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D" w:rsidRDefault="006044AA" w:rsidP="00155985">
      <w:pPr>
        <w:pStyle w:val="Title"/>
      </w:pPr>
      <w:r>
        <w:t>Version 2</w:t>
      </w:r>
      <w:r w:rsidR="003F25FD">
        <w:t xml:space="preserve"> Management </w:t>
      </w:r>
    </w:p>
    <w:p w:rsidR="00F03BE7" w:rsidRDefault="003F25FD" w:rsidP="00155985">
      <w:pPr>
        <w:pStyle w:val="Title"/>
      </w:pPr>
      <w:r>
        <w:t>Group</w:t>
      </w:r>
      <w:r w:rsidR="00F03BE7">
        <w:t xml:space="preserve"> Mission</w:t>
      </w:r>
      <w:r w:rsidR="00DE3542">
        <w:t xml:space="preserve"> and Charter</w:t>
      </w:r>
    </w:p>
    <w:p w:rsidR="00DE3542" w:rsidRPr="00DE3542" w:rsidRDefault="00DE3542" w:rsidP="00155985">
      <w:pPr>
        <w:pStyle w:val="Heading1"/>
      </w:pPr>
      <w:r w:rsidRPr="00DE3542">
        <w:t>Mission</w:t>
      </w:r>
    </w:p>
    <w:p w:rsidR="00DE3542" w:rsidRPr="00DE3542" w:rsidRDefault="00DE3542" w:rsidP="00774E9D">
      <w:r w:rsidRPr="00F56D90">
        <w:t xml:space="preserve">The </w:t>
      </w:r>
      <w:r w:rsidR="006044AA">
        <w:t>Version 2</w:t>
      </w:r>
      <w:r>
        <w:t xml:space="preserve"> Management Group </w:t>
      </w:r>
      <w:r w:rsidRPr="00F56D90">
        <w:t xml:space="preserve">provides day-to-day oversight </w:t>
      </w:r>
      <w:r w:rsidR="00774E9D">
        <w:t xml:space="preserve">of the processes related to </w:t>
      </w:r>
      <w:r w:rsidR="006044AA">
        <w:t>Version 2</w:t>
      </w:r>
      <w:r w:rsidR="00774E9D">
        <w:t xml:space="preserve"> products throughout their lifecycle.</w:t>
      </w:r>
      <w:r w:rsidRPr="00F56D90">
        <w:t xml:space="preserve"> This includes </w:t>
      </w:r>
      <w:r w:rsidR="00774E9D">
        <w:t xml:space="preserve">ensuring </w:t>
      </w:r>
      <w:r w:rsidR="006044AA">
        <w:t>Version 2</w:t>
      </w:r>
      <w:r w:rsidR="00774E9D" w:rsidRPr="00F56D90">
        <w:t xml:space="preserve"> </w:t>
      </w:r>
      <w:r w:rsidR="00774E9D">
        <w:t>product quality</w:t>
      </w:r>
      <w:r w:rsidRPr="00F56D90">
        <w:t xml:space="preserve">, monitoring scope and consistency with Standards Governance Board (SGB) principles and aiding in the resolution of </w:t>
      </w:r>
      <w:r w:rsidR="006044AA">
        <w:t>Version 2</w:t>
      </w:r>
      <w:r>
        <w:t xml:space="preserve"> </w:t>
      </w:r>
      <w:r w:rsidRPr="00F56D90">
        <w:t>related intra and inter-work group issues.</w:t>
      </w:r>
    </w:p>
    <w:p w:rsidR="00F03BE7" w:rsidRPr="00F56D90" w:rsidRDefault="00F03BE7" w:rsidP="00155985">
      <w:pPr>
        <w:pStyle w:val="Heading2"/>
      </w:pPr>
      <w:r w:rsidRPr="00155985">
        <w:t>Objectives</w:t>
      </w:r>
    </w:p>
    <w:p w:rsidR="00F03BE7" w:rsidRPr="00F56D90" w:rsidRDefault="00F03BE7" w:rsidP="00F03BE7">
      <w:r>
        <w:t xml:space="preserve">The </w:t>
      </w:r>
      <w:r w:rsidR="006044AA">
        <w:t>Version 2</w:t>
      </w:r>
      <w:r>
        <w:t xml:space="preserve"> </w:t>
      </w:r>
      <w:r w:rsidRPr="00F56D90">
        <w:t>M</w:t>
      </w:r>
      <w:r>
        <w:t xml:space="preserve">anagement </w:t>
      </w:r>
      <w:r w:rsidRPr="00F56D90">
        <w:t>G</w:t>
      </w:r>
      <w:r>
        <w:t xml:space="preserve">roup </w:t>
      </w:r>
      <w:r w:rsidRPr="00F56D90">
        <w:t xml:space="preserve">will focus its energy on enabling </w:t>
      </w:r>
      <w:r w:rsidR="00774E9D">
        <w:t xml:space="preserve">and ensuring </w:t>
      </w:r>
      <w:r w:rsidRPr="00F56D90">
        <w:t>the following:</w:t>
      </w:r>
    </w:p>
    <w:p w:rsidR="00F03BE7" w:rsidRPr="00F56D90" w:rsidRDefault="006044AA" w:rsidP="00F03BE7">
      <w:pPr>
        <w:pStyle w:val="ListParagraph"/>
        <w:numPr>
          <w:ilvl w:val="0"/>
          <w:numId w:val="1"/>
        </w:numPr>
        <w:spacing w:after="200" w:line="240" w:lineRule="auto"/>
      </w:pPr>
      <w:r>
        <w:t>Version 2</w:t>
      </w:r>
      <w:r w:rsidR="00F03BE7" w:rsidRPr="00F56D90">
        <w:t xml:space="preserve"> development is coordinated and consistent across the organization</w:t>
      </w:r>
      <w:r w:rsidR="00CA7BAD">
        <w:t xml:space="preserve"> </w:t>
      </w:r>
      <w:r w:rsidR="00CA7BAD" w:rsidRPr="00F56D90">
        <w:t>and of high quality</w:t>
      </w:r>
    </w:p>
    <w:p w:rsidR="00677DDC" w:rsidRDefault="00F03BE7" w:rsidP="00F03BE7">
      <w:pPr>
        <w:pStyle w:val="ListParagraph"/>
        <w:numPr>
          <w:ilvl w:val="0"/>
          <w:numId w:val="1"/>
        </w:numPr>
        <w:spacing w:after="200" w:line="240" w:lineRule="auto"/>
      </w:pPr>
      <w:r w:rsidRPr="00F56D90">
        <w:t>Work groups have timely feedback and guidance</w:t>
      </w:r>
      <w:r w:rsidR="00677DDC">
        <w:t xml:space="preserve"> on V2 products</w:t>
      </w:r>
      <w:r w:rsidRPr="00F56D90">
        <w:t xml:space="preserve"> </w:t>
      </w:r>
    </w:p>
    <w:p w:rsidR="00F03BE7" w:rsidRPr="00F56D90" w:rsidRDefault="00677DDC" w:rsidP="00F03BE7">
      <w:pPr>
        <w:pStyle w:val="ListParagraph"/>
        <w:numPr>
          <w:ilvl w:val="0"/>
          <w:numId w:val="1"/>
        </w:numPr>
        <w:spacing w:after="200" w:line="240" w:lineRule="auto"/>
      </w:pPr>
      <w:r>
        <w:t>Work Group</w:t>
      </w:r>
      <w:r w:rsidR="00F03BE7" w:rsidRPr="00F56D90">
        <w:t xml:space="preserve"> development </w:t>
      </w:r>
      <w:r w:rsidR="00774E9D">
        <w:t xml:space="preserve">of </w:t>
      </w:r>
      <w:r w:rsidR="006044AA">
        <w:t>Version 2</w:t>
      </w:r>
      <w:r w:rsidR="00F03BE7">
        <w:t xml:space="preserve"> </w:t>
      </w:r>
      <w:r w:rsidR="00F03BE7" w:rsidRPr="00F56D90">
        <w:t>products are aligned with the broader goals of HL7 and its constituent communities</w:t>
      </w:r>
    </w:p>
    <w:p w:rsidR="00F03BE7" w:rsidRPr="00F56D90" w:rsidRDefault="00F03BE7" w:rsidP="00F03BE7">
      <w:pPr>
        <w:pStyle w:val="ListParagraph"/>
        <w:numPr>
          <w:ilvl w:val="0"/>
          <w:numId w:val="1"/>
        </w:numPr>
        <w:spacing w:after="200" w:line="240" w:lineRule="auto"/>
      </w:pPr>
      <w:r w:rsidRPr="00F56D90">
        <w:t xml:space="preserve">Work groups act in a coordinated manner with quick resolution of </w:t>
      </w:r>
      <w:r w:rsidR="006044AA">
        <w:t>Version 2</w:t>
      </w:r>
      <w:r>
        <w:t xml:space="preserve"> related </w:t>
      </w:r>
      <w:r w:rsidRPr="00F56D90">
        <w:t>disputes</w:t>
      </w:r>
    </w:p>
    <w:p w:rsidR="00F03BE7" w:rsidRDefault="00F03BE7" w:rsidP="00F03BE7">
      <w:pPr>
        <w:pStyle w:val="ListParagraph"/>
        <w:numPr>
          <w:ilvl w:val="0"/>
          <w:numId w:val="1"/>
        </w:numPr>
        <w:spacing w:after="200" w:line="240" w:lineRule="auto"/>
      </w:pPr>
      <w:r w:rsidRPr="00F56D90">
        <w:t xml:space="preserve">Work groups understand what is expected of them and have </w:t>
      </w:r>
      <w:r w:rsidR="002A0E1C">
        <w:t xml:space="preserve">access to </w:t>
      </w:r>
      <w:r w:rsidRPr="00F56D90">
        <w:t xml:space="preserve">the skills and tools necessary to perform their </w:t>
      </w:r>
      <w:r w:rsidR="00E90E2B">
        <w:t xml:space="preserve">domain specific </w:t>
      </w:r>
      <w:r w:rsidR="006044AA">
        <w:t>Version 2</w:t>
      </w:r>
      <w:r>
        <w:t xml:space="preserve"> related </w:t>
      </w:r>
      <w:r w:rsidRPr="00F56D90">
        <w:t>work</w:t>
      </w:r>
    </w:p>
    <w:p w:rsidR="006674EA" w:rsidRDefault="006674EA" w:rsidP="00F03BE7">
      <w:pPr>
        <w:pStyle w:val="ListParagraph"/>
        <w:numPr>
          <w:ilvl w:val="0"/>
          <w:numId w:val="1"/>
        </w:numPr>
        <w:spacing w:after="200" w:line="240" w:lineRule="auto"/>
      </w:pPr>
      <w:r>
        <w:t xml:space="preserve">Known </w:t>
      </w:r>
      <w:r w:rsidR="00677DDC">
        <w:t>V2</w:t>
      </w:r>
      <w:r>
        <w:t xml:space="preserve"> risks are recorded, managed, and reviewed regularly per the SGB precept on vitality assessment.</w:t>
      </w:r>
    </w:p>
    <w:p w:rsidR="006674EA" w:rsidRPr="002D5635" w:rsidRDefault="006674EA" w:rsidP="00155985">
      <w:pPr>
        <w:pStyle w:val="Heading2"/>
      </w:pPr>
      <w:r w:rsidRPr="002D5635">
        <w:t>Work Products and Contributions to HL7 Processes</w:t>
      </w:r>
    </w:p>
    <w:p w:rsidR="006674EA" w:rsidRPr="006D1BBF" w:rsidRDefault="006674EA" w:rsidP="006674EA">
      <w:r w:rsidRPr="006D1BBF">
        <w:t>Primary activities of the</w:t>
      </w:r>
      <w:r>
        <w:t xml:space="preserve"> </w:t>
      </w:r>
      <w:r w:rsidR="006044AA">
        <w:t>Version 2</w:t>
      </w:r>
      <w:r w:rsidR="00677DDC">
        <w:t xml:space="preserve"> Management Group</w:t>
      </w:r>
      <w:r w:rsidRPr="006D1BBF">
        <w:t>, as identified within the Business Architecture Model (BAM) include:</w:t>
      </w:r>
    </w:p>
    <w:p w:rsidR="006674EA" w:rsidRPr="006D1BBF" w:rsidRDefault="00677DDC" w:rsidP="006674EA">
      <w:pPr>
        <w:pStyle w:val="ListParagraph"/>
        <w:numPr>
          <w:ilvl w:val="0"/>
          <w:numId w:val="1"/>
        </w:numPr>
        <w:spacing w:after="200" w:line="240" w:lineRule="auto"/>
      </w:pPr>
      <w:r>
        <w:t>Planning</w:t>
      </w:r>
      <w:r w:rsidR="006674EA" w:rsidRPr="006D1BBF">
        <w:t xml:space="preserve"> aspects of product line/family changes</w:t>
      </w:r>
    </w:p>
    <w:p w:rsidR="00000000" w:rsidRDefault="006674EA">
      <w:pPr>
        <w:pStyle w:val="ListParagraph"/>
        <w:numPr>
          <w:ilvl w:val="0"/>
          <w:numId w:val="1"/>
        </w:numPr>
        <w:spacing w:after="200" w:line="240" w:lineRule="auto"/>
      </w:pPr>
      <w:r w:rsidRPr="006D1BBF">
        <w:t>Develop</w:t>
      </w:r>
      <w:r w:rsidR="00677DDC">
        <w:t>ing</w:t>
      </w:r>
      <w:r w:rsidRPr="006D1BBF">
        <w:t xml:space="preserve"> and maintain</w:t>
      </w:r>
      <w:r w:rsidR="00677DDC">
        <w:t>ing</w:t>
      </w:r>
      <w:r w:rsidRPr="006D1BBF">
        <w:t xml:space="preserve"> an inventory of products in the product family (inclusive of more detailed components)</w:t>
      </w:r>
    </w:p>
    <w:p w:rsidR="006674EA" w:rsidRPr="006D1BBF" w:rsidRDefault="006674EA" w:rsidP="006674EA">
      <w:pPr>
        <w:pStyle w:val="ListParagraph"/>
        <w:numPr>
          <w:ilvl w:val="0"/>
          <w:numId w:val="1"/>
        </w:numPr>
        <w:spacing w:after="200" w:line="240" w:lineRule="auto"/>
      </w:pPr>
      <w:r w:rsidRPr="006D1BBF">
        <w:t>Assessing and approving product line-specific project proposals for submission to the TSC</w:t>
      </w:r>
    </w:p>
    <w:p w:rsidR="006674EA" w:rsidRPr="006D1BBF" w:rsidRDefault="006674EA" w:rsidP="006674EA">
      <w:pPr>
        <w:pStyle w:val="ListParagraph"/>
        <w:numPr>
          <w:ilvl w:val="0"/>
          <w:numId w:val="1"/>
        </w:numPr>
        <w:spacing w:after="200" w:line="240" w:lineRule="auto"/>
      </w:pPr>
      <w:r w:rsidRPr="006D1BBF">
        <w:t>Assessing and approving publishing requests for submission to the TSC</w:t>
      </w:r>
    </w:p>
    <w:p w:rsidR="006674EA" w:rsidRPr="006D1BBF" w:rsidRDefault="006674EA" w:rsidP="006674EA">
      <w:pPr>
        <w:pStyle w:val="ListParagraph"/>
        <w:numPr>
          <w:ilvl w:val="0"/>
          <w:numId w:val="1"/>
        </w:numPr>
        <w:spacing w:after="200" w:line="240" w:lineRule="auto"/>
      </w:pPr>
      <w:r w:rsidRPr="006D1BBF">
        <w:t>Creating Product recommendations</w:t>
      </w:r>
    </w:p>
    <w:p w:rsidR="006674EA" w:rsidRPr="006D1BBF" w:rsidRDefault="006674EA" w:rsidP="006674EA">
      <w:pPr>
        <w:pStyle w:val="ListParagraph"/>
        <w:numPr>
          <w:ilvl w:val="0"/>
          <w:numId w:val="1"/>
        </w:numPr>
        <w:spacing w:after="200" w:line="240" w:lineRule="auto"/>
      </w:pPr>
      <w:r w:rsidRPr="006D1BBF">
        <w:t>Ensur</w:t>
      </w:r>
      <w:r w:rsidR="00677DDC">
        <w:t>ing</w:t>
      </w:r>
      <w:r w:rsidRPr="006D1BBF">
        <w:t xml:space="preserve"> that quality assurance criteria are in place and applied</w:t>
      </w:r>
    </w:p>
    <w:p w:rsidR="006674EA" w:rsidRPr="006D1BBF" w:rsidRDefault="00677DDC" w:rsidP="006674EA">
      <w:pPr>
        <w:pStyle w:val="ListParagraph"/>
        <w:numPr>
          <w:ilvl w:val="0"/>
          <w:numId w:val="1"/>
        </w:numPr>
        <w:spacing w:after="200" w:line="240" w:lineRule="auto"/>
      </w:pPr>
      <w:r>
        <w:t>Escalating</w:t>
      </w:r>
      <w:r w:rsidR="006674EA" w:rsidRPr="006D1BBF">
        <w:t xml:space="preserve"> unresolved issues to the </w:t>
      </w:r>
      <w:r w:rsidR="006674EA">
        <w:t>TSC</w:t>
      </w:r>
      <w:r w:rsidR="006674EA" w:rsidRPr="006D1BBF">
        <w:t>.</w:t>
      </w:r>
    </w:p>
    <w:p w:rsidR="006674EA" w:rsidRPr="006D1BBF" w:rsidRDefault="006674EA" w:rsidP="006674EA">
      <w:pPr>
        <w:pStyle w:val="ListParagraph"/>
        <w:numPr>
          <w:ilvl w:val="0"/>
          <w:numId w:val="1"/>
        </w:numPr>
        <w:spacing w:after="200" w:line="240" w:lineRule="auto"/>
      </w:pPr>
      <w:r w:rsidRPr="006D1BBF">
        <w:t>Defin</w:t>
      </w:r>
      <w:r w:rsidR="00677DDC">
        <w:t>ing</w:t>
      </w:r>
      <w:r w:rsidRPr="006D1BBF">
        <w:t xml:space="preserve"> priorities within the priority management criteria which the Governance Board has created</w:t>
      </w:r>
    </w:p>
    <w:p w:rsidR="006674EA" w:rsidRPr="006D1BBF" w:rsidRDefault="006674EA" w:rsidP="006674EA">
      <w:pPr>
        <w:pStyle w:val="ListParagraph"/>
        <w:numPr>
          <w:ilvl w:val="0"/>
          <w:numId w:val="1"/>
        </w:numPr>
        <w:spacing w:after="200" w:line="240" w:lineRule="auto"/>
      </w:pPr>
      <w:r w:rsidRPr="006D1BBF">
        <w:t>Support</w:t>
      </w:r>
      <w:r w:rsidR="00677DDC">
        <w:t xml:space="preserve">ing </w:t>
      </w:r>
      <w:r w:rsidRPr="006D1BBF">
        <w:t xml:space="preserve">activities such as education and </w:t>
      </w:r>
      <w:proofErr w:type="spellStart"/>
      <w:r w:rsidR="00677DDC" w:rsidRPr="006D1BBF">
        <w:t>Connectathon</w:t>
      </w:r>
      <w:r w:rsidR="00677DDC">
        <w:t>s</w:t>
      </w:r>
      <w:proofErr w:type="spellEnd"/>
    </w:p>
    <w:p w:rsidR="006674EA" w:rsidRPr="006D1BBF" w:rsidRDefault="00677DDC" w:rsidP="006674EA">
      <w:pPr>
        <w:pStyle w:val="ListParagraph"/>
        <w:numPr>
          <w:ilvl w:val="0"/>
          <w:numId w:val="1"/>
        </w:numPr>
        <w:spacing w:after="200" w:line="240" w:lineRule="auto"/>
      </w:pPr>
      <w:r>
        <w:t>Ensuring that</w:t>
      </w:r>
      <w:r w:rsidRPr="006D1BBF">
        <w:t xml:space="preserve"> </w:t>
      </w:r>
      <w:r>
        <w:t>the Work Group's</w:t>
      </w:r>
      <w:r w:rsidR="006674EA" w:rsidRPr="006D1BBF">
        <w:t xml:space="preserve"> </w:t>
      </w:r>
      <w:r w:rsidR="00426134">
        <w:t>development</w:t>
      </w:r>
      <w:r w:rsidR="006674EA" w:rsidRPr="006D1BBF">
        <w:t xml:space="preserve"> of products</w:t>
      </w:r>
      <w:r w:rsidR="00426134">
        <w:t xml:space="preserve"> </w:t>
      </w:r>
      <w:r>
        <w:t>uses the</w:t>
      </w:r>
      <w:r w:rsidR="00426134">
        <w:t xml:space="preserve"> </w:t>
      </w:r>
      <w:r w:rsidR="00795F13">
        <w:t xml:space="preserve">product </w:t>
      </w:r>
      <w:r w:rsidR="00426134">
        <w:t>family methodology</w:t>
      </w:r>
    </w:p>
    <w:p w:rsidR="006674EA" w:rsidRPr="006D1BBF" w:rsidRDefault="006674EA" w:rsidP="006674EA">
      <w:r w:rsidRPr="006D1BBF">
        <w:t xml:space="preserve">Additional activities </w:t>
      </w:r>
      <w:r w:rsidR="00677DDC">
        <w:t>shall</w:t>
      </w:r>
      <w:r w:rsidR="00677DDC" w:rsidRPr="006D1BBF">
        <w:t xml:space="preserve"> </w:t>
      </w:r>
      <w:r w:rsidRPr="006D1BBF">
        <w:t>include:</w:t>
      </w:r>
    </w:p>
    <w:p w:rsidR="00000000" w:rsidRDefault="006674EA">
      <w:pPr>
        <w:pStyle w:val="ListParagraph"/>
        <w:numPr>
          <w:ilvl w:val="0"/>
          <w:numId w:val="1"/>
        </w:numPr>
        <w:spacing w:after="200" w:line="240" w:lineRule="auto"/>
      </w:pPr>
      <w:r w:rsidRPr="006D1BBF">
        <w:t>Propos</w:t>
      </w:r>
      <w:r w:rsidR="00677DDC">
        <w:t>ing</w:t>
      </w:r>
      <w:r w:rsidRPr="006D1BBF">
        <w:t xml:space="preserve"> to SGB, as needed, precepts for the product family and adhere to those established by the SGB</w:t>
      </w:r>
    </w:p>
    <w:p w:rsidR="006674EA" w:rsidRPr="006D1BBF" w:rsidRDefault="00805F04" w:rsidP="006674EA">
      <w:pPr>
        <w:pStyle w:val="ListParagraph"/>
        <w:numPr>
          <w:ilvl w:val="0"/>
          <w:numId w:val="1"/>
        </w:numPr>
        <w:spacing w:after="200" w:line="240" w:lineRule="auto"/>
      </w:pPr>
      <w:r>
        <w:t>Managing the 2.x change request process</w:t>
      </w:r>
    </w:p>
    <w:p w:rsidR="006674EA" w:rsidRPr="002D5635" w:rsidRDefault="006674EA" w:rsidP="00155985">
      <w:pPr>
        <w:pStyle w:val="Heading2"/>
      </w:pPr>
      <w:r w:rsidRPr="002D5635">
        <w:lastRenderedPageBreak/>
        <w:t>Structure</w:t>
      </w:r>
    </w:p>
    <w:p w:rsidR="006674EA" w:rsidRPr="006D1BBF" w:rsidRDefault="006674EA" w:rsidP="006674EA">
      <w:r w:rsidRPr="006D1BBF">
        <w:t xml:space="preserve">The </w:t>
      </w:r>
      <w:r w:rsidR="006044AA">
        <w:t>Version 2</w:t>
      </w:r>
      <w:r>
        <w:t>-MG</w:t>
      </w:r>
      <w:r w:rsidRPr="006D1BBF" w:rsidDel="006B1446">
        <w:t xml:space="preserve"> </w:t>
      </w:r>
      <w:r w:rsidRPr="006D1BBF">
        <w:t xml:space="preserve">is composed of </w:t>
      </w:r>
      <w:r w:rsidR="00034B5F">
        <w:t xml:space="preserve">six to ten </w:t>
      </w:r>
      <w:r w:rsidRPr="006D1BBF">
        <w:t>members representing a variety of stakeholder perspectives with voting privileges. Each member is appointed by the TSC with consideration of the recommendations of the SGB.</w:t>
      </w:r>
    </w:p>
    <w:p w:rsidR="006674EA" w:rsidRPr="006D1BBF" w:rsidRDefault="006674EA" w:rsidP="006674EA">
      <w:pPr>
        <w:pStyle w:val="ListParagraph"/>
        <w:numPr>
          <w:ilvl w:val="0"/>
          <w:numId w:val="1"/>
        </w:numPr>
        <w:spacing w:after="200" w:line="240" w:lineRule="auto"/>
      </w:pPr>
      <w:r w:rsidRPr="006D1BBF">
        <w:t>The HL7 Chief Technical Officer (CTO) ex officio and Product Director designee as appropriate</w:t>
      </w:r>
    </w:p>
    <w:p w:rsidR="006674EA" w:rsidRPr="006D1BBF" w:rsidRDefault="003E1E1E" w:rsidP="006674EA">
      <w:pPr>
        <w:pStyle w:val="ListParagraph"/>
        <w:numPr>
          <w:ilvl w:val="0"/>
          <w:numId w:val="1"/>
        </w:numPr>
        <w:spacing w:after="200" w:line="240" w:lineRule="auto"/>
      </w:pPr>
      <w:r>
        <w:t>Four</w:t>
      </w:r>
      <w:r w:rsidRPr="006D1BBF">
        <w:t xml:space="preserve"> </w:t>
      </w:r>
      <w:r w:rsidR="00805F04">
        <w:t xml:space="preserve">or five </w:t>
      </w:r>
      <w:r w:rsidR="006674EA" w:rsidRPr="006D1BBF">
        <w:t>member representatives from across the organization</w:t>
      </w:r>
      <w:r w:rsidR="0037083B">
        <w:t xml:space="preserve"> representing more than one steering division</w:t>
      </w:r>
      <w:r w:rsidR="006674EA" w:rsidRPr="006D1BBF">
        <w:t>. Supporting a variety of stakeholder perspectives and domain needs. These include, but are not limited to:</w:t>
      </w:r>
    </w:p>
    <w:p w:rsidR="006674EA" w:rsidRPr="006D1BBF" w:rsidRDefault="006674EA" w:rsidP="006674EA">
      <w:pPr>
        <w:pStyle w:val="ListParagraph"/>
        <w:numPr>
          <w:ilvl w:val="1"/>
          <w:numId w:val="1"/>
        </w:numPr>
        <w:spacing w:after="200" w:line="240" w:lineRule="auto"/>
      </w:pPr>
      <w:r w:rsidRPr="006D1BBF">
        <w:t>Providers</w:t>
      </w:r>
    </w:p>
    <w:p w:rsidR="006674EA" w:rsidRDefault="006674EA" w:rsidP="006674EA">
      <w:pPr>
        <w:pStyle w:val="ListParagraph"/>
        <w:numPr>
          <w:ilvl w:val="1"/>
          <w:numId w:val="1"/>
        </w:numPr>
        <w:spacing w:after="200" w:line="240" w:lineRule="auto"/>
      </w:pPr>
      <w:proofErr w:type="spellStart"/>
      <w:r w:rsidRPr="006D1BBF">
        <w:t>ImplementersAt</w:t>
      </w:r>
      <w:proofErr w:type="spellEnd"/>
      <w:r w:rsidRPr="006D1BBF">
        <w:t xml:space="preserve"> least one member to represent the “international” (non-US) perspective appointed by the TSC with consideration of the recommendations of the SGB and the International Council.</w:t>
      </w:r>
    </w:p>
    <w:p w:rsidR="00805F04" w:rsidRPr="006D1BBF" w:rsidRDefault="00805F04" w:rsidP="00805F04">
      <w:pPr>
        <w:pStyle w:val="ListParagraph"/>
        <w:numPr>
          <w:ilvl w:val="1"/>
          <w:numId w:val="1"/>
        </w:numPr>
        <w:spacing w:after="200" w:line="240" w:lineRule="auto"/>
      </w:pPr>
      <w:r w:rsidRPr="006D1BBF">
        <w:t>Payer</w:t>
      </w:r>
    </w:p>
    <w:p w:rsidR="0037083B" w:rsidRPr="006D1BBF" w:rsidRDefault="006674EA">
      <w:pPr>
        <w:pStyle w:val="ListParagraph"/>
        <w:numPr>
          <w:ilvl w:val="1"/>
          <w:numId w:val="1"/>
        </w:numPr>
        <w:spacing w:after="200" w:line="240" w:lineRule="auto"/>
      </w:pPr>
      <w:r w:rsidRPr="006D1BBF">
        <w:t xml:space="preserve">At least one member to serve as liaison to SGB </w:t>
      </w:r>
    </w:p>
    <w:p w:rsidR="006674EA" w:rsidRPr="006D1BBF" w:rsidRDefault="006674EA" w:rsidP="006674EA">
      <w:pPr>
        <w:pStyle w:val="ListParagraph"/>
        <w:numPr>
          <w:ilvl w:val="0"/>
          <w:numId w:val="1"/>
        </w:numPr>
        <w:spacing w:after="200" w:line="240" w:lineRule="auto"/>
      </w:pPr>
      <w:r w:rsidRPr="006D1BBF">
        <w:t xml:space="preserve">Up to </w:t>
      </w:r>
      <w:r w:rsidR="00805F04">
        <w:t>four</w:t>
      </w:r>
      <w:r w:rsidR="00805F04" w:rsidRPr="006D1BBF">
        <w:t xml:space="preserve"> </w:t>
      </w:r>
      <w:r w:rsidRPr="006D1BBF">
        <w:t>additional ad-hoc members</w:t>
      </w:r>
      <w:r w:rsidR="004F7821">
        <w:t>:</w:t>
      </w:r>
      <w:r w:rsidRPr="006D1BBF">
        <w:t xml:space="preserve"> </w:t>
      </w:r>
    </w:p>
    <w:p w:rsidR="006674EA" w:rsidRDefault="006674EA" w:rsidP="006674EA">
      <w:pPr>
        <w:pStyle w:val="ListParagraph"/>
        <w:numPr>
          <w:ilvl w:val="1"/>
          <w:numId w:val="1"/>
        </w:numPr>
        <w:spacing w:after="200" w:line="240" w:lineRule="auto"/>
      </w:pPr>
      <w:r w:rsidRPr="006D1BBF">
        <w:t xml:space="preserve">Each member is appointed by the TSC with consideration of the recommendations of the SGB based on their technical interest and understanding of </w:t>
      </w:r>
      <w:r w:rsidR="006044AA">
        <w:t>Version 2</w:t>
      </w:r>
      <w:r>
        <w:t xml:space="preserve"> methodology, conformance, v</w:t>
      </w:r>
      <w:r w:rsidRPr="006D1BBF">
        <w:t>ocabulary, organizational and/or management expertise.</w:t>
      </w:r>
    </w:p>
    <w:p w:rsidR="00000000" w:rsidRDefault="0037083B">
      <w:pPr>
        <w:pStyle w:val="ListParagraph"/>
        <w:numPr>
          <w:ilvl w:val="0"/>
          <w:numId w:val="1"/>
        </w:numPr>
        <w:spacing w:after="200" w:line="240" w:lineRule="auto"/>
      </w:pPr>
      <w:r>
        <w:t>Members should have domain experience in the following areas:</w:t>
      </w:r>
    </w:p>
    <w:p w:rsidR="0037083B" w:rsidRDefault="009D6A6A">
      <w:pPr>
        <w:pStyle w:val="ListParagraph"/>
        <w:numPr>
          <w:ilvl w:val="1"/>
          <w:numId w:val="1"/>
        </w:numPr>
        <w:spacing w:after="200" w:line="240" w:lineRule="auto"/>
      </w:pPr>
      <w:r>
        <w:t>Laboratory</w:t>
      </w:r>
      <w:bookmarkStart w:id="0" w:name="_GoBack"/>
      <w:bookmarkEnd w:id="0"/>
    </w:p>
    <w:p w:rsidR="0037083B" w:rsidRDefault="004F7821">
      <w:pPr>
        <w:pStyle w:val="ListParagraph"/>
        <w:numPr>
          <w:ilvl w:val="1"/>
          <w:numId w:val="1"/>
        </w:numPr>
        <w:spacing w:after="200" w:line="240" w:lineRule="auto"/>
      </w:pPr>
      <w:r>
        <w:t>Financial</w:t>
      </w:r>
    </w:p>
    <w:p w:rsidR="0037083B" w:rsidRPr="006D1BBF" w:rsidRDefault="004F7821">
      <w:pPr>
        <w:pStyle w:val="ListParagraph"/>
        <w:numPr>
          <w:ilvl w:val="1"/>
          <w:numId w:val="1"/>
        </w:numPr>
        <w:spacing w:after="200" w:line="240" w:lineRule="auto"/>
      </w:pPr>
      <w:r>
        <w:t>A</w:t>
      </w:r>
      <w:r w:rsidR="00963E26">
        <w:t xml:space="preserve">dmit </w:t>
      </w:r>
      <w:r>
        <w:t>D</w:t>
      </w:r>
      <w:r w:rsidR="00963E26">
        <w:t xml:space="preserve">ischarge </w:t>
      </w:r>
      <w:r>
        <w:t>T</w:t>
      </w:r>
      <w:r w:rsidR="00963E26">
        <w:t>ransfer (ADT)</w:t>
      </w:r>
    </w:p>
    <w:p w:rsidR="006674EA" w:rsidRPr="006D1BBF" w:rsidRDefault="006674EA" w:rsidP="006674EA">
      <w:pPr>
        <w:pStyle w:val="ListParagraph"/>
        <w:numPr>
          <w:ilvl w:val="0"/>
          <w:numId w:val="1"/>
        </w:numPr>
        <w:spacing w:after="200" w:line="240" w:lineRule="auto"/>
      </w:pPr>
      <w:r w:rsidRPr="006D1BBF">
        <w:t>Constraints on membership:</w:t>
      </w:r>
    </w:p>
    <w:p w:rsidR="006674EA" w:rsidRDefault="006674EA" w:rsidP="006674EA">
      <w:pPr>
        <w:pStyle w:val="ListParagraph"/>
        <w:numPr>
          <w:ilvl w:val="1"/>
          <w:numId w:val="1"/>
        </w:numPr>
        <w:spacing w:after="200" w:line="240" w:lineRule="auto"/>
      </w:pPr>
      <w:r w:rsidRPr="006D1BBF">
        <w:t xml:space="preserve">Co-chairs will be selected by the members of the group and will have terms of 2 years. </w:t>
      </w:r>
    </w:p>
    <w:p w:rsidR="00000000" w:rsidRDefault="00E24AE2">
      <w:pPr>
        <w:pStyle w:val="ListParagraph"/>
        <w:numPr>
          <w:ilvl w:val="2"/>
          <w:numId w:val="1"/>
        </w:numPr>
        <w:spacing w:after="200" w:line="240" w:lineRule="auto"/>
      </w:pPr>
      <w:r>
        <w:t>The co-chairs of the management group may not also be a co-chair of the product family methodology group, nor the SGB</w:t>
      </w:r>
    </w:p>
    <w:p w:rsidR="006674EA" w:rsidRPr="006D1BBF" w:rsidRDefault="006674EA" w:rsidP="006674EA">
      <w:pPr>
        <w:pStyle w:val="ListParagraph"/>
        <w:numPr>
          <w:ilvl w:val="1"/>
          <w:numId w:val="1"/>
        </w:numPr>
        <w:spacing w:after="200" w:line="240" w:lineRule="auto"/>
      </w:pPr>
      <w:r w:rsidRPr="006D1BBF">
        <w:t xml:space="preserve">Member terms will be 2 years and renewable at the discretion of the Technical Steering Committee (TSC). </w:t>
      </w:r>
    </w:p>
    <w:p w:rsidR="006674EA" w:rsidRDefault="006674EA" w:rsidP="006674EA">
      <w:pPr>
        <w:pStyle w:val="ListParagraph"/>
        <w:numPr>
          <w:ilvl w:val="1"/>
          <w:numId w:val="1"/>
        </w:numPr>
        <w:spacing w:after="200" w:line="240" w:lineRule="auto"/>
      </w:pPr>
      <w:r w:rsidRPr="006D1BBF">
        <w:t xml:space="preserve">Co-chair and member terms are staggered such that approximately 50% of the member terms expire in </w:t>
      </w:r>
      <w:r w:rsidR="00963E26">
        <w:t xml:space="preserve"> each</w:t>
      </w:r>
      <w:r w:rsidRPr="006D1BBF">
        <w:t xml:space="preserve"> year.</w:t>
      </w:r>
    </w:p>
    <w:p w:rsidR="00000000" w:rsidRDefault="00507728">
      <w:pPr>
        <w:pStyle w:val="ListParagraph"/>
        <w:spacing w:after="200" w:line="240" w:lineRule="auto"/>
        <w:ind w:left="1440"/>
      </w:pPr>
    </w:p>
    <w:p w:rsidR="00A753BD" w:rsidRPr="006D1BBF" w:rsidRDefault="00A753BD" w:rsidP="00A753BD">
      <w:pPr>
        <w:pStyle w:val="ListParagraph"/>
        <w:numPr>
          <w:ilvl w:val="0"/>
          <w:numId w:val="1"/>
        </w:numPr>
        <w:spacing w:after="200" w:line="240" w:lineRule="auto"/>
      </w:pPr>
      <w:r>
        <w:t>A</w:t>
      </w:r>
      <w:r w:rsidRPr="00A753BD">
        <w:t>ll members</w:t>
      </w:r>
      <w:r>
        <w:t>, including ex-officio members, have a vote.</w:t>
      </w:r>
    </w:p>
    <w:p w:rsidR="006674EA" w:rsidRPr="002D5635" w:rsidRDefault="006674EA" w:rsidP="00155985">
      <w:pPr>
        <w:pStyle w:val="Heading1"/>
        <w:rPr>
          <w:rFonts w:eastAsia="Times New Roman"/>
        </w:rPr>
      </w:pPr>
      <w:r w:rsidRPr="002D5635">
        <w:rPr>
          <w:rFonts w:eastAsia="Times New Roman"/>
        </w:rPr>
        <w:t>Formal Relationships with Other HL7 Groups</w:t>
      </w:r>
    </w:p>
    <w:p w:rsidR="006674EA" w:rsidRPr="006D1BBF" w:rsidRDefault="006674EA" w:rsidP="006674EA">
      <w:pPr>
        <w:pStyle w:val="ListParagraph"/>
        <w:numPr>
          <w:ilvl w:val="0"/>
          <w:numId w:val="1"/>
        </w:numPr>
        <w:spacing w:after="200" w:line="240" w:lineRule="auto"/>
      </w:pPr>
      <w:r w:rsidRPr="006D1BBF">
        <w:t xml:space="preserve">The </w:t>
      </w:r>
      <w:r w:rsidR="006044AA">
        <w:t>Version 2</w:t>
      </w:r>
      <w:r w:rsidRPr="006D1BBF">
        <w:t>-MG</w:t>
      </w:r>
      <w:r w:rsidRPr="006D1BBF" w:rsidDel="006B1446">
        <w:t xml:space="preserve"> </w:t>
      </w:r>
      <w:r w:rsidRPr="006D1BBF">
        <w:t xml:space="preserve">reports to the TSC </w:t>
      </w:r>
    </w:p>
    <w:p w:rsidR="006674EA" w:rsidRPr="006D1BBF" w:rsidRDefault="006674EA" w:rsidP="006674EA">
      <w:pPr>
        <w:pStyle w:val="ListParagraph"/>
        <w:numPr>
          <w:ilvl w:val="0"/>
          <w:numId w:val="1"/>
        </w:numPr>
        <w:spacing w:after="200" w:line="240" w:lineRule="auto"/>
      </w:pPr>
      <w:r w:rsidRPr="006D1BBF">
        <w:t xml:space="preserve">The </w:t>
      </w:r>
      <w:r w:rsidR="006044AA">
        <w:t>Version 2</w:t>
      </w:r>
      <w:r w:rsidRPr="006D1BBF">
        <w:t>-MG is responsible for adhering to precepts established by the SGB</w:t>
      </w:r>
    </w:p>
    <w:p w:rsidR="006674EA" w:rsidRPr="006D1BBF" w:rsidRDefault="006674EA" w:rsidP="006674EA">
      <w:pPr>
        <w:pStyle w:val="ListParagraph"/>
        <w:numPr>
          <w:ilvl w:val="0"/>
          <w:numId w:val="1"/>
        </w:numPr>
        <w:spacing w:after="200" w:line="240" w:lineRule="auto"/>
      </w:pPr>
      <w:r w:rsidRPr="006D1BBF">
        <w:t xml:space="preserve">The </w:t>
      </w:r>
      <w:r w:rsidR="006044AA">
        <w:t>Version 2</w:t>
      </w:r>
      <w:r w:rsidRPr="006D1BBF">
        <w:t xml:space="preserve">-MG provides advice and recommendations to the SGB </w:t>
      </w:r>
    </w:p>
    <w:p w:rsidR="006674EA" w:rsidRDefault="002742B0" w:rsidP="006674EA">
      <w:pPr>
        <w:pStyle w:val="ListParagraph"/>
        <w:numPr>
          <w:ilvl w:val="0"/>
          <w:numId w:val="1"/>
        </w:numPr>
        <w:spacing w:after="200" w:line="240" w:lineRule="auto"/>
      </w:pPr>
      <w:r>
        <w:t xml:space="preserve">The </w:t>
      </w:r>
      <w:r w:rsidR="006044AA">
        <w:t>Version 2</w:t>
      </w:r>
      <w:r w:rsidR="006674EA" w:rsidRPr="006D1BBF">
        <w:t xml:space="preserve">-MG coordinates with </w:t>
      </w:r>
      <w:r w:rsidR="00E24AE2">
        <w:t>Infrastructure and Messaging</w:t>
      </w:r>
      <w:r w:rsidR="006674EA" w:rsidRPr="006D1BBF">
        <w:t xml:space="preserve"> for </w:t>
      </w:r>
      <w:r w:rsidR="006044AA">
        <w:t>Version 2</w:t>
      </w:r>
      <w:r>
        <w:t xml:space="preserve"> </w:t>
      </w:r>
      <w:r w:rsidR="006674EA" w:rsidRPr="006D1BBF">
        <w:t xml:space="preserve">Methodology </w:t>
      </w:r>
    </w:p>
    <w:p w:rsidR="00E24AE2" w:rsidRDefault="00E24AE2" w:rsidP="006674EA">
      <w:pPr>
        <w:pStyle w:val="ListParagraph"/>
        <w:numPr>
          <w:ilvl w:val="0"/>
          <w:numId w:val="1"/>
        </w:numPr>
        <w:spacing w:after="200" w:line="240" w:lineRule="auto"/>
      </w:pPr>
      <w:r>
        <w:t>The Version 2-MG coordinates with the Publishing WG regarding V2 Publishing and Electronic Services and Tools regarding V2 tooling</w:t>
      </w:r>
    </w:p>
    <w:p w:rsidR="00000000" w:rsidRDefault="00507728">
      <w:pPr>
        <w:pStyle w:val="ListParagraph"/>
        <w:spacing w:after="200" w:line="240" w:lineRule="auto"/>
      </w:pPr>
    </w:p>
    <w:p w:rsidR="006674EA" w:rsidRPr="002D5635" w:rsidRDefault="006674EA" w:rsidP="00155985">
      <w:pPr>
        <w:pStyle w:val="Heading1"/>
        <w:rPr>
          <w:rFonts w:eastAsia="Times New Roman"/>
        </w:rPr>
      </w:pPr>
      <w:r w:rsidRPr="002D5635">
        <w:rPr>
          <w:rFonts w:eastAsia="Times New Roman"/>
        </w:rPr>
        <w:t>Formal Relationship with Groups Outside of HL7</w:t>
      </w:r>
    </w:p>
    <w:p w:rsidR="006674EA" w:rsidRDefault="006674EA" w:rsidP="006674EA">
      <w:r w:rsidRPr="006D1BBF">
        <w:t xml:space="preserve">The </w:t>
      </w:r>
      <w:r w:rsidR="006044AA">
        <w:t>Version 2</w:t>
      </w:r>
      <w:r w:rsidRPr="006D1BBF">
        <w:t>-MG has no formal relationships with groups outside HL7.</w:t>
      </w:r>
    </w:p>
    <w:p w:rsidR="006674EA" w:rsidRDefault="006674EA" w:rsidP="006674EA">
      <w:pPr>
        <w:rPr>
          <w:rFonts w:ascii="Arial" w:hAnsi="Arial" w:cs="Arial"/>
          <w:color w:val="000000"/>
          <w:sz w:val="20"/>
          <w:szCs w:val="20"/>
        </w:rPr>
      </w:pPr>
    </w:p>
    <w:p w:rsidR="006674EA" w:rsidRPr="00F56D90" w:rsidRDefault="006674EA" w:rsidP="006674EA">
      <w:pPr>
        <w:spacing w:after="200"/>
      </w:pPr>
    </w:p>
    <w:p w:rsidR="00F03BE7" w:rsidRDefault="00F03BE7"/>
    <w:sectPr w:rsidR="00F03BE7" w:rsidSect="00331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905B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905B98" w16cid:durableId="1E6878E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1812"/>
    <w:multiLevelType w:val="hybridMultilevel"/>
    <w:tmpl w:val="1C904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ian  Pech">
    <w15:presenceInfo w15:providerId="None" w15:userId="Brian  Pech"/>
  </w15:person>
  <w15:person w15:author="Mary Kay McDaniel">
    <w15:presenceInfo w15:providerId="AD" w15:userId="S-1-5-21-4026894942-3716858197-4283673287-58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20"/>
  <w:characterSpacingControl w:val="doNotCompress"/>
  <w:compat/>
  <w:rsids>
    <w:rsidRoot w:val="00F03BE7"/>
    <w:rsid w:val="00034B5F"/>
    <w:rsid w:val="00063DA1"/>
    <w:rsid w:val="00094609"/>
    <w:rsid w:val="00155985"/>
    <w:rsid w:val="001C1CBE"/>
    <w:rsid w:val="002742B0"/>
    <w:rsid w:val="002A0E1C"/>
    <w:rsid w:val="00331C03"/>
    <w:rsid w:val="0037083B"/>
    <w:rsid w:val="003E1E1E"/>
    <w:rsid w:val="003F25FD"/>
    <w:rsid w:val="00426134"/>
    <w:rsid w:val="00470820"/>
    <w:rsid w:val="004F7821"/>
    <w:rsid w:val="00507728"/>
    <w:rsid w:val="0051264C"/>
    <w:rsid w:val="006044AA"/>
    <w:rsid w:val="00613CCC"/>
    <w:rsid w:val="006543EE"/>
    <w:rsid w:val="00657F19"/>
    <w:rsid w:val="006674EA"/>
    <w:rsid w:val="00677DDC"/>
    <w:rsid w:val="007528A7"/>
    <w:rsid w:val="00774A8E"/>
    <w:rsid w:val="00774E9D"/>
    <w:rsid w:val="00795F13"/>
    <w:rsid w:val="00805F04"/>
    <w:rsid w:val="00845B22"/>
    <w:rsid w:val="00963E26"/>
    <w:rsid w:val="009D6A6A"/>
    <w:rsid w:val="009E5F2C"/>
    <w:rsid w:val="00A753BD"/>
    <w:rsid w:val="00B129C8"/>
    <w:rsid w:val="00BB0B06"/>
    <w:rsid w:val="00C073B5"/>
    <w:rsid w:val="00CA7BAD"/>
    <w:rsid w:val="00D7245D"/>
    <w:rsid w:val="00DE3542"/>
    <w:rsid w:val="00E24AE2"/>
    <w:rsid w:val="00E40198"/>
    <w:rsid w:val="00E90E2B"/>
    <w:rsid w:val="00EB6089"/>
    <w:rsid w:val="00F03BE7"/>
    <w:rsid w:val="00F3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E7"/>
    <w:pPr>
      <w:spacing w:before="120" w:after="6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BE7"/>
    <w:pPr>
      <w:keepNext/>
      <w:spacing w:before="24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3B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03BE7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0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5598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5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6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1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13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3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Leidos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Kreisler, Austin J.</dc:creator>
  <cp:lastModifiedBy>Anne Wizauer (HL7)</cp:lastModifiedBy>
  <cp:revision>2</cp:revision>
  <dcterms:created xsi:type="dcterms:W3CDTF">2018-04-17T17:05:00Z</dcterms:created>
  <dcterms:modified xsi:type="dcterms:W3CDTF">2018-04-17T17:05:00Z</dcterms:modified>
</cp:coreProperties>
</file>