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ED" w:rsidRDefault="00AC57ED">
      <w:pPr>
        <w:pStyle w:val="Heading4"/>
        <w:ind w:left="0"/>
        <w:rPr>
          <w:rFonts w:cs="Arial"/>
          <w:caps/>
          <w:sz w:val="22"/>
        </w:rPr>
      </w:pPr>
      <w:bookmarkStart w:id="0" w:name="_Toc25734210"/>
      <w:bookmarkStart w:id="1" w:name="_Toc25734293"/>
      <w:bookmarkStart w:id="2" w:name="_Toc25736851"/>
    </w:p>
    <w:p w:rsidR="00AC57ED" w:rsidRDefault="00AC57ED">
      <w:pPr>
        <w:pStyle w:val="Heading4"/>
        <w:ind w:left="0"/>
        <w:rPr>
          <w:rFonts w:cs="Arial"/>
          <w:caps/>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148"/>
      </w:tblGrid>
      <w:tr w:rsidR="00AC57ED" w:rsidRPr="00AC57ED" w:rsidTr="00E800D9">
        <w:trPr>
          <w:trHeight w:val="467"/>
        </w:trPr>
        <w:tc>
          <w:tcPr>
            <w:tcW w:w="3708" w:type="dxa"/>
          </w:tcPr>
          <w:p w:rsidR="00AC57ED" w:rsidRPr="00AC57ED" w:rsidRDefault="00237BA4" w:rsidP="00E800D9">
            <w:pPr>
              <w:pStyle w:val="Heading4"/>
              <w:jc w:val="right"/>
            </w:pPr>
            <w:r w:rsidRPr="00AC57ED">
              <w:t>Date</w:t>
            </w:r>
            <w:r w:rsidR="0071219A">
              <w:t>:</w:t>
            </w:r>
          </w:p>
        </w:tc>
        <w:tc>
          <w:tcPr>
            <w:tcW w:w="5148" w:type="dxa"/>
          </w:tcPr>
          <w:p w:rsidR="00AC57ED" w:rsidRPr="00AC57ED" w:rsidRDefault="00CE409B" w:rsidP="00E800D9">
            <w:pPr>
              <w:pStyle w:val="Heading4"/>
              <w:jc w:val="right"/>
            </w:pPr>
            <w:r>
              <w:t>2012-04-06</w:t>
            </w:r>
          </w:p>
        </w:tc>
      </w:tr>
      <w:tr w:rsidR="00AC57ED" w:rsidTr="00E800D9">
        <w:tc>
          <w:tcPr>
            <w:tcW w:w="3708" w:type="dxa"/>
          </w:tcPr>
          <w:p w:rsidR="00AC57ED" w:rsidRPr="00AC57ED" w:rsidRDefault="00AC57ED" w:rsidP="00E800D9">
            <w:pPr>
              <w:pStyle w:val="Heading4"/>
              <w:ind w:left="0"/>
              <w:jc w:val="right"/>
            </w:pPr>
            <w:r w:rsidRPr="00AC57ED">
              <w:t>Official Document/Standard Name:</w:t>
            </w:r>
          </w:p>
        </w:tc>
        <w:tc>
          <w:tcPr>
            <w:tcW w:w="5148" w:type="dxa"/>
          </w:tcPr>
          <w:p w:rsidR="00AC57ED" w:rsidRDefault="00CE409B" w:rsidP="00E800D9">
            <w:pPr>
              <w:pStyle w:val="Heading4"/>
              <w:jc w:val="right"/>
            </w:pPr>
            <w:r w:rsidRPr="00CE409B">
              <w:t>HL7 Version 3 Standard: Care Provision; Allergy and Intolerance, Release 1</w:t>
            </w:r>
          </w:p>
        </w:tc>
      </w:tr>
      <w:tr w:rsidR="00AC57ED" w:rsidTr="00E800D9">
        <w:trPr>
          <w:trHeight w:val="440"/>
        </w:trPr>
        <w:tc>
          <w:tcPr>
            <w:tcW w:w="3708" w:type="dxa"/>
            <w:vAlign w:val="center"/>
          </w:tcPr>
          <w:p w:rsidR="00AC57ED" w:rsidRDefault="00AC57ED" w:rsidP="00E800D9">
            <w:pPr>
              <w:pStyle w:val="Heading4"/>
              <w:ind w:left="0"/>
              <w:jc w:val="right"/>
            </w:pPr>
            <w:r>
              <w:t>Sponsoring Work Group:</w:t>
            </w:r>
          </w:p>
        </w:tc>
        <w:tc>
          <w:tcPr>
            <w:tcW w:w="5148" w:type="dxa"/>
          </w:tcPr>
          <w:p w:rsidR="00AC57ED" w:rsidRDefault="00CE409B" w:rsidP="00AC57ED">
            <w:pPr>
              <w:pStyle w:val="Heading4"/>
            </w:pPr>
            <w:r>
              <w:t>Patient Care</w:t>
            </w:r>
          </w:p>
        </w:tc>
      </w:tr>
      <w:tr w:rsidR="00AC57ED" w:rsidTr="00E800D9">
        <w:trPr>
          <w:trHeight w:val="458"/>
        </w:trPr>
        <w:tc>
          <w:tcPr>
            <w:tcW w:w="3708" w:type="dxa"/>
            <w:vAlign w:val="center"/>
          </w:tcPr>
          <w:p w:rsidR="00AC57ED" w:rsidRDefault="00AC57ED" w:rsidP="00E800D9">
            <w:pPr>
              <w:pStyle w:val="Heading4"/>
              <w:ind w:left="0"/>
              <w:jc w:val="right"/>
            </w:pPr>
            <w:r>
              <w:t>Co-Sponsoring Work Groups:</w:t>
            </w:r>
          </w:p>
        </w:tc>
        <w:tc>
          <w:tcPr>
            <w:tcW w:w="5148" w:type="dxa"/>
          </w:tcPr>
          <w:p w:rsidR="00AC57ED" w:rsidRDefault="00AC57ED" w:rsidP="00AC57ED">
            <w:pPr>
              <w:pStyle w:val="Heading4"/>
            </w:pPr>
          </w:p>
        </w:tc>
      </w:tr>
      <w:tr w:rsidR="00AC57ED" w:rsidTr="00E800D9">
        <w:trPr>
          <w:trHeight w:val="503"/>
        </w:trPr>
        <w:tc>
          <w:tcPr>
            <w:tcW w:w="3708" w:type="dxa"/>
            <w:vAlign w:val="center"/>
          </w:tcPr>
          <w:p w:rsidR="00AC57ED" w:rsidRDefault="00AC57ED" w:rsidP="00E800D9">
            <w:pPr>
              <w:pStyle w:val="Heading4"/>
              <w:jc w:val="right"/>
            </w:pPr>
            <w:r>
              <w:t>Project Insight Project ID</w:t>
            </w:r>
            <w:r w:rsidR="0071219A">
              <w:t>:</w:t>
            </w:r>
          </w:p>
        </w:tc>
        <w:tc>
          <w:tcPr>
            <w:tcW w:w="5148" w:type="dxa"/>
          </w:tcPr>
          <w:p w:rsidR="00AC57ED" w:rsidRDefault="00CE409B" w:rsidP="00AC57ED">
            <w:pPr>
              <w:pStyle w:val="Heading4"/>
            </w:pPr>
            <w:r>
              <w:t>174</w:t>
            </w:r>
          </w:p>
        </w:tc>
      </w:tr>
      <w:tr w:rsidR="00AC57ED" w:rsidRPr="00E800D9" w:rsidTr="00E800D9">
        <w:tc>
          <w:tcPr>
            <w:tcW w:w="3708" w:type="dxa"/>
            <w:vAlign w:val="center"/>
          </w:tcPr>
          <w:p w:rsidR="00AC57ED" w:rsidRPr="00E800D9" w:rsidRDefault="00AC57ED" w:rsidP="00CE409B">
            <w:pPr>
              <w:pStyle w:val="Heading3"/>
              <w:spacing w:before="0"/>
              <w:ind w:left="720"/>
              <w:jc w:val="right"/>
              <w:rPr>
                <w:sz w:val="24"/>
                <w:szCs w:val="24"/>
              </w:rPr>
            </w:pPr>
            <w:r w:rsidRPr="00E800D9">
              <w:rPr>
                <w:sz w:val="24"/>
                <w:szCs w:val="24"/>
              </w:rPr>
              <w:t xml:space="preserve">Submitter </w:t>
            </w:r>
            <w:r w:rsidR="0071219A" w:rsidRPr="00E800D9">
              <w:rPr>
                <w:sz w:val="24"/>
                <w:szCs w:val="24"/>
              </w:rPr>
              <w:t>–</w:t>
            </w:r>
            <w:r w:rsidRPr="00E800D9">
              <w:rPr>
                <w:sz w:val="24"/>
                <w:szCs w:val="24"/>
              </w:rPr>
              <w:t xml:space="preserve"> name</w:t>
            </w:r>
            <w:r w:rsidR="0071219A" w:rsidRPr="00E800D9">
              <w:rPr>
                <w:sz w:val="24"/>
                <w:szCs w:val="24"/>
              </w:rPr>
              <w:t>:</w:t>
            </w:r>
          </w:p>
        </w:tc>
        <w:tc>
          <w:tcPr>
            <w:tcW w:w="5148" w:type="dxa"/>
            <w:vAlign w:val="center"/>
          </w:tcPr>
          <w:p w:rsidR="00AC57ED" w:rsidRPr="00E800D9" w:rsidRDefault="00CE409B" w:rsidP="00CE409B">
            <w:pPr>
              <w:pStyle w:val="Heading3"/>
              <w:spacing w:before="0"/>
              <w:jc w:val="right"/>
              <w:rPr>
                <w:sz w:val="24"/>
                <w:szCs w:val="24"/>
              </w:rPr>
            </w:pPr>
            <w:r w:rsidRPr="00CE409B">
              <w:rPr>
                <w:sz w:val="24"/>
                <w:szCs w:val="24"/>
                <w:lang w:val="en-CA"/>
              </w:rPr>
              <w:t>Stephen Chu</w:t>
            </w:r>
          </w:p>
        </w:tc>
      </w:tr>
      <w:tr w:rsidR="00AC57ED" w:rsidTr="00E800D9">
        <w:trPr>
          <w:trHeight w:val="467"/>
        </w:trPr>
        <w:tc>
          <w:tcPr>
            <w:tcW w:w="3708" w:type="dxa"/>
            <w:vAlign w:val="center"/>
          </w:tcPr>
          <w:p w:rsidR="00AC57ED" w:rsidRDefault="00AC57ED" w:rsidP="00E800D9">
            <w:pPr>
              <w:pStyle w:val="Heading4"/>
              <w:jc w:val="right"/>
            </w:pPr>
            <w:r>
              <w:t>E-mail</w:t>
            </w:r>
          </w:p>
        </w:tc>
        <w:tc>
          <w:tcPr>
            <w:tcW w:w="5148" w:type="dxa"/>
            <w:vAlign w:val="center"/>
          </w:tcPr>
          <w:p w:rsidR="00AC57ED" w:rsidRDefault="00E05E1F" w:rsidP="00CE409B">
            <w:pPr>
              <w:pStyle w:val="Heading4"/>
              <w:jc w:val="right"/>
            </w:pPr>
            <w:hyperlink r:id="rId7" w:history="1">
              <w:r w:rsidR="00CE409B" w:rsidRPr="006A116F">
                <w:rPr>
                  <w:rStyle w:val="Hyperlink"/>
                </w:rPr>
                <w:t>Stephen.Chu@nehta.gov.au</w:t>
              </w:r>
            </w:hyperlink>
          </w:p>
        </w:tc>
      </w:tr>
      <w:tr w:rsidR="00AC57ED" w:rsidTr="00E800D9">
        <w:trPr>
          <w:trHeight w:val="440"/>
        </w:trPr>
        <w:tc>
          <w:tcPr>
            <w:tcW w:w="3708" w:type="dxa"/>
            <w:vAlign w:val="center"/>
          </w:tcPr>
          <w:p w:rsidR="00AC57ED" w:rsidRDefault="00AC57ED" w:rsidP="00E800D9">
            <w:pPr>
              <w:pStyle w:val="Heading4"/>
              <w:jc w:val="right"/>
            </w:pPr>
            <w:r>
              <w:t>Phone</w:t>
            </w:r>
          </w:p>
        </w:tc>
        <w:tc>
          <w:tcPr>
            <w:tcW w:w="5148" w:type="dxa"/>
            <w:vAlign w:val="center"/>
          </w:tcPr>
          <w:p w:rsidR="00AC57ED" w:rsidRDefault="00CE409B" w:rsidP="00E800D9">
            <w:pPr>
              <w:pStyle w:val="Heading4"/>
              <w:jc w:val="right"/>
            </w:pPr>
            <w:r w:rsidRPr="00CE409B">
              <w:t>AUS +61 730238448</w:t>
            </w:r>
          </w:p>
        </w:tc>
      </w:tr>
      <w:tr w:rsidR="00AC57ED" w:rsidTr="00E800D9">
        <w:trPr>
          <w:trHeight w:val="1070"/>
        </w:trPr>
        <w:tc>
          <w:tcPr>
            <w:tcW w:w="3708" w:type="dxa"/>
            <w:vAlign w:val="center"/>
          </w:tcPr>
          <w:p w:rsidR="00AC57ED" w:rsidRPr="00E800D9" w:rsidRDefault="00A51A74" w:rsidP="00CE409B">
            <w:pPr>
              <w:pStyle w:val="Heading7"/>
              <w:jc w:val="right"/>
              <w:rPr>
                <w:sz w:val="24"/>
                <w:szCs w:val="24"/>
              </w:rPr>
            </w:pPr>
            <w:r w:rsidRPr="00E800D9">
              <w:rPr>
                <w:sz w:val="24"/>
                <w:szCs w:val="24"/>
              </w:rPr>
              <w:t>This document last balloted-</w:t>
            </w:r>
            <w:r w:rsidR="00AC57ED" w:rsidRPr="00E800D9">
              <w:rPr>
                <w:sz w:val="24"/>
                <w:szCs w:val="24"/>
              </w:rPr>
              <w:t xml:space="preserve"> </w:t>
            </w:r>
          </w:p>
          <w:p w:rsidR="00AC57ED" w:rsidRPr="00E800D9" w:rsidRDefault="00A51A74" w:rsidP="00CE409B">
            <w:pPr>
              <w:pStyle w:val="Heading7"/>
              <w:jc w:val="right"/>
              <w:rPr>
                <w:sz w:val="24"/>
                <w:szCs w:val="24"/>
              </w:rPr>
            </w:pPr>
            <w:r w:rsidRPr="00E800D9">
              <w:rPr>
                <w:sz w:val="24"/>
                <w:szCs w:val="24"/>
              </w:rPr>
              <w:t>Ballot Cycle (Date):</w:t>
            </w:r>
          </w:p>
          <w:p w:rsidR="00AC57ED" w:rsidRPr="00E800D9" w:rsidRDefault="00AC57ED" w:rsidP="00CE409B">
            <w:pPr>
              <w:pStyle w:val="Heading7"/>
              <w:jc w:val="right"/>
              <w:rPr>
                <w:sz w:val="24"/>
                <w:szCs w:val="24"/>
              </w:rPr>
            </w:pPr>
            <w:r w:rsidRPr="00E800D9">
              <w:rPr>
                <w:sz w:val="24"/>
                <w:szCs w:val="24"/>
              </w:rPr>
              <w:t>Level</w:t>
            </w:r>
            <w:r w:rsidR="00A51A74" w:rsidRPr="00E800D9">
              <w:rPr>
                <w:sz w:val="24"/>
                <w:szCs w:val="24"/>
              </w:rPr>
              <w:t>:</w:t>
            </w:r>
          </w:p>
        </w:tc>
        <w:tc>
          <w:tcPr>
            <w:tcW w:w="5148" w:type="dxa"/>
            <w:vAlign w:val="center"/>
          </w:tcPr>
          <w:p w:rsidR="00CE409B" w:rsidRDefault="00CE409B" w:rsidP="00CE409B">
            <w:pPr>
              <w:pStyle w:val="Heading3"/>
              <w:spacing w:before="0"/>
              <w:ind w:left="0" w:firstLine="0"/>
              <w:jc w:val="left"/>
            </w:pPr>
          </w:p>
          <w:p w:rsidR="00CE409B" w:rsidRDefault="00CE409B" w:rsidP="00CE409B">
            <w:pPr>
              <w:pStyle w:val="Heading3"/>
              <w:spacing w:before="0"/>
              <w:ind w:left="0" w:firstLine="0"/>
              <w:jc w:val="left"/>
            </w:pPr>
            <w:r>
              <w:t xml:space="preserve">2007 September, </w:t>
            </w:r>
          </w:p>
          <w:p w:rsidR="00AC57ED" w:rsidRDefault="00CE409B" w:rsidP="00CE409B">
            <w:pPr>
              <w:pStyle w:val="Heading3"/>
              <w:spacing w:before="0"/>
              <w:ind w:left="0" w:firstLine="0"/>
              <w:jc w:val="left"/>
            </w:pPr>
            <w:r>
              <w:t>DSTU3</w:t>
            </w:r>
          </w:p>
        </w:tc>
      </w:tr>
      <w:tr w:rsidR="00AC57ED" w:rsidRPr="00E800D9" w:rsidTr="00E800D9">
        <w:tc>
          <w:tcPr>
            <w:tcW w:w="3708" w:type="dxa"/>
            <w:vAlign w:val="center"/>
          </w:tcPr>
          <w:p w:rsidR="00AC57ED" w:rsidRPr="00E800D9" w:rsidRDefault="00AC57ED" w:rsidP="00CE409B">
            <w:pPr>
              <w:pStyle w:val="Heading7"/>
              <w:jc w:val="right"/>
              <w:rPr>
                <w:sz w:val="24"/>
                <w:szCs w:val="24"/>
              </w:rPr>
            </w:pPr>
            <w:r w:rsidRPr="00E800D9">
              <w:rPr>
                <w:sz w:val="24"/>
                <w:szCs w:val="24"/>
              </w:rPr>
              <w:t>Justification</w:t>
            </w:r>
          </w:p>
        </w:tc>
        <w:tc>
          <w:tcPr>
            <w:tcW w:w="5148" w:type="dxa"/>
          </w:tcPr>
          <w:p w:rsidR="00AC57ED" w:rsidRDefault="00CE409B" w:rsidP="00CE409B">
            <w:pPr>
              <w:pStyle w:val="Heading3"/>
              <w:spacing w:before="0"/>
              <w:ind w:left="0" w:firstLine="0"/>
            </w:pPr>
            <w:r>
              <w:t xml:space="preserve">WG is </w:t>
            </w:r>
            <w:r w:rsidRPr="00CE409B">
              <w:t>not aware of any implementations of the current RMIM</w:t>
            </w:r>
            <w:r>
              <w:t xml:space="preserve">, </w:t>
            </w:r>
            <w:r w:rsidRPr="00CE409B">
              <w:t>they would not be able to bring new material to ballot for a DSTU extension</w:t>
            </w:r>
            <w:r>
              <w:t xml:space="preserve">, </w:t>
            </w:r>
          </w:p>
        </w:tc>
      </w:tr>
      <w:tr w:rsidR="00AC57ED" w:rsidTr="00E800D9">
        <w:tc>
          <w:tcPr>
            <w:tcW w:w="3708" w:type="dxa"/>
            <w:vAlign w:val="center"/>
          </w:tcPr>
          <w:p w:rsidR="00AC57ED" w:rsidRPr="00E800D9" w:rsidRDefault="00AC57ED" w:rsidP="00CE409B">
            <w:pPr>
              <w:pStyle w:val="Heading7"/>
              <w:jc w:val="right"/>
              <w:rPr>
                <w:sz w:val="24"/>
                <w:szCs w:val="24"/>
              </w:rPr>
            </w:pPr>
            <w:r w:rsidRPr="00E800D9">
              <w:rPr>
                <w:sz w:val="24"/>
                <w:szCs w:val="24"/>
              </w:rPr>
              <w:t>Comments</w:t>
            </w:r>
          </w:p>
        </w:tc>
        <w:tc>
          <w:tcPr>
            <w:tcW w:w="5148" w:type="dxa"/>
          </w:tcPr>
          <w:p w:rsidR="00AC57ED" w:rsidRDefault="00CE409B" w:rsidP="00CE409B">
            <w:pPr>
              <w:pStyle w:val="Heading3"/>
              <w:spacing w:before="0"/>
              <w:ind w:left="0" w:firstLine="0"/>
              <w:jc w:val="left"/>
            </w:pPr>
            <w:r>
              <w:t xml:space="preserve">Initially published </w:t>
            </w:r>
            <w:r w:rsidRPr="00CE409B">
              <w:t xml:space="preserve">DSTU </w:t>
            </w:r>
            <w:r>
              <w:t>after S</w:t>
            </w:r>
            <w:r w:rsidRPr="00CE409B">
              <w:t>eptember 2007</w:t>
            </w:r>
            <w:r>
              <w:t xml:space="preserve"> ballot, </w:t>
            </w:r>
            <w:r w:rsidRPr="00CE409B">
              <w:t>expired on June 9, 2010</w:t>
            </w:r>
            <w:r>
              <w:t xml:space="preserve"> and on </w:t>
            </w:r>
            <w:r w:rsidRPr="00CE409B">
              <w:t xml:space="preserve">July 26, 2010: TSC approved the DSTU </w:t>
            </w:r>
            <w:r>
              <w:t xml:space="preserve">extension </w:t>
            </w:r>
            <w:r w:rsidRPr="00CE409B">
              <w:t xml:space="preserve">for </w:t>
            </w:r>
            <w:r>
              <w:t>24 months at</w:t>
            </w:r>
            <w:r w:rsidRPr="00CE409B">
              <w:t xml:space="preserve"> TSC Tracker # 1598</w:t>
            </w:r>
            <w:r>
              <w:t xml:space="preserve">. Current consideration at </w:t>
            </w:r>
            <w:hyperlink r:id="rId8" w:history="1">
              <w:r w:rsidRPr="00CE409B">
                <w:rPr>
                  <w:rStyle w:val="Hyperlink"/>
                </w:rPr>
                <w:t>TSC Tracker #2195</w:t>
              </w:r>
            </w:hyperlink>
            <w:r>
              <w:t>.</w:t>
            </w:r>
          </w:p>
        </w:tc>
      </w:tr>
      <w:tr w:rsidR="0071219A" w:rsidRPr="00E800D9" w:rsidTr="00E800D9">
        <w:tc>
          <w:tcPr>
            <w:tcW w:w="3708" w:type="dxa"/>
          </w:tcPr>
          <w:p w:rsidR="0071219A" w:rsidRPr="00E800D9" w:rsidRDefault="0071219A" w:rsidP="00CE409B">
            <w:pPr>
              <w:pStyle w:val="Heading7"/>
              <w:jc w:val="right"/>
              <w:rPr>
                <w:sz w:val="24"/>
                <w:szCs w:val="24"/>
              </w:rPr>
            </w:pPr>
            <w:r w:rsidRPr="00E800D9">
              <w:rPr>
                <w:sz w:val="24"/>
                <w:szCs w:val="24"/>
              </w:rPr>
              <w:t xml:space="preserve">Date </w:t>
            </w:r>
            <w:r w:rsidR="001D3C7A" w:rsidRPr="00E800D9">
              <w:rPr>
                <w:sz w:val="24"/>
                <w:szCs w:val="24"/>
              </w:rPr>
              <w:t xml:space="preserve">that </w:t>
            </w:r>
            <w:r w:rsidRPr="00E800D9">
              <w:rPr>
                <w:sz w:val="24"/>
                <w:szCs w:val="24"/>
              </w:rPr>
              <w:t>Work Group motion passed to withdraw the standard, and link to minutes:</w:t>
            </w:r>
          </w:p>
        </w:tc>
        <w:tc>
          <w:tcPr>
            <w:tcW w:w="5148" w:type="dxa"/>
          </w:tcPr>
          <w:p w:rsidR="0071219A" w:rsidRDefault="00CA68E0" w:rsidP="00E800D9">
            <w:pPr>
              <w:pStyle w:val="Heading3"/>
              <w:ind w:left="0" w:firstLine="0"/>
            </w:pPr>
            <w:r>
              <w:t>April 12, 2012</w:t>
            </w:r>
          </w:p>
          <w:p w:rsidR="00CA68E0" w:rsidRPr="00CA68E0" w:rsidRDefault="00CA68E0" w:rsidP="00CA68E0"/>
        </w:tc>
      </w:tr>
    </w:tbl>
    <w:p w:rsidR="00237BA4" w:rsidRDefault="00237BA4" w:rsidP="00237BA4"/>
    <w:p w:rsidR="00237BA4" w:rsidRPr="0071219A" w:rsidRDefault="0071219A" w:rsidP="00237BA4">
      <w:pPr>
        <w:rPr>
          <w:b/>
          <w:sz w:val="24"/>
          <w:szCs w:val="24"/>
        </w:rPr>
      </w:pPr>
      <w:r w:rsidRPr="0071219A">
        <w:rPr>
          <w:rFonts w:cs="Arial"/>
          <w:b/>
          <w:sz w:val="24"/>
          <w:szCs w:val="24"/>
        </w:rPr>
        <w:t>Please forward this form to the TSC Project Manager (</w:t>
      </w:r>
      <w:hyperlink r:id="rId9" w:history="1">
        <w:r w:rsidRPr="0071219A">
          <w:rPr>
            <w:rStyle w:val="Hyperlink"/>
            <w:rFonts w:cs="Arial"/>
            <w:b/>
            <w:sz w:val="24"/>
            <w:szCs w:val="24"/>
          </w:rPr>
          <w:t>lynn@hl7.org</w:t>
        </w:r>
      </w:hyperlink>
      <w:r w:rsidRPr="0071219A">
        <w:rPr>
          <w:rFonts w:cs="Arial"/>
          <w:b/>
          <w:sz w:val="24"/>
          <w:szCs w:val="24"/>
        </w:rPr>
        <w:t xml:space="preserve">) upon approval by the Work Group(s).  </w:t>
      </w:r>
    </w:p>
    <w:p w:rsidR="0071219A" w:rsidRDefault="0071219A" w:rsidP="00237BA4"/>
    <w:p w:rsidR="00237BA4" w:rsidRPr="00237BA4" w:rsidRDefault="00237BA4" w:rsidP="00237BA4">
      <w:r>
        <w:t xml:space="preserve">From ANSI Essential requirements, found </w:t>
      </w:r>
      <w:proofErr w:type="gramStart"/>
      <w:r>
        <w:t xml:space="preserve">at  </w:t>
      </w:r>
      <w:r w:rsidRPr="00237BA4">
        <w:t>http</w:t>
      </w:r>
      <w:proofErr w:type="gramEnd"/>
      <w:r w:rsidRPr="00237BA4">
        <w:t>://www.hl7.org/documentcenter/public/membership/ANSI%20Essential%20Requirements.doc</w:t>
      </w:r>
    </w:p>
    <w:bookmarkEnd w:id="0"/>
    <w:bookmarkEnd w:id="1"/>
    <w:bookmarkEnd w:id="2"/>
    <w:p w:rsidR="00516668" w:rsidRPr="00C37DE7" w:rsidRDefault="00516668">
      <w:pPr>
        <w:pStyle w:val="BodyText"/>
        <w:spacing w:before="0"/>
        <w:rPr>
          <w:rFonts w:cs="Arial"/>
          <w:b/>
          <w:sz w:val="22"/>
          <w:szCs w:val="22"/>
        </w:rPr>
      </w:pPr>
      <w:proofErr w:type="gramStart"/>
      <w:r w:rsidRPr="00C37DE7">
        <w:rPr>
          <w:rFonts w:cs="Arial"/>
          <w:b/>
          <w:sz w:val="22"/>
          <w:szCs w:val="22"/>
        </w:rPr>
        <w:t>4.2.1.3.3  Discontinuance</w:t>
      </w:r>
      <w:proofErr w:type="gramEnd"/>
      <w:r w:rsidRPr="00C37DE7">
        <w:rPr>
          <w:rFonts w:cs="Arial"/>
          <w:b/>
          <w:sz w:val="22"/>
          <w:szCs w:val="22"/>
        </w:rPr>
        <w:t xml:space="preserve"> of a standards project</w:t>
      </w:r>
    </w:p>
    <w:p w:rsidR="00516668" w:rsidRPr="000C327D" w:rsidRDefault="00516668">
      <w:pPr>
        <w:pStyle w:val="BodyText"/>
        <w:spacing w:before="0"/>
        <w:rPr>
          <w:rFonts w:cs="Arial"/>
        </w:rPr>
      </w:pPr>
      <w:r w:rsidRPr="000C327D">
        <w:rPr>
          <w:rFonts w:cs="Arial"/>
        </w:rPr>
        <w:t xml:space="preserve">An accredited standards developer may abandon the processing of a proposed new or revised American National Standard or portion thereof if it has followed its accredited procedures.  A written justification for such an action shall be made available upon receipt of any written request received by the accredited standards developer within 60 days of the date of the final action.  </w:t>
      </w:r>
    </w:p>
    <w:p w:rsidR="00516668" w:rsidRPr="0071219A" w:rsidRDefault="00516668" w:rsidP="0071219A">
      <w:pPr>
        <w:pStyle w:val="BodyText"/>
        <w:spacing w:before="0"/>
        <w:rPr>
          <w:rFonts w:cs="Arial"/>
        </w:rPr>
      </w:pPr>
      <w:r w:rsidRPr="000C327D">
        <w:t>Appeals of such actions shall be made to the Executive Standards Council based on procedural noncompliance.</w:t>
      </w:r>
    </w:p>
    <w:sectPr w:rsidR="00516668" w:rsidRPr="0071219A" w:rsidSect="0071219A">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5E" w:rsidRDefault="008F6B5E">
      <w:r>
        <w:separator/>
      </w:r>
    </w:p>
    <w:p w:rsidR="008F6B5E" w:rsidRDefault="008F6B5E"/>
  </w:endnote>
  <w:endnote w:type="continuationSeparator" w:id="0">
    <w:p w:rsidR="008F6B5E" w:rsidRDefault="008F6B5E">
      <w:r>
        <w:continuationSeparator/>
      </w:r>
    </w:p>
    <w:p w:rsidR="008F6B5E" w:rsidRDefault="008F6B5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74" w:rsidRDefault="00E05E1F">
    <w:pPr>
      <w:pStyle w:val="Footer"/>
      <w:framePr w:wrap="auto" w:vAnchor="text" w:hAnchor="margin" w:xAlign="right" w:y="1"/>
      <w:rPr>
        <w:rStyle w:val="PageNumber"/>
      </w:rPr>
    </w:pPr>
    <w:r>
      <w:rPr>
        <w:rStyle w:val="PageNumber"/>
      </w:rPr>
      <w:fldChar w:fldCharType="begin"/>
    </w:r>
    <w:r w:rsidR="00A51A74">
      <w:rPr>
        <w:rStyle w:val="PageNumber"/>
      </w:rPr>
      <w:instrText xml:space="preserve">PAGE  </w:instrText>
    </w:r>
    <w:r>
      <w:rPr>
        <w:rStyle w:val="PageNumber"/>
      </w:rPr>
      <w:fldChar w:fldCharType="separate"/>
    </w:r>
    <w:r w:rsidR="006562E1">
      <w:rPr>
        <w:rStyle w:val="PageNumber"/>
        <w:noProof/>
      </w:rPr>
      <w:t>1</w:t>
    </w:r>
    <w:r>
      <w:rPr>
        <w:rStyle w:val="PageNumber"/>
      </w:rPr>
      <w:fldChar w:fldCharType="end"/>
    </w:r>
  </w:p>
  <w:p w:rsidR="009F322A" w:rsidRDefault="009F322A" w:rsidP="009F322A">
    <w:pPr>
      <w:pStyle w:val="Footer"/>
    </w:pPr>
    <w:r>
      <w:t xml:space="preserve">© </w:t>
    </w:r>
    <w:fldSimple w:instr=" DATE  \@ &quot;yyyy&quot; ">
      <w:r w:rsidR="006562E1">
        <w:rPr>
          <w:noProof/>
        </w:rPr>
        <w:t>2012</w:t>
      </w:r>
    </w:fldSimple>
    <w:r w:rsidR="00586FA4">
      <w:t xml:space="preserve"> </w:t>
    </w:r>
    <w:r>
      <w:t xml:space="preserve">Health Level Seven® International.  All right reserved. </w:t>
    </w:r>
  </w:p>
  <w:p w:rsidR="00A51A74" w:rsidRDefault="00A51A74" w:rsidP="009F32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5E" w:rsidRDefault="008F6B5E">
      <w:r>
        <w:separator/>
      </w:r>
    </w:p>
    <w:p w:rsidR="008F6B5E" w:rsidRDefault="008F6B5E"/>
  </w:footnote>
  <w:footnote w:type="continuationSeparator" w:id="0">
    <w:p w:rsidR="008F6B5E" w:rsidRDefault="008F6B5E">
      <w:r>
        <w:continuationSeparator/>
      </w:r>
    </w:p>
    <w:p w:rsidR="008F6B5E" w:rsidRDefault="008F6B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1E0"/>
    </w:tblPr>
    <w:tblGrid>
      <w:gridCol w:w="2502"/>
      <w:gridCol w:w="6966"/>
    </w:tblGrid>
    <w:tr w:rsidR="00A51A74" w:rsidTr="0071219A">
      <w:trPr>
        <w:trHeight w:val="1082"/>
      </w:trPr>
      <w:tc>
        <w:tcPr>
          <w:tcW w:w="2502" w:type="dxa"/>
          <w:vAlign w:val="center"/>
        </w:tcPr>
        <w:p w:rsidR="00A51A74" w:rsidRDefault="00E05E1F" w:rsidP="009F1B6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8.5pt">
                <v:imagedata r:id="rId1" o:title="HL7 International Logo_small"/>
              </v:shape>
            </w:pict>
          </w:r>
        </w:p>
      </w:tc>
      <w:tc>
        <w:tcPr>
          <w:tcW w:w="6966" w:type="dxa"/>
          <w:vAlign w:val="center"/>
        </w:tcPr>
        <w:p w:rsidR="00A51A74" w:rsidRPr="00E85046" w:rsidRDefault="00A51A74" w:rsidP="0071219A">
          <w:pPr>
            <w:ind w:right="720"/>
            <w:jc w:val="right"/>
            <w:rPr>
              <w:rFonts w:cs="Arial"/>
              <w:b/>
              <w:sz w:val="16"/>
              <w:szCs w:val="16"/>
            </w:rPr>
          </w:pPr>
          <w:r w:rsidRPr="00E85046">
            <w:rPr>
              <w:rFonts w:cs="Arial"/>
              <w:b/>
              <w:sz w:val="28"/>
              <w:szCs w:val="28"/>
            </w:rPr>
            <w:t>Health Level Seven</w:t>
          </w:r>
          <w:r w:rsidRPr="00E85046">
            <w:rPr>
              <w:rFonts w:cs="Arial"/>
              <w:b/>
              <w:sz w:val="18"/>
              <w:szCs w:val="18"/>
              <w:vertAlign w:val="superscript"/>
            </w:rPr>
            <w:t>®</w:t>
          </w:r>
          <w:r w:rsidRPr="00E85046">
            <w:rPr>
              <w:rFonts w:cs="Arial"/>
              <w:b/>
              <w:sz w:val="28"/>
              <w:szCs w:val="28"/>
            </w:rPr>
            <w:t>, Inc.</w:t>
          </w:r>
          <w:r w:rsidRPr="00E85046">
            <w:rPr>
              <w:rFonts w:cs="Arial"/>
              <w:b/>
              <w:sz w:val="28"/>
              <w:szCs w:val="28"/>
            </w:rPr>
            <w:br/>
          </w:r>
        </w:p>
        <w:p w:rsidR="00A51A74" w:rsidRDefault="00A51A74" w:rsidP="0071219A">
          <w:pPr>
            <w:ind w:right="720"/>
            <w:jc w:val="right"/>
          </w:pPr>
          <w:r>
            <w:rPr>
              <w:rFonts w:cs="Arial"/>
              <w:b/>
              <w:sz w:val="28"/>
              <w:szCs w:val="28"/>
            </w:rPr>
            <w:t>Notice of Withdrawal of Proposed ANS</w:t>
          </w:r>
          <w:r w:rsidRPr="00E85046">
            <w:rPr>
              <w:rFonts w:cs="Arial"/>
              <w:b/>
              <w:sz w:val="28"/>
              <w:szCs w:val="28"/>
            </w:rPr>
            <w:t xml:space="preserve"> </w:t>
          </w:r>
        </w:p>
      </w:tc>
    </w:tr>
  </w:tbl>
  <w:p w:rsidR="00A51A74" w:rsidRDefault="00A51A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BE894E"/>
    <w:lvl w:ilvl="0">
      <w:numFmt w:val="bullet"/>
      <w:lvlText w:val="*"/>
      <w:lvlJc w:val="left"/>
    </w:lvl>
  </w:abstractNum>
  <w:abstractNum w:abstractNumId="1">
    <w:nsid w:val="04A27CB7"/>
    <w:multiLevelType w:val="singleLevel"/>
    <w:tmpl w:val="A010092C"/>
    <w:lvl w:ilvl="0">
      <w:start w:val="1"/>
      <w:numFmt w:val="lowerLetter"/>
      <w:lvlText w:val="%1)"/>
      <w:legacy w:legacy="1" w:legacySpace="0" w:legacyIndent="360"/>
      <w:lvlJc w:val="left"/>
      <w:pPr>
        <w:ind w:left="360" w:hanging="360"/>
      </w:pPr>
    </w:lvl>
  </w:abstractNum>
  <w:abstractNum w:abstractNumId="2">
    <w:nsid w:val="07796E2B"/>
    <w:multiLevelType w:val="singleLevel"/>
    <w:tmpl w:val="4C1E9F70"/>
    <w:lvl w:ilvl="0">
      <w:start w:val="7"/>
      <w:numFmt w:val="decimal"/>
      <w:lvlText w:val="%1)"/>
      <w:legacy w:legacy="1" w:legacySpace="120" w:legacyIndent="720"/>
      <w:lvlJc w:val="left"/>
      <w:pPr>
        <w:ind w:left="1440" w:hanging="720"/>
      </w:pPr>
    </w:lvl>
  </w:abstractNum>
  <w:abstractNum w:abstractNumId="3">
    <w:nsid w:val="0F7A727B"/>
    <w:multiLevelType w:val="singleLevel"/>
    <w:tmpl w:val="5CF23916"/>
    <w:lvl w:ilvl="0">
      <w:start w:val="1"/>
      <w:numFmt w:val="decimal"/>
      <w:lvlText w:val="%1."/>
      <w:legacy w:legacy="1" w:legacySpace="120" w:legacyIndent="360"/>
      <w:lvlJc w:val="left"/>
      <w:pPr>
        <w:ind w:left="720" w:hanging="360"/>
      </w:pPr>
      <w:rPr>
        <w:strike w:val="0"/>
      </w:rPr>
    </w:lvl>
  </w:abstractNum>
  <w:abstractNum w:abstractNumId="4">
    <w:nsid w:val="0FE575B2"/>
    <w:multiLevelType w:val="hybridMultilevel"/>
    <w:tmpl w:val="174E565C"/>
    <w:lvl w:ilvl="0" w:tplc="89087BB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F06E23"/>
    <w:multiLevelType w:val="hybridMultilevel"/>
    <w:tmpl w:val="2274082E"/>
    <w:lvl w:ilvl="0" w:tplc="FFEA78D0">
      <w:start w:val="1"/>
      <w:numFmt w:val="bullet"/>
      <w:lvlText w:val=""/>
      <w:lvlJc w:val="left"/>
      <w:pPr>
        <w:tabs>
          <w:tab w:val="num" w:pos="360"/>
        </w:tabs>
        <w:ind w:left="360" w:hanging="360"/>
      </w:pPr>
      <w:rPr>
        <w:rFonts w:ascii="Symbol" w:hAnsi="Symbol" w:hint="default"/>
        <w:color w:val="00000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2D7047"/>
    <w:multiLevelType w:val="singleLevel"/>
    <w:tmpl w:val="6294680E"/>
    <w:lvl w:ilvl="0">
      <w:start w:val="1"/>
      <w:numFmt w:val="lowerLetter"/>
      <w:lvlText w:val="%1)"/>
      <w:legacy w:legacy="1" w:legacySpace="120" w:legacyIndent="360"/>
      <w:lvlJc w:val="left"/>
      <w:pPr>
        <w:ind w:left="360" w:hanging="360"/>
      </w:pPr>
      <w:rPr>
        <w:strike w:val="0"/>
      </w:rPr>
    </w:lvl>
  </w:abstractNum>
  <w:abstractNum w:abstractNumId="7">
    <w:nsid w:val="1E55554D"/>
    <w:multiLevelType w:val="singleLevel"/>
    <w:tmpl w:val="53B2500A"/>
    <w:lvl w:ilvl="0">
      <w:start w:val="3"/>
      <w:numFmt w:val="decimal"/>
      <w:lvlText w:val="%1)"/>
      <w:legacy w:legacy="1" w:legacySpace="120" w:legacyIndent="360"/>
      <w:lvlJc w:val="left"/>
      <w:pPr>
        <w:ind w:left="1080" w:hanging="360"/>
      </w:pPr>
    </w:lvl>
  </w:abstractNum>
  <w:abstractNum w:abstractNumId="8">
    <w:nsid w:val="23495FD0"/>
    <w:multiLevelType w:val="multilevel"/>
    <w:tmpl w:val="EA1CEF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805758C"/>
    <w:multiLevelType w:val="multilevel"/>
    <w:tmpl w:val="B220F2D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8DE7494"/>
    <w:multiLevelType w:val="singleLevel"/>
    <w:tmpl w:val="F8CC74D4"/>
    <w:lvl w:ilvl="0">
      <w:start w:val="1"/>
      <w:numFmt w:val="decimal"/>
      <w:lvlText w:val="%1."/>
      <w:legacy w:legacy="1" w:legacySpace="120" w:legacyIndent="360"/>
      <w:lvlJc w:val="left"/>
      <w:pPr>
        <w:ind w:left="360" w:hanging="360"/>
      </w:pPr>
    </w:lvl>
  </w:abstractNum>
  <w:abstractNum w:abstractNumId="11">
    <w:nsid w:val="2A0D6D15"/>
    <w:multiLevelType w:val="singleLevel"/>
    <w:tmpl w:val="A010092C"/>
    <w:lvl w:ilvl="0">
      <w:start w:val="1"/>
      <w:numFmt w:val="lowerLetter"/>
      <w:lvlText w:val="%1)"/>
      <w:legacy w:legacy="1" w:legacySpace="0" w:legacyIndent="360"/>
      <w:lvlJc w:val="left"/>
      <w:pPr>
        <w:ind w:left="360" w:hanging="360"/>
      </w:pPr>
    </w:lvl>
  </w:abstractNum>
  <w:abstractNum w:abstractNumId="12">
    <w:nsid w:val="2BD418D1"/>
    <w:multiLevelType w:val="singleLevel"/>
    <w:tmpl w:val="F8CC74D4"/>
    <w:lvl w:ilvl="0">
      <w:start w:val="1"/>
      <w:numFmt w:val="decimal"/>
      <w:lvlText w:val="%1."/>
      <w:legacy w:legacy="1" w:legacySpace="120" w:legacyIndent="360"/>
      <w:lvlJc w:val="left"/>
      <w:pPr>
        <w:ind w:left="360" w:hanging="360"/>
      </w:pPr>
    </w:lvl>
  </w:abstractNum>
  <w:abstractNum w:abstractNumId="13">
    <w:nsid w:val="2CEA5AD0"/>
    <w:multiLevelType w:val="singleLevel"/>
    <w:tmpl w:val="4BB0F924"/>
    <w:lvl w:ilvl="0">
      <w:start w:val="6"/>
      <w:numFmt w:val="decimal"/>
      <w:lvlText w:val="%1."/>
      <w:legacy w:legacy="1" w:legacySpace="120" w:legacyIndent="360"/>
      <w:lvlJc w:val="left"/>
      <w:pPr>
        <w:ind w:left="720" w:hanging="360"/>
      </w:pPr>
    </w:lvl>
  </w:abstractNum>
  <w:abstractNum w:abstractNumId="14">
    <w:nsid w:val="304051B1"/>
    <w:multiLevelType w:val="multilevel"/>
    <w:tmpl w:val="658E5A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3A3FA7"/>
    <w:multiLevelType w:val="multilevel"/>
    <w:tmpl w:val="5754BF4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1D131D6"/>
    <w:multiLevelType w:val="multilevel"/>
    <w:tmpl w:val="21B451A0"/>
    <w:lvl w:ilvl="0">
      <w:start w:val="2"/>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34E25"/>
    <w:multiLevelType w:val="singleLevel"/>
    <w:tmpl w:val="2C308064"/>
    <w:lvl w:ilvl="0">
      <w:start w:val="9"/>
      <w:numFmt w:val="lowerLetter"/>
      <w:lvlText w:val="%1)"/>
      <w:legacy w:legacy="1" w:legacySpace="120" w:legacyIndent="360"/>
      <w:lvlJc w:val="left"/>
      <w:pPr>
        <w:ind w:left="360" w:hanging="360"/>
      </w:pPr>
    </w:lvl>
  </w:abstractNum>
  <w:abstractNum w:abstractNumId="18">
    <w:nsid w:val="500B795E"/>
    <w:multiLevelType w:val="singleLevel"/>
    <w:tmpl w:val="B046F882"/>
    <w:lvl w:ilvl="0">
      <w:start w:val="1"/>
      <w:numFmt w:val="lowerRoman"/>
      <w:lvlText w:val="%1)"/>
      <w:legacy w:legacy="1" w:legacySpace="0" w:legacyIndent="360"/>
      <w:lvlJc w:val="left"/>
      <w:pPr>
        <w:ind w:left="1080" w:hanging="360"/>
      </w:pPr>
      <w:rPr>
        <w:rFonts w:ascii="Arial" w:eastAsia="Times New Roman" w:hAnsi="Arial" w:cs="Arial"/>
      </w:rPr>
    </w:lvl>
  </w:abstractNum>
  <w:abstractNum w:abstractNumId="19">
    <w:nsid w:val="52205ADF"/>
    <w:multiLevelType w:val="multilevel"/>
    <w:tmpl w:val="C802728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637E135E"/>
    <w:multiLevelType w:val="singleLevel"/>
    <w:tmpl w:val="7C180104"/>
    <w:lvl w:ilvl="0">
      <w:start w:val="1"/>
      <w:numFmt w:val="lowerLetter"/>
      <w:lvlText w:val="%1)"/>
      <w:legacy w:legacy="1" w:legacySpace="120" w:legacyIndent="360"/>
      <w:lvlJc w:val="left"/>
      <w:pPr>
        <w:ind w:left="360" w:hanging="360"/>
      </w:pPr>
      <w:rPr>
        <w:sz w:val="20"/>
      </w:rPr>
    </w:lvl>
  </w:abstractNum>
  <w:abstractNum w:abstractNumId="21">
    <w:nsid w:val="651773F7"/>
    <w:multiLevelType w:val="multilevel"/>
    <w:tmpl w:val="1FEAD11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4740D5"/>
    <w:multiLevelType w:val="singleLevel"/>
    <w:tmpl w:val="F8CC74D4"/>
    <w:lvl w:ilvl="0">
      <w:start w:val="1"/>
      <w:numFmt w:val="decimal"/>
      <w:lvlText w:val="%1."/>
      <w:legacy w:legacy="1" w:legacySpace="120" w:legacyIndent="360"/>
      <w:lvlJc w:val="left"/>
      <w:pPr>
        <w:ind w:left="720" w:hanging="360"/>
      </w:pPr>
    </w:lvl>
  </w:abstractNum>
  <w:abstractNum w:abstractNumId="23">
    <w:nsid w:val="70EA16AB"/>
    <w:multiLevelType w:val="singleLevel"/>
    <w:tmpl w:val="C3A2A1C2"/>
    <w:lvl w:ilvl="0">
      <w:start w:val="1"/>
      <w:numFmt w:val="lowerLetter"/>
      <w:lvlText w:val="%1)"/>
      <w:lvlJc w:val="left"/>
      <w:pPr>
        <w:tabs>
          <w:tab w:val="num" w:pos="0"/>
        </w:tabs>
        <w:ind w:left="360" w:hanging="360"/>
      </w:pPr>
      <w:rPr>
        <w:rFonts w:hint="default"/>
        <w:strike w:val="0"/>
        <w:dstrike w:val="0"/>
      </w:rPr>
    </w:lvl>
  </w:abstractNum>
  <w:abstractNum w:abstractNumId="24">
    <w:nsid w:val="72BD0C06"/>
    <w:multiLevelType w:val="singleLevel"/>
    <w:tmpl w:val="5CF23916"/>
    <w:lvl w:ilvl="0">
      <w:start w:val="1"/>
      <w:numFmt w:val="decimal"/>
      <w:lvlText w:val="%1."/>
      <w:legacy w:legacy="1" w:legacySpace="120" w:legacyIndent="360"/>
      <w:lvlJc w:val="left"/>
      <w:pPr>
        <w:ind w:left="720" w:hanging="360"/>
      </w:pPr>
      <w:rPr>
        <w:strike w:val="0"/>
      </w:rPr>
    </w:lvl>
  </w:abstractNum>
  <w:abstractNum w:abstractNumId="25">
    <w:nsid w:val="74EF3899"/>
    <w:multiLevelType w:val="singleLevel"/>
    <w:tmpl w:val="A010092C"/>
    <w:lvl w:ilvl="0">
      <w:start w:val="1"/>
      <w:numFmt w:val="lowerLetter"/>
      <w:lvlText w:val="%1)"/>
      <w:legacy w:legacy="1" w:legacySpace="0" w:legacyIndent="360"/>
      <w:lvlJc w:val="left"/>
      <w:pPr>
        <w:ind w:left="360" w:hanging="360"/>
      </w:pPr>
    </w:lvl>
  </w:abstractNum>
  <w:num w:numId="1">
    <w:abstractNumId w:val="22"/>
  </w:num>
  <w:num w:numId="2">
    <w:abstractNumId w:val="22"/>
    <w:lvlOverride w:ilvl="0">
      <w:lvl w:ilvl="0">
        <w:start w:val="1"/>
        <w:numFmt w:val="decimal"/>
        <w:lvlText w:val="%1."/>
        <w:legacy w:legacy="1" w:legacySpace="120" w:legacyIndent="360"/>
        <w:lvlJc w:val="left"/>
        <w:pPr>
          <w:ind w:left="720" w:hanging="360"/>
        </w:pPr>
        <w:rPr>
          <w:b w:val="0"/>
          <w:i w:val="0"/>
          <w:color w:val="000000"/>
        </w:rPr>
      </w:lvl>
    </w:lvlOverride>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3"/>
  </w:num>
  <w:num w:numId="5">
    <w:abstractNumId w:val="3"/>
    <w:lvlOverride w:ilvl="0">
      <w:lvl w:ilvl="0">
        <w:start w:val="3"/>
        <w:numFmt w:val="decimal"/>
        <w:lvlText w:val="%1."/>
        <w:legacy w:legacy="1" w:legacySpace="120" w:legacyIndent="360"/>
        <w:lvlJc w:val="left"/>
        <w:pPr>
          <w:ind w:left="720" w:hanging="360"/>
        </w:pPr>
      </w:lvl>
    </w:lvlOverride>
  </w:num>
  <w:num w:numId="6">
    <w:abstractNumId w:val="13"/>
  </w:num>
  <w:num w:numId="7">
    <w:abstractNumId w:val="18"/>
  </w:num>
  <w:num w:numId="8">
    <w:abstractNumId w:val="10"/>
  </w:num>
  <w:num w:numId="9">
    <w:abstractNumId w:val="12"/>
  </w:num>
  <w:num w:numId="10">
    <w:abstractNumId w:val="2"/>
  </w:num>
  <w:num w:numId="11">
    <w:abstractNumId w:val="2"/>
    <w:lvlOverride w:ilvl="0">
      <w:lvl w:ilvl="0">
        <w:start w:val="9"/>
        <w:numFmt w:val="decimal"/>
        <w:lvlText w:val="%1)"/>
        <w:legacy w:legacy="1" w:legacySpace="120" w:legacyIndent="720"/>
        <w:lvlJc w:val="left"/>
        <w:pPr>
          <w:ind w:left="1440" w:hanging="720"/>
        </w:pPr>
      </w:lvl>
    </w:lvlOverride>
  </w:num>
  <w:num w:numId="12">
    <w:abstractNumId w:val="1"/>
  </w:num>
  <w:num w:numId="13">
    <w:abstractNumId w:val="17"/>
  </w:num>
  <w:num w:numId="14">
    <w:abstractNumId w:val="24"/>
  </w:num>
  <w:num w:numId="15">
    <w:abstractNumId w:val="6"/>
  </w:num>
  <w:num w:numId="16">
    <w:abstractNumId w:val="11"/>
  </w:num>
  <w:num w:numId="17">
    <w:abstractNumId w:val="25"/>
  </w:num>
  <w:num w:numId="18">
    <w:abstractNumId w:val="20"/>
  </w:num>
  <w:num w:numId="19">
    <w:abstractNumId w:val="7"/>
  </w:num>
  <w:num w:numId="20">
    <w:abstractNumId w:val="23"/>
  </w:num>
  <w:num w:numId="21">
    <w:abstractNumId w:val="0"/>
    <w:lvlOverride w:ilvl="0">
      <w:lvl w:ilvl="0">
        <w:numFmt w:val="bullet"/>
        <w:lvlText w:val="-"/>
        <w:legacy w:legacy="1" w:legacySpace="120" w:legacyIndent="720"/>
        <w:lvlJc w:val="left"/>
        <w:pPr>
          <w:ind w:left="1440" w:hanging="720"/>
        </w:pPr>
      </w:lvl>
    </w:lvlOverride>
  </w:num>
  <w:num w:numId="22">
    <w:abstractNumId w:val="5"/>
  </w:num>
  <w:num w:numId="23">
    <w:abstractNumId w:val="16"/>
  </w:num>
  <w:num w:numId="24">
    <w:abstractNumId w:val="4"/>
  </w:num>
  <w:num w:numId="25">
    <w:abstractNumId w:val="14"/>
  </w:num>
  <w:num w:numId="26">
    <w:abstractNumId w:val="21"/>
  </w:num>
  <w:num w:numId="27">
    <w:abstractNumId w:val="9"/>
  </w:num>
  <w:num w:numId="28">
    <w:abstractNumId w:val="8"/>
  </w:num>
  <w:num w:numId="29">
    <w:abstractNumId w:val="19"/>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useSingleBorderforContiguousCells/>
    <w:spaceForUL/>
    <w:balanceSingleByteDoubleByteWidth/>
    <w:doNotLeaveBackslashAlone/>
    <w:ulTrailSpace/>
    <w:doNotExpandShiftReturn/>
    <w:showBreaksInFrames/>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6D8"/>
    <w:rsid w:val="000003CF"/>
    <w:rsid w:val="0000485F"/>
    <w:rsid w:val="00004F25"/>
    <w:rsid w:val="00020D48"/>
    <w:rsid w:val="00025A59"/>
    <w:rsid w:val="00074B4A"/>
    <w:rsid w:val="00075B16"/>
    <w:rsid w:val="00086D51"/>
    <w:rsid w:val="000C327D"/>
    <w:rsid w:val="000E1B9A"/>
    <w:rsid w:val="001032F0"/>
    <w:rsid w:val="00133CAF"/>
    <w:rsid w:val="00151906"/>
    <w:rsid w:val="001A4199"/>
    <w:rsid w:val="001D3C7A"/>
    <w:rsid w:val="001E0C3B"/>
    <w:rsid w:val="001E3F0C"/>
    <w:rsid w:val="001F7F95"/>
    <w:rsid w:val="00206733"/>
    <w:rsid w:val="00237BA4"/>
    <w:rsid w:val="00244A67"/>
    <w:rsid w:val="002519BE"/>
    <w:rsid w:val="00287704"/>
    <w:rsid w:val="002A02EF"/>
    <w:rsid w:val="003176B3"/>
    <w:rsid w:val="00326701"/>
    <w:rsid w:val="00342B7B"/>
    <w:rsid w:val="00364051"/>
    <w:rsid w:val="00364694"/>
    <w:rsid w:val="00390C00"/>
    <w:rsid w:val="003E1926"/>
    <w:rsid w:val="003E1E84"/>
    <w:rsid w:val="003E79DC"/>
    <w:rsid w:val="003F454C"/>
    <w:rsid w:val="00446B29"/>
    <w:rsid w:val="00485D9D"/>
    <w:rsid w:val="004973F7"/>
    <w:rsid w:val="004B0094"/>
    <w:rsid w:val="00512301"/>
    <w:rsid w:val="00516668"/>
    <w:rsid w:val="00516D89"/>
    <w:rsid w:val="005310AC"/>
    <w:rsid w:val="00541E80"/>
    <w:rsid w:val="0057347F"/>
    <w:rsid w:val="00586FA4"/>
    <w:rsid w:val="005B2526"/>
    <w:rsid w:val="005F3FB6"/>
    <w:rsid w:val="0064561D"/>
    <w:rsid w:val="006562E1"/>
    <w:rsid w:val="00666B7A"/>
    <w:rsid w:val="006737A0"/>
    <w:rsid w:val="00682C12"/>
    <w:rsid w:val="006D2373"/>
    <w:rsid w:val="0071219A"/>
    <w:rsid w:val="00765A6C"/>
    <w:rsid w:val="00784207"/>
    <w:rsid w:val="007B06D8"/>
    <w:rsid w:val="007C5781"/>
    <w:rsid w:val="007E31A3"/>
    <w:rsid w:val="00821175"/>
    <w:rsid w:val="00877B57"/>
    <w:rsid w:val="008D7565"/>
    <w:rsid w:val="008F6B5E"/>
    <w:rsid w:val="00907218"/>
    <w:rsid w:val="00914220"/>
    <w:rsid w:val="009500A1"/>
    <w:rsid w:val="00951416"/>
    <w:rsid w:val="00954320"/>
    <w:rsid w:val="0096772F"/>
    <w:rsid w:val="00990210"/>
    <w:rsid w:val="00990B40"/>
    <w:rsid w:val="009A5992"/>
    <w:rsid w:val="009D387F"/>
    <w:rsid w:val="009F1B60"/>
    <w:rsid w:val="009F322A"/>
    <w:rsid w:val="00A51A74"/>
    <w:rsid w:val="00A8239D"/>
    <w:rsid w:val="00A9106E"/>
    <w:rsid w:val="00AC57ED"/>
    <w:rsid w:val="00AE6216"/>
    <w:rsid w:val="00B44F71"/>
    <w:rsid w:val="00B53BF5"/>
    <w:rsid w:val="00B56503"/>
    <w:rsid w:val="00B676EA"/>
    <w:rsid w:val="00B772D1"/>
    <w:rsid w:val="00BA2F38"/>
    <w:rsid w:val="00BE5051"/>
    <w:rsid w:val="00C37DE7"/>
    <w:rsid w:val="00C53E63"/>
    <w:rsid w:val="00C66B40"/>
    <w:rsid w:val="00C852BB"/>
    <w:rsid w:val="00CA68E0"/>
    <w:rsid w:val="00CE409B"/>
    <w:rsid w:val="00D13F69"/>
    <w:rsid w:val="00D1510E"/>
    <w:rsid w:val="00D2542F"/>
    <w:rsid w:val="00D53DD6"/>
    <w:rsid w:val="00D65C57"/>
    <w:rsid w:val="00D85E0E"/>
    <w:rsid w:val="00DA72E6"/>
    <w:rsid w:val="00DF1241"/>
    <w:rsid w:val="00E05E1F"/>
    <w:rsid w:val="00E800D9"/>
    <w:rsid w:val="00EC451D"/>
    <w:rsid w:val="00EC5AA9"/>
    <w:rsid w:val="00ED1D64"/>
    <w:rsid w:val="00F21EB0"/>
    <w:rsid w:val="00F50698"/>
    <w:rsid w:val="00F63DF8"/>
    <w:rsid w:val="00F71B42"/>
    <w:rsid w:val="00F84A80"/>
    <w:rsid w:val="00FD00B4"/>
    <w:rsid w:val="00FE0E8C"/>
    <w:rsid w:val="00FF5A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733"/>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206733"/>
    <w:pPr>
      <w:keepNext/>
      <w:spacing w:before="300"/>
      <w:jc w:val="both"/>
      <w:outlineLvl w:val="0"/>
    </w:pPr>
    <w:rPr>
      <w:b/>
      <w:noProof/>
      <w:kern w:val="28"/>
      <w:sz w:val="22"/>
    </w:rPr>
  </w:style>
  <w:style w:type="paragraph" w:styleId="Heading2">
    <w:name w:val="heading 2"/>
    <w:basedOn w:val="Normal"/>
    <w:next w:val="Normal"/>
    <w:qFormat/>
    <w:rsid w:val="00206733"/>
    <w:pPr>
      <w:keepNext/>
      <w:jc w:val="both"/>
      <w:outlineLvl w:val="1"/>
    </w:pPr>
    <w:rPr>
      <w:b/>
    </w:rPr>
  </w:style>
  <w:style w:type="paragraph" w:styleId="Heading3">
    <w:name w:val="heading 3"/>
    <w:basedOn w:val="Normal"/>
    <w:next w:val="Normal"/>
    <w:qFormat/>
    <w:rsid w:val="00206733"/>
    <w:pPr>
      <w:keepNext/>
      <w:tabs>
        <w:tab w:val="left" w:pos="720"/>
      </w:tabs>
      <w:spacing w:before="240" w:after="60"/>
      <w:ind w:left="1440" w:hanging="720"/>
      <w:jc w:val="both"/>
      <w:outlineLvl w:val="2"/>
    </w:pPr>
    <w:rPr>
      <w:b/>
      <w:noProof/>
      <w:sz w:val="22"/>
    </w:rPr>
  </w:style>
  <w:style w:type="paragraph" w:styleId="Heading4">
    <w:name w:val="heading 4"/>
    <w:basedOn w:val="Normal"/>
    <w:next w:val="Normal"/>
    <w:qFormat/>
    <w:rsid w:val="00206733"/>
    <w:pPr>
      <w:keepNext/>
      <w:ind w:left="720"/>
      <w:jc w:val="both"/>
      <w:outlineLvl w:val="3"/>
    </w:pPr>
    <w:rPr>
      <w:b/>
      <w:sz w:val="24"/>
    </w:rPr>
  </w:style>
  <w:style w:type="paragraph" w:styleId="Heading5">
    <w:name w:val="heading 5"/>
    <w:basedOn w:val="Normal"/>
    <w:next w:val="Normal"/>
    <w:qFormat/>
    <w:rsid w:val="00206733"/>
    <w:pPr>
      <w:keepNext/>
      <w:jc w:val="both"/>
      <w:outlineLvl w:val="4"/>
    </w:pPr>
    <w:rPr>
      <w:b/>
      <w:i/>
    </w:rPr>
  </w:style>
  <w:style w:type="paragraph" w:styleId="Heading6">
    <w:name w:val="heading 6"/>
    <w:basedOn w:val="Normal"/>
    <w:next w:val="Normal"/>
    <w:qFormat/>
    <w:rsid w:val="00206733"/>
    <w:pPr>
      <w:keepNext/>
      <w:pBdr>
        <w:top w:val="double" w:sz="18" w:space="1" w:color="auto"/>
      </w:pBdr>
      <w:tabs>
        <w:tab w:val="left" w:pos="2160"/>
      </w:tabs>
      <w:ind w:right="1080"/>
      <w:jc w:val="both"/>
      <w:outlineLvl w:val="5"/>
    </w:pPr>
    <w:rPr>
      <w:sz w:val="36"/>
    </w:rPr>
  </w:style>
  <w:style w:type="paragraph" w:styleId="Heading7">
    <w:name w:val="heading 7"/>
    <w:basedOn w:val="Normal"/>
    <w:next w:val="Normal"/>
    <w:qFormat/>
    <w:rsid w:val="00206733"/>
    <w:pPr>
      <w:keepNext/>
      <w:outlineLvl w:val="6"/>
    </w:pPr>
    <w:rPr>
      <w:b/>
    </w:rPr>
  </w:style>
  <w:style w:type="paragraph" w:styleId="Heading8">
    <w:name w:val="heading 8"/>
    <w:basedOn w:val="Normal"/>
    <w:next w:val="Normal"/>
    <w:qFormat/>
    <w:rsid w:val="00206733"/>
    <w:pPr>
      <w:spacing w:before="240" w:after="60"/>
      <w:outlineLvl w:val="7"/>
    </w:pPr>
    <w:rPr>
      <w:i/>
    </w:rPr>
  </w:style>
  <w:style w:type="paragraph" w:styleId="Heading9">
    <w:name w:val="heading 9"/>
    <w:basedOn w:val="Normal"/>
    <w:next w:val="Normal"/>
    <w:qFormat/>
    <w:rsid w:val="0020673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1236BBBold">
    <w:name w:val="1 (11/12 36 BB Bold)"/>
    <w:basedOn w:val="Normal"/>
    <w:rsid w:val="00206733"/>
    <w:pPr>
      <w:tabs>
        <w:tab w:val="left" w:pos="420"/>
        <w:tab w:val="left" w:pos="480"/>
        <w:tab w:val="left" w:pos="720"/>
        <w:tab w:val="left" w:pos="960"/>
        <w:tab w:val="left" w:pos="1200"/>
        <w:tab w:val="left" w:pos="1440"/>
      </w:tabs>
      <w:spacing w:before="478" w:line="-239" w:lineRule="auto"/>
      <w:jc w:val="both"/>
    </w:pPr>
    <w:rPr>
      <w:rFonts w:ascii="Helvetica" w:hAnsi="Helvetica"/>
      <w:b/>
      <w:spacing w:val="10"/>
    </w:rPr>
  </w:style>
  <w:style w:type="paragraph" w:customStyle="1" w:styleId="2101224BBBold">
    <w:name w:val="2 (10/12 24 BB Bold)"/>
    <w:basedOn w:val="4101218BBBold"/>
    <w:rsid w:val="00206733"/>
    <w:pPr>
      <w:spacing w:before="239"/>
    </w:pPr>
  </w:style>
  <w:style w:type="paragraph" w:customStyle="1" w:styleId="4101218BBBold">
    <w:name w:val="4 (10/12 18 BB Bold)"/>
    <w:basedOn w:val="Normal"/>
    <w:rsid w:val="00206733"/>
    <w:pPr>
      <w:tabs>
        <w:tab w:val="left" w:pos="240"/>
        <w:tab w:val="left" w:pos="480"/>
        <w:tab w:val="left" w:pos="720"/>
        <w:tab w:val="left" w:pos="960"/>
        <w:tab w:val="left" w:pos="1200"/>
        <w:tab w:val="left" w:pos="1440"/>
      </w:tabs>
      <w:spacing w:before="120" w:line="-239" w:lineRule="auto"/>
      <w:jc w:val="both"/>
    </w:pPr>
    <w:rPr>
      <w:rFonts w:ascii="Helvetica" w:hAnsi="Helvetica"/>
      <w:b/>
      <w:spacing w:val="10"/>
      <w:sz w:val="18"/>
    </w:rPr>
  </w:style>
  <w:style w:type="paragraph" w:customStyle="1" w:styleId="7Lista">
    <w:name w:val="7 (List a)"/>
    <w:aliases w:val="b) 18 BB Plain)"/>
    <w:basedOn w:val="Normal"/>
    <w:rsid w:val="00206733"/>
    <w:pPr>
      <w:tabs>
        <w:tab w:val="left" w:pos="600"/>
      </w:tabs>
      <w:spacing w:before="120" w:line="-239" w:lineRule="auto"/>
      <w:ind w:left="239"/>
      <w:jc w:val="both"/>
    </w:pPr>
    <w:rPr>
      <w:rFonts w:ascii="Helvetica" w:hAnsi="Helvetica"/>
      <w:spacing w:val="10"/>
      <w:sz w:val="18"/>
    </w:rPr>
  </w:style>
  <w:style w:type="paragraph" w:customStyle="1" w:styleId="6NOTE99518BBPlain">
    <w:name w:val="6 (NOTE  9/9.5 18 BB Plain)"/>
    <w:basedOn w:val="Normal"/>
    <w:rsid w:val="00206733"/>
    <w:pPr>
      <w:tabs>
        <w:tab w:val="left" w:pos="240"/>
        <w:tab w:val="left" w:pos="480"/>
      </w:tabs>
      <w:spacing w:before="169" w:line="-189" w:lineRule="auto"/>
      <w:ind w:left="239"/>
      <w:jc w:val="both"/>
    </w:pPr>
    <w:rPr>
      <w:rFonts w:ascii="Helvetica" w:hAnsi="Helvetica"/>
      <w:spacing w:val="5"/>
      <w:sz w:val="16"/>
    </w:rPr>
  </w:style>
  <w:style w:type="paragraph" w:customStyle="1" w:styleId="8List1">
    <w:name w:val="8 (List 1)"/>
    <w:aliases w:val="2) 18 BB Plain)"/>
    <w:basedOn w:val="Normal"/>
    <w:rsid w:val="00206733"/>
    <w:pPr>
      <w:tabs>
        <w:tab w:val="left" w:pos="840"/>
      </w:tabs>
      <w:spacing w:before="120" w:line="-239" w:lineRule="auto"/>
      <w:ind w:left="478"/>
      <w:jc w:val="both"/>
    </w:pPr>
    <w:rPr>
      <w:rFonts w:ascii="Helvetica" w:hAnsi="Helvetica"/>
      <w:spacing w:val="10"/>
      <w:sz w:val="18"/>
    </w:rPr>
  </w:style>
  <w:style w:type="paragraph" w:customStyle="1" w:styleId="3101224BBPlain">
    <w:name w:val="3 (10/12 24 BB Plain)"/>
    <w:basedOn w:val="Normal"/>
    <w:rsid w:val="00206733"/>
    <w:pPr>
      <w:tabs>
        <w:tab w:val="left" w:pos="240"/>
        <w:tab w:val="left" w:pos="480"/>
        <w:tab w:val="left" w:pos="720"/>
        <w:tab w:val="left" w:pos="960"/>
        <w:tab w:val="left" w:pos="1200"/>
        <w:tab w:val="left" w:pos="1440"/>
      </w:tabs>
      <w:spacing w:before="239" w:line="-239" w:lineRule="auto"/>
      <w:jc w:val="both"/>
    </w:pPr>
    <w:rPr>
      <w:rFonts w:ascii="Helvetica" w:hAnsi="Helvetica"/>
      <w:spacing w:val="10"/>
      <w:sz w:val="18"/>
    </w:rPr>
  </w:style>
  <w:style w:type="paragraph" w:customStyle="1" w:styleId="A1H">
    <w:name w:val="A1: H"/>
    <w:basedOn w:val="Normal"/>
    <w:rsid w:val="00206733"/>
    <w:pPr>
      <w:tabs>
        <w:tab w:val="left" w:pos="420"/>
        <w:tab w:val="left" w:pos="480"/>
        <w:tab w:val="left" w:pos="720"/>
        <w:tab w:val="left" w:pos="960"/>
        <w:tab w:val="left" w:pos="1200"/>
        <w:tab w:val="left" w:pos="1440"/>
      </w:tabs>
      <w:spacing w:before="478" w:line="-239" w:lineRule="auto"/>
      <w:jc w:val="center"/>
    </w:pPr>
    <w:rPr>
      <w:rFonts w:ascii="Helvetica" w:hAnsi="Helvetica"/>
      <w:b/>
      <w:spacing w:val="10"/>
    </w:rPr>
  </w:style>
  <w:style w:type="paragraph" w:customStyle="1" w:styleId="5101218BBPlain">
    <w:name w:val="5 (10/12 18 BB Plain)"/>
    <w:basedOn w:val="Normal"/>
    <w:rsid w:val="00206733"/>
    <w:pPr>
      <w:tabs>
        <w:tab w:val="left" w:pos="240"/>
        <w:tab w:val="left" w:pos="480"/>
        <w:tab w:val="left" w:pos="720"/>
        <w:tab w:val="left" w:pos="960"/>
        <w:tab w:val="left" w:pos="1200"/>
        <w:tab w:val="left" w:pos="1440"/>
      </w:tabs>
      <w:spacing w:before="120" w:line="-239" w:lineRule="auto"/>
      <w:jc w:val="both"/>
    </w:pPr>
    <w:rPr>
      <w:rFonts w:ascii="Helvetica" w:hAnsi="Helvetica"/>
      <w:spacing w:val="10"/>
      <w:sz w:val="18"/>
    </w:rPr>
  </w:style>
  <w:style w:type="paragraph" w:customStyle="1" w:styleId="Newtitle">
    <w:name w:val="New title"/>
    <w:basedOn w:val="Normal"/>
    <w:rsid w:val="00206733"/>
    <w:rPr>
      <w:rFonts w:ascii="Helvetica" w:hAnsi="Helvetica"/>
      <w:b/>
      <w:spacing w:val="15"/>
      <w:sz w:val="36"/>
    </w:rPr>
  </w:style>
  <w:style w:type="paragraph" w:customStyle="1" w:styleId="Foot1">
    <w:name w:val="Foot 1"/>
    <w:basedOn w:val="Foot2"/>
    <w:rsid w:val="00206733"/>
    <w:pPr>
      <w:pBdr>
        <w:top w:val="single" w:sz="6" w:space="0" w:color="auto"/>
      </w:pBdr>
    </w:pPr>
  </w:style>
  <w:style w:type="paragraph" w:customStyle="1" w:styleId="Foot2">
    <w:name w:val="Foot 2"/>
    <w:basedOn w:val="8L2"/>
    <w:rsid w:val="00206733"/>
    <w:pPr>
      <w:tabs>
        <w:tab w:val="clear" w:pos="840"/>
        <w:tab w:val="left" w:pos="240"/>
        <w:tab w:val="left" w:pos="480"/>
        <w:tab w:val="left" w:pos="720"/>
        <w:tab w:val="left" w:pos="960"/>
        <w:tab w:val="left" w:pos="1200"/>
        <w:tab w:val="left" w:pos="1440"/>
      </w:tabs>
      <w:spacing w:before="60" w:line="-189" w:lineRule="auto"/>
      <w:ind w:left="0"/>
    </w:pPr>
    <w:rPr>
      <w:sz w:val="16"/>
    </w:rPr>
  </w:style>
  <w:style w:type="paragraph" w:customStyle="1" w:styleId="8L2">
    <w:name w:val="8: L2"/>
    <w:basedOn w:val="Normal"/>
    <w:rsid w:val="00206733"/>
    <w:pPr>
      <w:tabs>
        <w:tab w:val="left" w:pos="840"/>
      </w:tabs>
      <w:spacing w:before="120" w:line="-239" w:lineRule="auto"/>
      <w:ind w:left="478"/>
      <w:jc w:val="both"/>
    </w:pPr>
    <w:rPr>
      <w:rFonts w:ascii="Helvetica" w:hAnsi="Helvetica"/>
      <w:spacing w:val="10"/>
      <w:sz w:val="18"/>
    </w:rPr>
  </w:style>
  <w:style w:type="paragraph" w:styleId="FootnoteText">
    <w:name w:val="footnote text"/>
    <w:basedOn w:val="Normal"/>
    <w:semiHidden/>
    <w:rsid w:val="00206733"/>
    <w:rPr>
      <w:sz w:val="18"/>
    </w:rPr>
  </w:style>
  <w:style w:type="character" w:styleId="FootnoteReference">
    <w:name w:val="footnote reference"/>
    <w:basedOn w:val="DefaultParagraphFont"/>
    <w:semiHidden/>
    <w:rsid w:val="00206733"/>
    <w:rPr>
      <w:vertAlign w:val="superscript"/>
    </w:rPr>
  </w:style>
  <w:style w:type="paragraph" w:styleId="Header">
    <w:name w:val="header"/>
    <w:basedOn w:val="Normal"/>
    <w:rsid w:val="00206733"/>
    <w:pPr>
      <w:tabs>
        <w:tab w:val="center" w:pos="4320"/>
        <w:tab w:val="right" w:pos="8640"/>
      </w:tabs>
    </w:pPr>
  </w:style>
  <w:style w:type="paragraph" w:styleId="Footer">
    <w:name w:val="footer"/>
    <w:basedOn w:val="Normal"/>
    <w:rsid w:val="00206733"/>
    <w:pPr>
      <w:tabs>
        <w:tab w:val="center" w:pos="4320"/>
        <w:tab w:val="right" w:pos="8640"/>
      </w:tabs>
    </w:pPr>
  </w:style>
  <w:style w:type="character" w:styleId="PageNumber">
    <w:name w:val="page number"/>
    <w:basedOn w:val="DefaultParagraphFont"/>
    <w:rsid w:val="00206733"/>
  </w:style>
  <w:style w:type="paragraph" w:styleId="BodyText">
    <w:name w:val="Body Text"/>
    <w:basedOn w:val="Normal"/>
    <w:rsid w:val="00206733"/>
    <w:pPr>
      <w:spacing w:before="100"/>
      <w:jc w:val="both"/>
    </w:pPr>
  </w:style>
  <w:style w:type="paragraph" w:styleId="BodyText2">
    <w:name w:val="Body Text 2"/>
    <w:basedOn w:val="Normal"/>
    <w:rsid w:val="00206733"/>
    <w:pPr>
      <w:spacing w:before="100"/>
      <w:jc w:val="both"/>
    </w:pPr>
    <w:rPr>
      <w:sz w:val="22"/>
    </w:rPr>
  </w:style>
  <w:style w:type="paragraph" w:styleId="TOC1">
    <w:name w:val="toc 1"/>
    <w:basedOn w:val="Normal"/>
    <w:next w:val="Normal"/>
    <w:semiHidden/>
    <w:rsid w:val="00206733"/>
    <w:pPr>
      <w:spacing w:before="360"/>
    </w:pPr>
    <w:rPr>
      <w:b/>
      <w:caps/>
    </w:rPr>
  </w:style>
  <w:style w:type="paragraph" w:styleId="TOC2">
    <w:name w:val="toc 2"/>
    <w:basedOn w:val="Normal"/>
    <w:next w:val="Normal"/>
    <w:semiHidden/>
    <w:rsid w:val="00206733"/>
    <w:pPr>
      <w:spacing w:before="240"/>
    </w:pPr>
    <w:rPr>
      <w:rFonts w:ascii="Times New Roman" w:hAnsi="Times New Roman"/>
      <w:b/>
    </w:rPr>
  </w:style>
  <w:style w:type="paragraph" w:styleId="TOC3">
    <w:name w:val="toc 3"/>
    <w:basedOn w:val="Normal"/>
    <w:next w:val="Normal"/>
    <w:semiHidden/>
    <w:rsid w:val="00206733"/>
    <w:pPr>
      <w:ind w:left="200"/>
    </w:pPr>
    <w:rPr>
      <w:rFonts w:ascii="Times New Roman" w:hAnsi="Times New Roman"/>
    </w:rPr>
  </w:style>
  <w:style w:type="paragraph" w:styleId="TOC4">
    <w:name w:val="toc 4"/>
    <w:basedOn w:val="Normal"/>
    <w:next w:val="Normal"/>
    <w:semiHidden/>
    <w:rsid w:val="00206733"/>
    <w:pPr>
      <w:ind w:left="400"/>
    </w:pPr>
    <w:rPr>
      <w:rFonts w:ascii="Times New Roman" w:hAnsi="Times New Roman"/>
    </w:rPr>
  </w:style>
  <w:style w:type="paragraph" w:styleId="TOC5">
    <w:name w:val="toc 5"/>
    <w:basedOn w:val="Normal"/>
    <w:next w:val="Normal"/>
    <w:semiHidden/>
    <w:rsid w:val="00206733"/>
    <w:pPr>
      <w:ind w:left="600"/>
    </w:pPr>
    <w:rPr>
      <w:rFonts w:ascii="Times New Roman" w:hAnsi="Times New Roman"/>
    </w:rPr>
  </w:style>
  <w:style w:type="paragraph" w:styleId="TOC6">
    <w:name w:val="toc 6"/>
    <w:basedOn w:val="Normal"/>
    <w:next w:val="Normal"/>
    <w:semiHidden/>
    <w:rsid w:val="00206733"/>
    <w:pPr>
      <w:ind w:left="800"/>
    </w:pPr>
    <w:rPr>
      <w:rFonts w:ascii="Times New Roman" w:hAnsi="Times New Roman"/>
    </w:rPr>
  </w:style>
  <w:style w:type="paragraph" w:styleId="TOC7">
    <w:name w:val="toc 7"/>
    <w:basedOn w:val="Normal"/>
    <w:next w:val="Normal"/>
    <w:semiHidden/>
    <w:rsid w:val="00206733"/>
    <w:pPr>
      <w:ind w:left="1000"/>
    </w:pPr>
    <w:rPr>
      <w:rFonts w:ascii="Times New Roman" w:hAnsi="Times New Roman"/>
    </w:rPr>
  </w:style>
  <w:style w:type="paragraph" w:styleId="TOC8">
    <w:name w:val="toc 8"/>
    <w:basedOn w:val="Normal"/>
    <w:next w:val="Normal"/>
    <w:semiHidden/>
    <w:rsid w:val="00206733"/>
    <w:pPr>
      <w:ind w:left="1200"/>
    </w:pPr>
    <w:rPr>
      <w:rFonts w:ascii="Times New Roman" w:hAnsi="Times New Roman"/>
    </w:rPr>
  </w:style>
  <w:style w:type="paragraph" w:styleId="TOC9">
    <w:name w:val="toc 9"/>
    <w:basedOn w:val="Normal"/>
    <w:next w:val="Normal"/>
    <w:semiHidden/>
    <w:rsid w:val="00206733"/>
    <w:pPr>
      <w:ind w:left="1400"/>
    </w:pPr>
    <w:rPr>
      <w:rFonts w:ascii="Times New Roman" w:hAnsi="Times New Roman"/>
    </w:rPr>
  </w:style>
  <w:style w:type="paragraph" w:customStyle="1" w:styleId="2MSC">
    <w:name w:val="2: MSC"/>
    <w:basedOn w:val="4SC"/>
    <w:rsid w:val="00206733"/>
    <w:pPr>
      <w:spacing w:before="239"/>
    </w:pPr>
  </w:style>
  <w:style w:type="paragraph" w:customStyle="1" w:styleId="4SC">
    <w:name w:val="4: SC"/>
    <w:basedOn w:val="Normal"/>
    <w:rsid w:val="00206733"/>
    <w:pPr>
      <w:tabs>
        <w:tab w:val="left" w:pos="240"/>
        <w:tab w:val="left" w:pos="480"/>
        <w:tab w:val="left" w:pos="720"/>
        <w:tab w:val="left" w:pos="960"/>
        <w:tab w:val="left" w:pos="1200"/>
        <w:tab w:val="left" w:pos="1440"/>
      </w:tabs>
      <w:spacing w:before="120" w:line="-239" w:lineRule="auto"/>
      <w:jc w:val="both"/>
    </w:pPr>
    <w:rPr>
      <w:rFonts w:ascii="Helvetica" w:hAnsi="Helvetica"/>
      <w:b/>
      <w:noProof/>
      <w:spacing w:val="10"/>
      <w:sz w:val="18"/>
    </w:rPr>
  </w:style>
  <w:style w:type="paragraph" w:customStyle="1" w:styleId="1MC">
    <w:name w:val="1: MC"/>
    <w:basedOn w:val="Normal"/>
    <w:next w:val="Heading1"/>
    <w:rsid w:val="00206733"/>
    <w:pPr>
      <w:tabs>
        <w:tab w:val="left" w:pos="420"/>
        <w:tab w:val="left" w:pos="480"/>
        <w:tab w:val="left" w:pos="720"/>
        <w:tab w:val="left" w:pos="960"/>
        <w:tab w:val="left" w:pos="1200"/>
        <w:tab w:val="left" w:pos="1440"/>
      </w:tabs>
      <w:spacing w:before="478" w:line="-239" w:lineRule="auto"/>
      <w:jc w:val="both"/>
    </w:pPr>
    <w:rPr>
      <w:rFonts w:ascii="Helvetica" w:hAnsi="Helvetica"/>
      <w:b/>
      <w:noProof/>
      <w:spacing w:val="10"/>
    </w:rPr>
  </w:style>
  <w:style w:type="paragraph" w:customStyle="1" w:styleId="3TMC">
    <w:name w:val="3: T/MC"/>
    <w:basedOn w:val="Normal"/>
    <w:next w:val="Heading2"/>
    <w:rsid w:val="00206733"/>
    <w:pPr>
      <w:tabs>
        <w:tab w:val="left" w:pos="240"/>
        <w:tab w:val="left" w:pos="480"/>
        <w:tab w:val="left" w:pos="720"/>
        <w:tab w:val="left" w:pos="960"/>
        <w:tab w:val="left" w:pos="1200"/>
        <w:tab w:val="left" w:pos="1440"/>
      </w:tabs>
      <w:spacing w:before="239" w:line="-239" w:lineRule="auto"/>
      <w:jc w:val="both"/>
    </w:pPr>
    <w:rPr>
      <w:rFonts w:ascii="Helvetica" w:hAnsi="Helvetica"/>
      <w:noProof/>
      <w:spacing w:val="10"/>
      <w:sz w:val="18"/>
    </w:rPr>
  </w:style>
  <w:style w:type="paragraph" w:customStyle="1" w:styleId="ForT2">
    <w:name w:val="For. T2"/>
    <w:basedOn w:val="5MT"/>
    <w:next w:val="Heading3"/>
    <w:rsid w:val="00206733"/>
    <w:pPr>
      <w:ind w:right="478"/>
    </w:pPr>
  </w:style>
  <w:style w:type="paragraph" w:customStyle="1" w:styleId="5MT">
    <w:name w:val="5: MT"/>
    <w:basedOn w:val="Normal"/>
    <w:rsid w:val="00206733"/>
    <w:pPr>
      <w:tabs>
        <w:tab w:val="left" w:pos="240"/>
        <w:tab w:val="left" w:pos="480"/>
        <w:tab w:val="left" w:pos="720"/>
        <w:tab w:val="left" w:pos="960"/>
        <w:tab w:val="left" w:pos="1200"/>
        <w:tab w:val="left" w:pos="1440"/>
      </w:tabs>
      <w:spacing w:before="120" w:line="-239" w:lineRule="auto"/>
      <w:jc w:val="both"/>
    </w:pPr>
    <w:rPr>
      <w:rFonts w:ascii="Helvetica" w:hAnsi="Helvetica"/>
      <w:noProof/>
      <w:spacing w:val="10"/>
      <w:sz w:val="18"/>
    </w:rPr>
  </w:style>
  <w:style w:type="paragraph" w:customStyle="1" w:styleId="7L1">
    <w:name w:val="7: L1"/>
    <w:basedOn w:val="Normal"/>
    <w:rsid w:val="00206733"/>
    <w:pPr>
      <w:tabs>
        <w:tab w:val="left" w:pos="600"/>
      </w:tabs>
      <w:spacing w:before="120" w:line="-239" w:lineRule="auto"/>
      <w:ind w:left="239"/>
      <w:jc w:val="both"/>
    </w:pPr>
    <w:rPr>
      <w:rFonts w:ascii="Helvetica" w:hAnsi="Helvetica"/>
      <w:noProof/>
      <w:spacing w:val="10"/>
      <w:sz w:val="18"/>
    </w:rPr>
  </w:style>
  <w:style w:type="paragraph" w:styleId="BodyText3">
    <w:name w:val="Body Text 3"/>
    <w:basedOn w:val="Normal"/>
    <w:rsid w:val="00206733"/>
    <w:rPr>
      <w:sz w:val="24"/>
    </w:rPr>
  </w:style>
  <w:style w:type="paragraph" w:styleId="BodyTextIndent2">
    <w:name w:val="Body Text Indent 2"/>
    <w:basedOn w:val="Normal"/>
    <w:rsid w:val="00206733"/>
    <w:pPr>
      <w:spacing w:after="120"/>
      <w:ind w:left="720" w:hanging="720"/>
    </w:pPr>
  </w:style>
  <w:style w:type="character" w:styleId="Hyperlink">
    <w:name w:val="Hyperlink"/>
    <w:basedOn w:val="DefaultParagraphFont"/>
    <w:rsid w:val="00206733"/>
    <w:rPr>
      <w:color w:val="0000FF"/>
      <w:u w:val="single"/>
    </w:rPr>
  </w:style>
  <w:style w:type="paragraph" w:styleId="BlockText">
    <w:name w:val="Block Text"/>
    <w:basedOn w:val="Normal"/>
    <w:rsid w:val="00206733"/>
    <w:pPr>
      <w:spacing w:after="120"/>
      <w:ind w:left="1440" w:right="1440"/>
    </w:pPr>
  </w:style>
  <w:style w:type="paragraph" w:styleId="BodyTextFirstIndent">
    <w:name w:val="Body Text First Indent"/>
    <w:basedOn w:val="BodyText"/>
    <w:rsid w:val="00206733"/>
    <w:pPr>
      <w:spacing w:after="120"/>
      <w:ind w:firstLine="210"/>
      <w:jc w:val="left"/>
    </w:pPr>
  </w:style>
  <w:style w:type="paragraph" w:styleId="BodyTextFirstIndent2">
    <w:name w:val="Body Text First Indent 2"/>
    <w:basedOn w:val="BodyText2"/>
    <w:rsid w:val="00206733"/>
    <w:pPr>
      <w:ind w:firstLine="210"/>
    </w:pPr>
  </w:style>
  <w:style w:type="paragraph" w:styleId="BodyTextIndent3">
    <w:name w:val="Body Text Indent 3"/>
    <w:basedOn w:val="Normal"/>
    <w:rsid w:val="00206733"/>
    <w:pPr>
      <w:spacing w:after="120"/>
      <w:ind w:left="360"/>
    </w:pPr>
    <w:rPr>
      <w:sz w:val="16"/>
    </w:rPr>
  </w:style>
  <w:style w:type="paragraph" w:styleId="Caption">
    <w:name w:val="caption"/>
    <w:basedOn w:val="Normal"/>
    <w:next w:val="Normal"/>
    <w:qFormat/>
    <w:rsid w:val="00206733"/>
    <w:pPr>
      <w:spacing w:before="120" w:after="120"/>
    </w:pPr>
    <w:rPr>
      <w:b/>
    </w:rPr>
  </w:style>
  <w:style w:type="paragraph" w:styleId="Closing">
    <w:name w:val="Closing"/>
    <w:basedOn w:val="Normal"/>
    <w:rsid w:val="00206733"/>
    <w:pPr>
      <w:ind w:left="4320"/>
    </w:pPr>
  </w:style>
  <w:style w:type="paragraph" w:styleId="CommentText">
    <w:name w:val="annotation text"/>
    <w:basedOn w:val="Normal"/>
    <w:semiHidden/>
    <w:rsid w:val="00206733"/>
  </w:style>
  <w:style w:type="paragraph" w:styleId="Date">
    <w:name w:val="Date"/>
    <w:basedOn w:val="Normal"/>
    <w:next w:val="Normal"/>
    <w:rsid w:val="00206733"/>
  </w:style>
  <w:style w:type="paragraph" w:styleId="DocumentMap">
    <w:name w:val="Document Map"/>
    <w:basedOn w:val="Normal"/>
    <w:rsid w:val="00206733"/>
    <w:pPr>
      <w:shd w:val="clear" w:color="auto" w:fill="000080"/>
    </w:pPr>
    <w:rPr>
      <w:rFonts w:ascii="Tahoma" w:hAnsi="Tahoma"/>
    </w:rPr>
  </w:style>
  <w:style w:type="paragraph" w:styleId="EndnoteText">
    <w:name w:val="endnote text"/>
    <w:basedOn w:val="Normal"/>
    <w:semiHidden/>
    <w:rsid w:val="00206733"/>
  </w:style>
  <w:style w:type="paragraph" w:styleId="EnvelopeAddress">
    <w:name w:val="envelope address"/>
    <w:basedOn w:val="Normal"/>
    <w:rsid w:val="00206733"/>
    <w:pPr>
      <w:framePr w:w="7920" w:h="1980" w:hRule="exact" w:hSpace="180" w:wrap="auto" w:hAnchor="page" w:xAlign="center" w:yAlign="bottom"/>
      <w:ind w:left="2880"/>
    </w:pPr>
    <w:rPr>
      <w:sz w:val="24"/>
    </w:rPr>
  </w:style>
  <w:style w:type="paragraph" w:styleId="EnvelopeReturn">
    <w:name w:val="envelope return"/>
    <w:basedOn w:val="Normal"/>
    <w:rsid w:val="00206733"/>
  </w:style>
  <w:style w:type="paragraph" w:styleId="Index1">
    <w:name w:val="index 1"/>
    <w:basedOn w:val="Normal"/>
    <w:next w:val="Normal"/>
    <w:semiHidden/>
    <w:rsid w:val="00206733"/>
    <w:pPr>
      <w:ind w:left="200" w:hanging="200"/>
    </w:pPr>
  </w:style>
  <w:style w:type="paragraph" w:styleId="Index2">
    <w:name w:val="index 2"/>
    <w:basedOn w:val="Normal"/>
    <w:next w:val="Normal"/>
    <w:semiHidden/>
    <w:rsid w:val="00206733"/>
    <w:pPr>
      <w:ind w:left="400" w:hanging="200"/>
    </w:pPr>
  </w:style>
  <w:style w:type="paragraph" w:styleId="Index3">
    <w:name w:val="index 3"/>
    <w:basedOn w:val="Normal"/>
    <w:next w:val="Normal"/>
    <w:semiHidden/>
    <w:rsid w:val="00206733"/>
    <w:pPr>
      <w:ind w:left="600" w:hanging="200"/>
    </w:pPr>
  </w:style>
  <w:style w:type="paragraph" w:styleId="Index4">
    <w:name w:val="index 4"/>
    <w:basedOn w:val="Normal"/>
    <w:next w:val="Normal"/>
    <w:semiHidden/>
    <w:rsid w:val="00206733"/>
    <w:pPr>
      <w:ind w:left="800" w:hanging="200"/>
    </w:pPr>
  </w:style>
  <w:style w:type="paragraph" w:styleId="Index5">
    <w:name w:val="index 5"/>
    <w:basedOn w:val="Normal"/>
    <w:next w:val="Normal"/>
    <w:semiHidden/>
    <w:rsid w:val="00206733"/>
    <w:pPr>
      <w:ind w:left="1000" w:hanging="200"/>
    </w:pPr>
  </w:style>
  <w:style w:type="paragraph" w:styleId="Index6">
    <w:name w:val="index 6"/>
    <w:basedOn w:val="Normal"/>
    <w:next w:val="Normal"/>
    <w:semiHidden/>
    <w:rsid w:val="00206733"/>
    <w:pPr>
      <w:ind w:left="1200" w:hanging="200"/>
    </w:pPr>
  </w:style>
  <w:style w:type="paragraph" w:styleId="Index7">
    <w:name w:val="index 7"/>
    <w:basedOn w:val="Normal"/>
    <w:next w:val="Normal"/>
    <w:semiHidden/>
    <w:rsid w:val="00206733"/>
    <w:pPr>
      <w:ind w:left="1400" w:hanging="200"/>
    </w:pPr>
  </w:style>
  <w:style w:type="paragraph" w:styleId="Index8">
    <w:name w:val="index 8"/>
    <w:basedOn w:val="Normal"/>
    <w:next w:val="Normal"/>
    <w:semiHidden/>
    <w:rsid w:val="00206733"/>
    <w:pPr>
      <w:ind w:left="1600" w:hanging="200"/>
    </w:pPr>
  </w:style>
  <w:style w:type="paragraph" w:styleId="Index9">
    <w:name w:val="index 9"/>
    <w:basedOn w:val="Normal"/>
    <w:next w:val="Normal"/>
    <w:semiHidden/>
    <w:rsid w:val="00206733"/>
    <w:pPr>
      <w:ind w:left="1800" w:hanging="200"/>
    </w:pPr>
  </w:style>
  <w:style w:type="paragraph" w:styleId="IndexHeading">
    <w:name w:val="index heading"/>
    <w:basedOn w:val="Normal"/>
    <w:next w:val="Index1"/>
    <w:semiHidden/>
    <w:rsid w:val="00206733"/>
    <w:rPr>
      <w:b/>
    </w:rPr>
  </w:style>
  <w:style w:type="paragraph" w:styleId="List">
    <w:name w:val="List"/>
    <w:basedOn w:val="Normal"/>
    <w:rsid w:val="00206733"/>
    <w:pPr>
      <w:ind w:left="360" w:hanging="360"/>
    </w:pPr>
  </w:style>
  <w:style w:type="paragraph" w:styleId="List2">
    <w:name w:val="List 2"/>
    <w:basedOn w:val="Normal"/>
    <w:rsid w:val="00206733"/>
    <w:pPr>
      <w:ind w:left="720" w:hanging="360"/>
    </w:pPr>
  </w:style>
  <w:style w:type="paragraph" w:styleId="List3">
    <w:name w:val="List 3"/>
    <w:basedOn w:val="Normal"/>
    <w:rsid w:val="00206733"/>
    <w:pPr>
      <w:ind w:left="1080" w:hanging="360"/>
    </w:pPr>
  </w:style>
  <w:style w:type="paragraph" w:styleId="List4">
    <w:name w:val="List 4"/>
    <w:basedOn w:val="Normal"/>
    <w:rsid w:val="00206733"/>
    <w:pPr>
      <w:ind w:left="1440" w:hanging="360"/>
    </w:pPr>
  </w:style>
  <w:style w:type="paragraph" w:styleId="List5">
    <w:name w:val="List 5"/>
    <w:basedOn w:val="Normal"/>
    <w:rsid w:val="00206733"/>
    <w:pPr>
      <w:ind w:left="1800" w:hanging="360"/>
    </w:pPr>
  </w:style>
  <w:style w:type="paragraph" w:styleId="ListBullet">
    <w:name w:val="List Bullet"/>
    <w:basedOn w:val="Normal"/>
    <w:rsid w:val="00206733"/>
    <w:pPr>
      <w:tabs>
        <w:tab w:val="left" w:pos="360"/>
      </w:tabs>
      <w:ind w:left="360" w:hanging="360"/>
    </w:pPr>
  </w:style>
  <w:style w:type="paragraph" w:styleId="ListBullet2">
    <w:name w:val="List Bullet 2"/>
    <w:basedOn w:val="Normal"/>
    <w:rsid w:val="00206733"/>
    <w:pPr>
      <w:tabs>
        <w:tab w:val="left" w:pos="720"/>
      </w:tabs>
      <w:ind w:left="720" w:hanging="360"/>
    </w:pPr>
  </w:style>
  <w:style w:type="paragraph" w:styleId="ListBullet3">
    <w:name w:val="List Bullet 3"/>
    <w:basedOn w:val="Normal"/>
    <w:rsid w:val="00206733"/>
    <w:pPr>
      <w:tabs>
        <w:tab w:val="left" w:pos="1080"/>
      </w:tabs>
      <w:ind w:left="1080" w:hanging="360"/>
    </w:pPr>
  </w:style>
  <w:style w:type="paragraph" w:styleId="ListBullet4">
    <w:name w:val="List Bullet 4"/>
    <w:basedOn w:val="Normal"/>
    <w:rsid w:val="00206733"/>
    <w:pPr>
      <w:tabs>
        <w:tab w:val="left" w:pos="1440"/>
      </w:tabs>
      <w:ind w:left="1440" w:hanging="360"/>
    </w:pPr>
  </w:style>
  <w:style w:type="paragraph" w:styleId="ListBullet5">
    <w:name w:val="List Bullet 5"/>
    <w:basedOn w:val="Normal"/>
    <w:rsid w:val="00206733"/>
    <w:pPr>
      <w:tabs>
        <w:tab w:val="left" w:pos="1800"/>
      </w:tabs>
      <w:ind w:left="1800" w:hanging="360"/>
    </w:pPr>
  </w:style>
  <w:style w:type="paragraph" w:styleId="ListContinue">
    <w:name w:val="List Continue"/>
    <w:basedOn w:val="Normal"/>
    <w:rsid w:val="00206733"/>
    <w:pPr>
      <w:spacing w:after="120"/>
      <w:ind w:left="360"/>
    </w:pPr>
  </w:style>
  <w:style w:type="paragraph" w:styleId="ListContinue2">
    <w:name w:val="List Continue 2"/>
    <w:basedOn w:val="Normal"/>
    <w:rsid w:val="00206733"/>
    <w:pPr>
      <w:spacing w:after="120"/>
      <w:ind w:left="720"/>
    </w:pPr>
  </w:style>
  <w:style w:type="paragraph" w:styleId="ListContinue3">
    <w:name w:val="List Continue 3"/>
    <w:basedOn w:val="Normal"/>
    <w:rsid w:val="00206733"/>
    <w:pPr>
      <w:spacing w:after="120"/>
      <w:ind w:left="1080"/>
    </w:pPr>
  </w:style>
  <w:style w:type="paragraph" w:styleId="ListContinue4">
    <w:name w:val="List Continue 4"/>
    <w:basedOn w:val="Normal"/>
    <w:rsid w:val="00206733"/>
    <w:pPr>
      <w:spacing w:after="120"/>
      <w:ind w:left="1440"/>
    </w:pPr>
  </w:style>
  <w:style w:type="paragraph" w:styleId="ListContinue5">
    <w:name w:val="List Continue 5"/>
    <w:basedOn w:val="Normal"/>
    <w:rsid w:val="00206733"/>
    <w:pPr>
      <w:spacing w:after="120"/>
      <w:ind w:left="1800"/>
    </w:pPr>
  </w:style>
  <w:style w:type="paragraph" w:styleId="ListNumber">
    <w:name w:val="List Number"/>
    <w:basedOn w:val="Normal"/>
    <w:rsid w:val="00206733"/>
    <w:pPr>
      <w:tabs>
        <w:tab w:val="left" w:pos="360"/>
      </w:tabs>
      <w:ind w:left="360" w:hanging="360"/>
    </w:pPr>
  </w:style>
  <w:style w:type="paragraph" w:styleId="ListNumber2">
    <w:name w:val="List Number 2"/>
    <w:basedOn w:val="Normal"/>
    <w:rsid w:val="00206733"/>
    <w:pPr>
      <w:tabs>
        <w:tab w:val="left" w:pos="720"/>
      </w:tabs>
      <w:ind w:left="720" w:hanging="360"/>
    </w:pPr>
  </w:style>
  <w:style w:type="paragraph" w:styleId="ListNumber3">
    <w:name w:val="List Number 3"/>
    <w:basedOn w:val="Normal"/>
    <w:rsid w:val="00206733"/>
    <w:pPr>
      <w:tabs>
        <w:tab w:val="left" w:pos="1080"/>
      </w:tabs>
      <w:ind w:left="1080" w:hanging="360"/>
    </w:pPr>
  </w:style>
  <w:style w:type="paragraph" w:styleId="ListNumber4">
    <w:name w:val="List Number 4"/>
    <w:basedOn w:val="Normal"/>
    <w:rsid w:val="00206733"/>
    <w:pPr>
      <w:tabs>
        <w:tab w:val="left" w:pos="1440"/>
      </w:tabs>
      <w:ind w:left="1440" w:hanging="360"/>
    </w:pPr>
  </w:style>
  <w:style w:type="paragraph" w:styleId="ListNumber5">
    <w:name w:val="List Number 5"/>
    <w:basedOn w:val="Normal"/>
    <w:rsid w:val="00206733"/>
    <w:pPr>
      <w:tabs>
        <w:tab w:val="left" w:pos="1800"/>
      </w:tabs>
      <w:ind w:left="1800" w:hanging="360"/>
    </w:pPr>
  </w:style>
  <w:style w:type="paragraph" w:styleId="MacroText">
    <w:name w:val="macro"/>
    <w:semiHidden/>
    <w:rsid w:val="00206733"/>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06733"/>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206733"/>
    <w:pPr>
      <w:ind w:left="720"/>
    </w:pPr>
  </w:style>
  <w:style w:type="paragraph" w:styleId="NoteHeading">
    <w:name w:val="Note Heading"/>
    <w:basedOn w:val="Normal"/>
    <w:next w:val="Normal"/>
    <w:rsid w:val="00206733"/>
  </w:style>
  <w:style w:type="paragraph" w:styleId="PlainText">
    <w:name w:val="Plain Text"/>
    <w:basedOn w:val="Normal"/>
    <w:rsid w:val="00206733"/>
    <w:rPr>
      <w:rFonts w:ascii="Courier New" w:hAnsi="Courier New"/>
    </w:rPr>
  </w:style>
  <w:style w:type="paragraph" w:styleId="Salutation">
    <w:name w:val="Salutation"/>
    <w:basedOn w:val="Normal"/>
    <w:next w:val="Normal"/>
    <w:rsid w:val="00206733"/>
  </w:style>
  <w:style w:type="paragraph" w:styleId="Signature">
    <w:name w:val="Signature"/>
    <w:basedOn w:val="Normal"/>
    <w:rsid w:val="00206733"/>
    <w:pPr>
      <w:ind w:left="4320"/>
    </w:pPr>
  </w:style>
  <w:style w:type="paragraph" w:styleId="Subtitle">
    <w:name w:val="Subtitle"/>
    <w:basedOn w:val="Normal"/>
    <w:qFormat/>
    <w:rsid w:val="00206733"/>
    <w:pPr>
      <w:spacing w:after="60"/>
      <w:jc w:val="center"/>
    </w:pPr>
    <w:rPr>
      <w:sz w:val="24"/>
    </w:rPr>
  </w:style>
  <w:style w:type="paragraph" w:styleId="TableofAuthorities">
    <w:name w:val="table of authorities"/>
    <w:basedOn w:val="Normal"/>
    <w:next w:val="Normal"/>
    <w:semiHidden/>
    <w:rsid w:val="00206733"/>
    <w:pPr>
      <w:ind w:left="200" w:hanging="200"/>
    </w:pPr>
  </w:style>
  <w:style w:type="paragraph" w:styleId="TableofFigures">
    <w:name w:val="table of figures"/>
    <w:basedOn w:val="Normal"/>
    <w:next w:val="Normal"/>
    <w:semiHidden/>
    <w:rsid w:val="00206733"/>
    <w:pPr>
      <w:ind w:left="400" w:hanging="400"/>
    </w:pPr>
  </w:style>
  <w:style w:type="paragraph" w:styleId="Title">
    <w:name w:val="Title"/>
    <w:basedOn w:val="Normal"/>
    <w:qFormat/>
    <w:rsid w:val="00206733"/>
    <w:pPr>
      <w:spacing w:before="240" w:after="60"/>
      <w:jc w:val="center"/>
    </w:pPr>
    <w:rPr>
      <w:b/>
      <w:kern w:val="28"/>
      <w:sz w:val="32"/>
    </w:rPr>
  </w:style>
  <w:style w:type="paragraph" w:styleId="TOAHeading">
    <w:name w:val="toa heading"/>
    <w:basedOn w:val="Normal"/>
    <w:next w:val="Normal"/>
    <w:semiHidden/>
    <w:rsid w:val="00206733"/>
    <w:pPr>
      <w:spacing w:before="120"/>
    </w:pPr>
    <w:rPr>
      <w:b/>
      <w:sz w:val="24"/>
    </w:rPr>
  </w:style>
  <w:style w:type="character" w:customStyle="1" w:styleId="EmailStyle24">
    <w:name w:val="EmailStyle24"/>
    <w:basedOn w:val="DefaultParagraphFont"/>
    <w:rsid w:val="00206733"/>
    <w:rPr>
      <w:rFonts w:ascii="Arial" w:hAnsi="Arial"/>
      <w:color w:val="000000"/>
      <w:sz w:val="20"/>
    </w:rPr>
  </w:style>
  <w:style w:type="paragraph" w:styleId="NormalWeb">
    <w:name w:val="Normal (Web)"/>
    <w:basedOn w:val="Normal"/>
    <w:rsid w:val="00206733"/>
    <w:pPr>
      <w:widowControl/>
      <w:spacing w:before="100" w:after="100"/>
    </w:pPr>
    <w:rPr>
      <w:rFonts w:ascii="Arial Unicode MS" w:eastAsia="Arial Unicode MS"/>
      <w:sz w:val="24"/>
    </w:rPr>
  </w:style>
  <w:style w:type="character" w:styleId="Strong">
    <w:name w:val="Strong"/>
    <w:basedOn w:val="DefaultParagraphFont"/>
    <w:qFormat/>
    <w:rsid w:val="00206733"/>
    <w:rPr>
      <w:b/>
    </w:rPr>
  </w:style>
  <w:style w:type="paragraph" w:styleId="BalloonText">
    <w:name w:val="Balloon Text"/>
    <w:basedOn w:val="Normal"/>
    <w:rsid w:val="00206733"/>
    <w:rPr>
      <w:rFonts w:ascii="Tahoma" w:hAnsi="Tahoma"/>
      <w:sz w:val="16"/>
    </w:rPr>
  </w:style>
  <w:style w:type="character" w:styleId="CommentReference">
    <w:name w:val="annotation reference"/>
    <w:basedOn w:val="DefaultParagraphFont"/>
    <w:semiHidden/>
    <w:rsid w:val="00206733"/>
    <w:rPr>
      <w:sz w:val="16"/>
      <w:szCs w:val="16"/>
    </w:rPr>
  </w:style>
  <w:style w:type="paragraph" w:styleId="CommentSubject">
    <w:name w:val="annotation subject"/>
    <w:basedOn w:val="CommentText"/>
    <w:next w:val="CommentText"/>
    <w:semiHidden/>
    <w:rsid w:val="00206733"/>
    <w:rPr>
      <w:b/>
      <w:bCs/>
    </w:rPr>
  </w:style>
  <w:style w:type="table" w:styleId="TableGrid">
    <w:name w:val="Table Grid"/>
    <w:basedOn w:val="TableNormal"/>
    <w:rsid w:val="00AC57E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forge.hl7.org/gf/project/tsc/tracker/?action=TrackerItemEdit&amp;tracker_item_id=2195&amp;start=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hen.Chu@neht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ynn@hl7.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Foreword</vt:lpstr>
    </vt:vector>
  </TitlesOfParts>
  <Company>Hewlett-Packard</Company>
  <LinksUpToDate>false</LinksUpToDate>
  <CharactersWithSpaces>1843</CharactersWithSpaces>
  <SharedDoc>false</SharedDoc>
  <HLinks>
    <vt:vector size="18" baseType="variant">
      <vt:variant>
        <vt:i4>1048685</vt:i4>
      </vt:variant>
      <vt:variant>
        <vt:i4>6</vt:i4>
      </vt:variant>
      <vt:variant>
        <vt:i4>0</vt:i4>
      </vt:variant>
      <vt:variant>
        <vt:i4>5</vt:i4>
      </vt:variant>
      <vt:variant>
        <vt:lpwstr>mailto:lynn@hl7.org</vt:lpwstr>
      </vt:variant>
      <vt:variant>
        <vt:lpwstr/>
      </vt:variant>
      <vt:variant>
        <vt:i4>7667749</vt:i4>
      </vt:variant>
      <vt:variant>
        <vt:i4>3</vt:i4>
      </vt:variant>
      <vt:variant>
        <vt:i4>0</vt:i4>
      </vt:variant>
      <vt:variant>
        <vt:i4>5</vt:i4>
      </vt:variant>
      <vt:variant>
        <vt:lpwstr>http://gforge.hl7.org/gf/project/tsc/tracker/?action=TrackerItemEdit&amp;tracker_item_id=2195&amp;start=0</vt:lpwstr>
      </vt:variant>
      <vt:variant>
        <vt:lpwstr/>
      </vt:variant>
      <vt:variant>
        <vt:i4>7536723</vt:i4>
      </vt:variant>
      <vt:variant>
        <vt:i4>0</vt:i4>
      </vt:variant>
      <vt:variant>
        <vt:i4>0</vt:i4>
      </vt:variant>
      <vt:variant>
        <vt:i4>5</vt:i4>
      </vt:variant>
      <vt:variant>
        <vt:lpwstr>mailto:Stephen.Chu@nehta.gov.au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
  <dc:creator>American National Standards Institute</dc:creator>
  <cp:keywords/>
  <cp:lastModifiedBy>Eayres</cp:lastModifiedBy>
  <cp:revision>3</cp:revision>
  <cp:lastPrinted>2008-03-13T16:01:00Z</cp:lastPrinted>
  <dcterms:created xsi:type="dcterms:W3CDTF">2012-04-07T18:08:00Z</dcterms:created>
  <dcterms:modified xsi:type="dcterms:W3CDTF">2012-04-16T20:26:00Z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eywords0">
    <vt:lpwstr/>
  </property>
  <property fmtid="{D5CDD505-2E9C-101B-9397-08002B2CF9AE}" pid="4" name="Document Date">
    <vt:lpwstr>2009-01-30T00:00:00Z</vt:lpwstr>
  </property>
  <property fmtid="{D5CDD505-2E9C-101B-9397-08002B2CF9AE}" pid="5" name="Description0">
    <vt:lpwstr>2009 edition of the ANSI Essential Requirements including an update to the ANSI Patent Policy and the elimination of the Draft ANS for Trial Use option.</vt:lpwstr>
  </property>
  <property fmtid="{D5CDD505-2E9C-101B-9397-08002B2CF9AE}" pid="6" name="Document Type">
    <vt:lpwstr>Information</vt:lpwstr>
  </property>
  <property fmtid="{D5CDD505-2E9C-101B-9397-08002B2CF9AE}" pid="7" name="Description 2">
    <vt:lpwstr/>
  </property>
</Properties>
</file>