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3A" w:rsidRPr="002333B1" w:rsidRDefault="008C03F1" w:rsidP="00793E5E">
      <w:pPr>
        <w:rPr>
          <w:rFonts w:ascii="Times New Roman" w:hAnsi="Times New Roman" w:cs="Times New Roman"/>
          <w:sz w:val="24"/>
          <w:szCs w:val="24"/>
        </w:rPr>
      </w:pPr>
      <w:r>
        <w:rPr>
          <w:rFonts w:ascii="Times New Roman" w:hAnsi="Times New Roman" w:cs="Times New Roman"/>
          <w:sz w:val="24"/>
          <w:szCs w:val="24"/>
        </w:rPr>
        <w:t xml:space="preserve">Minutes: </w:t>
      </w:r>
      <w:r w:rsidR="0031625E" w:rsidRPr="002333B1">
        <w:rPr>
          <w:rFonts w:ascii="Times New Roman" w:hAnsi="Times New Roman" w:cs="Times New Roman"/>
          <w:sz w:val="24"/>
          <w:szCs w:val="24"/>
        </w:rPr>
        <w:t xml:space="preserve">HL7 </w:t>
      </w:r>
      <w:r w:rsidR="008F110C" w:rsidRPr="002333B1">
        <w:rPr>
          <w:rFonts w:ascii="Times New Roman" w:hAnsi="Times New Roman" w:cs="Times New Roman"/>
          <w:sz w:val="24"/>
          <w:szCs w:val="24"/>
        </w:rPr>
        <w:t xml:space="preserve">Templates </w:t>
      </w:r>
      <w:r w:rsidR="0031625E" w:rsidRPr="002333B1">
        <w:rPr>
          <w:rFonts w:ascii="Times New Roman" w:hAnsi="Times New Roman" w:cs="Times New Roman"/>
          <w:sz w:val="24"/>
          <w:szCs w:val="24"/>
        </w:rPr>
        <w:t xml:space="preserve">WG </w:t>
      </w:r>
      <w:r w:rsidR="008F110C" w:rsidRPr="002333B1">
        <w:rPr>
          <w:rFonts w:ascii="Times New Roman" w:hAnsi="Times New Roman" w:cs="Times New Roman"/>
          <w:sz w:val="24"/>
          <w:szCs w:val="24"/>
        </w:rPr>
        <w:t>Q1 Friday</w:t>
      </w:r>
      <w:r w:rsidR="0031625E" w:rsidRPr="002333B1">
        <w:rPr>
          <w:rFonts w:ascii="Times New Roman" w:hAnsi="Times New Roman" w:cs="Times New Roman"/>
          <w:sz w:val="24"/>
          <w:szCs w:val="24"/>
        </w:rPr>
        <w:t>, May 9, 2014</w:t>
      </w:r>
    </w:p>
    <w:p w:rsidR="008F110C" w:rsidRPr="002333B1" w:rsidRDefault="008F110C" w:rsidP="00793E5E">
      <w:pPr>
        <w:rPr>
          <w:rFonts w:ascii="Times New Roman" w:hAnsi="Times New Roman" w:cs="Times New Roman"/>
          <w:sz w:val="24"/>
          <w:szCs w:val="24"/>
        </w:rPr>
      </w:pPr>
      <w:r w:rsidRPr="002333B1">
        <w:rPr>
          <w:rFonts w:ascii="Times New Roman" w:hAnsi="Times New Roman" w:cs="Times New Roman"/>
          <w:sz w:val="24"/>
          <w:szCs w:val="24"/>
        </w:rPr>
        <w:t>Cha</w:t>
      </w:r>
      <w:r w:rsidR="008D4F7E" w:rsidRPr="002333B1">
        <w:rPr>
          <w:rFonts w:ascii="Times New Roman" w:hAnsi="Times New Roman" w:cs="Times New Roman"/>
          <w:sz w:val="24"/>
          <w:szCs w:val="24"/>
        </w:rPr>
        <w:t>ir</w:t>
      </w:r>
      <w:r w:rsidRPr="002333B1">
        <w:rPr>
          <w:rFonts w:ascii="Times New Roman" w:hAnsi="Times New Roman" w:cs="Times New Roman"/>
          <w:sz w:val="24"/>
          <w:szCs w:val="24"/>
        </w:rPr>
        <w:t>: John Roberts</w:t>
      </w:r>
    </w:p>
    <w:p w:rsidR="008F110C" w:rsidRPr="002333B1" w:rsidRDefault="008F110C" w:rsidP="00793E5E">
      <w:pPr>
        <w:rPr>
          <w:rFonts w:ascii="Times New Roman" w:hAnsi="Times New Roman" w:cs="Times New Roman"/>
          <w:sz w:val="24"/>
          <w:szCs w:val="24"/>
        </w:rPr>
      </w:pPr>
      <w:r w:rsidRPr="002333B1">
        <w:rPr>
          <w:rFonts w:ascii="Times New Roman" w:hAnsi="Times New Roman" w:cs="Times New Roman"/>
          <w:sz w:val="24"/>
          <w:szCs w:val="24"/>
        </w:rPr>
        <w:t>Scribe: Mark Shafarman</w:t>
      </w:r>
    </w:p>
    <w:p w:rsidR="001B6742" w:rsidRPr="002333B1" w:rsidRDefault="008F110C" w:rsidP="00793E5E">
      <w:pPr>
        <w:rPr>
          <w:rFonts w:ascii="Times New Roman" w:hAnsi="Times New Roman" w:cs="Times New Roman"/>
          <w:sz w:val="24"/>
          <w:szCs w:val="24"/>
        </w:rPr>
      </w:pPr>
      <w:r w:rsidRPr="002333B1">
        <w:rPr>
          <w:rFonts w:ascii="Times New Roman" w:hAnsi="Times New Roman" w:cs="Times New Roman"/>
          <w:sz w:val="24"/>
          <w:szCs w:val="24"/>
        </w:rPr>
        <w:t>HL7 WGM 2014-05-09 F</w:t>
      </w:r>
      <w:r w:rsidR="00AC0D7C">
        <w:rPr>
          <w:rFonts w:ascii="Times New Roman" w:hAnsi="Times New Roman" w:cs="Times New Roman"/>
          <w:sz w:val="24"/>
          <w:szCs w:val="24"/>
        </w:rPr>
        <w:t>riday</w:t>
      </w:r>
      <w:r w:rsidRPr="002333B1">
        <w:rPr>
          <w:rFonts w:ascii="Times New Roman" w:hAnsi="Times New Roman" w:cs="Times New Roman"/>
          <w:sz w:val="24"/>
          <w:szCs w:val="24"/>
        </w:rPr>
        <w:t xml:space="preserve"> Q1 Templates</w:t>
      </w:r>
      <w:r w:rsidRPr="002333B1">
        <w:rPr>
          <w:rFonts w:ascii="Times New Roman" w:hAnsi="Times New Roman" w:cs="Times New Roman"/>
          <w:sz w:val="24"/>
          <w:szCs w:val="24"/>
        </w:rPr>
        <w:br/>
      </w:r>
      <w:r w:rsidRPr="002333B1">
        <w:rPr>
          <w:rFonts w:ascii="Times New Roman" w:hAnsi="Times New Roman" w:cs="Times New Roman"/>
          <w:sz w:val="24"/>
          <w:szCs w:val="24"/>
        </w:rPr>
        <w:br/>
        <w:t>Attendance:</w:t>
      </w:r>
    </w:p>
    <w:tbl>
      <w:tblPr>
        <w:tblW w:w="5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3"/>
        <w:gridCol w:w="3183"/>
      </w:tblGrid>
      <w:tr w:rsidR="002F1BE9" w:rsidRPr="002333B1" w:rsidTr="002F1BE9">
        <w:trPr>
          <w:trHeight w:val="300"/>
        </w:trPr>
        <w:tc>
          <w:tcPr>
            <w:tcW w:w="2583" w:type="dxa"/>
            <w:shd w:val="clear" w:color="auto" w:fill="auto"/>
            <w:noWrap/>
            <w:vAlign w:val="bottom"/>
            <w:hideMark/>
          </w:tcPr>
          <w:p w:rsidR="002F1BE9" w:rsidRPr="002333B1" w:rsidRDefault="002333B1" w:rsidP="00A664D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3183" w:type="dxa"/>
            <w:shd w:val="clear" w:color="auto" w:fill="auto"/>
            <w:noWrap/>
            <w:vAlign w:val="bottom"/>
            <w:hideMark/>
          </w:tcPr>
          <w:p w:rsidR="002F1BE9" w:rsidRPr="002333B1" w:rsidRDefault="00984B37"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A</w:t>
            </w:r>
            <w:r w:rsidR="002F1BE9" w:rsidRPr="002333B1">
              <w:rPr>
                <w:rFonts w:ascii="Times New Roman" w:eastAsia="Times New Roman" w:hAnsi="Times New Roman" w:cs="Times New Roman"/>
                <w:color w:val="000000"/>
                <w:sz w:val="24"/>
                <w:szCs w:val="24"/>
              </w:rPr>
              <w:t>ffiliation</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Marla Albitz</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Wolters Kalwer</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Elaine Ayres</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NIH/CC</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Calvin Beebe</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Mayo Clinic</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Stephen Chu</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NEHTA</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George Cole</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AllScripts</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Kevin Coonan</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Individual</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Rick Geimer</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Lantana</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Kai Heitmann</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HL7 German</w:t>
            </w:r>
            <w:r w:rsidR="008D4F7E" w:rsidRPr="002333B1">
              <w:rPr>
                <w:rFonts w:ascii="Times New Roman" w:eastAsia="Times New Roman" w:hAnsi="Times New Roman" w:cs="Times New Roman"/>
                <w:color w:val="000000"/>
                <w:sz w:val="24"/>
                <w:szCs w:val="24"/>
              </w:rPr>
              <w:t>y</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Alexander Hemet</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HL7 the Netherlands</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Wendy Huang</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Canada Health Infoway</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Helmut Koenig</w:t>
            </w:r>
          </w:p>
        </w:tc>
        <w:tc>
          <w:tcPr>
            <w:tcW w:w="3183" w:type="dxa"/>
            <w:shd w:val="clear" w:color="auto" w:fill="auto"/>
            <w:noWrap/>
            <w:vAlign w:val="bottom"/>
            <w:hideMark/>
          </w:tcPr>
          <w:p w:rsidR="002F1BE9" w:rsidRPr="002333B1" w:rsidRDefault="00287811"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Siemens</w:t>
            </w:r>
            <w:r w:rsidR="002F1BE9" w:rsidRPr="002333B1">
              <w:rPr>
                <w:rFonts w:ascii="Times New Roman" w:eastAsia="Times New Roman" w:hAnsi="Times New Roman" w:cs="Times New Roman"/>
                <w:color w:val="000000"/>
                <w:sz w:val="24"/>
                <w:szCs w:val="24"/>
              </w:rPr>
              <w:t xml:space="preserve"> </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Austin Kreisler</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Leidos</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Laura Heermann Langford</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Intermountain HealthCare</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Russell Leftwich</w:t>
            </w:r>
          </w:p>
        </w:tc>
        <w:tc>
          <w:tcPr>
            <w:tcW w:w="3183" w:type="dxa"/>
            <w:shd w:val="clear" w:color="auto" w:fill="auto"/>
            <w:noWrap/>
            <w:vAlign w:val="bottom"/>
            <w:hideMark/>
          </w:tcPr>
          <w:p w:rsidR="002F1BE9" w:rsidRPr="002333B1" w:rsidRDefault="002F1BE9" w:rsidP="00984B37">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T</w:t>
            </w:r>
            <w:r w:rsidR="00984B37" w:rsidRPr="002333B1">
              <w:rPr>
                <w:rFonts w:ascii="Times New Roman" w:eastAsia="Times New Roman" w:hAnsi="Times New Roman" w:cs="Times New Roman"/>
                <w:color w:val="000000"/>
                <w:sz w:val="24"/>
                <w:szCs w:val="24"/>
              </w:rPr>
              <w:t>ennessee</w:t>
            </w:r>
            <w:r w:rsidR="00287811">
              <w:rPr>
                <w:rFonts w:ascii="Times New Roman" w:eastAsia="Times New Roman" w:hAnsi="Times New Roman" w:cs="Times New Roman"/>
                <w:color w:val="000000"/>
                <w:sz w:val="24"/>
                <w:szCs w:val="24"/>
              </w:rPr>
              <w:t xml:space="preserve">  eH</w:t>
            </w:r>
            <w:r w:rsidRPr="002333B1">
              <w:rPr>
                <w:rFonts w:ascii="Times New Roman" w:eastAsia="Times New Roman" w:hAnsi="Times New Roman" w:cs="Times New Roman"/>
                <w:color w:val="000000"/>
                <w:sz w:val="24"/>
                <w:szCs w:val="24"/>
              </w:rPr>
              <w:t>EALTH</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Lisa Nelson</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LOTS LLC</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John Roberts</w:t>
            </w:r>
          </w:p>
        </w:tc>
        <w:tc>
          <w:tcPr>
            <w:tcW w:w="3183" w:type="dxa"/>
            <w:shd w:val="clear" w:color="auto" w:fill="auto"/>
            <w:noWrap/>
            <w:vAlign w:val="bottom"/>
            <w:hideMark/>
          </w:tcPr>
          <w:p w:rsidR="002F1BE9" w:rsidRPr="002333B1" w:rsidRDefault="00984B37"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 xml:space="preserve">Tennessee  </w:t>
            </w:r>
            <w:r w:rsidR="002F1BE9" w:rsidRPr="002333B1">
              <w:rPr>
                <w:rFonts w:ascii="Times New Roman" w:eastAsia="Times New Roman" w:hAnsi="Times New Roman" w:cs="Times New Roman"/>
                <w:color w:val="000000"/>
                <w:sz w:val="24"/>
                <w:szCs w:val="24"/>
              </w:rPr>
              <w:t>DOH</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Mark Shafarman</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Shafarman Consulting, Inc.</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Vijay Shah</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JBS International</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Harry Solomon</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GE Healthcare</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Andy Stechishin</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HL7 Canada</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Michael Tan</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HL7 the Netherlands</w:t>
            </w:r>
          </w:p>
        </w:tc>
      </w:tr>
      <w:tr w:rsidR="002F1BE9" w:rsidRPr="002333B1" w:rsidTr="002F1BE9">
        <w:trPr>
          <w:trHeight w:val="300"/>
        </w:trPr>
        <w:tc>
          <w:tcPr>
            <w:tcW w:w="25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Pat Van Dyke</w:t>
            </w:r>
          </w:p>
        </w:tc>
        <w:tc>
          <w:tcPr>
            <w:tcW w:w="3183" w:type="dxa"/>
            <w:shd w:val="clear" w:color="auto" w:fill="auto"/>
            <w:noWrap/>
            <w:vAlign w:val="bottom"/>
            <w:hideMark/>
          </w:tcPr>
          <w:p w:rsidR="002F1BE9" w:rsidRPr="002333B1" w:rsidRDefault="002F1BE9" w:rsidP="00A664D5">
            <w:pPr>
              <w:spacing w:line="240" w:lineRule="auto"/>
              <w:rPr>
                <w:rFonts w:ascii="Times New Roman" w:eastAsia="Times New Roman" w:hAnsi="Times New Roman" w:cs="Times New Roman"/>
                <w:color w:val="000000"/>
                <w:sz w:val="24"/>
                <w:szCs w:val="24"/>
              </w:rPr>
            </w:pPr>
            <w:r w:rsidRPr="002333B1">
              <w:rPr>
                <w:rFonts w:ascii="Times New Roman" w:eastAsia="Times New Roman" w:hAnsi="Times New Roman" w:cs="Times New Roman"/>
                <w:color w:val="000000"/>
                <w:sz w:val="24"/>
                <w:szCs w:val="24"/>
              </w:rPr>
              <w:t>Delta Dental</w:t>
            </w:r>
          </w:p>
        </w:tc>
      </w:tr>
    </w:tbl>
    <w:p w:rsidR="004B7979" w:rsidRPr="002333B1" w:rsidRDefault="004B7979" w:rsidP="00EB73C9">
      <w:pPr>
        <w:rPr>
          <w:rFonts w:ascii="Times New Roman" w:hAnsi="Times New Roman" w:cs="Times New Roman"/>
          <w:sz w:val="24"/>
          <w:szCs w:val="24"/>
        </w:rPr>
      </w:pPr>
    </w:p>
    <w:p w:rsidR="00D46740" w:rsidRPr="00D46740" w:rsidRDefault="00D46740" w:rsidP="00D46740">
      <w:pPr>
        <w:pStyle w:val="ListParagraph"/>
        <w:numPr>
          <w:ilvl w:val="0"/>
          <w:numId w:val="4"/>
        </w:numPr>
        <w:ind w:left="360"/>
        <w:rPr>
          <w:rFonts w:ascii="Calibri" w:hAnsi="Calibri"/>
          <w:color w:val="000000"/>
        </w:rPr>
      </w:pPr>
      <w:r w:rsidRPr="00D46740">
        <w:rPr>
          <w:rFonts w:ascii="Times New Roman" w:hAnsi="Times New Roman" w:cs="Times New Roman"/>
          <w:sz w:val="24"/>
          <w:szCs w:val="24"/>
        </w:rPr>
        <w:t>Administrative notes:</w:t>
      </w:r>
    </w:p>
    <w:p w:rsidR="00D46740" w:rsidRPr="00AC0D7C" w:rsidRDefault="00D46740" w:rsidP="00AC0D7C">
      <w:pPr>
        <w:ind w:left="630" w:hanging="270"/>
        <w:rPr>
          <w:rFonts w:ascii="Times New Roman" w:hAnsi="Times New Roman" w:cs="Times New Roman"/>
          <w:color w:val="000000"/>
          <w:sz w:val="24"/>
          <w:szCs w:val="24"/>
        </w:rPr>
      </w:pPr>
      <w:r w:rsidRPr="0034028B">
        <w:rPr>
          <w:rFonts w:ascii="Times New Roman" w:hAnsi="Times New Roman" w:cs="Times New Roman"/>
          <w:sz w:val="24"/>
          <w:szCs w:val="24"/>
        </w:rPr>
        <w:t>Agenda approval:</w:t>
      </w:r>
      <w:r w:rsidRPr="0034028B">
        <w:rPr>
          <w:rFonts w:ascii="Calibri" w:hAnsi="Calibri"/>
          <w:color w:val="000000"/>
        </w:rPr>
        <w:t xml:space="preserve"> </w:t>
      </w:r>
      <w:r w:rsidRPr="00AC0D7C">
        <w:rPr>
          <w:rFonts w:ascii="Times New Roman" w:hAnsi="Times New Roman" w:cs="Times New Roman"/>
          <w:color w:val="000000"/>
          <w:sz w:val="24"/>
          <w:szCs w:val="24"/>
        </w:rPr>
        <w:t>Agenda (as amended at the opening of the meeting).</w:t>
      </w:r>
    </w:p>
    <w:p w:rsidR="00D46740" w:rsidRPr="0034028B" w:rsidRDefault="00D46740" w:rsidP="00D46740">
      <w:pPr>
        <w:ind w:left="720"/>
        <w:rPr>
          <w:rFonts w:ascii="Times New Roman" w:hAnsi="Times New Roman" w:cs="Times New Roman"/>
          <w:sz w:val="24"/>
          <w:szCs w:val="24"/>
        </w:rPr>
      </w:pPr>
      <w:r w:rsidRPr="00AC0D7C">
        <w:rPr>
          <w:rFonts w:ascii="Times New Roman" w:hAnsi="Times New Roman" w:cs="Times New Roman"/>
          <w:sz w:val="24"/>
          <w:szCs w:val="24"/>
        </w:rPr>
        <w:t>1. Ballot Reconciliation.</w:t>
      </w:r>
      <w:r w:rsidRPr="00AC0D7C">
        <w:rPr>
          <w:rFonts w:ascii="Times New Roman" w:hAnsi="Times New Roman" w:cs="Times New Roman"/>
          <w:sz w:val="24"/>
          <w:szCs w:val="24"/>
        </w:rPr>
        <w:br/>
      </w:r>
      <w:r w:rsidRPr="0034028B">
        <w:rPr>
          <w:rFonts w:ascii="Times New Roman" w:hAnsi="Times New Roman" w:cs="Times New Roman"/>
          <w:sz w:val="24"/>
          <w:szCs w:val="24"/>
        </w:rPr>
        <w:t>2. Conformance Syntax.</w:t>
      </w:r>
      <w:r w:rsidRPr="0034028B">
        <w:rPr>
          <w:rFonts w:ascii="Times New Roman" w:hAnsi="Times New Roman" w:cs="Times New Roman"/>
          <w:sz w:val="24"/>
          <w:szCs w:val="24"/>
        </w:rPr>
        <w:br/>
        <w:t>3. Bidirectional Interoperability between Templates and FHIR profiles.</w:t>
      </w:r>
    </w:p>
    <w:p w:rsidR="00D46740" w:rsidRPr="0034028B" w:rsidRDefault="00D46740" w:rsidP="00D46740">
      <w:pPr>
        <w:ind w:left="720"/>
        <w:rPr>
          <w:rFonts w:ascii="Times New Roman" w:hAnsi="Times New Roman" w:cs="Times New Roman"/>
          <w:sz w:val="24"/>
          <w:szCs w:val="24"/>
        </w:rPr>
      </w:pPr>
      <w:r w:rsidRPr="0034028B">
        <w:rPr>
          <w:rFonts w:ascii="Times New Roman" w:hAnsi="Times New Roman" w:cs="Times New Roman"/>
          <w:sz w:val="24"/>
          <w:szCs w:val="24"/>
        </w:rPr>
        <w:t>4.ART-Decor update.</w:t>
      </w:r>
      <w:r w:rsidRPr="0034028B">
        <w:rPr>
          <w:rFonts w:ascii="Times New Roman" w:hAnsi="Times New Roman" w:cs="Times New Roman"/>
          <w:sz w:val="24"/>
          <w:szCs w:val="24"/>
        </w:rPr>
        <w:br/>
        <w:t>5. Follow up to other meetings held during this working group.</w:t>
      </w:r>
      <w:r w:rsidRPr="0034028B">
        <w:rPr>
          <w:rFonts w:ascii="Times New Roman" w:hAnsi="Times New Roman" w:cs="Times New Roman"/>
          <w:sz w:val="24"/>
          <w:szCs w:val="24"/>
        </w:rPr>
        <w:br/>
        <w:t>6. From medication WG: validating templates in slightly different ways depending on their positions in various workflows.</w:t>
      </w:r>
    </w:p>
    <w:p w:rsidR="00D46740" w:rsidRPr="0034028B" w:rsidRDefault="00D46740" w:rsidP="00D46740">
      <w:pPr>
        <w:ind w:left="720"/>
        <w:rPr>
          <w:rFonts w:ascii="Times New Roman" w:hAnsi="Times New Roman" w:cs="Times New Roman"/>
          <w:sz w:val="24"/>
          <w:szCs w:val="24"/>
        </w:rPr>
      </w:pPr>
      <w:r w:rsidRPr="0034028B">
        <w:rPr>
          <w:rFonts w:ascii="Times New Roman" w:hAnsi="Times New Roman" w:cs="Times New Roman"/>
          <w:sz w:val="24"/>
          <w:szCs w:val="24"/>
        </w:rPr>
        <w:t>7. Planning for the next WGM</w:t>
      </w:r>
    </w:p>
    <w:p w:rsidR="00D46740" w:rsidRPr="0034028B" w:rsidRDefault="00D46740" w:rsidP="0034028B">
      <w:pPr>
        <w:ind w:left="720" w:hanging="360"/>
        <w:rPr>
          <w:rFonts w:ascii="Times New Roman" w:hAnsi="Times New Roman" w:cs="Times New Roman"/>
          <w:sz w:val="24"/>
          <w:szCs w:val="24"/>
        </w:rPr>
      </w:pPr>
      <w:r w:rsidRPr="0034028B">
        <w:rPr>
          <w:rFonts w:ascii="Times New Roman" w:hAnsi="Times New Roman" w:cs="Times New Roman"/>
          <w:sz w:val="24"/>
          <w:szCs w:val="24"/>
        </w:rPr>
        <w:lastRenderedPageBreak/>
        <w:t>Motion: Agenda approval  as amended, made by John, seconded by Kai. Vote:  15 in favor; 0 abstain; 0 negative . Motion passes.</w:t>
      </w:r>
    </w:p>
    <w:p w:rsidR="00D46740" w:rsidRDefault="00D46740" w:rsidP="00D46740">
      <w:pPr>
        <w:ind w:left="720" w:firstLine="270"/>
      </w:pPr>
    </w:p>
    <w:p w:rsidR="00D46740" w:rsidRPr="0034028B" w:rsidRDefault="00D46740" w:rsidP="00D46740">
      <w:pPr>
        <w:pStyle w:val="ListParagraph"/>
        <w:ind w:left="1794"/>
        <w:rPr>
          <w:rFonts w:ascii="Times New Roman" w:hAnsi="Times New Roman" w:cs="Times New Roman"/>
          <w:sz w:val="24"/>
          <w:szCs w:val="24"/>
        </w:rPr>
      </w:pPr>
    </w:p>
    <w:p w:rsidR="00D46740" w:rsidRPr="0034028B" w:rsidRDefault="00D46740" w:rsidP="00D46740">
      <w:pPr>
        <w:pStyle w:val="ListParagraph"/>
        <w:numPr>
          <w:ilvl w:val="0"/>
          <w:numId w:val="4"/>
        </w:numPr>
        <w:tabs>
          <w:tab w:val="left" w:pos="630"/>
        </w:tabs>
        <w:ind w:hanging="990"/>
        <w:rPr>
          <w:rFonts w:ascii="Times New Roman" w:hAnsi="Times New Roman" w:cs="Times New Roman"/>
          <w:color w:val="000000"/>
          <w:sz w:val="24"/>
          <w:szCs w:val="24"/>
        </w:rPr>
      </w:pPr>
      <w:r w:rsidRPr="0034028B">
        <w:rPr>
          <w:rFonts w:ascii="Times New Roman" w:hAnsi="Times New Roman" w:cs="Times New Roman"/>
          <w:color w:val="000000"/>
          <w:sz w:val="24"/>
          <w:szCs w:val="24"/>
        </w:rPr>
        <w:t xml:space="preserve">Ballot reconciliation for the Templates DSTU.  </w:t>
      </w:r>
    </w:p>
    <w:p w:rsidR="00D46740" w:rsidRPr="0034028B" w:rsidRDefault="00D46740" w:rsidP="00D46740">
      <w:pPr>
        <w:pStyle w:val="ListParagraph"/>
        <w:rPr>
          <w:rFonts w:ascii="Times New Roman" w:hAnsi="Times New Roman" w:cs="Times New Roman"/>
          <w:color w:val="000000"/>
          <w:sz w:val="24"/>
          <w:szCs w:val="24"/>
        </w:rPr>
      </w:pPr>
    </w:p>
    <w:p w:rsidR="00D46740" w:rsidRPr="0034028B" w:rsidRDefault="00D46740" w:rsidP="00D46740">
      <w:pPr>
        <w:pStyle w:val="ListParagraph"/>
        <w:numPr>
          <w:ilvl w:val="1"/>
          <w:numId w:val="4"/>
        </w:numPr>
        <w:ind w:left="1437" w:hanging="807"/>
        <w:rPr>
          <w:rFonts w:ascii="Times New Roman" w:hAnsi="Times New Roman" w:cs="Times New Roman"/>
          <w:color w:val="000000"/>
          <w:sz w:val="24"/>
          <w:szCs w:val="24"/>
        </w:rPr>
      </w:pPr>
      <w:r w:rsidRPr="0034028B">
        <w:rPr>
          <w:rFonts w:ascii="Times New Roman" w:hAnsi="Times New Roman" w:cs="Times New Roman"/>
          <w:color w:val="000000"/>
          <w:sz w:val="24"/>
          <w:szCs w:val="24"/>
        </w:rPr>
        <w:t>Kai  reported that all 350 of the ballot comments were resolved in discussion with their authors. But the WG needs to vote to approve them. Important changes requested included: The addition of a class diagram for templates.</w:t>
      </w:r>
    </w:p>
    <w:p w:rsidR="00D46740" w:rsidRPr="0034028B" w:rsidRDefault="00D46740" w:rsidP="00D46740">
      <w:pPr>
        <w:ind w:left="1434"/>
        <w:rPr>
          <w:rFonts w:ascii="Times New Roman" w:hAnsi="Times New Roman" w:cs="Times New Roman"/>
          <w:color w:val="000000"/>
          <w:sz w:val="24"/>
          <w:szCs w:val="24"/>
        </w:rPr>
      </w:pPr>
      <w:r w:rsidRPr="0034028B">
        <w:rPr>
          <w:rFonts w:ascii="Times New Roman" w:hAnsi="Times New Roman" w:cs="Times New Roman"/>
          <w:color w:val="000000"/>
          <w:sz w:val="24"/>
          <w:szCs w:val="24"/>
        </w:rPr>
        <w:t xml:space="preserve">There was then a motion to approve all of the persuasive and persuasive with mod ballot comments as a block. Rick G moved; Lisa seconded. Vote 10 in favor, 5 abstain, 0 negative. Motion </w:t>
      </w:r>
      <w:r w:rsidR="00695627" w:rsidRPr="0034028B">
        <w:rPr>
          <w:rFonts w:ascii="Times New Roman" w:hAnsi="Times New Roman" w:cs="Times New Roman"/>
          <w:color w:val="000000"/>
          <w:sz w:val="24"/>
          <w:szCs w:val="24"/>
        </w:rPr>
        <w:t>passed</w:t>
      </w:r>
      <w:r w:rsidRPr="0034028B">
        <w:rPr>
          <w:rFonts w:ascii="Times New Roman" w:hAnsi="Times New Roman" w:cs="Times New Roman"/>
          <w:color w:val="000000"/>
          <w:sz w:val="24"/>
          <w:szCs w:val="24"/>
        </w:rPr>
        <w:t>.</w:t>
      </w:r>
    </w:p>
    <w:p w:rsidR="00D46740" w:rsidRPr="0034028B" w:rsidRDefault="00D46740" w:rsidP="00D46740">
      <w:pPr>
        <w:pStyle w:val="ListParagraph"/>
        <w:numPr>
          <w:ilvl w:val="1"/>
          <w:numId w:val="4"/>
        </w:numPr>
        <w:ind w:left="1440" w:hanging="810"/>
        <w:rPr>
          <w:rFonts w:ascii="Times New Roman" w:hAnsi="Times New Roman" w:cs="Times New Roman"/>
          <w:sz w:val="24"/>
          <w:szCs w:val="24"/>
        </w:rPr>
      </w:pPr>
      <w:r w:rsidRPr="0034028B">
        <w:rPr>
          <w:rFonts w:ascii="Times New Roman" w:hAnsi="Times New Roman" w:cs="Times New Roman"/>
          <w:color w:val="000000"/>
          <w:sz w:val="24"/>
          <w:szCs w:val="24"/>
        </w:rPr>
        <w:t xml:space="preserve">Motion:  to approve the use of a block </w:t>
      </w:r>
      <w:r w:rsidRPr="0034028B">
        <w:rPr>
          <w:rFonts w:ascii="Times New Roman" w:hAnsi="Times New Roman" w:cs="Times New Roman"/>
          <w:sz w:val="24"/>
          <w:szCs w:val="24"/>
        </w:rPr>
        <w:t>vote for Rick’s and Lisa’s non-persuasive and all of Frank Oemig’s comments. To be sent to the list  and block voted at a subsequent conference call, to be held one week from next week’s call (May 20, 2014</w:t>
      </w:r>
      <w:r w:rsidR="0034028B" w:rsidRPr="0034028B">
        <w:rPr>
          <w:rFonts w:ascii="Times New Roman" w:hAnsi="Times New Roman" w:cs="Times New Roman"/>
          <w:sz w:val="24"/>
          <w:szCs w:val="24"/>
        </w:rPr>
        <w:t>)</w:t>
      </w:r>
      <w:r w:rsidRPr="0034028B">
        <w:rPr>
          <w:rFonts w:ascii="Times New Roman" w:hAnsi="Times New Roman" w:cs="Times New Roman"/>
          <w:sz w:val="24"/>
          <w:szCs w:val="24"/>
        </w:rPr>
        <w:t xml:space="preserve"> . Kai moved, Rick  seconded, vote: 3 abstain. 12 in favor. 0 negative: The motion passes</w:t>
      </w:r>
    </w:p>
    <w:p w:rsidR="00D46740" w:rsidRPr="0034028B" w:rsidRDefault="00D46740" w:rsidP="00D46740">
      <w:pPr>
        <w:pStyle w:val="ListParagraph"/>
        <w:numPr>
          <w:ilvl w:val="1"/>
          <w:numId w:val="4"/>
        </w:numPr>
        <w:ind w:left="1440" w:hanging="810"/>
        <w:rPr>
          <w:rFonts w:ascii="Times New Roman" w:hAnsi="Times New Roman" w:cs="Times New Roman"/>
          <w:sz w:val="24"/>
          <w:szCs w:val="24"/>
        </w:rPr>
      </w:pPr>
      <w:r w:rsidRPr="0034028B">
        <w:rPr>
          <w:rFonts w:ascii="Times New Roman" w:hAnsi="Times New Roman" w:cs="Times New Roman"/>
          <w:color w:val="000000"/>
          <w:sz w:val="24"/>
          <w:szCs w:val="24"/>
        </w:rPr>
        <w:t>Motion: All other ballot comments (especially those from people not present, will be dealt with on conference calls</w:t>
      </w:r>
      <w:r w:rsidR="0034028B" w:rsidRPr="0034028B">
        <w:rPr>
          <w:rFonts w:ascii="Times New Roman" w:hAnsi="Times New Roman" w:cs="Times New Roman"/>
          <w:sz w:val="24"/>
          <w:szCs w:val="24"/>
        </w:rPr>
        <w:t>.</w:t>
      </w:r>
      <w:r w:rsidRPr="0034028B">
        <w:rPr>
          <w:rFonts w:ascii="Times New Roman" w:hAnsi="Times New Roman" w:cs="Times New Roman"/>
          <w:sz w:val="24"/>
          <w:szCs w:val="24"/>
        </w:rPr>
        <w:t xml:space="preserve"> Kai moved, Rick  seconded, vote: 3 abstain. 13 in favor. 0 negative: The motion Passes</w:t>
      </w:r>
    </w:p>
    <w:p w:rsidR="00D46740" w:rsidRPr="00D46740" w:rsidRDefault="00D46740" w:rsidP="00D46740">
      <w:pPr>
        <w:ind w:left="630"/>
        <w:rPr>
          <w:rFonts w:ascii="Times New Roman" w:hAnsi="Times New Roman" w:cs="Times New Roman"/>
          <w:sz w:val="24"/>
          <w:szCs w:val="24"/>
        </w:rPr>
      </w:pPr>
    </w:p>
    <w:p w:rsidR="00103337" w:rsidRPr="00D46740" w:rsidRDefault="004B7979" w:rsidP="007F1237">
      <w:pPr>
        <w:pStyle w:val="ListParagraph"/>
        <w:numPr>
          <w:ilvl w:val="0"/>
          <w:numId w:val="4"/>
        </w:numPr>
        <w:ind w:left="630" w:hanging="630"/>
        <w:rPr>
          <w:rFonts w:ascii="Times New Roman" w:hAnsi="Times New Roman" w:cs="Times New Roman"/>
          <w:sz w:val="24"/>
          <w:szCs w:val="24"/>
        </w:rPr>
      </w:pPr>
      <w:r w:rsidRPr="00D46740">
        <w:rPr>
          <w:rFonts w:ascii="Times New Roman" w:hAnsi="Times New Roman" w:cs="Times New Roman"/>
          <w:sz w:val="24"/>
          <w:szCs w:val="24"/>
        </w:rPr>
        <w:t>Kai</w:t>
      </w:r>
      <w:r w:rsidR="007F1237">
        <w:rPr>
          <w:rFonts w:ascii="Times New Roman" w:hAnsi="Times New Roman" w:cs="Times New Roman"/>
          <w:sz w:val="24"/>
          <w:szCs w:val="24"/>
        </w:rPr>
        <w:t xml:space="preserve"> </w:t>
      </w:r>
      <w:r w:rsidRPr="00D46740">
        <w:rPr>
          <w:rFonts w:ascii="Times New Roman" w:hAnsi="Times New Roman" w:cs="Times New Roman"/>
          <w:sz w:val="24"/>
          <w:szCs w:val="24"/>
        </w:rPr>
        <w:t>: introduce</w:t>
      </w:r>
      <w:r w:rsidR="00103337" w:rsidRPr="00D46740">
        <w:rPr>
          <w:rFonts w:ascii="Times New Roman" w:hAnsi="Times New Roman" w:cs="Times New Roman"/>
          <w:sz w:val="24"/>
          <w:szCs w:val="24"/>
        </w:rPr>
        <w:t xml:space="preserve">s the discussion of conformance syntax </w:t>
      </w:r>
      <w:r w:rsidR="00023328" w:rsidRPr="00D46740">
        <w:rPr>
          <w:rFonts w:ascii="Times New Roman" w:hAnsi="Times New Roman" w:cs="Times New Roman"/>
          <w:sz w:val="24"/>
          <w:szCs w:val="24"/>
        </w:rPr>
        <w:t xml:space="preserve">from the new </w:t>
      </w:r>
      <w:r w:rsidR="00103337" w:rsidRPr="00D46740">
        <w:rPr>
          <w:rFonts w:ascii="Times New Roman" w:hAnsi="Times New Roman" w:cs="Times New Roman"/>
          <w:sz w:val="24"/>
          <w:szCs w:val="24"/>
        </w:rPr>
        <w:t>appendi</w:t>
      </w:r>
      <w:r w:rsidR="002F1BE9" w:rsidRPr="00D46740">
        <w:rPr>
          <w:rFonts w:ascii="Times New Roman" w:hAnsi="Times New Roman" w:cs="Times New Roman"/>
          <w:sz w:val="24"/>
          <w:szCs w:val="24"/>
        </w:rPr>
        <w:t>x in the current Templates DSTU</w:t>
      </w:r>
      <w:r w:rsidR="00103337" w:rsidRPr="00D46740">
        <w:rPr>
          <w:rFonts w:ascii="Times New Roman" w:hAnsi="Times New Roman" w:cs="Times New Roman"/>
          <w:sz w:val="24"/>
          <w:szCs w:val="24"/>
        </w:rPr>
        <w:t>.</w:t>
      </w:r>
    </w:p>
    <w:p w:rsidR="004B7979" w:rsidRPr="002333B1" w:rsidRDefault="00C85FA0" w:rsidP="007F1237">
      <w:pPr>
        <w:pStyle w:val="ListParagraph"/>
        <w:numPr>
          <w:ilvl w:val="1"/>
          <w:numId w:val="4"/>
        </w:numPr>
        <w:ind w:left="1440" w:hanging="810"/>
        <w:rPr>
          <w:rFonts w:ascii="Times New Roman" w:hAnsi="Times New Roman" w:cs="Times New Roman"/>
          <w:sz w:val="24"/>
          <w:szCs w:val="24"/>
        </w:rPr>
      </w:pPr>
      <w:r w:rsidRPr="002333B1">
        <w:rPr>
          <w:rFonts w:ascii="Times New Roman" w:hAnsi="Times New Roman" w:cs="Times New Roman"/>
          <w:sz w:val="24"/>
          <w:szCs w:val="24"/>
        </w:rPr>
        <w:t xml:space="preserve">The main point </w:t>
      </w:r>
      <w:r w:rsidR="00103337" w:rsidRPr="002333B1">
        <w:rPr>
          <w:rFonts w:ascii="Times New Roman" w:hAnsi="Times New Roman" w:cs="Times New Roman"/>
          <w:sz w:val="24"/>
          <w:szCs w:val="24"/>
        </w:rPr>
        <w:t xml:space="preserve">is that </w:t>
      </w:r>
      <w:r w:rsidR="004B7979" w:rsidRPr="002333B1">
        <w:rPr>
          <w:rFonts w:ascii="Times New Roman" w:hAnsi="Times New Roman" w:cs="Times New Roman"/>
          <w:sz w:val="24"/>
          <w:szCs w:val="24"/>
        </w:rPr>
        <w:t xml:space="preserve">the </w:t>
      </w:r>
      <w:r w:rsidR="002F1BE9" w:rsidRPr="002333B1">
        <w:rPr>
          <w:rFonts w:ascii="Times New Roman" w:hAnsi="Times New Roman" w:cs="Times New Roman"/>
          <w:sz w:val="24"/>
          <w:szCs w:val="24"/>
        </w:rPr>
        <w:t xml:space="preserve">textual </w:t>
      </w:r>
      <w:r w:rsidR="00103337" w:rsidRPr="002333B1">
        <w:rPr>
          <w:rFonts w:ascii="Times New Roman" w:hAnsi="Times New Roman" w:cs="Times New Roman"/>
          <w:sz w:val="24"/>
          <w:szCs w:val="24"/>
        </w:rPr>
        <w:t xml:space="preserve">CDA </w:t>
      </w:r>
      <w:r w:rsidR="004B7979" w:rsidRPr="002333B1">
        <w:rPr>
          <w:rFonts w:ascii="Times New Roman" w:hAnsi="Times New Roman" w:cs="Times New Roman"/>
          <w:sz w:val="24"/>
          <w:szCs w:val="24"/>
        </w:rPr>
        <w:t xml:space="preserve">conformance statements </w:t>
      </w:r>
      <w:r w:rsidR="00103337" w:rsidRPr="002333B1">
        <w:rPr>
          <w:rFonts w:ascii="Times New Roman" w:hAnsi="Times New Roman" w:cs="Times New Roman"/>
          <w:sz w:val="24"/>
          <w:szCs w:val="24"/>
        </w:rPr>
        <w:t xml:space="preserve">should not be the </w:t>
      </w:r>
      <w:r w:rsidR="004B7979" w:rsidRPr="002333B1">
        <w:rPr>
          <w:rFonts w:ascii="Times New Roman" w:hAnsi="Times New Roman" w:cs="Times New Roman"/>
          <w:sz w:val="24"/>
          <w:szCs w:val="24"/>
        </w:rPr>
        <w:t>primary source</w:t>
      </w:r>
      <w:r w:rsidR="002F1BE9" w:rsidRPr="002333B1">
        <w:rPr>
          <w:rFonts w:ascii="Times New Roman" w:hAnsi="Times New Roman" w:cs="Times New Roman"/>
          <w:sz w:val="24"/>
          <w:szCs w:val="24"/>
        </w:rPr>
        <w:t xml:space="preserve"> of truth</w:t>
      </w:r>
      <w:r w:rsidR="004B7979" w:rsidRPr="002333B1">
        <w:rPr>
          <w:rFonts w:ascii="Times New Roman" w:hAnsi="Times New Roman" w:cs="Times New Roman"/>
          <w:sz w:val="24"/>
          <w:szCs w:val="24"/>
        </w:rPr>
        <w:t xml:space="preserve"> </w:t>
      </w:r>
      <w:r w:rsidR="00103337" w:rsidRPr="002333B1">
        <w:rPr>
          <w:rFonts w:ascii="Times New Roman" w:hAnsi="Times New Roman" w:cs="Times New Roman"/>
          <w:sz w:val="24"/>
          <w:szCs w:val="24"/>
        </w:rPr>
        <w:t>the templates</w:t>
      </w:r>
      <w:r w:rsidR="002F1BE9" w:rsidRPr="002333B1">
        <w:rPr>
          <w:rFonts w:ascii="Times New Roman" w:hAnsi="Times New Roman" w:cs="Times New Roman"/>
          <w:sz w:val="24"/>
          <w:szCs w:val="24"/>
        </w:rPr>
        <w:t xml:space="preserve"> definitions</w:t>
      </w:r>
      <w:r w:rsidR="00103337" w:rsidRPr="002333B1">
        <w:rPr>
          <w:rFonts w:ascii="Times New Roman" w:hAnsi="Times New Roman" w:cs="Times New Roman"/>
          <w:sz w:val="24"/>
          <w:szCs w:val="24"/>
        </w:rPr>
        <w:t xml:space="preserve">. The </w:t>
      </w:r>
      <w:r w:rsidR="004B7979" w:rsidRPr="002333B1">
        <w:rPr>
          <w:rFonts w:ascii="Times New Roman" w:hAnsi="Times New Roman" w:cs="Times New Roman"/>
          <w:sz w:val="24"/>
          <w:szCs w:val="24"/>
        </w:rPr>
        <w:t xml:space="preserve">tabular view </w:t>
      </w:r>
      <w:r w:rsidR="00103337" w:rsidRPr="002333B1">
        <w:rPr>
          <w:rFonts w:ascii="Times New Roman" w:hAnsi="Times New Roman" w:cs="Times New Roman"/>
          <w:sz w:val="24"/>
          <w:szCs w:val="24"/>
        </w:rPr>
        <w:t xml:space="preserve">is </w:t>
      </w:r>
      <w:r w:rsidR="004B7979" w:rsidRPr="002333B1">
        <w:rPr>
          <w:rFonts w:ascii="Times New Roman" w:hAnsi="Times New Roman" w:cs="Times New Roman"/>
          <w:sz w:val="24"/>
          <w:szCs w:val="24"/>
        </w:rPr>
        <w:t xml:space="preserve">the primary </w:t>
      </w:r>
      <w:r w:rsidR="00103337" w:rsidRPr="002333B1">
        <w:rPr>
          <w:rFonts w:ascii="Times New Roman" w:hAnsi="Times New Roman" w:cs="Times New Roman"/>
          <w:sz w:val="24"/>
          <w:szCs w:val="24"/>
        </w:rPr>
        <w:t xml:space="preserve">(and computable) </w:t>
      </w:r>
      <w:r w:rsidR="004B7979" w:rsidRPr="002333B1">
        <w:rPr>
          <w:rFonts w:ascii="Times New Roman" w:hAnsi="Times New Roman" w:cs="Times New Roman"/>
          <w:sz w:val="24"/>
          <w:szCs w:val="24"/>
        </w:rPr>
        <w:t>representation</w:t>
      </w:r>
      <w:r w:rsidR="00103337" w:rsidRPr="002333B1">
        <w:rPr>
          <w:rFonts w:ascii="Times New Roman" w:hAnsi="Times New Roman" w:cs="Times New Roman"/>
          <w:sz w:val="24"/>
          <w:szCs w:val="24"/>
        </w:rPr>
        <w:t xml:space="preserve"> of </w:t>
      </w:r>
      <w:r w:rsidR="004B7979" w:rsidRPr="002333B1">
        <w:rPr>
          <w:rFonts w:ascii="Times New Roman" w:hAnsi="Times New Roman" w:cs="Times New Roman"/>
          <w:sz w:val="24"/>
          <w:szCs w:val="24"/>
        </w:rPr>
        <w:t xml:space="preserve">the conformance </w:t>
      </w:r>
      <w:r w:rsidRPr="002333B1">
        <w:rPr>
          <w:rFonts w:ascii="Times New Roman" w:hAnsi="Times New Roman" w:cs="Times New Roman"/>
          <w:sz w:val="24"/>
          <w:szCs w:val="24"/>
        </w:rPr>
        <w:t>requirements</w:t>
      </w:r>
      <w:r w:rsidR="00103337" w:rsidRPr="002333B1">
        <w:rPr>
          <w:rFonts w:ascii="Times New Roman" w:hAnsi="Times New Roman" w:cs="Times New Roman"/>
          <w:sz w:val="24"/>
          <w:szCs w:val="24"/>
        </w:rPr>
        <w:t xml:space="preserve"> </w:t>
      </w:r>
      <w:r w:rsidR="002F1BE9" w:rsidRPr="002333B1">
        <w:rPr>
          <w:rFonts w:ascii="Times New Roman" w:hAnsi="Times New Roman" w:cs="Times New Roman"/>
          <w:sz w:val="24"/>
          <w:szCs w:val="24"/>
        </w:rPr>
        <w:t>following the Templates DSTU.</w:t>
      </w:r>
    </w:p>
    <w:p w:rsidR="00103337" w:rsidRPr="002333B1" w:rsidRDefault="00AD1CD5" w:rsidP="007F1237">
      <w:pPr>
        <w:pStyle w:val="ListParagraph"/>
        <w:numPr>
          <w:ilvl w:val="1"/>
          <w:numId w:val="4"/>
        </w:numPr>
        <w:ind w:left="1440" w:hanging="810"/>
        <w:rPr>
          <w:rFonts w:ascii="Times New Roman" w:hAnsi="Times New Roman" w:cs="Times New Roman"/>
          <w:sz w:val="24"/>
          <w:szCs w:val="24"/>
        </w:rPr>
      </w:pPr>
      <w:r w:rsidRPr="002333B1">
        <w:rPr>
          <w:rFonts w:ascii="Times New Roman" w:hAnsi="Times New Roman" w:cs="Times New Roman"/>
          <w:sz w:val="24"/>
          <w:szCs w:val="24"/>
        </w:rPr>
        <w:t xml:space="preserve">The basic reason is that the scoping of </w:t>
      </w:r>
      <w:r w:rsidR="00023328" w:rsidRPr="002333B1">
        <w:rPr>
          <w:rFonts w:ascii="Times New Roman" w:hAnsi="Times New Roman" w:cs="Times New Roman"/>
          <w:sz w:val="24"/>
          <w:szCs w:val="24"/>
        </w:rPr>
        <w:t>multiple</w:t>
      </w:r>
      <w:r w:rsidRPr="002333B1">
        <w:rPr>
          <w:rFonts w:ascii="Times New Roman" w:hAnsi="Times New Roman" w:cs="Times New Roman"/>
          <w:sz w:val="24"/>
          <w:szCs w:val="24"/>
        </w:rPr>
        <w:t xml:space="preserve"> </w:t>
      </w:r>
      <w:r w:rsidR="00023328" w:rsidRPr="002333B1">
        <w:rPr>
          <w:rFonts w:ascii="Times New Roman" w:hAnsi="Times New Roman" w:cs="Times New Roman"/>
          <w:sz w:val="24"/>
          <w:szCs w:val="24"/>
        </w:rPr>
        <w:t xml:space="preserve">text-base </w:t>
      </w:r>
      <w:r w:rsidRPr="002333B1">
        <w:rPr>
          <w:rFonts w:ascii="Times New Roman" w:hAnsi="Times New Roman" w:cs="Times New Roman"/>
          <w:sz w:val="24"/>
          <w:szCs w:val="24"/>
        </w:rPr>
        <w:t>c</w:t>
      </w:r>
      <w:r w:rsidR="00103337" w:rsidRPr="002333B1">
        <w:rPr>
          <w:rFonts w:ascii="Times New Roman" w:hAnsi="Times New Roman" w:cs="Times New Roman"/>
          <w:sz w:val="24"/>
          <w:szCs w:val="24"/>
        </w:rPr>
        <w:t>onformance statement</w:t>
      </w:r>
      <w:r w:rsidRPr="002333B1">
        <w:rPr>
          <w:rFonts w:ascii="Times New Roman" w:hAnsi="Times New Roman" w:cs="Times New Roman"/>
          <w:sz w:val="24"/>
          <w:szCs w:val="24"/>
        </w:rPr>
        <w:t xml:space="preserve">s </w:t>
      </w:r>
      <w:r w:rsidR="00023328" w:rsidRPr="002333B1">
        <w:rPr>
          <w:rFonts w:ascii="Times New Roman" w:hAnsi="Times New Roman" w:cs="Times New Roman"/>
          <w:sz w:val="24"/>
          <w:szCs w:val="24"/>
        </w:rPr>
        <w:t>(using the verbs SHALL, SHOULD and MAY</w:t>
      </w:r>
      <w:r w:rsidR="002F1BE9" w:rsidRPr="002333B1">
        <w:rPr>
          <w:rFonts w:ascii="Times New Roman" w:hAnsi="Times New Roman" w:cs="Times New Roman"/>
          <w:sz w:val="24"/>
          <w:szCs w:val="24"/>
        </w:rPr>
        <w:t xml:space="preserve"> etc.</w:t>
      </w:r>
      <w:r w:rsidR="00023328" w:rsidRPr="002333B1">
        <w:rPr>
          <w:rFonts w:ascii="Times New Roman" w:hAnsi="Times New Roman" w:cs="Times New Roman"/>
          <w:sz w:val="24"/>
          <w:szCs w:val="24"/>
        </w:rPr>
        <w:t>) for a single attribute often leads to</w:t>
      </w:r>
      <w:r w:rsidRPr="002333B1">
        <w:rPr>
          <w:rFonts w:ascii="Times New Roman" w:hAnsi="Times New Roman" w:cs="Times New Roman"/>
          <w:sz w:val="24"/>
          <w:szCs w:val="24"/>
        </w:rPr>
        <w:t xml:space="preserve"> several different interpretations by </w:t>
      </w:r>
      <w:r w:rsidR="00023328" w:rsidRPr="002333B1">
        <w:rPr>
          <w:rFonts w:ascii="Times New Roman" w:hAnsi="Times New Roman" w:cs="Times New Roman"/>
          <w:sz w:val="24"/>
          <w:szCs w:val="24"/>
        </w:rPr>
        <w:t xml:space="preserve">various </w:t>
      </w:r>
      <w:r w:rsidRPr="002333B1">
        <w:rPr>
          <w:rFonts w:ascii="Times New Roman" w:hAnsi="Times New Roman" w:cs="Times New Roman"/>
          <w:sz w:val="24"/>
          <w:szCs w:val="24"/>
        </w:rPr>
        <w:t xml:space="preserve">implementers and designers, and this </w:t>
      </w:r>
      <w:r w:rsidR="00023328" w:rsidRPr="002333B1">
        <w:rPr>
          <w:rFonts w:ascii="Times New Roman" w:hAnsi="Times New Roman" w:cs="Times New Roman"/>
          <w:sz w:val="24"/>
          <w:szCs w:val="24"/>
        </w:rPr>
        <w:t>ambiguity needs</w:t>
      </w:r>
      <w:r w:rsidRPr="002333B1">
        <w:rPr>
          <w:rFonts w:ascii="Times New Roman" w:hAnsi="Times New Roman" w:cs="Times New Roman"/>
          <w:sz w:val="24"/>
          <w:szCs w:val="24"/>
        </w:rPr>
        <w:t xml:space="preserve"> to be </w:t>
      </w:r>
      <w:r w:rsidR="00023328" w:rsidRPr="002333B1">
        <w:rPr>
          <w:rFonts w:ascii="Times New Roman" w:hAnsi="Times New Roman" w:cs="Times New Roman"/>
          <w:sz w:val="24"/>
          <w:szCs w:val="24"/>
        </w:rPr>
        <w:t>resolved in a way that supports computable processing</w:t>
      </w:r>
      <w:r w:rsidRPr="002333B1">
        <w:rPr>
          <w:rFonts w:ascii="Times New Roman" w:hAnsi="Times New Roman" w:cs="Times New Roman"/>
          <w:sz w:val="24"/>
          <w:szCs w:val="24"/>
        </w:rPr>
        <w:t>.</w:t>
      </w:r>
    </w:p>
    <w:p w:rsidR="00023328" w:rsidRPr="002333B1" w:rsidRDefault="00023328" w:rsidP="007F1237">
      <w:pPr>
        <w:pStyle w:val="ListParagraph"/>
        <w:numPr>
          <w:ilvl w:val="1"/>
          <w:numId w:val="4"/>
        </w:numPr>
        <w:ind w:left="1440" w:hanging="810"/>
        <w:rPr>
          <w:rFonts w:ascii="Times New Roman" w:hAnsi="Times New Roman" w:cs="Times New Roman"/>
          <w:sz w:val="24"/>
          <w:szCs w:val="24"/>
        </w:rPr>
      </w:pPr>
      <w:r w:rsidRPr="002333B1">
        <w:rPr>
          <w:rFonts w:ascii="Times New Roman" w:hAnsi="Times New Roman" w:cs="Times New Roman"/>
          <w:sz w:val="24"/>
          <w:szCs w:val="24"/>
        </w:rPr>
        <w:t>Wendy also noted that there were 6 to 8 specific</w:t>
      </w:r>
      <w:r w:rsidR="002F1BE9" w:rsidRPr="002333B1">
        <w:rPr>
          <w:rFonts w:ascii="Times New Roman" w:hAnsi="Times New Roman" w:cs="Times New Roman"/>
          <w:sz w:val="24"/>
          <w:szCs w:val="24"/>
        </w:rPr>
        <w:t xml:space="preserve"> </w:t>
      </w:r>
      <w:r w:rsidR="00D865DD" w:rsidRPr="002333B1">
        <w:rPr>
          <w:rFonts w:ascii="Times New Roman" w:hAnsi="Times New Roman" w:cs="Times New Roman"/>
          <w:sz w:val="24"/>
          <w:szCs w:val="24"/>
        </w:rPr>
        <w:t xml:space="preserve">CGIT </w:t>
      </w:r>
      <w:r w:rsidRPr="002333B1">
        <w:rPr>
          <w:rFonts w:ascii="Times New Roman" w:hAnsi="Times New Roman" w:cs="Times New Roman"/>
          <w:sz w:val="24"/>
          <w:szCs w:val="24"/>
        </w:rPr>
        <w:t xml:space="preserve">issues that were not </w:t>
      </w:r>
      <w:r w:rsidR="00D865DD" w:rsidRPr="002333B1">
        <w:rPr>
          <w:rFonts w:ascii="Times New Roman" w:hAnsi="Times New Roman" w:cs="Times New Roman"/>
          <w:sz w:val="24"/>
          <w:szCs w:val="24"/>
        </w:rPr>
        <w:t xml:space="preserve">explicitly </w:t>
      </w:r>
      <w:r w:rsidRPr="002333B1">
        <w:rPr>
          <w:rFonts w:ascii="Times New Roman" w:hAnsi="Times New Roman" w:cs="Times New Roman"/>
          <w:sz w:val="24"/>
          <w:szCs w:val="24"/>
        </w:rPr>
        <w:t xml:space="preserve">supported by the current </w:t>
      </w:r>
      <w:r w:rsidR="002F1BE9" w:rsidRPr="002333B1">
        <w:rPr>
          <w:rFonts w:ascii="Times New Roman" w:hAnsi="Times New Roman" w:cs="Times New Roman"/>
          <w:sz w:val="24"/>
          <w:szCs w:val="24"/>
        </w:rPr>
        <w:t>DSTU</w:t>
      </w:r>
      <w:r w:rsidRPr="002333B1">
        <w:rPr>
          <w:rFonts w:ascii="Times New Roman" w:hAnsi="Times New Roman" w:cs="Times New Roman"/>
          <w:sz w:val="24"/>
          <w:szCs w:val="24"/>
        </w:rPr>
        <w:t>. She will work with Kai to ensure that they will be resolved in the final version</w:t>
      </w:r>
      <w:r w:rsidR="00D865DD" w:rsidRPr="002333B1">
        <w:rPr>
          <w:rFonts w:ascii="Times New Roman" w:hAnsi="Times New Roman" w:cs="Times New Roman"/>
          <w:sz w:val="24"/>
          <w:szCs w:val="24"/>
        </w:rPr>
        <w:t>.</w:t>
      </w:r>
    </w:p>
    <w:p w:rsidR="00CE6679" w:rsidRPr="002333B1" w:rsidRDefault="00C85FA0" w:rsidP="007F1237">
      <w:pPr>
        <w:pStyle w:val="ListParagraph"/>
        <w:numPr>
          <w:ilvl w:val="1"/>
          <w:numId w:val="4"/>
        </w:numPr>
        <w:ind w:left="1440" w:hanging="810"/>
        <w:rPr>
          <w:rFonts w:ascii="Times New Roman" w:hAnsi="Times New Roman" w:cs="Times New Roman"/>
          <w:sz w:val="24"/>
          <w:szCs w:val="24"/>
        </w:rPr>
      </w:pPr>
      <w:r w:rsidRPr="002333B1">
        <w:rPr>
          <w:rFonts w:ascii="Times New Roman" w:hAnsi="Times New Roman" w:cs="Times New Roman"/>
          <w:sz w:val="24"/>
          <w:szCs w:val="24"/>
        </w:rPr>
        <w:t xml:space="preserve">There was also a discussion of the formal references defining the use of Shall, Should and May conformance verbs. </w:t>
      </w:r>
      <w:r w:rsidR="00CE6679" w:rsidRPr="002333B1">
        <w:rPr>
          <w:rFonts w:ascii="Times New Roman" w:hAnsi="Times New Roman" w:cs="Times New Roman"/>
          <w:sz w:val="24"/>
          <w:szCs w:val="24"/>
        </w:rPr>
        <w:t xml:space="preserve"> Andy noted that the CCDA usage (and the version 3 core principles) of the conformance verbs needs to be made consistent with RFC 2119).</w:t>
      </w:r>
      <w:r w:rsidR="002F1BE9" w:rsidRPr="002333B1">
        <w:rPr>
          <w:rFonts w:ascii="Times New Roman" w:hAnsi="Times New Roman" w:cs="Times New Roman"/>
          <w:sz w:val="24"/>
          <w:szCs w:val="24"/>
        </w:rPr>
        <w:t xml:space="preserve"> </w:t>
      </w:r>
      <w:r w:rsidRPr="002333B1">
        <w:rPr>
          <w:rFonts w:ascii="Times New Roman" w:hAnsi="Times New Roman" w:cs="Times New Roman"/>
          <w:sz w:val="24"/>
          <w:szCs w:val="24"/>
        </w:rPr>
        <w:t xml:space="preserve">The IEC RFC 2119 specification should be the </w:t>
      </w:r>
      <w:r w:rsidR="00D865DD" w:rsidRPr="002333B1">
        <w:rPr>
          <w:rFonts w:ascii="Times New Roman" w:hAnsi="Times New Roman" w:cs="Times New Roman"/>
          <w:sz w:val="24"/>
          <w:szCs w:val="24"/>
        </w:rPr>
        <w:t>basis for</w:t>
      </w:r>
      <w:r w:rsidRPr="002333B1">
        <w:rPr>
          <w:rFonts w:ascii="Times New Roman" w:hAnsi="Times New Roman" w:cs="Times New Roman"/>
          <w:sz w:val="24"/>
          <w:szCs w:val="24"/>
        </w:rPr>
        <w:t xml:space="preserve"> resolving the ambiguities of the meaning of the textual c</w:t>
      </w:r>
      <w:r w:rsidR="002F1BE9" w:rsidRPr="002333B1">
        <w:rPr>
          <w:rFonts w:ascii="Times New Roman" w:hAnsi="Times New Roman" w:cs="Times New Roman"/>
          <w:sz w:val="24"/>
          <w:szCs w:val="24"/>
        </w:rPr>
        <w:t>onformance statements.</w:t>
      </w:r>
    </w:p>
    <w:p w:rsidR="00D865DD" w:rsidRPr="002333B1" w:rsidRDefault="00CE6679" w:rsidP="007F1237">
      <w:pPr>
        <w:pStyle w:val="ListParagraph"/>
        <w:numPr>
          <w:ilvl w:val="1"/>
          <w:numId w:val="4"/>
        </w:numPr>
        <w:ind w:left="1440" w:hanging="810"/>
        <w:rPr>
          <w:rFonts w:ascii="Times New Roman" w:hAnsi="Times New Roman" w:cs="Times New Roman"/>
          <w:sz w:val="24"/>
          <w:szCs w:val="24"/>
        </w:rPr>
      </w:pPr>
      <w:r w:rsidRPr="002333B1">
        <w:rPr>
          <w:rFonts w:ascii="Times New Roman" w:hAnsi="Times New Roman" w:cs="Times New Roman"/>
          <w:sz w:val="24"/>
          <w:szCs w:val="24"/>
        </w:rPr>
        <w:lastRenderedPageBreak/>
        <w:t>T</w:t>
      </w:r>
      <w:r w:rsidR="00C85FA0" w:rsidRPr="002333B1">
        <w:rPr>
          <w:rFonts w:ascii="Times New Roman" w:hAnsi="Times New Roman" w:cs="Times New Roman"/>
          <w:sz w:val="24"/>
          <w:szCs w:val="24"/>
        </w:rPr>
        <w:t>he tabular representation removes the ambiguities</w:t>
      </w:r>
      <w:r w:rsidR="002F1BE9" w:rsidRPr="002333B1">
        <w:rPr>
          <w:rFonts w:ascii="Times New Roman" w:hAnsi="Times New Roman" w:cs="Times New Roman"/>
          <w:sz w:val="24"/>
          <w:szCs w:val="24"/>
        </w:rPr>
        <w:t xml:space="preserve">. </w:t>
      </w:r>
      <w:r w:rsidR="00C85FA0" w:rsidRPr="002333B1">
        <w:rPr>
          <w:rFonts w:ascii="Times New Roman" w:hAnsi="Times New Roman" w:cs="Times New Roman"/>
          <w:sz w:val="24"/>
          <w:szCs w:val="24"/>
        </w:rPr>
        <w:t xml:space="preserve">Lisa and Harry noted that each </w:t>
      </w:r>
      <w:r w:rsidR="002F1BE9" w:rsidRPr="002333B1">
        <w:rPr>
          <w:rFonts w:ascii="Times New Roman" w:hAnsi="Times New Roman" w:cs="Times New Roman"/>
          <w:sz w:val="24"/>
          <w:szCs w:val="24"/>
        </w:rPr>
        <w:t>template</w:t>
      </w:r>
      <w:r w:rsidR="00C85FA0" w:rsidRPr="002333B1">
        <w:rPr>
          <w:rFonts w:ascii="Times New Roman" w:hAnsi="Times New Roman" w:cs="Times New Roman"/>
          <w:sz w:val="24"/>
          <w:szCs w:val="24"/>
        </w:rPr>
        <w:t xml:space="preserve"> also needs a business name, and that this needs to be added to the appendix.</w:t>
      </w:r>
      <w:r w:rsidR="002F1BE9" w:rsidRPr="002333B1">
        <w:rPr>
          <w:rFonts w:ascii="Times New Roman" w:hAnsi="Times New Roman" w:cs="Times New Roman"/>
          <w:sz w:val="24"/>
          <w:szCs w:val="24"/>
        </w:rPr>
        <w:t xml:space="preserve"> Kai confirmed that templates do have a business name (and a display name).</w:t>
      </w:r>
    </w:p>
    <w:p w:rsidR="00C85FA0" w:rsidRPr="002333B1" w:rsidRDefault="00D865DD" w:rsidP="007F1237">
      <w:pPr>
        <w:pStyle w:val="ListParagraph"/>
        <w:numPr>
          <w:ilvl w:val="1"/>
          <w:numId w:val="4"/>
        </w:numPr>
        <w:ind w:left="1440" w:hanging="810"/>
        <w:rPr>
          <w:rFonts w:ascii="Times New Roman" w:hAnsi="Times New Roman" w:cs="Times New Roman"/>
          <w:sz w:val="24"/>
          <w:szCs w:val="24"/>
        </w:rPr>
      </w:pPr>
      <w:r w:rsidRPr="002333B1">
        <w:rPr>
          <w:rFonts w:ascii="Times New Roman" w:hAnsi="Times New Roman" w:cs="Times New Roman"/>
          <w:sz w:val="24"/>
          <w:szCs w:val="24"/>
        </w:rPr>
        <w:t>Lisa also noted that the IHE usage of constraints needs to be explicitly supported.</w:t>
      </w:r>
    </w:p>
    <w:p w:rsidR="00D865DD" w:rsidRPr="002333B1" w:rsidRDefault="00D865DD" w:rsidP="007F1237">
      <w:pPr>
        <w:pStyle w:val="ListParagraph"/>
        <w:numPr>
          <w:ilvl w:val="1"/>
          <w:numId w:val="4"/>
        </w:numPr>
        <w:ind w:left="1440" w:hanging="810"/>
        <w:rPr>
          <w:rFonts w:ascii="Times New Roman" w:hAnsi="Times New Roman" w:cs="Times New Roman"/>
          <w:sz w:val="24"/>
          <w:szCs w:val="24"/>
        </w:rPr>
      </w:pPr>
      <w:r w:rsidRPr="002333B1">
        <w:rPr>
          <w:rFonts w:ascii="Times New Roman" w:hAnsi="Times New Roman" w:cs="Times New Roman"/>
          <w:sz w:val="24"/>
          <w:szCs w:val="24"/>
        </w:rPr>
        <w:t>Calvin noted the tabular form missed a number of descriptive elements in the narrative.</w:t>
      </w:r>
      <w:r w:rsidR="002F1BE9" w:rsidRPr="002333B1">
        <w:rPr>
          <w:rFonts w:ascii="Times New Roman" w:hAnsi="Times New Roman" w:cs="Times New Roman"/>
          <w:sz w:val="24"/>
          <w:szCs w:val="24"/>
        </w:rPr>
        <w:t xml:space="preserve"> Kai answered that narrative descriptions are supported by the DSTU. Also, the </w:t>
      </w:r>
      <w:r w:rsidR="00CE6679" w:rsidRPr="002333B1">
        <w:rPr>
          <w:rFonts w:ascii="Times New Roman" w:hAnsi="Times New Roman" w:cs="Times New Roman"/>
          <w:sz w:val="24"/>
          <w:szCs w:val="24"/>
        </w:rPr>
        <w:t>implementers need to be able to know when to issue a ‘warning’ or an ‘error’.</w:t>
      </w:r>
      <w:r w:rsidR="002F1BE9" w:rsidRPr="002333B1">
        <w:rPr>
          <w:rFonts w:ascii="Times New Roman" w:hAnsi="Times New Roman" w:cs="Times New Roman"/>
          <w:sz w:val="24"/>
          <w:szCs w:val="24"/>
        </w:rPr>
        <w:t xml:space="preserve"> This has to be added to the DSTU (also a ballot comment) as the “severity” feature. Kai added that whether an error or a warning is to be thrown is also highly dependent from the underlying model.</w:t>
      </w:r>
    </w:p>
    <w:p w:rsidR="00C85FA0" w:rsidRPr="002333B1" w:rsidRDefault="00C85FA0" w:rsidP="007F1237">
      <w:pPr>
        <w:pStyle w:val="ListParagraph"/>
        <w:numPr>
          <w:ilvl w:val="1"/>
          <w:numId w:val="4"/>
        </w:numPr>
        <w:ind w:left="1440" w:hanging="810"/>
        <w:rPr>
          <w:rFonts w:ascii="Times New Roman" w:hAnsi="Times New Roman" w:cs="Times New Roman"/>
          <w:sz w:val="24"/>
          <w:szCs w:val="24"/>
        </w:rPr>
      </w:pPr>
      <w:r w:rsidRPr="002333B1">
        <w:rPr>
          <w:rFonts w:ascii="Times New Roman" w:hAnsi="Times New Roman" w:cs="Times New Roman"/>
          <w:sz w:val="24"/>
          <w:szCs w:val="24"/>
        </w:rPr>
        <w:t>Kai will coordinate resolving all of these i</w:t>
      </w:r>
      <w:r w:rsidR="00CE6679" w:rsidRPr="002333B1">
        <w:rPr>
          <w:rFonts w:ascii="Times New Roman" w:hAnsi="Times New Roman" w:cs="Times New Roman"/>
          <w:sz w:val="24"/>
          <w:szCs w:val="24"/>
        </w:rPr>
        <w:t>ssues and ensuring that the app</w:t>
      </w:r>
      <w:r w:rsidRPr="002333B1">
        <w:rPr>
          <w:rFonts w:ascii="Times New Roman" w:hAnsi="Times New Roman" w:cs="Times New Roman"/>
          <w:sz w:val="24"/>
          <w:szCs w:val="24"/>
        </w:rPr>
        <w:t xml:space="preserve">endix </w:t>
      </w:r>
      <w:r w:rsidR="00CE6679" w:rsidRPr="002333B1">
        <w:rPr>
          <w:rFonts w:ascii="Times New Roman" w:hAnsi="Times New Roman" w:cs="Times New Roman"/>
          <w:sz w:val="24"/>
          <w:szCs w:val="24"/>
        </w:rPr>
        <w:t xml:space="preserve">has a full guide to the tabular semantics that </w:t>
      </w:r>
      <w:r w:rsidRPr="002333B1">
        <w:rPr>
          <w:rFonts w:ascii="Times New Roman" w:hAnsi="Times New Roman" w:cs="Times New Roman"/>
          <w:sz w:val="24"/>
          <w:szCs w:val="24"/>
        </w:rPr>
        <w:t>supports them at the needed level of detail.</w:t>
      </w:r>
      <w:r w:rsidR="00CE6679" w:rsidRPr="002333B1">
        <w:rPr>
          <w:rFonts w:ascii="Times New Roman" w:hAnsi="Times New Roman" w:cs="Times New Roman"/>
          <w:sz w:val="24"/>
          <w:szCs w:val="24"/>
        </w:rPr>
        <w:t xml:space="preserve"> </w:t>
      </w:r>
    </w:p>
    <w:p w:rsidR="00CE6679" w:rsidRPr="002333B1" w:rsidRDefault="00B91CF3" w:rsidP="007F1237">
      <w:pPr>
        <w:pStyle w:val="ListParagraph"/>
        <w:numPr>
          <w:ilvl w:val="0"/>
          <w:numId w:val="4"/>
        </w:numPr>
        <w:ind w:hanging="990"/>
        <w:rPr>
          <w:rFonts w:ascii="Times New Roman" w:hAnsi="Times New Roman" w:cs="Times New Roman"/>
          <w:sz w:val="24"/>
          <w:szCs w:val="24"/>
        </w:rPr>
      </w:pPr>
      <w:r w:rsidRPr="002333B1">
        <w:rPr>
          <w:rFonts w:ascii="Times New Roman" w:hAnsi="Times New Roman" w:cs="Times New Roman"/>
          <w:sz w:val="24"/>
          <w:szCs w:val="24"/>
        </w:rPr>
        <w:t>Joint discussion bidirectional interoperability between structured documents templates and FHIR profiles</w:t>
      </w:r>
      <w:r w:rsidR="00D42424" w:rsidRPr="002333B1">
        <w:rPr>
          <w:rFonts w:ascii="Times New Roman" w:hAnsi="Times New Roman" w:cs="Times New Roman"/>
          <w:sz w:val="24"/>
          <w:szCs w:val="24"/>
        </w:rPr>
        <w:t xml:space="preserve">. </w:t>
      </w:r>
    </w:p>
    <w:p w:rsidR="00D42424" w:rsidRPr="002333B1" w:rsidRDefault="00D42424" w:rsidP="007F1237">
      <w:pPr>
        <w:pStyle w:val="ListParagraph"/>
        <w:numPr>
          <w:ilvl w:val="1"/>
          <w:numId w:val="4"/>
        </w:numPr>
        <w:ind w:left="1440" w:hanging="810"/>
        <w:rPr>
          <w:rFonts w:ascii="Times New Roman" w:hAnsi="Times New Roman" w:cs="Times New Roman"/>
          <w:sz w:val="24"/>
          <w:szCs w:val="24"/>
        </w:rPr>
      </w:pPr>
      <w:r w:rsidRPr="002333B1">
        <w:rPr>
          <w:rFonts w:ascii="Times New Roman" w:eastAsia="Times New Roman" w:hAnsi="Times New Roman" w:cs="Times New Roman"/>
          <w:sz w:val="24"/>
          <w:szCs w:val="24"/>
        </w:rPr>
        <w:t>Rick Geimer presented a Project Scope Statement (PSS) which was recently approved by SD and suggested that Templates sign on as a co-sponsor. This issue needs to be coordinated between the two WGs, and also internationally.</w:t>
      </w:r>
    </w:p>
    <w:p w:rsidR="00D42424" w:rsidRPr="002333B1" w:rsidRDefault="00D42424" w:rsidP="007F1237">
      <w:pPr>
        <w:pStyle w:val="ListParagraph"/>
        <w:numPr>
          <w:ilvl w:val="1"/>
          <w:numId w:val="4"/>
        </w:numPr>
        <w:ind w:left="1440" w:hanging="810"/>
        <w:rPr>
          <w:rFonts w:ascii="Times New Roman" w:hAnsi="Times New Roman" w:cs="Times New Roman"/>
          <w:sz w:val="24"/>
          <w:szCs w:val="24"/>
        </w:rPr>
      </w:pPr>
      <w:r w:rsidRPr="002333B1">
        <w:rPr>
          <w:rFonts w:ascii="Times New Roman" w:eastAsia="Times New Roman" w:hAnsi="Times New Roman" w:cs="Times New Roman"/>
          <w:sz w:val="24"/>
          <w:szCs w:val="24"/>
        </w:rPr>
        <w:t>Kai mentions that an important part of this is synchronization of the metadata</w:t>
      </w:r>
      <w:r w:rsidR="002F1BE9" w:rsidRPr="002333B1">
        <w:rPr>
          <w:rFonts w:ascii="Times New Roman" w:eastAsia="Times New Roman" w:hAnsi="Times New Roman" w:cs="Times New Roman"/>
          <w:sz w:val="24"/>
          <w:szCs w:val="24"/>
        </w:rPr>
        <w:t xml:space="preserve"> (already started)</w:t>
      </w:r>
      <w:r w:rsidRPr="002333B1">
        <w:rPr>
          <w:rFonts w:ascii="Times New Roman" w:eastAsia="Times New Roman" w:hAnsi="Times New Roman" w:cs="Times New Roman"/>
          <w:sz w:val="24"/>
          <w:szCs w:val="24"/>
        </w:rPr>
        <w:t>. Lisa adds that the Templates WG has done a lot of work on governance issues that can be an important contribution</w:t>
      </w:r>
      <w:r w:rsidR="00DE24E8" w:rsidRPr="002333B1">
        <w:rPr>
          <w:rFonts w:ascii="Times New Roman" w:eastAsia="Times New Roman" w:hAnsi="Times New Roman" w:cs="Times New Roman"/>
          <w:sz w:val="24"/>
          <w:szCs w:val="24"/>
        </w:rPr>
        <w:t>.</w:t>
      </w:r>
      <w:r w:rsidR="003775AF" w:rsidRPr="002333B1">
        <w:rPr>
          <w:rFonts w:ascii="Times New Roman" w:eastAsia="Times New Roman" w:hAnsi="Times New Roman" w:cs="Times New Roman"/>
          <w:sz w:val="24"/>
          <w:szCs w:val="24"/>
        </w:rPr>
        <w:t xml:space="preserve"> The </w:t>
      </w:r>
      <w:r w:rsidR="003775AF" w:rsidRPr="002333B1">
        <w:rPr>
          <w:rFonts w:ascii="Times New Roman" w:eastAsia="Times New Roman" w:hAnsi="Times New Roman" w:cs="Times New Roman"/>
          <w:i/>
          <w:sz w:val="24"/>
          <w:szCs w:val="24"/>
        </w:rPr>
        <w:t>HL7 Templates Registry Business Process Requirements Analysis, Release 1 December 2013 HL7 Informative Document</w:t>
      </w:r>
      <w:r w:rsidR="003775AF" w:rsidRPr="002333B1">
        <w:rPr>
          <w:rFonts w:ascii="Times New Roman" w:eastAsia="Times New Roman" w:hAnsi="Times New Roman" w:cs="Times New Roman"/>
          <w:sz w:val="24"/>
          <w:szCs w:val="24"/>
        </w:rPr>
        <w:t xml:space="preserve"> contains much of this work, and the </w:t>
      </w:r>
      <w:r w:rsidR="003775AF" w:rsidRPr="002333B1">
        <w:rPr>
          <w:rFonts w:ascii="Times New Roman" w:hAnsi="Times New Roman" w:cs="Times New Roman"/>
          <w:sz w:val="24"/>
          <w:szCs w:val="24"/>
        </w:rPr>
        <w:t xml:space="preserve">HingX (OHT project) has implemented this. </w:t>
      </w:r>
    </w:p>
    <w:p w:rsidR="00DE24E8" w:rsidRPr="002333B1" w:rsidRDefault="00DE24E8" w:rsidP="007F1237">
      <w:pPr>
        <w:pStyle w:val="ListParagraph"/>
        <w:numPr>
          <w:ilvl w:val="1"/>
          <w:numId w:val="4"/>
        </w:numPr>
        <w:ind w:left="1440" w:hanging="810"/>
        <w:rPr>
          <w:rFonts w:ascii="Times New Roman" w:hAnsi="Times New Roman" w:cs="Times New Roman"/>
          <w:sz w:val="24"/>
          <w:szCs w:val="24"/>
        </w:rPr>
      </w:pPr>
      <w:r w:rsidRPr="002333B1">
        <w:rPr>
          <w:rFonts w:ascii="Times New Roman" w:eastAsia="Times New Roman" w:hAnsi="Times New Roman" w:cs="Times New Roman"/>
          <w:sz w:val="24"/>
          <w:szCs w:val="24"/>
        </w:rPr>
        <w:t>The Art-Decor project is added to the PSS’ list of implementers at Lisa’s suggestion.</w:t>
      </w:r>
    </w:p>
    <w:p w:rsidR="00413F30" w:rsidRPr="002333B1" w:rsidRDefault="00413F30" w:rsidP="007F1237">
      <w:pPr>
        <w:pStyle w:val="ListParagraph"/>
        <w:widowControl w:val="0"/>
        <w:numPr>
          <w:ilvl w:val="1"/>
          <w:numId w:val="4"/>
        </w:numPr>
        <w:ind w:left="1440" w:hanging="810"/>
        <w:rPr>
          <w:rFonts w:ascii="Times New Roman" w:hAnsi="Times New Roman" w:cs="Times New Roman"/>
          <w:sz w:val="24"/>
          <w:szCs w:val="24"/>
        </w:rPr>
      </w:pPr>
      <w:r w:rsidRPr="002333B1">
        <w:rPr>
          <w:rFonts w:ascii="Times New Roman" w:eastAsia="Times New Roman" w:hAnsi="Times New Roman" w:cs="Times New Roman"/>
          <w:sz w:val="24"/>
          <w:szCs w:val="24"/>
        </w:rPr>
        <w:t xml:space="preserve">Several members of the Templates WG are </w:t>
      </w:r>
      <w:r w:rsidR="00DE24E8" w:rsidRPr="002333B1">
        <w:rPr>
          <w:rFonts w:ascii="Times New Roman" w:eastAsia="Times New Roman" w:hAnsi="Times New Roman" w:cs="Times New Roman"/>
          <w:sz w:val="24"/>
          <w:szCs w:val="24"/>
        </w:rPr>
        <w:t xml:space="preserve">also </w:t>
      </w:r>
      <w:r w:rsidRPr="002333B1">
        <w:rPr>
          <w:rFonts w:ascii="Times New Roman" w:eastAsia="Times New Roman" w:hAnsi="Times New Roman" w:cs="Times New Roman"/>
          <w:sz w:val="24"/>
          <w:szCs w:val="24"/>
        </w:rPr>
        <w:t>added to the PSS.</w:t>
      </w:r>
    </w:p>
    <w:p w:rsidR="003775AF" w:rsidRDefault="002F1BE9" w:rsidP="007F1237">
      <w:pPr>
        <w:pStyle w:val="ListParagraph"/>
        <w:widowControl w:val="0"/>
        <w:numPr>
          <w:ilvl w:val="1"/>
          <w:numId w:val="4"/>
        </w:numPr>
        <w:ind w:left="1440" w:hanging="810"/>
        <w:rPr>
          <w:rFonts w:ascii="Times New Roman" w:hAnsi="Times New Roman" w:cs="Times New Roman"/>
          <w:sz w:val="24"/>
          <w:szCs w:val="24"/>
        </w:rPr>
      </w:pPr>
      <w:r w:rsidRPr="002333B1">
        <w:rPr>
          <w:rFonts w:ascii="Times New Roman" w:hAnsi="Times New Roman" w:cs="Times New Roman"/>
          <w:sz w:val="24"/>
          <w:szCs w:val="24"/>
        </w:rPr>
        <w:t>Rick moves that T</w:t>
      </w:r>
      <w:r w:rsidR="00D42424" w:rsidRPr="002333B1">
        <w:rPr>
          <w:rFonts w:ascii="Times New Roman" w:hAnsi="Times New Roman" w:cs="Times New Roman"/>
          <w:sz w:val="24"/>
          <w:szCs w:val="24"/>
        </w:rPr>
        <w:t>emplates becomes a co-sponsor of the PSS. Kai seconds. The m</w:t>
      </w:r>
      <w:r w:rsidRPr="002333B1">
        <w:rPr>
          <w:rFonts w:ascii="Times New Roman" w:hAnsi="Times New Roman" w:cs="Times New Roman"/>
          <w:sz w:val="24"/>
          <w:szCs w:val="24"/>
        </w:rPr>
        <w:t>otion passes with 3 abstentions,</w:t>
      </w:r>
      <w:r w:rsidR="00D42424" w:rsidRPr="002333B1">
        <w:rPr>
          <w:rFonts w:ascii="Times New Roman" w:hAnsi="Times New Roman" w:cs="Times New Roman"/>
          <w:sz w:val="24"/>
          <w:szCs w:val="24"/>
        </w:rPr>
        <w:t xml:space="preserve"> zero negatives, and 19 in favor.</w:t>
      </w:r>
      <w:r w:rsidR="00413F30" w:rsidRPr="002333B1">
        <w:rPr>
          <w:rFonts w:ascii="Times New Roman" w:hAnsi="Times New Roman" w:cs="Times New Roman"/>
          <w:sz w:val="24"/>
          <w:szCs w:val="24"/>
        </w:rPr>
        <w:t xml:space="preserve"> The updated PSS will be </w:t>
      </w:r>
      <w:r w:rsidR="002D4F6E" w:rsidRPr="002333B1">
        <w:rPr>
          <w:rFonts w:ascii="Times New Roman" w:hAnsi="Times New Roman" w:cs="Times New Roman"/>
          <w:sz w:val="24"/>
          <w:szCs w:val="24"/>
        </w:rPr>
        <w:t xml:space="preserve">forwarded to </w:t>
      </w:r>
      <w:r w:rsidR="00413F30" w:rsidRPr="002333B1">
        <w:rPr>
          <w:rFonts w:ascii="Times New Roman" w:hAnsi="Times New Roman" w:cs="Times New Roman"/>
          <w:sz w:val="24"/>
          <w:szCs w:val="24"/>
        </w:rPr>
        <w:t>the TSC</w:t>
      </w:r>
      <w:r w:rsidR="00DE24E8" w:rsidRPr="002333B1">
        <w:rPr>
          <w:rFonts w:ascii="Times New Roman" w:hAnsi="Times New Roman" w:cs="Times New Roman"/>
          <w:sz w:val="24"/>
          <w:szCs w:val="24"/>
        </w:rPr>
        <w:t xml:space="preserve"> (and the Templates WG)</w:t>
      </w:r>
      <w:r w:rsidR="00413F30" w:rsidRPr="002333B1">
        <w:rPr>
          <w:rFonts w:ascii="Times New Roman" w:hAnsi="Times New Roman" w:cs="Times New Roman"/>
          <w:sz w:val="24"/>
          <w:szCs w:val="24"/>
        </w:rPr>
        <w:t>.</w:t>
      </w:r>
      <w:r w:rsidR="003775AF" w:rsidRPr="002333B1">
        <w:rPr>
          <w:rFonts w:ascii="Times New Roman" w:hAnsi="Times New Roman" w:cs="Times New Roman"/>
          <w:sz w:val="24"/>
          <w:szCs w:val="24"/>
        </w:rPr>
        <w:t xml:space="preserve"> Rick will coordinate the </w:t>
      </w:r>
      <w:r w:rsidR="00CB341C" w:rsidRPr="002333B1">
        <w:rPr>
          <w:rFonts w:ascii="Times New Roman" w:hAnsi="Times New Roman" w:cs="Times New Roman"/>
          <w:sz w:val="24"/>
          <w:szCs w:val="24"/>
        </w:rPr>
        <w:t xml:space="preserve">PSS plans and schedules with the </w:t>
      </w:r>
      <w:r w:rsidR="00DE24E8" w:rsidRPr="002333B1">
        <w:rPr>
          <w:rFonts w:ascii="Times New Roman" w:hAnsi="Times New Roman" w:cs="Times New Roman"/>
          <w:sz w:val="24"/>
          <w:szCs w:val="24"/>
        </w:rPr>
        <w:t>Templates</w:t>
      </w:r>
      <w:r w:rsidR="00CB341C" w:rsidRPr="002333B1">
        <w:rPr>
          <w:rFonts w:ascii="Times New Roman" w:hAnsi="Times New Roman" w:cs="Times New Roman"/>
          <w:sz w:val="24"/>
          <w:szCs w:val="24"/>
        </w:rPr>
        <w:t xml:space="preserve"> WG.</w:t>
      </w:r>
    </w:p>
    <w:p w:rsidR="00E973FB" w:rsidRPr="00E973FB" w:rsidRDefault="00E973FB" w:rsidP="00E973FB">
      <w:pPr>
        <w:widowControl w:val="0"/>
        <w:ind w:left="630"/>
        <w:rPr>
          <w:rFonts w:ascii="Times New Roman" w:hAnsi="Times New Roman" w:cs="Times New Roman"/>
          <w:sz w:val="24"/>
          <w:szCs w:val="24"/>
        </w:rPr>
      </w:pPr>
    </w:p>
    <w:p w:rsidR="00DE24E8" w:rsidRPr="002333B1" w:rsidRDefault="002F1BE9" w:rsidP="007F1237">
      <w:pPr>
        <w:pStyle w:val="ListParagraph"/>
        <w:numPr>
          <w:ilvl w:val="0"/>
          <w:numId w:val="4"/>
        </w:numPr>
        <w:ind w:left="630" w:hanging="720"/>
        <w:rPr>
          <w:rFonts w:ascii="Times New Roman" w:hAnsi="Times New Roman" w:cs="Times New Roman"/>
          <w:sz w:val="24"/>
          <w:szCs w:val="24"/>
        </w:rPr>
      </w:pPr>
      <w:r w:rsidRPr="002333B1">
        <w:rPr>
          <w:rFonts w:ascii="Times New Roman" w:hAnsi="Times New Roman" w:cs="Times New Roman"/>
          <w:sz w:val="24"/>
          <w:szCs w:val="24"/>
        </w:rPr>
        <w:t>ART-DECOR</w:t>
      </w:r>
      <w:r w:rsidR="008E7DE2" w:rsidRPr="002333B1">
        <w:rPr>
          <w:rFonts w:ascii="Times New Roman" w:hAnsi="Times New Roman" w:cs="Times New Roman"/>
          <w:sz w:val="24"/>
          <w:szCs w:val="24"/>
        </w:rPr>
        <w:t xml:space="preserve"> update:</w:t>
      </w:r>
      <w:r w:rsidR="007F1237">
        <w:rPr>
          <w:rFonts w:ascii="Times New Roman" w:hAnsi="Times New Roman" w:cs="Times New Roman"/>
          <w:sz w:val="24"/>
          <w:szCs w:val="24"/>
        </w:rPr>
        <w:t xml:space="preserve"> </w:t>
      </w:r>
    </w:p>
    <w:p w:rsidR="008E7DE2" w:rsidRPr="002333B1" w:rsidRDefault="008E7DE2" w:rsidP="007F1237">
      <w:pPr>
        <w:pStyle w:val="ListParagraph"/>
        <w:numPr>
          <w:ilvl w:val="1"/>
          <w:numId w:val="4"/>
        </w:numPr>
        <w:ind w:left="1440" w:hanging="810"/>
        <w:rPr>
          <w:rFonts w:ascii="Times New Roman" w:hAnsi="Times New Roman" w:cs="Times New Roman"/>
          <w:sz w:val="24"/>
          <w:szCs w:val="24"/>
        </w:rPr>
      </w:pPr>
      <w:r w:rsidRPr="002333B1">
        <w:rPr>
          <w:rFonts w:ascii="Times New Roman" w:hAnsi="Times New Roman" w:cs="Times New Roman"/>
          <w:sz w:val="24"/>
          <w:szCs w:val="24"/>
        </w:rPr>
        <w:t>Recent developments include:</w:t>
      </w:r>
    </w:p>
    <w:p w:rsidR="008E7DE2" w:rsidRPr="002333B1" w:rsidRDefault="008E7DE2" w:rsidP="00061A8C">
      <w:pPr>
        <w:pStyle w:val="ListParagraph"/>
        <w:numPr>
          <w:ilvl w:val="2"/>
          <w:numId w:val="4"/>
        </w:numPr>
        <w:tabs>
          <w:tab w:val="left" w:pos="1980"/>
        </w:tabs>
        <w:ind w:left="2340" w:hanging="810"/>
        <w:rPr>
          <w:rFonts w:ascii="Times New Roman" w:hAnsi="Times New Roman" w:cs="Times New Roman"/>
          <w:sz w:val="24"/>
          <w:szCs w:val="24"/>
        </w:rPr>
      </w:pPr>
      <w:r w:rsidRPr="002333B1">
        <w:rPr>
          <w:rFonts w:ascii="Times New Roman" w:hAnsi="Times New Roman" w:cs="Times New Roman"/>
          <w:sz w:val="24"/>
          <w:szCs w:val="24"/>
        </w:rPr>
        <w:t xml:space="preserve">2 template editors: one for prototyping </w:t>
      </w:r>
      <w:r w:rsidR="002F1BE9" w:rsidRPr="002333B1">
        <w:rPr>
          <w:rFonts w:ascii="Times New Roman" w:hAnsi="Times New Roman" w:cs="Times New Roman"/>
          <w:sz w:val="24"/>
          <w:szCs w:val="24"/>
        </w:rPr>
        <w:t>based on</w:t>
      </w:r>
      <w:r w:rsidRPr="002333B1">
        <w:rPr>
          <w:rFonts w:ascii="Times New Roman" w:hAnsi="Times New Roman" w:cs="Times New Roman"/>
          <w:sz w:val="24"/>
          <w:szCs w:val="24"/>
        </w:rPr>
        <w:t xml:space="preserve"> the MIF</w:t>
      </w:r>
      <w:r w:rsidR="002F1BE9" w:rsidRPr="002333B1">
        <w:rPr>
          <w:rFonts w:ascii="Times New Roman" w:hAnsi="Times New Roman" w:cs="Times New Roman"/>
          <w:sz w:val="24"/>
          <w:szCs w:val="24"/>
        </w:rPr>
        <w:t xml:space="preserve"> or other templates</w:t>
      </w:r>
      <w:r w:rsidRPr="002333B1">
        <w:rPr>
          <w:rFonts w:ascii="Times New Roman" w:hAnsi="Times New Roman" w:cs="Times New Roman"/>
          <w:sz w:val="24"/>
          <w:szCs w:val="24"/>
        </w:rPr>
        <w:t xml:space="preserve">, the second </w:t>
      </w:r>
      <w:r w:rsidR="002F1BE9" w:rsidRPr="002333B1">
        <w:rPr>
          <w:rFonts w:ascii="Times New Roman" w:hAnsi="Times New Roman" w:cs="Times New Roman"/>
          <w:sz w:val="24"/>
          <w:szCs w:val="24"/>
        </w:rPr>
        <w:t xml:space="preserve">is </w:t>
      </w:r>
      <w:r w:rsidRPr="002333B1">
        <w:rPr>
          <w:rFonts w:ascii="Times New Roman" w:hAnsi="Times New Roman" w:cs="Times New Roman"/>
          <w:sz w:val="24"/>
          <w:szCs w:val="24"/>
        </w:rPr>
        <w:t>XML-based.</w:t>
      </w:r>
    </w:p>
    <w:p w:rsidR="002443B6" w:rsidRPr="002333B1" w:rsidRDefault="008E7DE2" w:rsidP="00061A8C">
      <w:pPr>
        <w:pStyle w:val="ListParagraph"/>
        <w:numPr>
          <w:ilvl w:val="2"/>
          <w:numId w:val="4"/>
        </w:numPr>
        <w:ind w:left="1980" w:hanging="450"/>
        <w:rPr>
          <w:rFonts w:ascii="Times New Roman" w:hAnsi="Times New Roman" w:cs="Times New Roman"/>
          <w:sz w:val="24"/>
          <w:szCs w:val="24"/>
        </w:rPr>
      </w:pPr>
      <w:r w:rsidRPr="002333B1">
        <w:rPr>
          <w:rFonts w:ascii="Times New Roman" w:hAnsi="Times New Roman" w:cs="Times New Roman"/>
          <w:sz w:val="24"/>
          <w:szCs w:val="24"/>
        </w:rPr>
        <w:t>The ability to apply template constraints from ART-</w:t>
      </w:r>
      <w:r w:rsidR="002F1BE9" w:rsidRPr="002333B1">
        <w:rPr>
          <w:rFonts w:ascii="Times New Roman" w:hAnsi="Times New Roman" w:cs="Times New Roman"/>
          <w:sz w:val="24"/>
          <w:szCs w:val="24"/>
        </w:rPr>
        <w:t xml:space="preserve">DECOR </w:t>
      </w:r>
      <w:r w:rsidR="001C7B68" w:rsidRPr="002333B1">
        <w:rPr>
          <w:rFonts w:ascii="Times New Roman" w:hAnsi="Times New Roman" w:cs="Times New Roman"/>
          <w:sz w:val="24"/>
          <w:szCs w:val="24"/>
        </w:rPr>
        <w:t xml:space="preserve">template </w:t>
      </w:r>
      <w:r w:rsidRPr="002333B1">
        <w:rPr>
          <w:rFonts w:ascii="Times New Roman" w:hAnsi="Times New Roman" w:cs="Times New Roman"/>
          <w:sz w:val="24"/>
          <w:szCs w:val="24"/>
        </w:rPr>
        <w:t>models to MIF</w:t>
      </w:r>
      <w:r w:rsidR="00EA1EAB" w:rsidRPr="002333B1">
        <w:rPr>
          <w:rFonts w:ascii="Times New Roman" w:hAnsi="Times New Roman" w:cs="Times New Roman"/>
          <w:sz w:val="24"/>
          <w:szCs w:val="24"/>
        </w:rPr>
        <w:t xml:space="preserve"> </w:t>
      </w:r>
      <w:r w:rsidR="001C7B68" w:rsidRPr="002333B1">
        <w:rPr>
          <w:rFonts w:ascii="Times New Roman" w:hAnsi="Times New Roman" w:cs="Times New Roman"/>
          <w:sz w:val="24"/>
          <w:szCs w:val="24"/>
        </w:rPr>
        <w:t>CDA template</w:t>
      </w:r>
      <w:r w:rsidRPr="002333B1">
        <w:rPr>
          <w:rFonts w:ascii="Times New Roman" w:hAnsi="Times New Roman" w:cs="Times New Roman"/>
          <w:sz w:val="24"/>
          <w:szCs w:val="24"/>
        </w:rPr>
        <w:t xml:space="preserve"> models to generate code that can be used for input and/or output to the given template(s) instances. </w:t>
      </w:r>
      <w:r w:rsidR="00EA1EAB" w:rsidRPr="002333B1">
        <w:rPr>
          <w:rFonts w:ascii="Times New Roman" w:hAnsi="Times New Roman" w:cs="Times New Roman"/>
          <w:sz w:val="24"/>
          <w:szCs w:val="24"/>
        </w:rPr>
        <w:t xml:space="preserve"> </w:t>
      </w:r>
    </w:p>
    <w:p w:rsidR="00CB7404" w:rsidRDefault="002F1BE9" w:rsidP="00061A8C">
      <w:pPr>
        <w:pStyle w:val="ListParagraph"/>
        <w:numPr>
          <w:ilvl w:val="2"/>
          <w:numId w:val="4"/>
        </w:numPr>
        <w:tabs>
          <w:tab w:val="left" w:pos="1980"/>
        </w:tabs>
        <w:ind w:left="2250" w:hanging="630"/>
        <w:rPr>
          <w:rFonts w:ascii="Times New Roman" w:hAnsi="Times New Roman" w:cs="Times New Roman"/>
          <w:sz w:val="24"/>
          <w:szCs w:val="24"/>
        </w:rPr>
      </w:pPr>
      <w:r w:rsidRPr="002333B1">
        <w:rPr>
          <w:rFonts w:ascii="Times New Roman" w:hAnsi="Times New Roman" w:cs="Times New Roman"/>
          <w:sz w:val="24"/>
          <w:szCs w:val="24"/>
        </w:rPr>
        <w:lastRenderedPageBreak/>
        <w:t xml:space="preserve">See the </w:t>
      </w:r>
      <w:r w:rsidR="008E7DE2" w:rsidRPr="002333B1">
        <w:rPr>
          <w:rFonts w:ascii="Times New Roman" w:hAnsi="Times New Roman" w:cs="Times New Roman"/>
          <w:sz w:val="24"/>
          <w:szCs w:val="24"/>
        </w:rPr>
        <w:t>A</w:t>
      </w:r>
      <w:r w:rsidRPr="002333B1">
        <w:rPr>
          <w:rFonts w:ascii="Times New Roman" w:hAnsi="Times New Roman" w:cs="Times New Roman"/>
          <w:sz w:val="24"/>
          <w:szCs w:val="24"/>
        </w:rPr>
        <w:t>I</w:t>
      </w:r>
      <w:r w:rsidR="008E7DE2" w:rsidRPr="002333B1">
        <w:rPr>
          <w:rFonts w:ascii="Times New Roman" w:hAnsi="Times New Roman" w:cs="Times New Roman"/>
          <w:sz w:val="24"/>
          <w:szCs w:val="24"/>
        </w:rPr>
        <w:t xml:space="preserve">D (formerly RIMBAA) WG minutes from this WGM for </w:t>
      </w:r>
      <w:r w:rsidR="00EC3611">
        <w:rPr>
          <w:rFonts w:ascii="Times New Roman" w:hAnsi="Times New Roman" w:cs="Times New Roman"/>
          <w:sz w:val="24"/>
          <w:szCs w:val="24"/>
        </w:rPr>
        <w:t xml:space="preserve">further </w:t>
      </w:r>
      <w:r w:rsidR="008E7DE2" w:rsidRPr="002333B1">
        <w:rPr>
          <w:rFonts w:ascii="Times New Roman" w:hAnsi="Times New Roman" w:cs="Times New Roman"/>
          <w:sz w:val="24"/>
          <w:szCs w:val="24"/>
        </w:rPr>
        <w:t xml:space="preserve">details. </w:t>
      </w:r>
    </w:p>
    <w:p w:rsidR="00EC3611" w:rsidRDefault="00EC3611" w:rsidP="00E973FB">
      <w:pPr>
        <w:pStyle w:val="ListParagraph"/>
        <w:numPr>
          <w:ilvl w:val="4"/>
          <w:numId w:val="14"/>
        </w:numPr>
        <w:tabs>
          <w:tab w:val="left" w:pos="3510"/>
          <w:tab w:val="left" w:pos="3870"/>
        </w:tabs>
        <w:ind w:left="2340"/>
        <w:rPr>
          <w:rFonts w:ascii="Times New Roman" w:hAnsi="Times New Roman" w:cs="Times New Roman"/>
          <w:sz w:val="24"/>
          <w:szCs w:val="24"/>
        </w:rPr>
      </w:pPr>
      <w:r>
        <w:rPr>
          <w:rFonts w:ascii="Times New Roman" w:hAnsi="Times New Roman" w:cs="Times New Roman"/>
          <w:sz w:val="24"/>
          <w:szCs w:val="24"/>
        </w:rPr>
        <w:t xml:space="preserve">presentations: </w:t>
      </w:r>
    </w:p>
    <w:p w:rsidR="002443B6" w:rsidRDefault="00CB7404" w:rsidP="00E973FB">
      <w:pPr>
        <w:pStyle w:val="ListParagraph"/>
        <w:numPr>
          <w:ilvl w:val="5"/>
          <w:numId w:val="9"/>
        </w:numPr>
        <w:ind w:left="2610" w:hanging="270"/>
        <w:rPr>
          <w:rFonts w:ascii="Times New Roman" w:hAnsi="Times New Roman" w:cs="Times New Roman"/>
          <w:sz w:val="24"/>
          <w:szCs w:val="24"/>
        </w:rPr>
      </w:pPr>
      <w:r>
        <w:rPr>
          <w:rFonts w:ascii="Times New Roman" w:hAnsi="Times New Roman" w:cs="Times New Roman"/>
          <w:sz w:val="24"/>
          <w:szCs w:val="24"/>
        </w:rPr>
        <w:t xml:space="preserve">The first presentation was given </w:t>
      </w:r>
      <w:r w:rsidR="008E7DE2" w:rsidRPr="002333B1">
        <w:rPr>
          <w:rFonts w:ascii="Times New Roman" w:hAnsi="Times New Roman" w:cs="Times New Roman"/>
          <w:sz w:val="24"/>
          <w:szCs w:val="24"/>
        </w:rPr>
        <w:t xml:space="preserve">by Justin Fyfe </w:t>
      </w:r>
      <w:r>
        <w:rPr>
          <w:rFonts w:ascii="Times New Roman" w:hAnsi="Times New Roman" w:cs="Times New Roman"/>
          <w:sz w:val="24"/>
          <w:szCs w:val="24"/>
        </w:rPr>
        <w:t>(</w:t>
      </w:r>
      <w:r w:rsidR="008E7DE2" w:rsidRPr="002333B1">
        <w:rPr>
          <w:rFonts w:ascii="Times New Roman" w:hAnsi="Times New Roman" w:cs="Times New Roman"/>
          <w:sz w:val="24"/>
          <w:szCs w:val="24"/>
        </w:rPr>
        <w:t xml:space="preserve">and </w:t>
      </w:r>
      <w:r>
        <w:rPr>
          <w:rFonts w:ascii="Times New Roman" w:hAnsi="Times New Roman" w:cs="Times New Roman"/>
          <w:sz w:val="24"/>
          <w:szCs w:val="24"/>
        </w:rPr>
        <w:t xml:space="preserve">created by </w:t>
      </w:r>
      <w:r w:rsidR="008E7DE2" w:rsidRPr="002333B1">
        <w:rPr>
          <w:rFonts w:ascii="Times New Roman" w:hAnsi="Times New Roman" w:cs="Times New Roman"/>
          <w:sz w:val="24"/>
          <w:szCs w:val="24"/>
        </w:rPr>
        <w:t>his team)</w:t>
      </w:r>
      <w:r>
        <w:rPr>
          <w:rFonts w:ascii="Times New Roman" w:hAnsi="Times New Roman" w:cs="Times New Roman"/>
          <w:sz w:val="24"/>
          <w:szCs w:val="24"/>
        </w:rPr>
        <w:t xml:space="preserve"> at Mohawk College, Hamilton Ontario, Canada)</w:t>
      </w:r>
      <w:r w:rsidR="008E7DE2" w:rsidRPr="002333B1">
        <w:rPr>
          <w:rFonts w:ascii="Times New Roman" w:hAnsi="Times New Roman" w:cs="Times New Roman"/>
          <w:sz w:val="24"/>
          <w:szCs w:val="24"/>
        </w:rPr>
        <w:t>.</w:t>
      </w:r>
      <w:r>
        <w:rPr>
          <w:rFonts w:ascii="Times New Roman" w:hAnsi="Times New Roman" w:cs="Times New Roman"/>
          <w:sz w:val="24"/>
          <w:szCs w:val="24"/>
        </w:rPr>
        <w:t xml:space="preserve"> </w:t>
      </w:r>
      <w:r w:rsidR="00EC3611">
        <w:rPr>
          <w:rFonts w:ascii="Times New Roman" w:hAnsi="Times New Roman" w:cs="Times New Roman"/>
          <w:sz w:val="24"/>
          <w:szCs w:val="24"/>
        </w:rPr>
        <w:t xml:space="preserve">(See </w:t>
      </w:r>
      <w:r w:rsidR="00EC3611">
        <w:rPr>
          <w:rFonts w:ascii="Times New Roman" w:hAnsi="Times New Roman" w:cs="Times New Roman"/>
          <w:sz w:val="24"/>
          <w:szCs w:val="24"/>
        </w:rPr>
        <w:br/>
        <w:t>“</w:t>
      </w:r>
      <w:r w:rsidRPr="00CB7404">
        <w:rPr>
          <w:rFonts w:ascii="Times New Roman" w:hAnsi="Times New Roman" w:cs="Times New Roman"/>
          <w:sz w:val="24"/>
          <w:szCs w:val="24"/>
        </w:rPr>
        <w:t>Demonstration of the Sherpas toolkit for representing</w:t>
      </w:r>
      <w:r w:rsidR="00EC3611">
        <w:rPr>
          <w:rFonts w:ascii="Times New Roman" w:hAnsi="Times New Roman" w:cs="Times New Roman"/>
          <w:sz w:val="24"/>
          <w:szCs w:val="24"/>
        </w:rPr>
        <w:t xml:space="preserve"> ART-</w:t>
      </w:r>
      <w:r w:rsidRPr="00CB7404">
        <w:rPr>
          <w:rFonts w:ascii="Times New Roman" w:hAnsi="Times New Roman" w:cs="Times New Roman"/>
          <w:sz w:val="24"/>
          <w:szCs w:val="24"/>
        </w:rPr>
        <w:t xml:space="preserve"> DECOR based CDA templates in C#</w:t>
      </w:r>
      <w:r w:rsidR="00EC3611">
        <w:rPr>
          <w:rFonts w:ascii="Times New Roman" w:hAnsi="Times New Roman" w:cs="Times New Roman"/>
          <w:sz w:val="24"/>
          <w:szCs w:val="24"/>
        </w:rPr>
        <w:t>”, r</w:t>
      </w:r>
      <w:r w:rsidRPr="00CB7404">
        <w:rPr>
          <w:rFonts w:ascii="Times New Roman" w:hAnsi="Times New Roman" w:cs="Times New Roman"/>
          <w:sz w:val="24"/>
          <w:szCs w:val="24"/>
        </w:rPr>
        <w:t>ecorded at the HL7 WGM Phoenix (US), May 2014. </w:t>
      </w:r>
      <w:hyperlink r:id="rId5" w:history="1">
        <w:r w:rsidRPr="00CB7404">
          <w:rPr>
            <w:rStyle w:val="Hyperlink"/>
            <w:rFonts w:ascii="Times New Roman" w:hAnsi="Times New Roman" w:cs="Times New Roman"/>
            <w:color w:val="4380D3"/>
            <w:sz w:val="24"/>
            <w:szCs w:val="24"/>
            <w:bdr w:val="none" w:sz="0" w:space="0" w:color="auto" w:frame="1"/>
          </w:rPr>
          <w:t xml:space="preserve">Watch video at </w:t>
        </w:r>
        <w:r w:rsidR="00695627" w:rsidRPr="00CB7404">
          <w:rPr>
            <w:rStyle w:val="Hyperlink"/>
            <w:rFonts w:ascii="Times New Roman" w:hAnsi="Times New Roman" w:cs="Times New Roman"/>
            <w:color w:val="4380D3"/>
            <w:sz w:val="24"/>
            <w:szCs w:val="24"/>
            <w:bdr w:val="none" w:sz="0" w:space="0" w:color="auto" w:frame="1"/>
          </w:rPr>
          <w:t>YouTube</w:t>
        </w:r>
      </w:hyperlink>
      <w:r w:rsidR="00EC3611">
        <w:rPr>
          <w:rFonts w:ascii="Times New Roman" w:hAnsi="Times New Roman" w:cs="Times New Roman"/>
          <w:sz w:val="24"/>
          <w:szCs w:val="24"/>
        </w:rPr>
        <w:t>.)</w:t>
      </w:r>
    </w:p>
    <w:p w:rsidR="00EC3611" w:rsidRDefault="00EC3611" w:rsidP="00E973FB">
      <w:pPr>
        <w:pStyle w:val="ListParagraph"/>
        <w:numPr>
          <w:ilvl w:val="5"/>
          <w:numId w:val="9"/>
        </w:numPr>
        <w:ind w:left="2610" w:hanging="270"/>
        <w:rPr>
          <w:rFonts w:ascii="Times New Roman" w:hAnsi="Times New Roman" w:cs="Times New Roman"/>
          <w:sz w:val="24"/>
          <w:szCs w:val="24"/>
        </w:rPr>
      </w:pPr>
      <w:r>
        <w:rPr>
          <w:rFonts w:ascii="Times New Roman" w:hAnsi="Times New Roman" w:cs="Times New Roman"/>
          <w:sz w:val="24"/>
          <w:szCs w:val="24"/>
        </w:rPr>
        <w:t xml:space="preserve">The next presentation was given by </w:t>
      </w:r>
      <w:r w:rsidRPr="00EC3611">
        <w:rPr>
          <w:rFonts w:ascii="Times New Roman" w:hAnsi="Times New Roman" w:cs="Times New Roman"/>
          <w:sz w:val="24"/>
          <w:szCs w:val="24"/>
        </w:rPr>
        <w:t>Kai Heitmann: ART-DECOR Creating Templates with Prototypes and Building Block Repositories.</w:t>
      </w:r>
      <w:r>
        <w:t> </w:t>
      </w:r>
      <w:hyperlink r:id="rId6" w:tooltip="ART-DECOR-tooling-kheitmann-web-20140507.pdf" w:history="1">
        <w:r w:rsidRPr="00EC3611">
          <w:rPr>
            <w:rStyle w:val="Hyperlink"/>
            <w:rFonts w:ascii="Times New Roman" w:hAnsi="Times New Roman" w:cs="Times New Roman"/>
            <w:color w:val="4380D3"/>
            <w:sz w:val="24"/>
            <w:szCs w:val="24"/>
            <w:bdr w:val="none" w:sz="0" w:space="0" w:color="auto" w:frame="1"/>
          </w:rPr>
          <w:t>Download PDF</w:t>
        </w:r>
      </w:hyperlink>
    </w:p>
    <w:p w:rsidR="00B72BB6" w:rsidRPr="00061A8C" w:rsidRDefault="001816C5" w:rsidP="00E973FB">
      <w:pPr>
        <w:pStyle w:val="ListParagraph"/>
        <w:numPr>
          <w:ilvl w:val="5"/>
          <w:numId w:val="9"/>
        </w:numPr>
        <w:ind w:left="2610" w:hanging="270"/>
        <w:rPr>
          <w:rFonts w:ascii="Times New Roman" w:hAnsi="Times New Roman" w:cs="Times New Roman"/>
          <w:sz w:val="24"/>
          <w:szCs w:val="24"/>
        </w:rPr>
      </w:pPr>
      <w:r w:rsidRPr="00061A8C">
        <w:rPr>
          <w:rFonts w:ascii="Times New Roman" w:hAnsi="Times New Roman" w:cs="Times New Roman"/>
          <w:sz w:val="24"/>
          <w:szCs w:val="24"/>
        </w:rPr>
        <w:t xml:space="preserve">the HL7 EU Newsletter #4 </w:t>
      </w:r>
      <w:hyperlink r:id="rId7" w:history="1">
        <w:r w:rsidRPr="00061A8C">
          <w:rPr>
            <w:rStyle w:val="Hyperlink"/>
            <w:rFonts w:ascii="Times New Roman" w:hAnsi="Times New Roman" w:cs="Times New Roman"/>
            <w:sz w:val="24"/>
            <w:szCs w:val="24"/>
          </w:rPr>
          <w:t xml:space="preserve">http://www.hl7.eu/download/eun-04-v2014.pdf </w:t>
        </w:r>
      </w:hyperlink>
      <w:r w:rsidR="00061A8C" w:rsidRPr="00061A8C">
        <w:rPr>
          <w:rFonts w:ascii="Times New Roman" w:hAnsi="Times New Roman" w:cs="Times New Roman"/>
          <w:sz w:val="24"/>
          <w:szCs w:val="24"/>
        </w:rPr>
        <w:t xml:space="preserve"> </w:t>
      </w:r>
      <w:r w:rsidRPr="00061A8C">
        <w:rPr>
          <w:rFonts w:ascii="Times New Roman" w:hAnsi="Times New Roman" w:cs="Times New Roman"/>
          <w:sz w:val="24"/>
          <w:szCs w:val="24"/>
        </w:rPr>
        <w:t>(page 24)</w:t>
      </w:r>
    </w:p>
    <w:p w:rsidR="00E36B34" w:rsidRDefault="002443B6" w:rsidP="00E36B34">
      <w:pPr>
        <w:pStyle w:val="ListParagraph"/>
        <w:numPr>
          <w:ilvl w:val="3"/>
          <w:numId w:val="9"/>
        </w:numPr>
        <w:ind w:left="2340"/>
        <w:rPr>
          <w:rFonts w:ascii="Times New Roman" w:hAnsi="Times New Roman" w:cs="Times New Roman"/>
          <w:sz w:val="24"/>
          <w:szCs w:val="24"/>
        </w:rPr>
      </w:pPr>
      <w:r w:rsidRPr="002333B1">
        <w:rPr>
          <w:rFonts w:ascii="Times New Roman" w:hAnsi="Times New Roman" w:cs="Times New Roman"/>
          <w:sz w:val="24"/>
          <w:szCs w:val="24"/>
        </w:rPr>
        <w:t xml:space="preserve">This </w:t>
      </w:r>
      <w:r w:rsidR="00EC3611">
        <w:rPr>
          <w:rFonts w:ascii="Times New Roman" w:hAnsi="Times New Roman" w:cs="Times New Roman"/>
          <w:sz w:val="24"/>
          <w:szCs w:val="24"/>
        </w:rPr>
        <w:t xml:space="preserve">approach </w:t>
      </w:r>
      <w:r w:rsidRPr="002333B1">
        <w:rPr>
          <w:rFonts w:ascii="Times New Roman" w:hAnsi="Times New Roman" w:cs="Times New Roman"/>
          <w:sz w:val="24"/>
          <w:szCs w:val="24"/>
        </w:rPr>
        <w:t>will work with any MIF model and any template model.</w:t>
      </w:r>
    </w:p>
    <w:p w:rsidR="002443B6" w:rsidRPr="00E36B34" w:rsidRDefault="0034028B" w:rsidP="00E36B34">
      <w:pPr>
        <w:ind w:left="1350"/>
        <w:rPr>
          <w:rFonts w:ascii="Times New Roman" w:hAnsi="Times New Roman" w:cs="Times New Roman"/>
          <w:sz w:val="24"/>
          <w:szCs w:val="24"/>
        </w:rPr>
      </w:pPr>
      <w:r>
        <w:rPr>
          <w:rFonts w:ascii="Times New Roman" w:hAnsi="Times New Roman" w:cs="Times New Roman"/>
          <w:sz w:val="24"/>
          <w:szCs w:val="24"/>
        </w:rPr>
        <w:t xml:space="preserve">iv.      </w:t>
      </w:r>
      <w:r w:rsidR="002443B6" w:rsidRPr="00E36B34">
        <w:rPr>
          <w:rFonts w:ascii="Times New Roman" w:hAnsi="Times New Roman" w:cs="Times New Roman"/>
          <w:sz w:val="24"/>
          <w:szCs w:val="24"/>
        </w:rPr>
        <w:t>The rel</w:t>
      </w:r>
      <w:r w:rsidR="002F1BE9" w:rsidRPr="00E36B34">
        <w:rPr>
          <w:rFonts w:ascii="Times New Roman" w:hAnsi="Times New Roman" w:cs="Times New Roman"/>
          <w:sz w:val="24"/>
          <w:szCs w:val="24"/>
        </w:rPr>
        <w:t>e</w:t>
      </w:r>
      <w:r w:rsidR="002443B6" w:rsidRPr="00E36B34">
        <w:rPr>
          <w:rFonts w:ascii="Times New Roman" w:hAnsi="Times New Roman" w:cs="Times New Roman"/>
          <w:sz w:val="24"/>
          <w:szCs w:val="24"/>
        </w:rPr>
        <w:t xml:space="preserve">ase Version 1.0 of </w:t>
      </w:r>
      <w:r w:rsidR="002F1BE9" w:rsidRPr="00E36B34">
        <w:rPr>
          <w:rFonts w:ascii="Times New Roman" w:hAnsi="Times New Roman" w:cs="Times New Roman"/>
          <w:sz w:val="24"/>
          <w:szCs w:val="24"/>
        </w:rPr>
        <w:t xml:space="preserve">ART-DECOR </w:t>
      </w:r>
      <w:r w:rsidR="002443B6" w:rsidRPr="00E36B34">
        <w:rPr>
          <w:rFonts w:ascii="Times New Roman" w:hAnsi="Times New Roman" w:cs="Times New Roman"/>
          <w:sz w:val="24"/>
          <w:szCs w:val="24"/>
        </w:rPr>
        <w:t xml:space="preserve">is planned </w:t>
      </w:r>
      <w:r w:rsidR="00400FB1" w:rsidRPr="00E36B34">
        <w:rPr>
          <w:rFonts w:ascii="Times New Roman" w:hAnsi="Times New Roman" w:cs="Times New Roman"/>
          <w:sz w:val="24"/>
          <w:szCs w:val="24"/>
        </w:rPr>
        <w:t xml:space="preserve">for </w:t>
      </w:r>
      <w:r w:rsidR="002F1BE9" w:rsidRPr="00E36B34">
        <w:rPr>
          <w:rFonts w:ascii="Times New Roman" w:hAnsi="Times New Roman" w:cs="Times New Roman"/>
          <w:sz w:val="24"/>
          <w:szCs w:val="24"/>
        </w:rPr>
        <w:t>Spring</w:t>
      </w:r>
      <w:r w:rsidR="002443B6" w:rsidRPr="00E36B34">
        <w:rPr>
          <w:rFonts w:ascii="Times New Roman" w:hAnsi="Times New Roman" w:cs="Times New Roman"/>
          <w:sz w:val="24"/>
          <w:szCs w:val="24"/>
        </w:rPr>
        <w:t xml:space="preserve"> 2014.</w:t>
      </w:r>
    </w:p>
    <w:p w:rsidR="001C7B68" w:rsidRPr="00E36B34" w:rsidRDefault="00E36B34" w:rsidP="00E36B34">
      <w:pPr>
        <w:pStyle w:val="ListParagraph"/>
        <w:numPr>
          <w:ilvl w:val="0"/>
          <w:numId w:val="13"/>
        </w:numPr>
        <w:tabs>
          <w:tab w:val="left" w:pos="2070"/>
        </w:tabs>
        <w:rPr>
          <w:rFonts w:ascii="Times New Roman" w:hAnsi="Times New Roman" w:cs="Times New Roman"/>
          <w:sz w:val="24"/>
          <w:szCs w:val="24"/>
        </w:rPr>
      </w:pPr>
      <w:r>
        <w:rPr>
          <w:rFonts w:ascii="Times New Roman" w:hAnsi="Times New Roman" w:cs="Times New Roman"/>
          <w:sz w:val="24"/>
          <w:szCs w:val="24"/>
        </w:rPr>
        <w:t xml:space="preserve"> </w:t>
      </w:r>
      <w:r w:rsidR="00061A8C" w:rsidRPr="00E36B34">
        <w:rPr>
          <w:rFonts w:ascii="Times New Roman" w:hAnsi="Times New Roman" w:cs="Times New Roman"/>
          <w:sz w:val="24"/>
          <w:szCs w:val="24"/>
        </w:rPr>
        <w:t>.</w:t>
      </w:r>
      <w:r w:rsidR="002F1BE9" w:rsidRPr="00E36B34">
        <w:rPr>
          <w:rFonts w:ascii="Times New Roman" w:hAnsi="Times New Roman" w:cs="Times New Roman"/>
          <w:sz w:val="24"/>
          <w:szCs w:val="24"/>
        </w:rPr>
        <w:t xml:space="preserve">ART-DECOR </w:t>
      </w:r>
      <w:r w:rsidR="00EA1EAB" w:rsidRPr="00E36B34">
        <w:rPr>
          <w:rFonts w:ascii="Times New Roman" w:hAnsi="Times New Roman" w:cs="Times New Roman"/>
          <w:sz w:val="24"/>
          <w:szCs w:val="24"/>
        </w:rPr>
        <w:t xml:space="preserve">has a colon cancer screening project implemented </w:t>
      </w:r>
      <w:r w:rsidR="00537680" w:rsidRPr="00E36B34">
        <w:rPr>
          <w:rFonts w:ascii="Times New Roman" w:hAnsi="Times New Roman" w:cs="Times New Roman"/>
          <w:sz w:val="24"/>
          <w:szCs w:val="24"/>
        </w:rPr>
        <w:t xml:space="preserve">(and </w:t>
      </w:r>
      <w:r w:rsidR="00EA1EAB" w:rsidRPr="00E36B34">
        <w:rPr>
          <w:rFonts w:ascii="Times New Roman" w:hAnsi="Times New Roman" w:cs="Times New Roman"/>
          <w:sz w:val="24"/>
          <w:szCs w:val="24"/>
        </w:rPr>
        <w:t>expressed</w:t>
      </w:r>
      <w:r w:rsidR="00537680" w:rsidRPr="00E36B34">
        <w:rPr>
          <w:rFonts w:ascii="Times New Roman" w:hAnsi="Times New Roman" w:cs="Times New Roman"/>
          <w:sz w:val="24"/>
          <w:szCs w:val="24"/>
        </w:rPr>
        <w:t>)</w:t>
      </w:r>
      <w:r w:rsidR="00EA1EAB" w:rsidRPr="00E36B34">
        <w:rPr>
          <w:rFonts w:ascii="Times New Roman" w:hAnsi="Times New Roman" w:cs="Times New Roman"/>
          <w:sz w:val="24"/>
          <w:szCs w:val="24"/>
        </w:rPr>
        <w:t xml:space="preserve"> in  the current Templates DSTU format</w:t>
      </w:r>
      <w:r>
        <w:rPr>
          <w:rFonts w:ascii="Times New Roman" w:hAnsi="Times New Roman" w:cs="Times New Roman"/>
          <w:sz w:val="24"/>
          <w:szCs w:val="24"/>
        </w:rPr>
        <w:t>. S</w:t>
      </w:r>
      <w:r w:rsidR="00B72BB6" w:rsidRPr="00E36B34">
        <w:rPr>
          <w:rFonts w:ascii="Times New Roman" w:hAnsi="Times New Roman" w:cs="Times New Roman"/>
          <w:sz w:val="24"/>
          <w:szCs w:val="24"/>
        </w:rPr>
        <w:t xml:space="preserve">ee </w:t>
      </w:r>
      <w:hyperlink r:id="rId8" w:history="1">
        <w:r w:rsidR="00B72BB6" w:rsidRPr="00E36B34">
          <w:rPr>
            <w:rStyle w:val="Hyperlink"/>
            <w:rFonts w:ascii="Times New Roman" w:hAnsi="Times New Roman" w:cs="Times New Roman"/>
            <w:sz w:val="24"/>
            <w:szCs w:val="24"/>
          </w:rPr>
          <w:t>http://www.marcdegraauw.com/presentations/ART%20DE</w:t>
        </w:r>
        <w:r w:rsidR="00B72BB6" w:rsidRPr="00E36B34">
          <w:rPr>
            <w:rStyle w:val="Hyperlink"/>
            <w:rFonts w:ascii="Times New Roman" w:hAnsi="Times New Roman" w:cs="Times New Roman"/>
            <w:sz w:val="24"/>
            <w:szCs w:val="24"/>
          </w:rPr>
          <w:t>C</w:t>
        </w:r>
        <w:r w:rsidR="00B72BB6" w:rsidRPr="00E36B34">
          <w:rPr>
            <w:rStyle w:val="Hyperlink"/>
            <w:rFonts w:ascii="Times New Roman" w:hAnsi="Times New Roman" w:cs="Times New Roman"/>
            <w:sz w:val="24"/>
            <w:szCs w:val="24"/>
          </w:rPr>
          <w:t>OR%20-%20XML%20Amsterdam%202013.pdf</w:t>
        </w:r>
      </w:hyperlink>
      <w:r>
        <w:rPr>
          <w:rFonts w:ascii="Times New Roman" w:hAnsi="Times New Roman" w:cs="Times New Roman"/>
          <w:sz w:val="24"/>
          <w:szCs w:val="24"/>
        </w:rPr>
        <w:t xml:space="preserve"> .</w:t>
      </w:r>
    </w:p>
    <w:p w:rsidR="00D42424" w:rsidRPr="002333B1" w:rsidRDefault="00D42424" w:rsidP="00B064F3">
      <w:pPr>
        <w:rPr>
          <w:rFonts w:ascii="Times New Roman" w:hAnsi="Times New Roman" w:cs="Times New Roman"/>
          <w:sz w:val="24"/>
          <w:szCs w:val="24"/>
        </w:rPr>
      </w:pPr>
    </w:p>
    <w:p w:rsidR="00157729" w:rsidRPr="002333B1" w:rsidRDefault="00444377" w:rsidP="007F1237">
      <w:pPr>
        <w:pStyle w:val="ListParagraph"/>
        <w:numPr>
          <w:ilvl w:val="0"/>
          <w:numId w:val="4"/>
        </w:numPr>
        <w:ind w:left="540" w:hanging="630"/>
        <w:rPr>
          <w:rFonts w:ascii="Times New Roman" w:hAnsi="Times New Roman" w:cs="Times New Roman"/>
          <w:sz w:val="24"/>
          <w:szCs w:val="24"/>
        </w:rPr>
      </w:pPr>
      <w:r w:rsidRPr="002333B1">
        <w:rPr>
          <w:rFonts w:ascii="Times New Roman" w:hAnsi="Times New Roman" w:cs="Times New Roman"/>
          <w:sz w:val="24"/>
          <w:szCs w:val="24"/>
        </w:rPr>
        <w:t>Harry Solomon described a project between structured documents and DICOM to create a guide for radiology templates that has a number of requi</w:t>
      </w:r>
      <w:r w:rsidR="00157729" w:rsidRPr="002333B1">
        <w:rPr>
          <w:rFonts w:ascii="Times New Roman" w:hAnsi="Times New Roman" w:cs="Times New Roman"/>
          <w:sz w:val="24"/>
          <w:szCs w:val="24"/>
        </w:rPr>
        <w:t>rements for the Templates DSTU including:</w:t>
      </w:r>
    </w:p>
    <w:p w:rsidR="00157729" w:rsidRPr="002333B1" w:rsidRDefault="00157729" w:rsidP="0034028B">
      <w:pPr>
        <w:pStyle w:val="ListParagraph"/>
        <w:numPr>
          <w:ilvl w:val="1"/>
          <w:numId w:val="4"/>
        </w:numPr>
        <w:tabs>
          <w:tab w:val="left" w:pos="1440"/>
        </w:tabs>
        <w:ind w:left="990" w:hanging="450"/>
        <w:rPr>
          <w:rFonts w:ascii="Times New Roman" w:hAnsi="Times New Roman" w:cs="Times New Roman"/>
          <w:sz w:val="24"/>
          <w:szCs w:val="24"/>
        </w:rPr>
      </w:pPr>
      <w:r w:rsidRPr="002333B1">
        <w:rPr>
          <w:rFonts w:ascii="Times New Roman" w:hAnsi="Times New Roman" w:cs="Times New Roman"/>
          <w:sz w:val="24"/>
          <w:szCs w:val="24"/>
        </w:rPr>
        <w:t>Explicit representation of nesting of XML elements.</w:t>
      </w:r>
    </w:p>
    <w:p w:rsidR="00157729" w:rsidRPr="002333B1" w:rsidRDefault="00157729" w:rsidP="0034028B">
      <w:pPr>
        <w:pStyle w:val="ListParagraph"/>
        <w:numPr>
          <w:ilvl w:val="1"/>
          <w:numId w:val="4"/>
        </w:numPr>
        <w:ind w:left="990" w:hanging="450"/>
        <w:rPr>
          <w:rFonts w:ascii="Times New Roman" w:hAnsi="Times New Roman" w:cs="Times New Roman"/>
          <w:sz w:val="24"/>
          <w:szCs w:val="24"/>
        </w:rPr>
      </w:pPr>
      <w:r w:rsidRPr="002333B1">
        <w:rPr>
          <w:rFonts w:ascii="Times New Roman" w:hAnsi="Times New Roman" w:cs="Times New Roman"/>
          <w:sz w:val="24"/>
          <w:szCs w:val="24"/>
        </w:rPr>
        <w:t xml:space="preserve">Ability to specify vocabulary conformance at several successive nested levels within an existing valueset.  </w:t>
      </w:r>
      <w:r w:rsidR="00443311" w:rsidRPr="002333B1">
        <w:rPr>
          <w:rFonts w:ascii="Times New Roman" w:hAnsi="Times New Roman" w:cs="Times New Roman"/>
          <w:sz w:val="24"/>
          <w:szCs w:val="24"/>
        </w:rPr>
        <w:t>This may involve the creation of vocabulary domains.</w:t>
      </w:r>
    </w:p>
    <w:p w:rsidR="00157729" w:rsidRPr="002333B1" w:rsidRDefault="00157729" w:rsidP="0034028B">
      <w:pPr>
        <w:pStyle w:val="ListParagraph"/>
        <w:numPr>
          <w:ilvl w:val="1"/>
          <w:numId w:val="4"/>
        </w:numPr>
        <w:ind w:left="990" w:hanging="450"/>
        <w:rPr>
          <w:rFonts w:ascii="Times New Roman" w:hAnsi="Times New Roman" w:cs="Times New Roman"/>
          <w:sz w:val="24"/>
          <w:szCs w:val="24"/>
        </w:rPr>
      </w:pPr>
      <w:r w:rsidRPr="002333B1">
        <w:rPr>
          <w:rFonts w:ascii="Times New Roman" w:hAnsi="Times New Roman" w:cs="Times New Roman"/>
          <w:sz w:val="24"/>
          <w:szCs w:val="24"/>
        </w:rPr>
        <w:t>The necessity to create business names for the elements if one is using GreenCDA tools.</w:t>
      </w:r>
    </w:p>
    <w:p w:rsidR="003775AF" w:rsidRDefault="00444377" w:rsidP="00157729">
      <w:pPr>
        <w:pStyle w:val="ListParagraph"/>
        <w:ind w:left="990"/>
        <w:rPr>
          <w:rFonts w:ascii="Times New Roman" w:hAnsi="Times New Roman" w:cs="Times New Roman"/>
          <w:sz w:val="24"/>
          <w:szCs w:val="24"/>
        </w:rPr>
      </w:pPr>
      <w:r w:rsidRPr="002333B1">
        <w:rPr>
          <w:rFonts w:ascii="Times New Roman" w:hAnsi="Times New Roman" w:cs="Times New Roman"/>
          <w:sz w:val="24"/>
          <w:szCs w:val="24"/>
        </w:rPr>
        <w:t>Most of these are already present</w:t>
      </w:r>
      <w:r w:rsidR="00157729" w:rsidRPr="002333B1">
        <w:rPr>
          <w:rFonts w:ascii="Times New Roman" w:hAnsi="Times New Roman" w:cs="Times New Roman"/>
          <w:sz w:val="24"/>
          <w:szCs w:val="24"/>
        </w:rPr>
        <w:t xml:space="preserve"> in the DSTU</w:t>
      </w:r>
      <w:r w:rsidRPr="002333B1">
        <w:rPr>
          <w:rFonts w:ascii="Times New Roman" w:hAnsi="Times New Roman" w:cs="Times New Roman"/>
          <w:sz w:val="24"/>
          <w:szCs w:val="24"/>
        </w:rPr>
        <w:t>, but Kai suggested that Harry provide the full list of requirements so that the Templates WG can review them in detail. We can then describe which requirements are currently supported, and how they are implemented. We can also make plans to support any needed new functionality.</w:t>
      </w:r>
    </w:p>
    <w:p w:rsidR="0034028B" w:rsidRPr="002333B1" w:rsidRDefault="0034028B" w:rsidP="00157729">
      <w:pPr>
        <w:pStyle w:val="ListParagraph"/>
        <w:ind w:left="990"/>
        <w:rPr>
          <w:rFonts w:ascii="Times New Roman" w:hAnsi="Times New Roman" w:cs="Times New Roman"/>
          <w:sz w:val="24"/>
          <w:szCs w:val="24"/>
        </w:rPr>
      </w:pPr>
    </w:p>
    <w:p w:rsidR="00531235" w:rsidRPr="002333B1" w:rsidRDefault="009F7A5B" w:rsidP="007F1237">
      <w:pPr>
        <w:pStyle w:val="ListParagraph"/>
        <w:numPr>
          <w:ilvl w:val="0"/>
          <w:numId w:val="4"/>
        </w:numPr>
        <w:ind w:left="540" w:hanging="630"/>
        <w:rPr>
          <w:rFonts w:ascii="Times New Roman" w:hAnsi="Times New Roman" w:cs="Times New Roman"/>
          <w:sz w:val="24"/>
          <w:szCs w:val="24"/>
        </w:rPr>
      </w:pPr>
      <w:r w:rsidRPr="002333B1">
        <w:rPr>
          <w:rFonts w:ascii="Times New Roman" w:hAnsi="Times New Roman" w:cs="Times New Roman"/>
          <w:sz w:val="24"/>
          <w:szCs w:val="24"/>
        </w:rPr>
        <w:t xml:space="preserve">Calvin discussed </w:t>
      </w:r>
      <w:r w:rsidR="00531235" w:rsidRPr="002333B1">
        <w:rPr>
          <w:rFonts w:ascii="Times New Roman" w:hAnsi="Times New Roman" w:cs="Times New Roman"/>
          <w:sz w:val="24"/>
          <w:szCs w:val="24"/>
        </w:rPr>
        <w:t xml:space="preserve">an important </w:t>
      </w:r>
      <w:r w:rsidR="00753DDC" w:rsidRPr="002333B1">
        <w:rPr>
          <w:rFonts w:ascii="Times New Roman" w:hAnsi="Times New Roman" w:cs="Times New Roman"/>
          <w:sz w:val="24"/>
          <w:szCs w:val="24"/>
        </w:rPr>
        <w:t>emerging</w:t>
      </w:r>
      <w:r w:rsidRPr="002333B1">
        <w:rPr>
          <w:rFonts w:ascii="Times New Roman" w:hAnsi="Times New Roman" w:cs="Times New Roman"/>
          <w:sz w:val="24"/>
          <w:szCs w:val="24"/>
        </w:rPr>
        <w:t xml:space="preserve"> issue with the medication administration entry in the CCDA:  </w:t>
      </w:r>
      <w:r w:rsidR="00257A2D" w:rsidRPr="002333B1">
        <w:rPr>
          <w:rFonts w:ascii="Times New Roman" w:hAnsi="Times New Roman" w:cs="Times New Roman"/>
          <w:sz w:val="24"/>
          <w:szCs w:val="24"/>
        </w:rPr>
        <w:t>implementers</w:t>
      </w:r>
      <w:r w:rsidRPr="002333B1">
        <w:rPr>
          <w:rFonts w:ascii="Times New Roman" w:hAnsi="Times New Roman" w:cs="Times New Roman"/>
          <w:sz w:val="24"/>
          <w:szCs w:val="24"/>
        </w:rPr>
        <w:t xml:space="preserve"> need </w:t>
      </w:r>
      <w:r w:rsidR="00257A2D" w:rsidRPr="002333B1">
        <w:rPr>
          <w:rFonts w:ascii="Times New Roman" w:hAnsi="Times New Roman" w:cs="Times New Roman"/>
          <w:sz w:val="24"/>
          <w:szCs w:val="24"/>
        </w:rPr>
        <w:t xml:space="preserve">functionally </w:t>
      </w:r>
      <w:r w:rsidRPr="002333B1">
        <w:rPr>
          <w:rFonts w:ascii="Times New Roman" w:hAnsi="Times New Roman" w:cs="Times New Roman"/>
          <w:sz w:val="24"/>
          <w:szCs w:val="24"/>
        </w:rPr>
        <w:t xml:space="preserve">different text descriptions of the </w:t>
      </w:r>
      <w:r w:rsidR="00CB405C" w:rsidRPr="002333B1">
        <w:rPr>
          <w:rFonts w:ascii="Times New Roman" w:hAnsi="Times New Roman" w:cs="Times New Roman"/>
          <w:sz w:val="24"/>
          <w:szCs w:val="24"/>
        </w:rPr>
        <w:t xml:space="preserve">medication </w:t>
      </w:r>
      <w:r w:rsidR="00257A2D" w:rsidRPr="002333B1">
        <w:rPr>
          <w:rFonts w:ascii="Times New Roman" w:hAnsi="Times New Roman" w:cs="Times New Roman"/>
          <w:sz w:val="24"/>
          <w:szCs w:val="24"/>
        </w:rPr>
        <w:t xml:space="preserve">administration </w:t>
      </w:r>
      <w:r w:rsidRPr="002333B1">
        <w:rPr>
          <w:rFonts w:ascii="Times New Roman" w:hAnsi="Times New Roman" w:cs="Times New Roman"/>
          <w:sz w:val="24"/>
          <w:szCs w:val="24"/>
        </w:rPr>
        <w:t xml:space="preserve">order as it moves through different parts of a hospital system </w:t>
      </w:r>
      <w:r w:rsidR="002333B1" w:rsidRPr="002333B1">
        <w:rPr>
          <w:rFonts w:ascii="Times New Roman" w:hAnsi="Times New Roman" w:cs="Times New Roman"/>
          <w:sz w:val="24"/>
          <w:szCs w:val="24"/>
        </w:rPr>
        <w:t>(</w:t>
      </w:r>
      <w:r w:rsidRPr="002333B1">
        <w:rPr>
          <w:rFonts w:ascii="Times New Roman" w:hAnsi="Times New Roman" w:cs="Times New Roman"/>
          <w:sz w:val="24"/>
          <w:szCs w:val="24"/>
        </w:rPr>
        <w:t>and/or from a physician’s office to a pharmacy to a patient</w:t>
      </w:r>
      <w:r w:rsidR="002333B1" w:rsidRPr="002333B1">
        <w:rPr>
          <w:rFonts w:ascii="Times New Roman" w:hAnsi="Times New Roman" w:cs="Times New Roman"/>
          <w:sz w:val="24"/>
          <w:szCs w:val="24"/>
        </w:rPr>
        <w:t>)</w:t>
      </w:r>
      <w:r w:rsidRPr="002333B1">
        <w:rPr>
          <w:rFonts w:ascii="Times New Roman" w:hAnsi="Times New Roman" w:cs="Times New Roman"/>
          <w:sz w:val="24"/>
          <w:szCs w:val="24"/>
        </w:rPr>
        <w:t xml:space="preserve">.  </w:t>
      </w:r>
      <w:r w:rsidR="00531235" w:rsidRPr="002333B1">
        <w:rPr>
          <w:rFonts w:ascii="Times New Roman" w:hAnsi="Times New Roman" w:cs="Times New Roman"/>
          <w:sz w:val="24"/>
          <w:szCs w:val="24"/>
        </w:rPr>
        <w:t>E.g</w:t>
      </w:r>
      <w:r w:rsidRPr="002333B1">
        <w:rPr>
          <w:rFonts w:ascii="Times New Roman" w:hAnsi="Times New Roman" w:cs="Times New Roman"/>
          <w:sz w:val="24"/>
          <w:szCs w:val="24"/>
        </w:rPr>
        <w:t xml:space="preserve">.: the prescribing physician uses a </w:t>
      </w:r>
      <w:r w:rsidR="00CB405C" w:rsidRPr="002333B1">
        <w:rPr>
          <w:rFonts w:ascii="Times New Roman" w:hAnsi="Times New Roman" w:cs="Times New Roman"/>
          <w:sz w:val="24"/>
          <w:szCs w:val="24"/>
        </w:rPr>
        <w:t xml:space="preserve">standardized </w:t>
      </w:r>
      <w:r w:rsidRPr="002333B1">
        <w:rPr>
          <w:rFonts w:ascii="Times New Roman" w:hAnsi="Times New Roman" w:cs="Times New Roman"/>
          <w:sz w:val="24"/>
          <w:szCs w:val="24"/>
        </w:rPr>
        <w:t>for</w:t>
      </w:r>
      <w:r w:rsidR="00CB405C" w:rsidRPr="002333B1">
        <w:rPr>
          <w:rFonts w:ascii="Times New Roman" w:hAnsi="Times New Roman" w:cs="Times New Roman"/>
          <w:sz w:val="24"/>
          <w:szCs w:val="24"/>
        </w:rPr>
        <w:t>mat</w:t>
      </w:r>
      <w:r w:rsidRPr="002333B1">
        <w:rPr>
          <w:rFonts w:ascii="Times New Roman" w:hAnsi="Times New Roman" w:cs="Times New Roman"/>
          <w:sz w:val="24"/>
          <w:szCs w:val="24"/>
        </w:rPr>
        <w:t xml:space="preserve"> called a “SIG”</w:t>
      </w:r>
      <w:r w:rsidR="00753DDC" w:rsidRPr="002333B1">
        <w:rPr>
          <w:rFonts w:ascii="Times New Roman" w:hAnsi="Times New Roman" w:cs="Times New Roman"/>
          <w:sz w:val="24"/>
          <w:szCs w:val="24"/>
        </w:rPr>
        <w:t>;</w:t>
      </w:r>
      <w:r w:rsidRPr="002333B1">
        <w:rPr>
          <w:rFonts w:ascii="Times New Roman" w:hAnsi="Times New Roman" w:cs="Times New Roman"/>
          <w:sz w:val="24"/>
          <w:szCs w:val="24"/>
        </w:rPr>
        <w:t xml:space="preserve"> the hospital pharmacy (or retail pharmacy) needs a form</w:t>
      </w:r>
      <w:r w:rsidR="00CB405C" w:rsidRPr="002333B1">
        <w:rPr>
          <w:rFonts w:ascii="Times New Roman" w:hAnsi="Times New Roman" w:cs="Times New Roman"/>
          <w:sz w:val="24"/>
          <w:szCs w:val="24"/>
        </w:rPr>
        <w:t>at</w:t>
      </w:r>
      <w:r w:rsidRPr="002333B1">
        <w:rPr>
          <w:rFonts w:ascii="Times New Roman" w:hAnsi="Times New Roman" w:cs="Times New Roman"/>
          <w:sz w:val="24"/>
          <w:szCs w:val="24"/>
        </w:rPr>
        <w:t xml:space="preserve"> that includes the </w:t>
      </w:r>
      <w:r w:rsidR="00CB405C" w:rsidRPr="002333B1">
        <w:rPr>
          <w:rFonts w:ascii="Times New Roman" w:hAnsi="Times New Roman" w:cs="Times New Roman"/>
          <w:sz w:val="24"/>
          <w:szCs w:val="24"/>
        </w:rPr>
        <w:t xml:space="preserve">coded </w:t>
      </w:r>
      <w:r w:rsidRPr="002333B1">
        <w:rPr>
          <w:rFonts w:ascii="Times New Roman" w:hAnsi="Times New Roman" w:cs="Times New Roman"/>
          <w:sz w:val="24"/>
          <w:szCs w:val="24"/>
        </w:rPr>
        <w:t>drug name and manufacturer’s packaging</w:t>
      </w:r>
      <w:r w:rsidR="00753DDC" w:rsidRPr="002333B1">
        <w:rPr>
          <w:rFonts w:ascii="Times New Roman" w:hAnsi="Times New Roman" w:cs="Times New Roman"/>
          <w:sz w:val="24"/>
          <w:szCs w:val="24"/>
        </w:rPr>
        <w:t>;</w:t>
      </w:r>
      <w:r w:rsidRPr="002333B1">
        <w:rPr>
          <w:rFonts w:ascii="Times New Roman" w:hAnsi="Times New Roman" w:cs="Times New Roman"/>
          <w:sz w:val="24"/>
          <w:szCs w:val="24"/>
        </w:rPr>
        <w:t xml:space="preserve"> </w:t>
      </w:r>
      <w:r w:rsidR="002333B1" w:rsidRPr="002333B1">
        <w:rPr>
          <w:rFonts w:ascii="Times New Roman" w:hAnsi="Times New Roman" w:cs="Times New Roman"/>
          <w:sz w:val="24"/>
          <w:szCs w:val="24"/>
        </w:rPr>
        <w:t xml:space="preserve">the hospital nurse needs any special usage or administration instructions; </w:t>
      </w:r>
      <w:r w:rsidRPr="002333B1">
        <w:rPr>
          <w:rFonts w:ascii="Times New Roman" w:hAnsi="Times New Roman" w:cs="Times New Roman"/>
          <w:sz w:val="24"/>
          <w:szCs w:val="24"/>
        </w:rPr>
        <w:t xml:space="preserve">and the patient and/or family </w:t>
      </w:r>
      <w:r w:rsidRPr="002333B1">
        <w:rPr>
          <w:rFonts w:ascii="Times New Roman" w:hAnsi="Times New Roman" w:cs="Times New Roman"/>
          <w:sz w:val="24"/>
          <w:szCs w:val="24"/>
        </w:rPr>
        <w:lastRenderedPageBreak/>
        <w:t>member needs a form</w:t>
      </w:r>
      <w:r w:rsidR="00CB405C" w:rsidRPr="002333B1">
        <w:rPr>
          <w:rFonts w:ascii="Times New Roman" w:hAnsi="Times New Roman" w:cs="Times New Roman"/>
          <w:sz w:val="24"/>
          <w:szCs w:val="24"/>
        </w:rPr>
        <w:t>at</w:t>
      </w:r>
      <w:r w:rsidRPr="002333B1">
        <w:rPr>
          <w:rFonts w:ascii="Times New Roman" w:hAnsi="Times New Roman" w:cs="Times New Roman"/>
          <w:sz w:val="24"/>
          <w:szCs w:val="24"/>
        </w:rPr>
        <w:t xml:space="preserve"> that is in ordinary language describing the drug form</w:t>
      </w:r>
      <w:r w:rsidR="00531235" w:rsidRPr="002333B1">
        <w:rPr>
          <w:rFonts w:ascii="Times New Roman" w:hAnsi="Times New Roman" w:cs="Times New Roman"/>
          <w:sz w:val="24"/>
          <w:szCs w:val="24"/>
        </w:rPr>
        <w:t>, dosage</w:t>
      </w:r>
      <w:r w:rsidRPr="002333B1">
        <w:rPr>
          <w:rFonts w:ascii="Times New Roman" w:hAnsi="Times New Roman" w:cs="Times New Roman"/>
          <w:sz w:val="24"/>
          <w:szCs w:val="24"/>
        </w:rPr>
        <w:t xml:space="preserve"> and </w:t>
      </w:r>
      <w:r w:rsidR="00531235" w:rsidRPr="002333B1">
        <w:rPr>
          <w:rFonts w:ascii="Times New Roman" w:hAnsi="Times New Roman" w:cs="Times New Roman"/>
          <w:sz w:val="24"/>
          <w:szCs w:val="24"/>
        </w:rPr>
        <w:t xml:space="preserve">any special </w:t>
      </w:r>
      <w:r w:rsidR="00567C56" w:rsidRPr="002333B1">
        <w:rPr>
          <w:rFonts w:ascii="Times New Roman" w:hAnsi="Times New Roman" w:cs="Times New Roman"/>
          <w:sz w:val="24"/>
          <w:szCs w:val="24"/>
        </w:rPr>
        <w:t xml:space="preserve">usage or administration </w:t>
      </w:r>
      <w:r w:rsidR="00531235" w:rsidRPr="002333B1">
        <w:rPr>
          <w:rFonts w:ascii="Times New Roman" w:hAnsi="Times New Roman" w:cs="Times New Roman"/>
          <w:sz w:val="24"/>
          <w:szCs w:val="24"/>
        </w:rPr>
        <w:t>instructions</w:t>
      </w:r>
      <w:r w:rsidRPr="002333B1">
        <w:rPr>
          <w:rFonts w:ascii="Times New Roman" w:hAnsi="Times New Roman" w:cs="Times New Roman"/>
          <w:sz w:val="24"/>
          <w:szCs w:val="24"/>
        </w:rPr>
        <w:t>.</w:t>
      </w:r>
      <w:r w:rsidR="00CB405C" w:rsidRPr="002333B1">
        <w:rPr>
          <w:rFonts w:ascii="Times New Roman" w:hAnsi="Times New Roman" w:cs="Times New Roman"/>
          <w:sz w:val="24"/>
          <w:szCs w:val="24"/>
        </w:rPr>
        <w:t xml:space="preserve">  </w:t>
      </w:r>
      <w:r w:rsidR="00257A2D" w:rsidRPr="002333B1">
        <w:rPr>
          <w:rFonts w:ascii="Times New Roman" w:hAnsi="Times New Roman" w:cs="Times New Roman"/>
          <w:sz w:val="24"/>
          <w:szCs w:val="24"/>
        </w:rPr>
        <w:t>An additional requirement</w:t>
      </w:r>
      <w:r w:rsidR="00CB405C" w:rsidRPr="002333B1">
        <w:rPr>
          <w:rFonts w:ascii="Times New Roman" w:hAnsi="Times New Roman" w:cs="Times New Roman"/>
          <w:sz w:val="24"/>
          <w:szCs w:val="24"/>
        </w:rPr>
        <w:t xml:space="preserve"> (in the CDA r-2 and v3 expression</w:t>
      </w:r>
      <w:r w:rsidR="00567C56" w:rsidRPr="002333B1">
        <w:rPr>
          <w:rFonts w:ascii="Times New Roman" w:hAnsi="Times New Roman" w:cs="Times New Roman"/>
          <w:sz w:val="24"/>
          <w:szCs w:val="24"/>
        </w:rPr>
        <w:t>s</w:t>
      </w:r>
      <w:r w:rsidR="00CB405C" w:rsidRPr="002333B1">
        <w:rPr>
          <w:rFonts w:ascii="Times New Roman" w:hAnsi="Times New Roman" w:cs="Times New Roman"/>
          <w:sz w:val="24"/>
          <w:szCs w:val="24"/>
        </w:rPr>
        <w:t>) also require</w:t>
      </w:r>
      <w:r w:rsidR="00257A2D" w:rsidRPr="002333B1">
        <w:rPr>
          <w:rFonts w:ascii="Times New Roman" w:hAnsi="Times New Roman" w:cs="Times New Roman"/>
          <w:sz w:val="24"/>
          <w:szCs w:val="24"/>
        </w:rPr>
        <w:t>s</w:t>
      </w:r>
      <w:r w:rsidR="00CB405C" w:rsidRPr="002333B1">
        <w:rPr>
          <w:rFonts w:ascii="Times New Roman" w:hAnsi="Times New Roman" w:cs="Times New Roman"/>
          <w:sz w:val="24"/>
          <w:szCs w:val="24"/>
        </w:rPr>
        <w:t xml:space="preserve"> (at the formal model level) a different value for </w:t>
      </w:r>
      <w:r w:rsidR="00753DDC" w:rsidRPr="002333B1">
        <w:rPr>
          <w:rFonts w:ascii="Times New Roman" w:hAnsi="Times New Roman" w:cs="Times New Roman"/>
          <w:sz w:val="24"/>
          <w:szCs w:val="24"/>
        </w:rPr>
        <w:t xml:space="preserve">the attribute </w:t>
      </w:r>
      <w:r w:rsidR="00CB405C" w:rsidRPr="002333B1">
        <w:rPr>
          <w:rFonts w:ascii="Times New Roman" w:hAnsi="Times New Roman" w:cs="Times New Roman"/>
          <w:sz w:val="24"/>
          <w:szCs w:val="24"/>
        </w:rPr>
        <w:t>act.moodCode.</w:t>
      </w:r>
      <w:r w:rsidR="00531235" w:rsidRPr="002333B1">
        <w:rPr>
          <w:rFonts w:ascii="Times New Roman" w:hAnsi="Times New Roman" w:cs="Times New Roman"/>
          <w:sz w:val="24"/>
          <w:szCs w:val="24"/>
        </w:rPr>
        <w:t xml:space="preserve">  Is it possible to have the sectional </w:t>
      </w:r>
      <w:r w:rsidR="00257A2D" w:rsidRPr="002333B1">
        <w:rPr>
          <w:rFonts w:ascii="Times New Roman" w:hAnsi="Times New Roman" w:cs="Times New Roman"/>
          <w:sz w:val="24"/>
          <w:szCs w:val="24"/>
        </w:rPr>
        <w:t xml:space="preserve">or entry </w:t>
      </w:r>
      <w:r w:rsidR="00531235" w:rsidRPr="002333B1">
        <w:rPr>
          <w:rFonts w:ascii="Times New Roman" w:hAnsi="Times New Roman" w:cs="Times New Roman"/>
          <w:sz w:val="24"/>
          <w:szCs w:val="24"/>
        </w:rPr>
        <w:t xml:space="preserve">templates themselves </w:t>
      </w:r>
      <w:r w:rsidR="002C648D" w:rsidRPr="002333B1">
        <w:rPr>
          <w:rFonts w:ascii="Times New Roman" w:hAnsi="Times New Roman" w:cs="Times New Roman"/>
          <w:sz w:val="24"/>
          <w:szCs w:val="24"/>
        </w:rPr>
        <w:t>support</w:t>
      </w:r>
      <w:r w:rsidR="00531235" w:rsidRPr="002333B1">
        <w:rPr>
          <w:rFonts w:ascii="Times New Roman" w:hAnsi="Times New Roman" w:cs="Times New Roman"/>
          <w:sz w:val="24"/>
          <w:szCs w:val="24"/>
        </w:rPr>
        <w:t xml:space="preserve"> different and/or further constraints and hence</w:t>
      </w:r>
      <w:r w:rsidR="002C648D" w:rsidRPr="002333B1">
        <w:rPr>
          <w:rFonts w:ascii="Times New Roman" w:hAnsi="Times New Roman" w:cs="Times New Roman"/>
          <w:sz w:val="24"/>
          <w:szCs w:val="24"/>
        </w:rPr>
        <w:t xml:space="preserve"> </w:t>
      </w:r>
      <w:r w:rsidR="00531235" w:rsidRPr="002333B1">
        <w:rPr>
          <w:rFonts w:ascii="Times New Roman" w:hAnsi="Times New Roman" w:cs="Times New Roman"/>
          <w:sz w:val="24"/>
          <w:szCs w:val="24"/>
        </w:rPr>
        <w:t>less ambiguity?</w:t>
      </w:r>
    </w:p>
    <w:p w:rsidR="00531235" w:rsidRPr="002333B1" w:rsidRDefault="00531235" w:rsidP="00531235">
      <w:pPr>
        <w:pStyle w:val="ListParagraph"/>
        <w:ind w:left="990"/>
        <w:rPr>
          <w:rFonts w:ascii="Times New Roman" w:hAnsi="Times New Roman" w:cs="Times New Roman"/>
          <w:sz w:val="24"/>
          <w:szCs w:val="24"/>
        </w:rPr>
      </w:pPr>
    </w:p>
    <w:p w:rsidR="00B1795B" w:rsidRPr="002333B1" w:rsidRDefault="0009237E" w:rsidP="00061A8C">
      <w:pPr>
        <w:pStyle w:val="ListParagraph"/>
        <w:numPr>
          <w:ilvl w:val="1"/>
          <w:numId w:val="4"/>
        </w:numPr>
        <w:ind w:left="990" w:hanging="450"/>
        <w:rPr>
          <w:rFonts w:ascii="Times New Roman" w:hAnsi="Times New Roman" w:cs="Times New Roman"/>
          <w:sz w:val="24"/>
          <w:szCs w:val="24"/>
        </w:rPr>
      </w:pPr>
      <w:r w:rsidRPr="002333B1">
        <w:rPr>
          <w:rFonts w:ascii="Times New Roman" w:hAnsi="Times New Roman" w:cs="Times New Roman"/>
          <w:sz w:val="24"/>
          <w:szCs w:val="24"/>
        </w:rPr>
        <w:t>Kai</w:t>
      </w:r>
      <w:r w:rsidR="00CB405C" w:rsidRPr="002333B1">
        <w:rPr>
          <w:rFonts w:ascii="Times New Roman" w:hAnsi="Times New Roman" w:cs="Times New Roman"/>
          <w:sz w:val="24"/>
          <w:szCs w:val="24"/>
        </w:rPr>
        <w:t xml:space="preserve"> mentioned that </w:t>
      </w:r>
      <w:r w:rsidRPr="002333B1">
        <w:rPr>
          <w:rFonts w:ascii="Times New Roman" w:hAnsi="Times New Roman" w:cs="Times New Roman"/>
          <w:sz w:val="24"/>
          <w:szCs w:val="24"/>
        </w:rPr>
        <w:t xml:space="preserve"> one </w:t>
      </w:r>
      <w:r w:rsidR="00CB405C" w:rsidRPr="002333B1">
        <w:rPr>
          <w:rFonts w:ascii="Times New Roman" w:hAnsi="Times New Roman" w:cs="Times New Roman"/>
          <w:sz w:val="24"/>
          <w:szCs w:val="24"/>
        </w:rPr>
        <w:t xml:space="preserve">possible </w:t>
      </w:r>
      <w:r w:rsidRPr="002333B1">
        <w:rPr>
          <w:rFonts w:ascii="Times New Roman" w:hAnsi="Times New Roman" w:cs="Times New Roman"/>
          <w:sz w:val="24"/>
          <w:szCs w:val="24"/>
        </w:rPr>
        <w:t>solution would be to have a hierarchy of templates</w:t>
      </w:r>
      <w:r w:rsidR="00CB405C" w:rsidRPr="002333B1">
        <w:rPr>
          <w:rFonts w:ascii="Times New Roman" w:hAnsi="Times New Roman" w:cs="Times New Roman"/>
          <w:sz w:val="24"/>
          <w:szCs w:val="24"/>
        </w:rPr>
        <w:t xml:space="preserve"> created as successive</w:t>
      </w:r>
      <w:r w:rsidRPr="002333B1">
        <w:rPr>
          <w:rFonts w:ascii="Times New Roman" w:hAnsi="Times New Roman" w:cs="Times New Roman"/>
          <w:sz w:val="24"/>
          <w:szCs w:val="24"/>
        </w:rPr>
        <w:t xml:space="preserve"> specialization</w:t>
      </w:r>
      <w:r w:rsidR="00CB405C" w:rsidRPr="002333B1">
        <w:rPr>
          <w:rFonts w:ascii="Times New Roman" w:hAnsi="Times New Roman" w:cs="Times New Roman"/>
          <w:sz w:val="24"/>
          <w:szCs w:val="24"/>
        </w:rPr>
        <w:t>s</w:t>
      </w:r>
      <w:r w:rsidR="0037771E" w:rsidRPr="002333B1">
        <w:rPr>
          <w:rFonts w:ascii="Times New Roman" w:hAnsi="Times New Roman" w:cs="Times New Roman"/>
          <w:sz w:val="24"/>
          <w:szCs w:val="24"/>
        </w:rPr>
        <w:t xml:space="preserve"> of the initial template. This would require</w:t>
      </w:r>
      <w:r w:rsidR="002C648D" w:rsidRPr="002333B1">
        <w:rPr>
          <w:rFonts w:ascii="Times New Roman" w:hAnsi="Times New Roman" w:cs="Times New Roman"/>
          <w:sz w:val="24"/>
          <w:szCs w:val="24"/>
        </w:rPr>
        <w:t xml:space="preserve"> template metadata that describes such relationships between templates, as well as explicit support for such use cases in the Templates DSTU</w:t>
      </w:r>
      <w:r w:rsidR="00567C56" w:rsidRPr="002333B1">
        <w:rPr>
          <w:rFonts w:ascii="Times New Roman" w:hAnsi="Times New Roman" w:cs="Times New Roman"/>
          <w:sz w:val="24"/>
          <w:szCs w:val="24"/>
        </w:rPr>
        <w:t>. T</w:t>
      </w:r>
      <w:r w:rsidR="00351619" w:rsidRPr="002333B1">
        <w:rPr>
          <w:rFonts w:ascii="Times New Roman" w:hAnsi="Times New Roman" w:cs="Times New Roman"/>
          <w:sz w:val="24"/>
          <w:szCs w:val="24"/>
        </w:rPr>
        <w:t xml:space="preserve">he ART-DECOR vital signs templates metadata already supports hierarchically constrained relationships between its component templates: </w:t>
      </w:r>
      <w:r w:rsidR="002333B1" w:rsidRPr="002333B1">
        <w:rPr>
          <w:rFonts w:ascii="Times New Roman" w:hAnsi="Times New Roman" w:cs="Times New Roman"/>
          <w:sz w:val="24"/>
          <w:szCs w:val="24"/>
        </w:rPr>
        <w:t xml:space="preserve">e.g. </w:t>
      </w:r>
      <w:r w:rsidR="00351619" w:rsidRPr="002333B1">
        <w:rPr>
          <w:rFonts w:ascii="Times New Roman" w:hAnsi="Times New Roman" w:cs="Times New Roman"/>
          <w:sz w:val="24"/>
          <w:szCs w:val="24"/>
        </w:rPr>
        <w:t xml:space="preserve">sometimes only the heart rate template is specialized to support various use cases.  </w:t>
      </w:r>
      <w:r w:rsidR="00257A2D" w:rsidRPr="002333B1">
        <w:rPr>
          <w:rFonts w:ascii="Times New Roman" w:hAnsi="Times New Roman" w:cs="Times New Roman"/>
          <w:sz w:val="24"/>
          <w:szCs w:val="24"/>
        </w:rPr>
        <w:t>The medication administration text requirements are</w:t>
      </w:r>
      <w:r w:rsidR="00351619" w:rsidRPr="002333B1">
        <w:rPr>
          <w:rFonts w:ascii="Times New Roman" w:hAnsi="Times New Roman" w:cs="Times New Roman"/>
          <w:sz w:val="24"/>
          <w:szCs w:val="24"/>
        </w:rPr>
        <w:t xml:space="preserve"> a</w:t>
      </w:r>
      <w:r w:rsidR="00BD2AFF" w:rsidRPr="002333B1">
        <w:rPr>
          <w:rFonts w:ascii="Times New Roman" w:hAnsi="Times New Roman" w:cs="Times New Roman"/>
          <w:sz w:val="24"/>
          <w:szCs w:val="24"/>
        </w:rPr>
        <w:t>n example</w:t>
      </w:r>
      <w:r w:rsidR="00351619" w:rsidRPr="002333B1">
        <w:rPr>
          <w:rFonts w:ascii="Times New Roman" w:hAnsi="Times New Roman" w:cs="Times New Roman"/>
          <w:sz w:val="24"/>
          <w:szCs w:val="24"/>
        </w:rPr>
        <w:t xml:space="preserve"> of detailing relationships and hierarchies among templates. However a detailed analysis of these use cases must be </w:t>
      </w:r>
      <w:r w:rsidR="000A2BFB" w:rsidRPr="002333B1">
        <w:rPr>
          <w:rFonts w:ascii="Times New Roman" w:hAnsi="Times New Roman" w:cs="Times New Roman"/>
          <w:sz w:val="24"/>
          <w:szCs w:val="24"/>
        </w:rPr>
        <w:t xml:space="preserve"> </w:t>
      </w:r>
      <w:r w:rsidR="00351619" w:rsidRPr="002333B1">
        <w:rPr>
          <w:rFonts w:ascii="Times New Roman" w:hAnsi="Times New Roman" w:cs="Times New Roman"/>
          <w:sz w:val="24"/>
          <w:szCs w:val="24"/>
        </w:rPr>
        <w:t xml:space="preserve">made to ascertain whether </w:t>
      </w:r>
      <w:r w:rsidR="000A2BFB" w:rsidRPr="002333B1">
        <w:rPr>
          <w:rFonts w:ascii="Times New Roman" w:hAnsi="Times New Roman" w:cs="Times New Roman"/>
          <w:sz w:val="24"/>
          <w:szCs w:val="24"/>
        </w:rPr>
        <w:t>additional metadata</w:t>
      </w:r>
      <w:r w:rsidR="00351619" w:rsidRPr="002333B1">
        <w:rPr>
          <w:rFonts w:ascii="Times New Roman" w:hAnsi="Times New Roman" w:cs="Times New Roman"/>
          <w:sz w:val="24"/>
          <w:szCs w:val="24"/>
        </w:rPr>
        <w:t xml:space="preserve"> is needed and how such metadata needs to be </w:t>
      </w:r>
      <w:r w:rsidR="002333B1" w:rsidRPr="002333B1">
        <w:rPr>
          <w:rFonts w:ascii="Times New Roman" w:hAnsi="Times New Roman" w:cs="Times New Roman"/>
          <w:sz w:val="24"/>
          <w:szCs w:val="24"/>
        </w:rPr>
        <w:t>included in the Templates DSTU</w:t>
      </w:r>
      <w:r w:rsidR="00351619" w:rsidRPr="002333B1">
        <w:rPr>
          <w:rFonts w:ascii="Times New Roman" w:hAnsi="Times New Roman" w:cs="Times New Roman"/>
          <w:sz w:val="24"/>
          <w:szCs w:val="24"/>
        </w:rPr>
        <w:t xml:space="preserve">. </w:t>
      </w:r>
    </w:p>
    <w:p w:rsidR="00567C56" w:rsidRPr="002333B1" w:rsidRDefault="00351619" w:rsidP="00E973FB">
      <w:pPr>
        <w:pStyle w:val="ListParagraph"/>
        <w:numPr>
          <w:ilvl w:val="1"/>
          <w:numId w:val="4"/>
        </w:numPr>
        <w:ind w:left="1080" w:hanging="540"/>
        <w:rPr>
          <w:rFonts w:ascii="Times New Roman" w:hAnsi="Times New Roman" w:cs="Times New Roman"/>
          <w:sz w:val="24"/>
          <w:szCs w:val="24"/>
        </w:rPr>
      </w:pPr>
      <w:r w:rsidRPr="002333B1">
        <w:rPr>
          <w:rFonts w:ascii="Times New Roman" w:hAnsi="Times New Roman" w:cs="Times New Roman"/>
          <w:sz w:val="24"/>
          <w:szCs w:val="24"/>
        </w:rPr>
        <w:t>Harry mentioned that</w:t>
      </w:r>
      <w:r w:rsidR="00567C56" w:rsidRPr="002333B1">
        <w:rPr>
          <w:rFonts w:ascii="Times New Roman" w:hAnsi="Times New Roman" w:cs="Times New Roman"/>
          <w:sz w:val="24"/>
          <w:szCs w:val="24"/>
        </w:rPr>
        <w:t xml:space="preserve"> </w:t>
      </w:r>
      <w:r w:rsidR="0009237E" w:rsidRPr="002333B1">
        <w:rPr>
          <w:rFonts w:ascii="Times New Roman" w:hAnsi="Times New Roman" w:cs="Times New Roman"/>
          <w:sz w:val="24"/>
          <w:szCs w:val="24"/>
        </w:rPr>
        <w:t xml:space="preserve">we </w:t>
      </w:r>
      <w:r w:rsidRPr="002333B1">
        <w:rPr>
          <w:rFonts w:ascii="Times New Roman" w:hAnsi="Times New Roman" w:cs="Times New Roman"/>
          <w:sz w:val="24"/>
          <w:szCs w:val="24"/>
        </w:rPr>
        <w:t xml:space="preserve">also </w:t>
      </w:r>
      <w:r w:rsidR="0009237E" w:rsidRPr="002333B1">
        <w:rPr>
          <w:rFonts w:ascii="Times New Roman" w:hAnsi="Times New Roman" w:cs="Times New Roman"/>
          <w:sz w:val="24"/>
          <w:szCs w:val="24"/>
        </w:rPr>
        <w:t>need to look at vocabulary bindings relationships i</w:t>
      </w:r>
      <w:r w:rsidR="00567C56" w:rsidRPr="002333B1">
        <w:rPr>
          <w:rFonts w:ascii="Times New Roman" w:hAnsi="Times New Roman" w:cs="Times New Roman"/>
          <w:sz w:val="24"/>
          <w:szCs w:val="24"/>
        </w:rPr>
        <w:t xml:space="preserve">n the hierarchy. </w:t>
      </w:r>
    </w:p>
    <w:p w:rsidR="00567C56" w:rsidRPr="002333B1" w:rsidRDefault="0009237E" w:rsidP="00E973FB">
      <w:pPr>
        <w:pStyle w:val="ListParagraph"/>
        <w:numPr>
          <w:ilvl w:val="1"/>
          <w:numId w:val="4"/>
        </w:numPr>
        <w:ind w:left="1080" w:hanging="540"/>
        <w:rPr>
          <w:rFonts w:ascii="Times New Roman" w:hAnsi="Times New Roman" w:cs="Times New Roman"/>
          <w:sz w:val="24"/>
          <w:szCs w:val="24"/>
        </w:rPr>
      </w:pPr>
      <w:r w:rsidRPr="002333B1">
        <w:rPr>
          <w:rFonts w:ascii="Times New Roman" w:hAnsi="Times New Roman" w:cs="Times New Roman"/>
          <w:sz w:val="24"/>
          <w:szCs w:val="24"/>
        </w:rPr>
        <w:t>Calvin</w:t>
      </w:r>
      <w:r w:rsidR="00567C56" w:rsidRPr="002333B1">
        <w:rPr>
          <w:rFonts w:ascii="Times New Roman" w:hAnsi="Times New Roman" w:cs="Times New Roman"/>
          <w:sz w:val="24"/>
          <w:szCs w:val="24"/>
        </w:rPr>
        <w:t xml:space="preserve"> suggested that</w:t>
      </w:r>
      <w:r w:rsidRPr="002333B1">
        <w:rPr>
          <w:rFonts w:ascii="Times New Roman" w:hAnsi="Times New Roman" w:cs="Times New Roman"/>
          <w:sz w:val="24"/>
          <w:szCs w:val="24"/>
        </w:rPr>
        <w:t xml:space="preserve"> we may need to create a more explicit way to define context of use.</w:t>
      </w:r>
      <w:r w:rsidR="00567C56" w:rsidRPr="002333B1">
        <w:rPr>
          <w:rFonts w:ascii="Times New Roman" w:hAnsi="Times New Roman" w:cs="Times New Roman"/>
          <w:sz w:val="24"/>
          <w:szCs w:val="24"/>
        </w:rPr>
        <w:t xml:space="preserve"> </w:t>
      </w:r>
    </w:p>
    <w:p w:rsidR="0009237E" w:rsidRPr="002333B1" w:rsidRDefault="00567C56" w:rsidP="00E973FB">
      <w:pPr>
        <w:pStyle w:val="ListParagraph"/>
        <w:numPr>
          <w:ilvl w:val="1"/>
          <w:numId w:val="4"/>
        </w:numPr>
        <w:ind w:left="1080" w:hanging="540"/>
        <w:rPr>
          <w:rFonts w:ascii="Times New Roman" w:hAnsi="Times New Roman" w:cs="Times New Roman"/>
          <w:sz w:val="24"/>
          <w:szCs w:val="24"/>
        </w:rPr>
      </w:pPr>
      <w:r w:rsidRPr="002333B1">
        <w:rPr>
          <w:rFonts w:ascii="Times New Roman" w:hAnsi="Times New Roman" w:cs="Times New Roman"/>
          <w:sz w:val="24"/>
          <w:szCs w:val="24"/>
        </w:rPr>
        <w:t xml:space="preserve">Mark and </w:t>
      </w:r>
      <w:r w:rsidR="0009237E" w:rsidRPr="002333B1">
        <w:rPr>
          <w:rFonts w:ascii="Times New Roman" w:hAnsi="Times New Roman" w:cs="Times New Roman"/>
          <w:sz w:val="24"/>
          <w:szCs w:val="24"/>
        </w:rPr>
        <w:t>Robert</w:t>
      </w:r>
      <w:r w:rsidRPr="002333B1">
        <w:rPr>
          <w:rFonts w:ascii="Times New Roman" w:hAnsi="Times New Roman" w:cs="Times New Roman"/>
          <w:sz w:val="24"/>
          <w:szCs w:val="24"/>
        </w:rPr>
        <w:t xml:space="preserve"> suggested that the templates</w:t>
      </w:r>
      <w:r w:rsidR="0009237E" w:rsidRPr="002333B1">
        <w:rPr>
          <w:rFonts w:ascii="Times New Roman" w:hAnsi="Times New Roman" w:cs="Times New Roman"/>
          <w:sz w:val="24"/>
          <w:szCs w:val="24"/>
        </w:rPr>
        <w:t xml:space="preserve"> registry functionality may</w:t>
      </w:r>
      <w:r w:rsidRPr="002333B1">
        <w:rPr>
          <w:rFonts w:ascii="Times New Roman" w:hAnsi="Times New Roman" w:cs="Times New Roman"/>
          <w:sz w:val="24"/>
          <w:szCs w:val="24"/>
        </w:rPr>
        <w:t xml:space="preserve"> be extended to support these use cases.</w:t>
      </w:r>
      <w:r w:rsidR="00242357">
        <w:rPr>
          <w:rFonts w:ascii="Times New Roman" w:hAnsi="Times New Roman" w:cs="Times New Roman"/>
          <w:sz w:val="24"/>
          <w:szCs w:val="24"/>
        </w:rPr>
        <w:t xml:space="preserve"> (See </w:t>
      </w:r>
      <w:hyperlink r:id="rId9" w:history="1">
        <w:r w:rsidR="00242357" w:rsidRPr="00BB6CE1">
          <w:rPr>
            <w:rStyle w:val="Hyperlink"/>
            <w:rFonts w:ascii="Times New Roman" w:hAnsi="Times New Roman" w:cs="Times New Roman"/>
            <w:sz w:val="24"/>
            <w:szCs w:val="24"/>
          </w:rPr>
          <w:t>http://www.hl7.org/implement/standards/product_brief.cfm?product_id=328</w:t>
        </w:r>
      </w:hyperlink>
      <w:r w:rsidR="00242357">
        <w:rPr>
          <w:rFonts w:ascii="Times New Roman" w:hAnsi="Times New Roman" w:cs="Times New Roman"/>
          <w:sz w:val="24"/>
          <w:szCs w:val="24"/>
        </w:rPr>
        <w:t xml:space="preserve"> )</w:t>
      </w:r>
    </w:p>
    <w:p w:rsidR="00257A2D" w:rsidRDefault="00257A2D" w:rsidP="00E973FB">
      <w:pPr>
        <w:pStyle w:val="ListParagraph"/>
        <w:numPr>
          <w:ilvl w:val="1"/>
          <w:numId w:val="4"/>
        </w:numPr>
        <w:ind w:left="1080" w:hanging="540"/>
        <w:rPr>
          <w:rFonts w:ascii="Times New Roman" w:hAnsi="Times New Roman" w:cs="Times New Roman"/>
          <w:sz w:val="24"/>
          <w:szCs w:val="24"/>
        </w:rPr>
      </w:pPr>
      <w:r w:rsidRPr="002333B1">
        <w:rPr>
          <w:rFonts w:ascii="Times New Roman" w:hAnsi="Times New Roman" w:cs="Times New Roman"/>
          <w:sz w:val="24"/>
          <w:szCs w:val="24"/>
        </w:rPr>
        <w:t>Calvin suggested that we  follow-up with the medication work-group on this issue</w:t>
      </w:r>
      <w:r w:rsidR="00BD2AFF" w:rsidRPr="002333B1">
        <w:rPr>
          <w:rFonts w:ascii="Times New Roman" w:hAnsi="Times New Roman" w:cs="Times New Roman"/>
          <w:sz w:val="24"/>
          <w:szCs w:val="24"/>
        </w:rPr>
        <w:t xml:space="preserve">. </w:t>
      </w:r>
    </w:p>
    <w:p w:rsidR="00C638B9" w:rsidRPr="00C638B9" w:rsidRDefault="00C638B9" w:rsidP="00C638B9">
      <w:pPr>
        <w:ind w:left="540"/>
        <w:rPr>
          <w:rFonts w:ascii="Times New Roman" w:hAnsi="Times New Roman" w:cs="Times New Roman"/>
          <w:sz w:val="24"/>
          <w:szCs w:val="24"/>
        </w:rPr>
      </w:pPr>
    </w:p>
    <w:p w:rsidR="00BD2AFF" w:rsidRPr="002333B1" w:rsidRDefault="00BD2AFF" w:rsidP="0034028B">
      <w:pPr>
        <w:pStyle w:val="ListParagraph"/>
        <w:numPr>
          <w:ilvl w:val="0"/>
          <w:numId w:val="4"/>
        </w:numPr>
        <w:ind w:left="540" w:hanging="720"/>
        <w:rPr>
          <w:rFonts w:ascii="Times New Roman" w:hAnsi="Times New Roman" w:cs="Times New Roman"/>
          <w:sz w:val="24"/>
          <w:szCs w:val="24"/>
        </w:rPr>
      </w:pPr>
      <w:r w:rsidRPr="002333B1">
        <w:rPr>
          <w:rFonts w:ascii="Times New Roman" w:hAnsi="Times New Roman" w:cs="Times New Roman"/>
          <w:sz w:val="24"/>
          <w:szCs w:val="24"/>
        </w:rPr>
        <w:t xml:space="preserve">Scheduling for the September 2014 HL7 WG meeting: </w:t>
      </w:r>
      <w:r w:rsidR="00170C57">
        <w:rPr>
          <w:rFonts w:ascii="Times New Roman" w:hAnsi="Times New Roman" w:cs="Times New Roman"/>
          <w:sz w:val="24"/>
          <w:szCs w:val="24"/>
        </w:rPr>
        <w:t>Same as the May 2014 WGM with the following c</w:t>
      </w:r>
      <w:r w:rsidRPr="002333B1">
        <w:rPr>
          <w:rFonts w:ascii="Times New Roman" w:hAnsi="Times New Roman" w:cs="Times New Roman"/>
          <w:sz w:val="24"/>
          <w:szCs w:val="24"/>
        </w:rPr>
        <w:t xml:space="preserve">hanges: </w:t>
      </w:r>
    </w:p>
    <w:p w:rsidR="00BD2AFF" w:rsidRPr="002333B1" w:rsidRDefault="00BD2AFF" w:rsidP="0034028B">
      <w:pPr>
        <w:pStyle w:val="ListParagraph"/>
        <w:numPr>
          <w:ilvl w:val="1"/>
          <w:numId w:val="4"/>
        </w:numPr>
        <w:ind w:left="1080" w:hanging="540"/>
        <w:rPr>
          <w:rFonts w:ascii="Times New Roman" w:hAnsi="Times New Roman" w:cs="Times New Roman"/>
          <w:sz w:val="24"/>
          <w:szCs w:val="24"/>
        </w:rPr>
      </w:pPr>
      <w:r w:rsidRPr="002333B1">
        <w:rPr>
          <w:rFonts w:ascii="Times New Roman" w:hAnsi="Times New Roman" w:cs="Times New Roman"/>
          <w:sz w:val="24"/>
          <w:szCs w:val="24"/>
        </w:rPr>
        <w:t xml:space="preserve">Move Templates for Monday Q1 to Monday Q3 (Plenary). </w:t>
      </w:r>
    </w:p>
    <w:p w:rsidR="00BD2AFF" w:rsidRPr="002333B1" w:rsidRDefault="00BD2AFF" w:rsidP="0034028B">
      <w:pPr>
        <w:pStyle w:val="ListParagraph"/>
        <w:numPr>
          <w:ilvl w:val="1"/>
          <w:numId w:val="4"/>
        </w:numPr>
        <w:tabs>
          <w:tab w:val="left" w:pos="1080"/>
        </w:tabs>
        <w:ind w:hanging="1170"/>
        <w:rPr>
          <w:rFonts w:ascii="Times New Roman" w:hAnsi="Times New Roman" w:cs="Times New Roman"/>
          <w:sz w:val="24"/>
          <w:szCs w:val="24"/>
        </w:rPr>
      </w:pPr>
      <w:r w:rsidRPr="002333B1">
        <w:rPr>
          <w:rFonts w:ascii="Times New Roman" w:hAnsi="Times New Roman" w:cs="Times New Roman"/>
          <w:sz w:val="24"/>
          <w:szCs w:val="24"/>
        </w:rPr>
        <w:t>Add Q3 Wednesday (joint, hosted by CGIT</w:t>
      </w:r>
      <w:r w:rsidR="00A45FE8">
        <w:rPr>
          <w:rFonts w:ascii="Times New Roman" w:hAnsi="Times New Roman" w:cs="Times New Roman"/>
          <w:sz w:val="24"/>
          <w:szCs w:val="24"/>
        </w:rPr>
        <w:t xml:space="preserve"> or Vocab</w:t>
      </w:r>
      <w:r w:rsidRPr="002333B1">
        <w:rPr>
          <w:rFonts w:ascii="Times New Roman" w:hAnsi="Times New Roman" w:cs="Times New Roman"/>
          <w:sz w:val="24"/>
          <w:szCs w:val="24"/>
        </w:rPr>
        <w:t>.</w:t>
      </w:r>
    </w:p>
    <w:p w:rsidR="00BD2AFF" w:rsidRPr="002333B1" w:rsidRDefault="00BD2AFF" w:rsidP="0034028B">
      <w:pPr>
        <w:pStyle w:val="ListParagraph"/>
        <w:numPr>
          <w:ilvl w:val="1"/>
          <w:numId w:val="4"/>
        </w:numPr>
        <w:tabs>
          <w:tab w:val="left" w:pos="1080"/>
        </w:tabs>
        <w:ind w:hanging="1170"/>
        <w:rPr>
          <w:rFonts w:ascii="Times New Roman" w:hAnsi="Times New Roman" w:cs="Times New Roman"/>
          <w:sz w:val="24"/>
          <w:szCs w:val="24"/>
        </w:rPr>
      </w:pPr>
      <w:r w:rsidRPr="002333B1">
        <w:rPr>
          <w:rFonts w:ascii="Times New Roman" w:hAnsi="Times New Roman" w:cs="Times New Roman"/>
          <w:sz w:val="24"/>
          <w:szCs w:val="24"/>
        </w:rPr>
        <w:t>Retain Thursday Q2 (hosted by PC, with SD)</w:t>
      </w:r>
    </w:p>
    <w:p w:rsidR="00BD2AFF" w:rsidRPr="002333B1" w:rsidRDefault="00BD2AFF" w:rsidP="0034028B">
      <w:pPr>
        <w:pStyle w:val="ListParagraph"/>
        <w:numPr>
          <w:ilvl w:val="1"/>
          <w:numId w:val="4"/>
        </w:numPr>
        <w:tabs>
          <w:tab w:val="left" w:pos="1080"/>
        </w:tabs>
        <w:ind w:hanging="1170"/>
        <w:rPr>
          <w:rFonts w:ascii="Times New Roman" w:hAnsi="Times New Roman" w:cs="Times New Roman"/>
          <w:sz w:val="24"/>
          <w:szCs w:val="24"/>
        </w:rPr>
      </w:pPr>
      <w:r w:rsidRPr="002333B1">
        <w:rPr>
          <w:rFonts w:ascii="Times New Roman" w:hAnsi="Times New Roman" w:cs="Times New Roman"/>
          <w:sz w:val="24"/>
          <w:szCs w:val="24"/>
        </w:rPr>
        <w:t xml:space="preserve">Retain </w:t>
      </w:r>
      <w:r w:rsidR="009B0D8E">
        <w:rPr>
          <w:rFonts w:ascii="Times New Roman" w:hAnsi="Times New Roman" w:cs="Times New Roman"/>
          <w:sz w:val="24"/>
          <w:szCs w:val="24"/>
        </w:rPr>
        <w:t xml:space="preserve">Templates hosting </w:t>
      </w:r>
      <w:r w:rsidRPr="002333B1">
        <w:rPr>
          <w:rFonts w:ascii="Times New Roman" w:hAnsi="Times New Roman" w:cs="Times New Roman"/>
          <w:sz w:val="24"/>
          <w:szCs w:val="24"/>
        </w:rPr>
        <w:t>Friday Q1with PC, SD, Vocab/CGIT, and Tooling joining.</w:t>
      </w:r>
    </w:p>
    <w:p w:rsidR="00BD2AFF" w:rsidRPr="0034028B" w:rsidRDefault="00BD2AFF" w:rsidP="0034028B">
      <w:pPr>
        <w:pStyle w:val="ListParagraph"/>
        <w:numPr>
          <w:ilvl w:val="1"/>
          <w:numId w:val="4"/>
        </w:numPr>
        <w:tabs>
          <w:tab w:val="left" w:pos="1080"/>
        </w:tabs>
        <w:ind w:left="1080" w:hanging="540"/>
        <w:rPr>
          <w:rFonts w:ascii="Times New Roman" w:hAnsi="Times New Roman" w:cs="Times New Roman"/>
          <w:sz w:val="24"/>
          <w:szCs w:val="24"/>
        </w:rPr>
      </w:pPr>
      <w:r w:rsidRPr="002333B1">
        <w:rPr>
          <w:rFonts w:ascii="Times New Roman" w:hAnsi="Times New Roman" w:cs="Times New Roman"/>
          <w:sz w:val="24"/>
          <w:szCs w:val="24"/>
        </w:rPr>
        <w:t xml:space="preserve">Open question: </w:t>
      </w:r>
      <w:r w:rsidR="009B0D8E">
        <w:rPr>
          <w:rFonts w:ascii="Times New Roman" w:hAnsi="Times New Roman" w:cs="Times New Roman"/>
          <w:sz w:val="24"/>
          <w:szCs w:val="24"/>
        </w:rPr>
        <w:t xml:space="preserve">Retain Templates hosting </w:t>
      </w:r>
      <w:r w:rsidRPr="002333B1">
        <w:rPr>
          <w:rFonts w:ascii="Times New Roman" w:hAnsi="Times New Roman" w:cs="Times New Roman"/>
          <w:sz w:val="24"/>
          <w:szCs w:val="24"/>
        </w:rPr>
        <w:t>Q2 for Friday?</w:t>
      </w:r>
      <w:r w:rsidR="0034028B">
        <w:rPr>
          <w:rFonts w:ascii="Times New Roman" w:hAnsi="Times New Roman" w:cs="Times New Roman"/>
          <w:sz w:val="24"/>
          <w:szCs w:val="24"/>
        </w:rPr>
        <w:t xml:space="preserve"> </w:t>
      </w:r>
      <w:r w:rsidR="0034028B" w:rsidRPr="0034028B">
        <w:rPr>
          <w:rFonts w:ascii="Times New Roman" w:hAnsi="Times New Roman" w:cs="Times New Roman"/>
          <w:sz w:val="24"/>
          <w:szCs w:val="24"/>
        </w:rPr>
        <w:t xml:space="preserve">John and Mark think we should retain this, for at least the two of them </w:t>
      </w:r>
      <w:r w:rsidR="0034028B">
        <w:rPr>
          <w:rFonts w:ascii="Times New Roman" w:hAnsi="Times New Roman" w:cs="Times New Roman"/>
          <w:sz w:val="24"/>
          <w:szCs w:val="24"/>
        </w:rPr>
        <w:t xml:space="preserve">to </w:t>
      </w:r>
      <w:r w:rsidR="0034028B" w:rsidRPr="0034028B">
        <w:rPr>
          <w:rFonts w:ascii="Times New Roman" w:hAnsi="Times New Roman" w:cs="Times New Roman"/>
          <w:sz w:val="24"/>
          <w:szCs w:val="24"/>
        </w:rPr>
        <w:t>start work on the minutes.</w:t>
      </w:r>
    </w:p>
    <w:p w:rsidR="00257A2D" w:rsidRDefault="00257A2D" w:rsidP="00257A2D"/>
    <w:p w:rsidR="00257A2D" w:rsidRDefault="00257A2D" w:rsidP="00257A2D"/>
    <w:p w:rsidR="00BD2AFF" w:rsidRDefault="00BD2AFF">
      <w:pPr>
        <w:spacing w:after="200"/>
      </w:pPr>
    </w:p>
    <w:sectPr w:rsidR="00BD2AFF" w:rsidSect="00893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89A"/>
    <w:multiLevelType w:val="hybridMultilevel"/>
    <w:tmpl w:val="CDB646AE"/>
    <w:lvl w:ilvl="0" w:tplc="014C4312">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244" w:hanging="360"/>
      </w:pPr>
    </w:lvl>
    <w:lvl w:ilvl="2" w:tplc="0409001B">
      <w:start w:val="1"/>
      <w:numFmt w:val="lowerRoman"/>
      <w:lvlText w:val="%3."/>
      <w:lvlJc w:val="right"/>
      <w:pPr>
        <w:ind w:left="2964" w:hanging="180"/>
      </w:pPr>
    </w:lvl>
    <w:lvl w:ilvl="3" w:tplc="0409000F">
      <w:start w:val="1"/>
      <w:numFmt w:val="decimal"/>
      <w:lvlText w:val="%4."/>
      <w:lvlJc w:val="left"/>
      <w:pPr>
        <w:ind w:left="3684" w:hanging="360"/>
      </w:pPr>
    </w:lvl>
    <w:lvl w:ilvl="4" w:tplc="04090019">
      <w:start w:val="1"/>
      <w:numFmt w:val="lowerLetter"/>
      <w:lvlText w:val="%5."/>
      <w:lvlJc w:val="left"/>
      <w:pPr>
        <w:ind w:left="4404" w:hanging="360"/>
      </w:pPr>
    </w:lvl>
    <w:lvl w:ilvl="5" w:tplc="0409001B">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
    <w:nsid w:val="12FA33AE"/>
    <w:multiLevelType w:val="hybridMultilevel"/>
    <w:tmpl w:val="EFC4D16A"/>
    <w:lvl w:ilvl="0" w:tplc="989E8F7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222937D9"/>
    <w:multiLevelType w:val="hybridMultilevel"/>
    <w:tmpl w:val="5CF80E4E"/>
    <w:lvl w:ilvl="0" w:tplc="014C431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9DD40A4"/>
    <w:multiLevelType w:val="hybridMultilevel"/>
    <w:tmpl w:val="C5FCE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87084"/>
    <w:multiLevelType w:val="hybridMultilevel"/>
    <w:tmpl w:val="CDB646AE"/>
    <w:lvl w:ilvl="0" w:tplc="014C4312">
      <w:start w:val="1"/>
      <w:numFmt w:val="decimal"/>
      <w:lvlText w:val="%1."/>
      <w:lvlJc w:val="left"/>
      <w:pPr>
        <w:ind w:left="990" w:hanging="360"/>
      </w:pPr>
      <w:rPr>
        <w:rFonts w:asciiTheme="minorHAnsi" w:eastAsiaTheme="minorHAnsi" w:hAnsiTheme="minorHAnsi" w:cstheme="minorBidi"/>
      </w:rPr>
    </w:lvl>
    <w:lvl w:ilvl="1" w:tplc="04090019">
      <w:start w:val="1"/>
      <w:numFmt w:val="lowerLetter"/>
      <w:lvlText w:val="%2."/>
      <w:lvlJc w:val="left"/>
      <w:pPr>
        <w:ind w:left="1710"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34A43468"/>
    <w:multiLevelType w:val="hybridMultilevel"/>
    <w:tmpl w:val="837242AE"/>
    <w:lvl w:ilvl="0" w:tplc="F202E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6A4AF6"/>
    <w:multiLevelType w:val="hybridMultilevel"/>
    <w:tmpl w:val="016842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927BA6"/>
    <w:multiLevelType w:val="hybridMultilevel"/>
    <w:tmpl w:val="10F8597E"/>
    <w:lvl w:ilvl="0" w:tplc="8D5C6A4A">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nsid w:val="4FB920CB"/>
    <w:multiLevelType w:val="hybridMultilevel"/>
    <w:tmpl w:val="B5A29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C29482">
      <w:start w:val="4"/>
      <w:numFmt w:val="lowerRoman"/>
      <w:lvlText w:val="%3."/>
      <w:lvlJc w:val="right"/>
      <w:pPr>
        <w:ind w:left="2160" w:hanging="180"/>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047C4"/>
    <w:multiLevelType w:val="hybridMultilevel"/>
    <w:tmpl w:val="968C0AE8"/>
    <w:lvl w:ilvl="0" w:tplc="1EDC2D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370037"/>
    <w:multiLevelType w:val="hybridMultilevel"/>
    <w:tmpl w:val="DAC8C4A6"/>
    <w:lvl w:ilvl="0" w:tplc="7CF2D77E">
      <w:start w:val="4"/>
      <w:numFmt w:val="lowerRoman"/>
      <w:lvlText w:val="%1."/>
      <w:lvlJc w:val="right"/>
      <w:pPr>
        <w:ind w:left="251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CF42F0"/>
    <w:multiLevelType w:val="hybridMultilevel"/>
    <w:tmpl w:val="7C986FDC"/>
    <w:lvl w:ilvl="0" w:tplc="09460DB8">
      <w:start w:val="4"/>
      <w:numFmt w:val="lowerRoman"/>
      <w:lvlText w:val="%1."/>
      <w:lvlJc w:val="right"/>
      <w:pPr>
        <w:ind w:left="251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F1543"/>
    <w:multiLevelType w:val="hybridMultilevel"/>
    <w:tmpl w:val="9A089EFC"/>
    <w:lvl w:ilvl="0" w:tplc="8FB8FCDA">
      <w:start w:val="4"/>
      <w:numFmt w:val="lowerRoman"/>
      <w:lvlText w:val="%1."/>
      <w:lvlJc w:val="right"/>
      <w:pPr>
        <w:ind w:left="251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75929"/>
    <w:multiLevelType w:val="hybridMultilevel"/>
    <w:tmpl w:val="9B3A8F4E"/>
    <w:lvl w:ilvl="0" w:tplc="014C4312">
      <w:start w:val="1"/>
      <w:numFmt w:val="decimal"/>
      <w:lvlText w:val="%1."/>
      <w:lvlJc w:val="left"/>
      <w:pPr>
        <w:ind w:left="990" w:hanging="360"/>
      </w:pPr>
      <w:rPr>
        <w:rFonts w:asciiTheme="minorHAnsi" w:eastAsiaTheme="minorHAnsi" w:hAnsiTheme="minorHAnsi" w:cstheme="minorBidi"/>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7">
      <w:start w:val="1"/>
      <w:numFmt w:val="lowerLetter"/>
      <w:lvlText w:val="%5)"/>
      <w:lvlJc w:val="left"/>
      <w:pPr>
        <w:ind w:left="7650" w:hanging="360"/>
      </w:pPr>
    </w:lvl>
    <w:lvl w:ilvl="5" w:tplc="0409001B">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5"/>
  </w:num>
  <w:num w:numId="2">
    <w:abstractNumId w:val="3"/>
  </w:num>
  <w:num w:numId="3">
    <w:abstractNumId w:val="9"/>
  </w:num>
  <w:num w:numId="4">
    <w:abstractNumId w:val="4"/>
  </w:num>
  <w:num w:numId="5">
    <w:abstractNumId w:val="7"/>
  </w:num>
  <w:num w:numId="6">
    <w:abstractNumId w:val="6"/>
  </w:num>
  <w:num w:numId="7">
    <w:abstractNumId w:val="2"/>
  </w:num>
  <w:num w:numId="8">
    <w:abstractNumId w:val="0"/>
  </w:num>
  <w:num w:numId="9">
    <w:abstractNumId w:val="8"/>
  </w:num>
  <w:num w:numId="10">
    <w:abstractNumId w:val="11"/>
  </w:num>
  <w:num w:numId="11">
    <w:abstractNumId w:val="10"/>
  </w:num>
  <w:num w:numId="12">
    <w:abstractNumId w:val="12"/>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461B57"/>
    <w:rsid w:val="0001545F"/>
    <w:rsid w:val="000232EF"/>
    <w:rsid w:val="00023328"/>
    <w:rsid w:val="000359B3"/>
    <w:rsid w:val="00061A8C"/>
    <w:rsid w:val="000743CD"/>
    <w:rsid w:val="0009237E"/>
    <w:rsid w:val="000A2BFB"/>
    <w:rsid w:val="000E7871"/>
    <w:rsid w:val="00103337"/>
    <w:rsid w:val="00112107"/>
    <w:rsid w:val="001232BF"/>
    <w:rsid w:val="00157729"/>
    <w:rsid w:val="00170C57"/>
    <w:rsid w:val="001816C5"/>
    <w:rsid w:val="0018697F"/>
    <w:rsid w:val="001B6742"/>
    <w:rsid w:val="001C1A8E"/>
    <w:rsid w:val="001C7B68"/>
    <w:rsid w:val="002036D8"/>
    <w:rsid w:val="002156B7"/>
    <w:rsid w:val="002333B1"/>
    <w:rsid w:val="00242357"/>
    <w:rsid w:val="002443B6"/>
    <w:rsid w:val="00244595"/>
    <w:rsid w:val="00254D9E"/>
    <w:rsid w:val="00257A2D"/>
    <w:rsid w:val="00283367"/>
    <w:rsid w:val="00287811"/>
    <w:rsid w:val="002C648D"/>
    <w:rsid w:val="002D4F6E"/>
    <w:rsid w:val="002E076E"/>
    <w:rsid w:val="002F1BE9"/>
    <w:rsid w:val="0031625E"/>
    <w:rsid w:val="0034028B"/>
    <w:rsid w:val="00343465"/>
    <w:rsid w:val="00351619"/>
    <w:rsid w:val="003775AF"/>
    <w:rsid w:val="0037771E"/>
    <w:rsid w:val="00387F89"/>
    <w:rsid w:val="003B29AF"/>
    <w:rsid w:val="003B7433"/>
    <w:rsid w:val="00400FB1"/>
    <w:rsid w:val="00413F30"/>
    <w:rsid w:val="004301E4"/>
    <w:rsid w:val="00443311"/>
    <w:rsid w:val="00444377"/>
    <w:rsid w:val="00461B57"/>
    <w:rsid w:val="004727F6"/>
    <w:rsid w:val="004A4FF9"/>
    <w:rsid w:val="004B5DFB"/>
    <w:rsid w:val="004B7979"/>
    <w:rsid w:val="004D1FB6"/>
    <w:rsid w:val="00531235"/>
    <w:rsid w:val="00537680"/>
    <w:rsid w:val="00567C56"/>
    <w:rsid w:val="00581489"/>
    <w:rsid w:val="005C2965"/>
    <w:rsid w:val="00623BD1"/>
    <w:rsid w:val="00691B03"/>
    <w:rsid w:val="00695627"/>
    <w:rsid w:val="006C1B16"/>
    <w:rsid w:val="006C5C21"/>
    <w:rsid w:val="00710C8F"/>
    <w:rsid w:val="00753DDC"/>
    <w:rsid w:val="007753E0"/>
    <w:rsid w:val="00787117"/>
    <w:rsid w:val="00793E5E"/>
    <w:rsid w:val="007F1237"/>
    <w:rsid w:val="00835758"/>
    <w:rsid w:val="008443CF"/>
    <w:rsid w:val="0085535F"/>
    <w:rsid w:val="008817C5"/>
    <w:rsid w:val="00891E27"/>
    <w:rsid w:val="00893E7E"/>
    <w:rsid w:val="00893F45"/>
    <w:rsid w:val="008A5F4C"/>
    <w:rsid w:val="008C03F1"/>
    <w:rsid w:val="008D0264"/>
    <w:rsid w:val="008D4F7E"/>
    <w:rsid w:val="008E7DE2"/>
    <w:rsid w:val="008F110C"/>
    <w:rsid w:val="008F5589"/>
    <w:rsid w:val="0093603A"/>
    <w:rsid w:val="00984B37"/>
    <w:rsid w:val="009958A0"/>
    <w:rsid w:val="009B067B"/>
    <w:rsid w:val="009B0D8E"/>
    <w:rsid w:val="009B63ED"/>
    <w:rsid w:val="009F7A5B"/>
    <w:rsid w:val="00A409D6"/>
    <w:rsid w:val="00A45FE8"/>
    <w:rsid w:val="00AB691B"/>
    <w:rsid w:val="00AC0D7C"/>
    <w:rsid w:val="00AC4477"/>
    <w:rsid w:val="00AD1CD5"/>
    <w:rsid w:val="00AE5300"/>
    <w:rsid w:val="00B064F3"/>
    <w:rsid w:val="00B1795B"/>
    <w:rsid w:val="00B514A6"/>
    <w:rsid w:val="00B72BB6"/>
    <w:rsid w:val="00B91CF3"/>
    <w:rsid w:val="00BD2AFF"/>
    <w:rsid w:val="00C26421"/>
    <w:rsid w:val="00C5028E"/>
    <w:rsid w:val="00C638B9"/>
    <w:rsid w:val="00C66009"/>
    <w:rsid w:val="00C7090F"/>
    <w:rsid w:val="00C85FA0"/>
    <w:rsid w:val="00CB341C"/>
    <w:rsid w:val="00CB405C"/>
    <w:rsid w:val="00CB7404"/>
    <w:rsid w:val="00CB7D92"/>
    <w:rsid w:val="00CE6679"/>
    <w:rsid w:val="00D42424"/>
    <w:rsid w:val="00D46740"/>
    <w:rsid w:val="00D865DD"/>
    <w:rsid w:val="00DB525E"/>
    <w:rsid w:val="00DD3C43"/>
    <w:rsid w:val="00DD3C6D"/>
    <w:rsid w:val="00DE24E8"/>
    <w:rsid w:val="00E33FE3"/>
    <w:rsid w:val="00E36B34"/>
    <w:rsid w:val="00E973FB"/>
    <w:rsid w:val="00EA1EAB"/>
    <w:rsid w:val="00EA74BA"/>
    <w:rsid w:val="00EB5795"/>
    <w:rsid w:val="00EB73C9"/>
    <w:rsid w:val="00EC3611"/>
    <w:rsid w:val="00EE7DCD"/>
    <w:rsid w:val="00F8774D"/>
    <w:rsid w:val="00FC3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2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03A"/>
    <w:rPr>
      <w:color w:val="0000FF" w:themeColor="hyperlink"/>
      <w:u w:val="single"/>
    </w:rPr>
  </w:style>
  <w:style w:type="character" w:styleId="FollowedHyperlink">
    <w:name w:val="FollowedHyperlink"/>
    <w:basedOn w:val="DefaultParagraphFont"/>
    <w:uiPriority w:val="99"/>
    <w:semiHidden/>
    <w:unhideWhenUsed/>
    <w:rsid w:val="008817C5"/>
    <w:rPr>
      <w:color w:val="800080" w:themeColor="followedHyperlink"/>
      <w:u w:val="single"/>
    </w:rPr>
  </w:style>
  <w:style w:type="paragraph" w:styleId="ListParagraph">
    <w:name w:val="List Paragraph"/>
    <w:basedOn w:val="Normal"/>
    <w:uiPriority w:val="34"/>
    <w:qFormat/>
    <w:rsid w:val="00EB73C9"/>
    <w:pPr>
      <w:ind w:left="720"/>
      <w:contextualSpacing/>
    </w:pPr>
  </w:style>
  <w:style w:type="character" w:styleId="CommentReference">
    <w:name w:val="annotation reference"/>
    <w:basedOn w:val="DefaultParagraphFont"/>
    <w:uiPriority w:val="99"/>
    <w:semiHidden/>
    <w:unhideWhenUsed/>
    <w:rsid w:val="004B7979"/>
    <w:rPr>
      <w:sz w:val="16"/>
      <w:szCs w:val="16"/>
    </w:rPr>
  </w:style>
  <w:style w:type="paragraph" w:styleId="CommentText">
    <w:name w:val="annotation text"/>
    <w:basedOn w:val="Normal"/>
    <w:link w:val="CommentTextChar"/>
    <w:uiPriority w:val="99"/>
    <w:semiHidden/>
    <w:unhideWhenUsed/>
    <w:rsid w:val="004B7979"/>
    <w:pPr>
      <w:spacing w:line="240" w:lineRule="auto"/>
    </w:pPr>
    <w:rPr>
      <w:sz w:val="20"/>
      <w:szCs w:val="20"/>
    </w:rPr>
  </w:style>
  <w:style w:type="character" w:customStyle="1" w:styleId="CommentTextChar">
    <w:name w:val="Comment Text Char"/>
    <w:basedOn w:val="DefaultParagraphFont"/>
    <w:link w:val="CommentText"/>
    <w:uiPriority w:val="99"/>
    <w:semiHidden/>
    <w:rsid w:val="004B7979"/>
    <w:rPr>
      <w:sz w:val="20"/>
      <w:szCs w:val="20"/>
    </w:rPr>
  </w:style>
  <w:style w:type="paragraph" w:styleId="CommentSubject">
    <w:name w:val="annotation subject"/>
    <w:basedOn w:val="CommentText"/>
    <w:next w:val="CommentText"/>
    <w:link w:val="CommentSubjectChar"/>
    <w:uiPriority w:val="99"/>
    <w:semiHidden/>
    <w:unhideWhenUsed/>
    <w:rsid w:val="004B7979"/>
    <w:rPr>
      <w:b/>
      <w:bCs/>
    </w:rPr>
  </w:style>
  <w:style w:type="character" w:customStyle="1" w:styleId="CommentSubjectChar">
    <w:name w:val="Comment Subject Char"/>
    <w:basedOn w:val="CommentTextChar"/>
    <w:link w:val="CommentSubject"/>
    <w:uiPriority w:val="99"/>
    <w:semiHidden/>
    <w:rsid w:val="004B7979"/>
    <w:rPr>
      <w:b/>
      <w:bCs/>
      <w:sz w:val="20"/>
      <w:szCs w:val="20"/>
    </w:rPr>
  </w:style>
  <w:style w:type="paragraph" w:styleId="BalloonText">
    <w:name w:val="Balloon Text"/>
    <w:basedOn w:val="Normal"/>
    <w:link w:val="BalloonTextChar"/>
    <w:uiPriority w:val="99"/>
    <w:semiHidden/>
    <w:unhideWhenUsed/>
    <w:rsid w:val="004B79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79"/>
    <w:rPr>
      <w:rFonts w:ascii="Tahoma" w:hAnsi="Tahoma" w:cs="Tahoma"/>
      <w:sz w:val="16"/>
      <w:szCs w:val="16"/>
    </w:rPr>
  </w:style>
  <w:style w:type="table" w:styleId="TableGrid">
    <w:name w:val="Table Grid"/>
    <w:basedOn w:val="TableNormal"/>
    <w:uiPriority w:val="59"/>
    <w:rsid w:val="001B6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84B37"/>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C21"/>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3603A"/>
    <w:rPr>
      <w:color w:val="0000FF" w:themeColor="hyperlink"/>
      <w:u w:val="single"/>
    </w:rPr>
  </w:style>
  <w:style w:type="character" w:styleId="GesichteterLink">
    <w:name w:val="FollowedHyperlink"/>
    <w:basedOn w:val="Absatzstandardschriftart"/>
    <w:uiPriority w:val="99"/>
    <w:semiHidden/>
    <w:unhideWhenUsed/>
    <w:rsid w:val="008817C5"/>
    <w:rPr>
      <w:color w:val="800080" w:themeColor="followedHyperlink"/>
      <w:u w:val="single"/>
    </w:rPr>
  </w:style>
  <w:style w:type="paragraph" w:styleId="Listenabsatz">
    <w:name w:val="List Paragraph"/>
    <w:basedOn w:val="Standard"/>
    <w:uiPriority w:val="34"/>
    <w:qFormat/>
    <w:rsid w:val="00EB73C9"/>
    <w:pPr>
      <w:ind w:left="720"/>
      <w:contextualSpacing/>
    </w:pPr>
  </w:style>
  <w:style w:type="character" w:styleId="Kommentarzeichen">
    <w:name w:val="annotation reference"/>
    <w:basedOn w:val="Absatzstandardschriftart"/>
    <w:uiPriority w:val="99"/>
    <w:semiHidden/>
    <w:unhideWhenUsed/>
    <w:rsid w:val="004B7979"/>
    <w:rPr>
      <w:sz w:val="16"/>
      <w:szCs w:val="16"/>
    </w:rPr>
  </w:style>
  <w:style w:type="paragraph" w:styleId="Kommentartext">
    <w:name w:val="annotation text"/>
    <w:basedOn w:val="Standard"/>
    <w:link w:val="KommentartextZeichen"/>
    <w:uiPriority w:val="99"/>
    <w:semiHidden/>
    <w:unhideWhenUsed/>
    <w:rsid w:val="004B797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4B7979"/>
    <w:rPr>
      <w:sz w:val="20"/>
      <w:szCs w:val="20"/>
    </w:rPr>
  </w:style>
  <w:style w:type="paragraph" w:styleId="Kommentarthema">
    <w:name w:val="annotation subject"/>
    <w:basedOn w:val="Kommentartext"/>
    <w:next w:val="Kommentartext"/>
    <w:link w:val="KommentarthemaZeichen"/>
    <w:uiPriority w:val="99"/>
    <w:semiHidden/>
    <w:unhideWhenUsed/>
    <w:rsid w:val="004B7979"/>
    <w:rPr>
      <w:b/>
      <w:bCs/>
    </w:rPr>
  </w:style>
  <w:style w:type="character" w:customStyle="1" w:styleId="KommentarthemaZeichen">
    <w:name w:val="Kommentarthema Zeichen"/>
    <w:basedOn w:val="KommentartextZeichen"/>
    <w:link w:val="Kommentarthema"/>
    <w:uiPriority w:val="99"/>
    <w:semiHidden/>
    <w:rsid w:val="004B7979"/>
    <w:rPr>
      <w:b/>
      <w:bCs/>
      <w:sz w:val="20"/>
      <w:szCs w:val="20"/>
    </w:rPr>
  </w:style>
  <w:style w:type="paragraph" w:styleId="Sprechblasentext">
    <w:name w:val="Balloon Text"/>
    <w:basedOn w:val="Standard"/>
    <w:link w:val="SprechblasentextZeichen"/>
    <w:uiPriority w:val="99"/>
    <w:semiHidden/>
    <w:unhideWhenUsed/>
    <w:rsid w:val="004B7979"/>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B7979"/>
    <w:rPr>
      <w:rFonts w:ascii="Tahoma" w:hAnsi="Tahoma" w:cs="Tahoma"/>
      <w:sz w:val="16"/>
      <w:szCs w:val="16"/>
    </w:rPr>
  </w:style>
  <w:style w:type="table" w:styleId="Tabellenraster">
    <w:name w:val="Table Grid"/>
    <w:basedOn w:val="NormaleTabelle"/>
    <w:uiPriority w:val="59"/>
    <w:rsid w:val="001B6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264544">
      <w:bodyDiv w:val="1"/>
      <w:marLeft w:val="0"/>
      <w:marRight w:val="0"/>
      <w:marTop w:val="0"/>
      <w:marBottom w:val="0"/>
      <w:divBdr>
        <w:top w:val="none" w:sz="0" w:space="0" w:color="auto"/>
        <w:left w:val="none" w:sz="0" w:space="0" w:color="auto"/>
        <w:bottom w:val="none" w:sz="0" w:space="0" w:color="auto"/>
        <w:right w:val="none" w:sz="0" w:space="0" w:color="auto"/>
      </w:divBdr>
    </w:div>
    <w:div w:id="21207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degraauw.com/presentations/ART%20DECOR%20-%20XML%20Amsterdam%202013.pdf" TargetMode="External"/><Relationship Id="rId3" Type="http://schemas.openxmlformats.org/officeDocument/2006/relationships/settings" Target="settings.xml"/><Relationship Id="rId7" Type="http://schemas.openxmlformats.org/officeDocument/2006/relationships/hyperlink" Target="http://www.hl7.eu/download/eun-04-v2014.pdf%20%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decor.org/mediawiki/images/b/b6/ART-DECOR-tooling-kheitmann-web-20140507.pdf" TargetMode="External"/><Relationship Id="rId11" Type="http://schemas.openxmlformats.org/officeDocument/2006/relationships/theme" Target="theme/theme1.xml"/><Relationship Id="rId5" Type="http://schemas.openxmlformats.org/officeDocument/2006/relationships/hyperlink" Target="https://www.youtube.com/watch?v=p5oasVIQa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7.org/implement/standards/product_brief.cfm?product_id=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 Shafarman</dc:creator>
  <cp:lastModifiedBy>Mark J Shafarman</cp:lastModifiedBy>
  <cp:revision>2</cp:revision>
  <dcterms:created xsi:type="dcterms:W3CDTF">2014-08-27T21:36:00Z</dcterms:created>
  <dcterms:modified xsi:type="dcterms:W3CDTF">2014-08-27T21:36:00Z</dcterms:modified>
</cp:coreProperties>
</file>