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85E" w:rsidRPr="0033285E" w:rsidRDefault="00F20240" w:rsidP="0033285E">
      <w:pPr>
        <w:pStyle w:val="Heading1"/>
      </w:pPr>
      <w:r>
        <w:t>HL7 mH</w:t>
      </w:r>
      <w:r w:rsidR="0033285E">
        <w:t>ealth- mFHAST Project Meeting</w:t>
      </w:r>
    </w:p>
    <w:p w:rsidR="00822113" w:rsidRPr="009343AE" w:rsidRDefault="00822113" w:rsidP="009343AE">
      <w:pPr>
        <w:autoSpaceDE w:val="0"/>
        <w:autoSpaceDN w:val="0"/>
        <w:adjustRightInd w:val="0"/>
        <w:spacing w:after="0" w:line="240" w:lineRule="auto"/>
        <w:outlineLvl w:val="0"/>
        <w:rPr>
          <w:rFonts w:ascii="Arial" w:hAnsi="Arial" w:cs="Arial"/>
          <w:b/>
          <w:bCs/>
          <w:sz w:val="20"/>
          <w:szCs w:val="20"/>
        </w:rPr>
      </w:pPr>
    </w:p>
    <w:p w:rsidR="00F20240" w:rsidRDefault="00822113" w:rsidP="00F20240">
      <w:pPr>
        <w:rPr>
          <w:rFonts w:ascii="Arial" w:hAnsi="Arial" w:cs="Arial"/>
          <w:sz w:val="20"/>
          <w:szCs w:val="20"/>
        </w:rPr>
      </w:pPr>
      <w:r w:rsidRPr="009343AE">
        <w:rPr>
          <w:rFonts w:ascii="Arial" w:hAnsi="Arial" w:cs="Arial"/>
          <w:b/>
          <w:bCs/>
          <w:sz w:val="20"/>
          <w:szCs w:val="20"/>
        </w:rPr>
        <w:t>Subject:</w:t>
      </w:r>
      <w:r w:rsidRPr="009343AE">
        <w:rPr>
          <w:rFonts w:ascii="Arial" w:hAnsi="Arial" w:cs="Arial"/>
          <w:sz w:val="20"/>
          <w:szCs w:val="20"/>
        </w:rPr>
        <w:t xml:space="preserve"> </w:t>
      </w:r>
      <w:r w:rsidR="0033285E">
        <w:rPr>
          <w:rFonts w:ascii="Arial" w:hAnsi="Arial" w:cs="Arial"/>
          <w:sz w:val="20"/>
          <w:szCs w:val="20"/>
        </w:rPr>
        <w:t>Mobile Frameworks for Healthcare Adoption of Short-Message Technologies</w:t>
      </w:r>
      <w:r w:rsidRPr="009343AE">
        <w:rPr>
          <w:rFonts w:ascii="Arial" w:hAnsi="Arial" w:cs="Arial"/>
          <w:sz w:val="20"/>
          <w:szCs w:val="20"/>
        </w:rPr>
        <w:br/>
      </w:r>
      <w:r w:rsidRPr="009343AE">
        <w:rPr>
          <w:rFonts w:ascii="Arial" w:hAnsi="Arial" w:cs="Arial"/>
          <w:b/>
          <w:bCs/>
          <w:sz w:val="20"/>
          <w:szCs w:val="20"/>
        </w:rPr>
        <w:t>When:</w:t>
      </w:r>
      <w:r w:rsidRPr="009343AE">
        <w:rPr>
          <w:rFonts w:ascii="Arial" w:hAnsi="Arial" w:cs="Arial"/>
          <w:sz w:val="20"/>
          <w:szCs w:val="20"/>
        </w:rPr>
        <w:t xml:space="preserve"> </w:t>
      </w:r>
      <w:r w:rsidR="00C72D51">
        <w:rPr>
          <w:rFonts w:ascii="Arial" w:hAnsi="Arial" w:cs="Arial"/>
          <w:sz w:val="20"/>
          <w:szCs w:val="20"/>
        </w:rPr>
        <w:t>0</w:t>
      </w:r>
      <w:r w:rsidR="001C3B47">
        <w:rPr>
          <w:rFonts w:ascii="Arial" w:hAnsi="Arial" w:cs="Arial"/>
          <w:sz w:val="20"/>
          <w:szCs w:val="20"/>
        </w:rPr>
        <w:t>3</w:t>
      </w:r>
      <w:r w:rsidR="00C72D51">
        <w:rPr>
          <w:rFonts w:ascii="Arial" w:hAnsi="Arial" w:cs="Arial"/>
          <w:sz w:val="20"/>
          <w:szCs w:val="20"/>
        </w:rPr>
        <w:t>/</w:t>
      </w:r>
      <w:r w:rsidR="002532E4">
        <w:rPr>
          <w:rFonts w:ascii="Arial" w:hAnsi="Arial" w:cs="Arial"/>
          <w:sz w:val="20"/>
          <w:szCs w:val="20"/>
        </w:rPr>
        <w:t>26</w:t>
      </w:r>
      <w:r w:rsidR="000903B4">
        <w:rPr>
          <w:rFonts w:ascii="Arial" w:hAnsi="Arial" w:cs="Arial"/>
          <w:sz w:val="20"/>
          <w:szCs w:val="20"/>
        </w:rPr>
        <w:t>/2015</w:t>
      </w:r>
      <w:r w:rsidR="00F20240">
        <w:rPr>
          <w:rFonts w:ascii="Arial" w:hAnsi="Arial" w:cs="Arial"/>
          <w:sz w:val="20"/>
          <w:szCs w:val="20"/>
        </w:rPr>
        <w:t xml:space="preserve"> </w:t>
      </w:r>
      <w:r w:rsidR="000903B4">
        <w:rPr>
          <w:rFonts w:ascii="Arial" w:hAnsi="Arial" w:cs="Arial"/>
          <w:sz w:val="20"/>
          <w:szCs w:val="20"/>
        </w:rPr>
        <w:t>–</w:t>
      </w:r>
      <w:r w:rsidRPr="009343AE">
        <w:rPr>
          <w:rFonts w:ascii="Arial" w:hAnsi="Arial" w:cs="Arial"/>
          <w:sz w:val="20"/>
          <w:szCs w:val="20"/>
        </w:rPr>
        <w:t xml:space="preserve"> </w:t>
      </w:r>
      <w:r w:rsidR="000903B4">
        <w:rPr>
          <w:rFonts w:ascii="Arial" w:hAnsi="Arial" w:cs="Arial"/>
          <w:sz w:val="20"/>
          <w:szCs w:val="20"/>
        </w:rPr>
        <w:t xml:space="preserve">Thursdays, </w:t>
      </w:r>
      <w:r w:rsidR="001C3B47">
        <w:rPr>
          <w:rFonts w:ascii="Arial" w:hAnsi="Arial" w:cs="Arial"/>
          <w:sz w:val="20"/>
          <w:szCs w:val="20"/>
        </w:rPr>
        <w:t>2</w:t>
      </w:r>
      <w:r w:rsidR="009A3E27">
        <w:rPr>
          <w:rFonts w:ascii="Arial" w:hAnsi="Arial" w:cs="Arial"/>
          <w:sz w:val="20"/>
          <w:szCs w:val="20"/>
        </w:rPr>
        <w:t>:00 PM-</w:t>
      </w:r>
      <w:r w:rsidR="001C3B47">
        <w:rPr>
          <w:rFonts w:ascii="Arial" w:hAnsi="Arial" w:cs="Arial"/>
          <w:sz w:val="20"/>
          <w:szCs w:val="20"/>
        </w:rPr>
        <w:t>3</w:t>
      </w:r>
      <w:r w:rsidRPr="009343AE">
        <w:rPr>
          <w:rFonts w:ascii="Arial" w:hAnsi="Arial" w:cs="Arial"/>
          <w:sz w:val="20"/>
          <w:szCs w:val="20"/>
        </w:rPr>
        <w:t xml:space="preserve">:00 PM </w:t>
      </w:r>
      <w:r w:rsidR="00F20240">
        <w:rPr>
          <w:rFonts w:ascii="Arial" w:hAnsi="Arial" w:cs="Arial"/>
          <w:sz w:val="20"/>
          <w:szCs w:val="20"/>
        </w:rPr>
        <w:t>EDT</w:t>
      </w:r>
      <w:r w:rsidR="00F20240">
        <w:rPr>
          <w:rFonts w:ascii="Arial" w:hAnsi="Arial" w:cs="Arial"/>
          <w:sz w:val="20"/>
          <w:szCs w:val="20"/>
        </w:rPr>
        <w:br/>
      </w:r>
      <w:r w:rsidRPr="009343AE">
        <w:rPr>
          <w:rFonts w:ascii="Arial" w:hAnsi="Arial" w:cs="Arial"/>
          <w:b/>
          <w:bCs/>
          <w:sz w:val="20"/>
          <w:szCs w:val="20"/>
        </w:rPr>
        <w:t>Where:</w:t>
      </w:r>
      <w:r w:rsidRPr="009343AE">
        <w:rPr>
          <w:rFonts w:ascii="Arial" w:hAnsi="Arial" w:cs="Arial"/>
          <w:sz w:val="20"/>
          <w:szCs w:val="20"/>
        </w:rPr>
        <w:t xml:space="preserve"> </w:t>
      </w:r>
    </w:p>
    <w:p w:rsidR="0021143E" w:rsidRDefault="00F20240" w:rsidP="0033285E">
      <w:pPr>
        <w:pStyle w:val="ListParagraph"/>
        <w:numPr>
          <w:ilvl w:val="0"/>
          <w:numId w:val="17"/>
        </w:numPr>
      </w:pPr>
      <w:r w:rsidRPr="00F20240">
        <w:rPr>
          <w:b/>
          <w:bCs/>
        </w:rPr>
        <w:t>Conference Line</w:t>
      </w:r>
      <w:r w:rsidR="000F3E53" w:rsidRPr="000F3E53">
        <w:t xml:space="preserve">: </w:t>
      </w:r>
    </w:p>
    <w:p w:rsidR="0033285E" w:rsidRDefault="0033285E" w:rsidP="0021143E">
      <w:pPr>
        <w:pStyle w:val="ListParagraph"/>
        <w:numPr>
          <w:ilvl w:val="1"/>
          <w:numId w:val="17"/>
        </w:numPr>
      </w:pPr>
      <w:r>
        <w:t xml:space="preserve">1-866-469-3239 Call-in toll-free number (US/Canada)  </w:t>
      </w:r>
    </w:p>
    <w:p w:rsidR="00F20240" w:rsidRDefault="0033285E" w:rsidP="0021143E">
      <w:pPr>
        <w:pStyle w:val="ListParagraph"/>
        <w:numPr>
          <w:ilvl w:val="1"/>
          <w:numId w:val="17"/>
        </w:numPr>
      </w:pPr>
      <w:r>
        <w:t xml:space="preserve">1-650-429-3300 Call-in toll number (US/Canada)  </w:t>
      </w:r>
    </w:p>
    <w:p w:rsidR="0021143E" w:rsidRDefault="0033285E" w:rsidP="0033285E">
      <w:pPr>
        <w:pStyle w:val="ListParagraph"/>
        <w:numPr>
          <w:ilvl w:val="0"/>
          <w:numId w:val="17"/>
        </w:numPr>
        <w:rPr>
          <w:b/>
          <w:bCs/>
        </w:rPr>
      </w:pPr>
      <w:proofErr w:type="spellStart"/>
      <w:r>
        <w:rPr>
          <w:b/>
          <w:bCs/>
        </w:rPr>
        <w:t>W</w:t>
      </w:r>
      <w:r w:rsidR="0021143E">
        <w:rPr>
          <w:b/>
          <w:bCs/>
        </w:rPr>
        <w:t>ebConference</w:t>
      </w:r>
      <w:proofErr w:type="spellEnd"/>
      <w:r w:rsidR="0021143E">
        <w:rPr>
          <w:b/>
          <w:bCs/>
        </w:rPr>
        <w:t>:</w:t>
      </w:r>
    </w:p>
    <w:p w:rsidR="00F20240" w:rsidRPr="0021143E" w:rsidRDefault="004B204C" w:rsidP="0021143E">
      <w:pPr>
        <w:pStyle w:val="ListParagraph"/>
        <w:numPr>
          <w:ilvl w:val="1"/>
          <w:numId w:val="17"/>
        </w:numPr>
        <w:rPr>
          <w:b/>
          <w:bCs/>
        </w:rPr>
      </w:pPr>
      <w:hyperlink r:id="rId7" w:history="1">
        <w:r w:rsidR="0021143E" w:rsidRPr="00B6499E">
          <w:rPr>
            <w:rStyle w:val="Hyperlink"/>
            <w:bCs/>
          </w:rPr>
          <w:t>https://westat.webex.com/westat/j.php?MTID=m72c5e417e0dcc1ca7b6252a48ca9e677</w:t>
        </w:r>
      </w:hyperlink>
    </w:p>
    <w:p w:rsidR="0021143E" w:rsidRPr="0021143E" w:rsidRDefault="0021143E" w:rsidP="0021143E">
      <w:pPr>
        <w:pStyle w:val="ListParagraph"/>
        <w:numPr>
          <w:ilvl w:val="1"/>
          <w:numId w:val="17"/>
        </w:numPr>
        <w:rPr>
          <w:bCs/>
        </w:rPr>
      </w:pPr>
      <w:r w:rsidRPr="0021143E">
        <w:rPr>
          <w:bCs/>
        </w:rPr>
        <w:t xml:space="preserve">Meeting number: </w:t>
      </w:r>
      <w:r w:rsidRPr="0021143E">
        <w:rPr>
          <w:bCs/>
        </w:rPr>
        <w:tab/>
        <w:t xml:space="preserve">650 446 181 </w:t>
      </w:r>
      <w:r w:rsidRPr="0021143E">
        <w:rPr>
          <w:bCs/>
        </w:rPr>
        <w:tab/>
      </w:r>
    </w:p>
    <w:p w:rsidR="0021143E" w:rsidRPr="0021143E" w:rsidRDefault="0021143E" w:rsidP="0021143E">
      <w:pPr>
        <w:pStyle w:val="ListParagraph"/>
        <w:numPr>
          <w:ilvl w:val="1"/>
          <w:numId w:val="17"/>
        </w:numPr>
        <w:rPr>
          <w:bCs/>
        </w:rPr>
      </w:pPr>
      <w:r w:rsidRPr="0021143E">
        <w:rPr>
          <w:bCs/>
        </w:rPr>
        <w:t>Meeting password:</w:t>
      </w:r>
      <w:r w:rsidRPr="0021143E">
        <w:rPr>
          <w:bCs/>
        </w:rPr>
        <w:tab/>
        <w:t>Aloha123!</w:t>
      </w:r>
    </w:p>
    <w:p w:rsidR="0047028A" w:rsidRDefault="0047028A" w:rsidP="009343AE">
      <w:pPr>
        <w:autoSpaceDE w:val="0"/>
        <w:autoSpaceDN w:val="0"/>
        <w:adjustRightInd w:val="0"/>
        <w:spacing w:after="0" w:line="240" w:lineRule="auto"/>
        <w:outlineLvl w:val="0"/>
        <w:rPr>
          <w:rFonts w:ascii="Arial" w:hAnsi="Arial" w:cs="Arial"/>
          <w:sz w:val="20"/>
          <w:szCs w:val="20"/>
        </w:rPr>
      </w:pPr>
    </w:p>
    <w:p w:rsidR="00822113" w:rsidRDefault="00822113" w:rsidP="009343AE">
      <w:pPr>
        <w:autoSpaceDE w:val="0"/>
        <w:autoSpaceDN w:val="0"/>
        <w:adjustRightInd w:val="0"/>
        <w:spacing w:after="0" w:line="240" w:lineRule="auto"/>
        <w:outlineLvl w:val="0"/>
        <w:rPr>
          <w:rFonts w:ascii="Arial" w:hAnsi="Arial" w:cs="Arial"/>
          <w:b/>
          <w:sz w:val="20"/>
          <w:szCs w:val="20"/>
        </w:rPr>
      </w:pPr>
      <w:r w:rsidRPr="009343AE">
        <w:rPr>
          <w:rFonts w:ascii="Arial" w:hAnsi="Arial" w:cs="Arial"/>
          <w:b/>
          <w:sz w:val="20"/>
          <w:szCs w:val="20"/>
        </w:rPr>
        <w:t>Attending:</w:t>
      </w:r>
    </w:p>
    <w:p w:rsidR="00D2152A" w:rsidRDefault="00D2152A" w:rsidP="009343AE">
      <w:pPr>
        <w:autoSpaceDE w:val="0"/>
        <w:autoSpaceDN w:val="0"/>
        <w:adjustRightInd w:val="0"/>
        <w:spacing w:after="0" w:line="240" w:lineRule="auto"/>
        <w:outlineLvl w:val="0"/>
        <w:rPr>
          <w:rFonts w:ascii="Arial" w:hAnsi="Arial" w:cs="Arial"/>
          <w:b/>
          <w:sz w:val="20"/>
          <w:szCs w:val="20"/>
        </w:rPr>
      </w:pPr>
    </w:p>
    <w:p w:rsidR="00D2152A" w:rsidRPr="009343AE" w:rsidRDefault="00D2152A" w:rsidP="009343AE">
      <w:pPr>
        <w:autoSpaceDE w:val="0"/>
        <w:autoSpaceDN w:val="0"/>
        <w:adjustRightInd w:val="0"/>
        <w:spacing w:after="0" w:line="240" w:lineRule="auto"/>
        <w:outlineLvl w:val="0"/>
        <w:rPr>
          <w:rFonts w:ascii="Arial" w:hAnsi="Arial" w:cs="Arial"/>
          <w:b/>
          <w:sz w:val="20"/>
          <w:szCs w:val="20"/>
        </w:rPr>
      </w:pPr>
    </w:p>
    <w:tbl>
      <w:tblPr>
        <w:tblW w:w="9362" w:type="dxa"/>
        <w:tblBorders>
          <w:top w:val="single" w:sz="2" w:space="0" w:color="DBE5F1"/>
          <w:left w:val="single" w:sz="2" w:space="0" w:color="DBE5F1"/>
          <w:bottom w:val="single" w:sz="2" w:space="0" w:color="DBE5F1"/>
          <w:right w:val="single" w:sz="2" w:space="0" w:color="DBE5F1"/>
          <w:insideH w:val="single" w:sz="2" w:space="0" w:color="DBE5F1"/>
          <w:insideV w:val="single" w:sz="2" w:space="0" w:color="DBE5F1"/>
        </w:tblBorders>
        <w:tblLook w:val="04A0" w:firstRow="1" w:lastRow="0" w:firstColumn="1" w:lastColumn="0" w:noHBand="0" w:noVBand="1"/>
      </w:tblPr>
      <w:tblGrid>
        <w:gridCol w:w="2286"/>
        <w:gridCol w:w="7076"/>
      </w:tblGrid>
      <w:tr w:rsidR="00A16B90" w:rsidRPr="00CB16D5" w:rsidTr="00392908">
        <w:trPr>
          <w:trHeight w:val="366"/>
        </w:trPr>
        <w:tc>
          <w:tcPr>
            <w:tcW w:w="2286" w:type="dxa"/>
            <w:shd w:val="clear" w:color="auto" w:fill="auto"/>
          </w:tcPr>
          <w:p w:rsidR="00A16B90" w:rsidRPr="00EB64EF" w:rsidRDefault="00A16B90" w:rsidP="00392908">
            <w:pPr>
              <w:autoSpaceDE w:val="0"/>
              <w:autoSpaceDN w:val="0"/>
              <w:adjustRightInd w:val="0"/>
              <w:spacing w:after="0" w:line="240" w:lineRule="auto"/>
              <w:outlineLvl w:val="0"/>
              <w:rPr>
                <w:rFonts w:ascii="Arial" w:hAnsi="Arial" w:cs="Arial"/>
                <w:sz w:val="20"/>
                <w:szCs w:val="20"/>
              </w:rPr>
            </w:pPr>
            <w:r w:rsidRPr="00EB64EF">
              <w:rPr>
                <w:rFonts w:ascii="Arial" w:hAnsi="Arial" w:cs="Arial"/>
                <w:sz w:val="20"/>
                <w:szCs w:val="20"/>
              </w:rPr>
              <w:t>Nathan Botts</w:t>
            </w:r>
          </w:p>
        </w:tc>
        <w:tc>
          <w:tcPr>
            <w:tcW w:w="7076" w:type="dxa"/>
            <w:shd w:val="clear" w:color="auto" w:fill="auto"/>
          </w:tcPr>
          <w:p w:rsidR="00A16B90" w:rsidRPr="00EB64EF" w:rsidRDefault="00A16B90" w:rsidP="00392908">
            <w:pPr>
              <w:autoSpaceDE w:val="0"/>
              <w:autoSpaceDN w:val="0"/>
              <w:adjustRightInd w:val="0"/>
              <w:spacing w:after="0" w:line="240" w:lineRule="auto"/>
              <w:outlineLvl w:val="0"/>
              <w:rPr>
                <w:rFonts w:cs="Arial"/>
              </w:rPr>
            </w:pPr>
            <w:r w:rsidRPr="00EB64EF">
              <w:t>nathanbotts@westat.com</w:t>
            </w:r>
          </w:p>
        </w:tc>
      </w:tr>
      <w:tr w:rsidR="00C70E0C" w:rsidRPr="00CB16D5" w:rsidTr="00392908">
        <w:trPr>
          <w:trHeight w:val="323"/>
        </w:trPr>
        <w:tc>
          <w:tcPr>
            <w:tcW w:w="2286" w:type="dxa"/>
            <w:shd w:val="clear" w:color="auto" w:fill="auto"/>
          </w:tcPr>
          <w:p w:rsidR="00C70E0C" w:rsidRPr="00EB64EF" w:rsidRDefault="00C70E0C" w:rsidP="00392908">
            <w:pPr>
              <w:autoSpaceDE w:val="0"/>
              <w:autoSpaceDN w:val="0"/>
              <w:adjustRightInd w:val="0"/>
              <w:spacing w:after="0" w:line="240" w:lineRule="auto"/>
              <w:outlineLvl w:val="0"/>
              <w:rPr>
                <w:rFonts w:ascii="Arial" w:hAnsi="Arial" w:cs="Arial"/>
                <w:sz w:val="20"/>
                <w:szCs w:val="20"/>
              </w:rPr>
            </w:pPr>
            <w:r w:rsidRPr="00EB64EF">
              <w:rPr>
                <w:rFonts w:ascii="Arial" w:hAnsi="Arial" w:cs="Arial"/>
                <w:sz w:val="20"/>
                <w:szCs w:val="20"/>
              </w:rPr>
              <w:t>Kwekour Quaynor</w:t>
            </w:r>
          </w:p>
        </w:tc>
        <w:tc>
          <w:tcPr>
            <w:tcW w:w="7076" w:type="dxa"/>
            <w:shd w:val="clear" w:color="auto" w:fill="auto"/>
          </w:tcPr>
          <w:p w:rsidR="00C70E0C" w:rsidRPr="00EB64EF" w:rsidRDefault="00FE3626" w:rsidP="00392908">
            <w:pPr>
              <w:autoSpaceDE w:val="0"/>
              <w:autoSpaceDN w:val="0"/>
              <w:adjustRightInd w:val="0"/>
              <w:spacing w:after="0" w:line="240" w:lineRule="auto"/>
              <w:outlineLvl w:val="0"/>
              <w:rPr>
                <w:rFonts w:ascii="Arial" w:hAnsi="Arial" w:cs="Arial"/>
                <w:sz w:val="20"/>
                <w:szCs w:val="20"/>
              </w:rPr>
            </w:pPr>
            <w:r w:rsidRPr="00EB64EF">
              <w:rPr>
                <w:rFonts w:ascii="Arial" w:hAnsi="Arial" w:cs="Arial"/>
                <w:sz w:val="20"/>
                <w:szCs w:val="20"/>
              </w:rPr>
              <w:t>sarah@mpactsys.com</w:t>
            </w:r>
          </w:p>
        </w:tc>
      </w:tr>
      <w:tr w:rsidR="00A16B90" w:rsidRPr="00CB16D5" w:rsidTr="00392908">
        <w:trPr>
          <w:trHeight w:val="323"/>
        </w:trPr>
        <w:tc>
          <w:tcPr>
            <w:tcW w:w="2286" w:type="dxa"/>
            <w:shd w:val="clear" w:color="auto" w:fill="auto"/>
          </w:tcPr>
          <w:p w:rsidR="00A16B90" w:rsidRPr="00EB64EF" w:rsidRDefault="00C70E0C" w:rsidP="00392908">
            <w:pPr>
              <w:autoSpaceDE w:val="0"/>
              <w:autoSpaceDN w:val="0"/>
              <w:adjustRightInd w:val="0"/>
              <w:spacing w:after="0" w:line="240" w:lineRule="auto"/>
              <w:outlineLvl w:val="0"/>
              <w:rPr>
                <w:rFonts w:ascii="Arial" w:hAnsi="Arial" w:cs="Arial"/>
                <w:sz w:val="20"/>
                <w:szCs w:val="20"/>
              </w:rPr>
            </w:pPr>
            <w:r w:rsidRPr="00EB64EF">
              <w:rPr>
                <w:rFonts w:ascii="Arial" w:hAnsi="Arial" w:cs="Arial"/>
                <w:sz w:val="20"/>
                <w:szCs w:val="20"/>
              </w:rPr>
              <w:t>Paul Petronelli</w:t>
            </w:r>
          </w:p>
        </w:tc>
        <w:tc>
          <w:tcPr>
            <w:tcW w:w="7076" w:type="dxa"/>
            <w:shd w:val="clear" w:color="auto" w:fill="auto"/>
          </w:tcPr>
          <w:p w:rsidR="00A16B90" w:rsidRPr="00EB64EF" w:rsidRDefault="001C6FB3" w:rsidP="00392908">
            <w:pPr>
              <w:autoSpaceDE w:val="0"/>
              <w:autoSpaceDN w:val="0"/>
              <w:adjustRightInd w:val="0"/>
              <w:spacing w:after="0" w:line="240" w:lineRule="auto"/>
              <w:outlineLvl w:val="0"/>
              <w:rPr>
                <w:rFonts w:ascii="Arial" w:hAnsi="Arial" w:cs="Arial"/>
                <w:sz w:val="20"/>
                <w:szCs w:val="20"/>
              </w:rPr>
            </w:pPr>
            <w:r w:rsidRPr="00EB64EF">
              <w:rPr>
                <w:rFonts w:ascii="Arial" w:hAnsi="Arial" w:cs="Arial"/>
                <w:sz w:val="20"/>
                <w:szCs w:val="20"/>
              </w:rPr>
              <w:t>paul.petronelli@gmail.com</w:t>
            </w:r>
          </w:p>
        </w:tc>
      </w:tr>
      <w:tr w:rsidR="00A16B90" w:rsidRPr="00CB16D5" w:rsidTr="00392908">
        <w:trPr>
          <w:trHeight w:val="301"/>
        </w:trPr>
        <w:tc>
          <w:tcPr>
            <w:tcW w:w="2286" w:type="dxa"/>
            <w:shd w:val="clear" w:color="auto" w:fill="auto"/>
          </w:tcPr>
          <w:p w:rsidR="00A16B90" w:rsidRPr="00EB64EF" w:rsidRDefault="00A16B90" w:rsidP="00392908">
            <w:pPr>
              <w:autoSpaceDE w:val="0"/>
              <w:autoSpaceDN w:val="0"/>
              <w:adjustRightInd w:val="0"/>
              <w:spacing w:after="0" w:line="240" w:lineRule="auto"/>
              <w:outlineLvl w:val="0"/>
              <w:rPr>
                <w:rFonts w:ascii="Arial" w:hAnsi="Arial" w:cs="Arial"/>
                <w:sz w:val="20"/>
                <w:szCs w:val="20"/>
              </w:rPr>
            </w:pPr>
            <w:r w:rsidRPr="00EB64EF">
              <w:rPr>
                <w:rFonts w:ascii="Arial" w:hAnsi="Arial" w:cs="Arial"/>
                <w:sz w:val="20"/>
                <w:szCs w:val="20"/>
              </w:rPr>
              <w:t>Angelique Cortez</w:t>
            </w:r>
          </w:p>
        </w:tc>
        <w:tc>
          <w:tcPr>
            <w:tcW w:w="7076" w:type="dxa"/>
            <w:shd w:val="clear" w:color="auto" w:fill="auto"/>
          </w:tcPr>
          <w:p w:rsidR="00A16B90" w:rsidRPr="00EB64EF" w:rsidRDefault="00A16B90" w:rsidP="00392908">
            <w:pPr>
              <w:autoSpaceDE w:val="0"/>
              <w:autoSpaceDN w:val="0"/>
              <w:adjustRightInd w:val="0"/>
              <w:spacing w:after="0" w:line="240" w:lineRule="auto"/>
              <w:outlineLvl w:val="0"/>
              <w:rPr>
                <w:rFonts w:ascii="Arial" w:hAnsi="Arial" w:cs="Arial"/>
                <w:sz w:val="20"/>
                <w:szCs w:val="20"/>
              </w:rPr>
            </w:pPr>
            <w:r w:rsidRPr="00EB64EF">
              <w:rPr>
                <w:rFonts w:ascii="Arial" w:hAnsi="Arial" w:cs="Arial"/>
                <w:sz w:val="20"/>
                <w:szCs w:val="20"/>
              </w:rPr>
              <w:t>Angelique.j.cortez@accenture.com</w:t>
            </w:r>
          </w:p>
        </w:tc>
      </w:tr>
      <w:tr w:rsidR="00AF7CA7" w:rsidRPr="00CB16D5" w:rsidTr="00392908">
        <w:trPr>
          <w:trHeight w:val="301"/>
        </w:trPr>
        <w:tc>
          <w:tcPr>
            <w:tcW w:w="2286" w:type="dxa"/>
            <w:shd w:val="clear" w:color="auto" w:fill="auto"/>
          </w:tcPr>
          <w:p w:rsidR="00AF7CA7" w:rsidRPr="00EB64EF" w:rsidRDefault="00AF7CA7" w:rsidP="00392908">
            <w:pPr>
              <w:autoSpaceDE w:val="0"/>
              <w:autoSpaceDN w:val="0"/>
              <w:adjustRightInd w:val="0"/>
              <w:spacing w:after="0" w:line="240" w:lineRule="auto"/>
              <w:outlineLvl w:val="0"/>
              <w:rPr>
                <w:rFonts w:ascii="Arial" w:hAnsi="Arial" w:cs="Arial"/>
                <w:sz w:val="20"/>
                <w:szCs w:val="20"/>
              </w:rPr>
            </w:pPr>
            <w:r w:rsidRPr="00EB64EF">
              <w:rPr>
                <w:rFonts w:ascii="Arial" w:hAnsi="Arial" w:cs="Arial"/>
                <w:sz w:val="20"/>
                <w:szCs w:val="20"/>
              </w:rPr>
              <w:t xml:space="preserve">Gora </w:t>
            </w:r>
            <w:proofErr w:type="spellStart"/>
            <w:r w:rsidRPr="00EB64EF">
              <w:rPr>
                <w:rFonts w:ascii="Arial" w:hAnsi="Arial" w:cs="Arial"/>
                <w:sz w:val="20"/>
                <w:szCs w:val="20"/>
              </w:rPr>
              <w:t>Datta</w:t>
            </w:r>
            <w:proofErr w:type="spellEnd"/>
          </w:p>
        </w:tc>
        <w:tc>
          <w:tcPr>
            <w:tcW w:w="7076" w:type="dxa"/>
            <w:shd w:val="clear" w:color="auto" w:fill="auto"/>
          </w:tcPr>
          <w:p w:rsidR="00AF7CA7" w:rsidRPr="00EB64EF" w:rsidRDefault="00B00A2F" w:rsidP="00392908">
            <w:pPr>
              <w:autoSpaceDE w:val="0"/>
              <w:autoSpaceDN w:val="0"/>
              <w:adjustRightInd w:val="0"/>
              <w:spacing w:after="0" w:line="240" w:lineRule="auto"/>
              <w:outlineLvl w:val="0"/>
              <w:rPr>
                <w:rFonts w:ascii="Arial" w:hAnsi="Arial" w:cs="Arial"/>
                <w:sz w:val="20"/>
                <w:szCs w:val="20"/>
              </w:rPr>
            </w:pPr>
            <w:r w:rsidRPr="00EB64EF">
              <w:rPr>
                <w:rFonts w:ascii="Arial" w:hAnsi="Arial" w:cs="Arial"/>
                <w:sz w:val="20"/>
                <w:szCs w:val="20"/>
              </w:rPr>
              <w:t>gora@cal2cal.com</w:t>
            </w:r>
          </w:p>
        </w:tc>
      </w:tr>
    </w:tbl>
    <w:p w:rsidR="00A16B90" w:rsidRDefault="00A16B90" w:rsidP="00B52052">
      <w:pPr>
        <w:autoSpaceDE w:val="0"/>
        <w:autoSpaceDN w:val="0"/>
        <w:adjustRightInd w:val="0"/>
        <w:spacing w:after="0" w:line="240" w:lineRule="auto"/>
        <w:outlineLvl w:val="0"/>
        <w:rPr>
          <w:rFonts w:ascii="Arial" w:hAnsi="Arial" w:cs="Arial"/>
          <w:b/>
          <w:sz w:val="20"/>
          <w:szCs w:val="20"/>
        </w:rPr>
      </w:pPr>
    </w:p>
    <w:p w:rsidR="00C72D51" w:rsidRDefault="00C72D51" w:rsidP="00FA2573">
      <w:pPr>
        <w:spacing w:after="0" w:line="240" w:lineRule="auto"/>
        <w:rPr>
          <w:rFonts w:ascii="Arial" w:hAnsi="Arial" w:cs="Arial"/>
          <w:b/>
          <w:sz w:val="20"/>
          <w:szCs w:val="20"/>
        </w:rPr>
      </w:pPr>
      <w:bookmarkStart w:id="0" w:name="_GoBack"/>
      <w:bookmarkEnd w:id="0"/>
    </w:p>
    <w:p w:rsidR="006256E4" w:rsidRPr="009343AE" w:rsidRDefault="006256E4" w:rsidP="00FA2573">
      <w:pPr>
        <w:spacing w:after="0" w:line="240" w:lineRule="auto"/>
        <w:rPr>
          <w:rFonts w:ascii="Arial" w:hAnsi="Arial" w:cs="Arial"/>
          <w:b/>
          <w:sz w:val="20"/>
          <w:szCs w:val="20"/>
        </w:rPr>
      </w:pPr>
      <w:r w:rsidRPr="009343AE">
        <w:rPr>
          <w:rFonts w:ascii="Arial" w:hAnsi="Arial" w:cs="Arial"/>
          <w:b/>
          <w:sz w:val="20"/>
          <w:szCs w:val="20"/>
        </w:rPr>
        <w:t>Minutes:</w:t>
      </w:r>
    </w:p>
    <w:p w:rsidR="00FA2573" w:rsidRPr="009343AE" w:rsidRDefault="00FA2573" w:rsidP="00FA2573">
      <w:pPr>
        <w:spacing w:after="0" w:line="240" w:lineRule="auto"/>
        <w:rPr>
          <w:rFonts w:ascii="Arial" w:hAnsi="Arial" w:cs="Arial"/>
          <w:sz w:val="20"/>
          <w:szCs w:val="20"/>
        </w:rPr>
      </w:pPr>
    </w:p>
    <w:p w:rsidR="001E6B56" w:rsidRDefault="001E6B56" w:rsidP="00B10C9B">
      <w:pPr>
        <w:pStyle w:val="ListParagraph"/>
        <w:numPr>
          <w:ilvl w:val="0"/>
          <w:numId w:val="16"/>
        </w:numPr>
        <w:rPr>
          <w:rFonts w:ascii="Arial" w:hAnsi="Arial" w:cs="Arial"/>
          <w:sz w:val="20"/>
          <w:szCs w:val="20"/>
        </w:rPr>
      </w:pPr>
      <w:r>
        <w:rPr>
          <w:rFonts w:ascii="Arial" w:hAnsi="Arial" w:cs="Arial"/>
          <w:sz w:val="20"/>
          <w:szCs w:val="20"/>
        </w:rPr>
        <w:t>Introductions</w:t>
      </w:r>
    </w:p>
    <w:p w:rsidR="00A31B49" w:rsidRDefault="00A16B90" w:rsidP="00B10C9B">
      <w:pPr>
        <w:pStyle w:val="ListParagraph"/>
        <w:numPr>
          <w:ilvl w:val="0"/>
          <w:numId w:val="16"/>
        </w:numPr>
        <w:rPr>
          <w:rFonts w:ascii="Arial" w:hAnsi="Arial" w:cs="Arial"/>
          <w:sz w:val="20"/>
          <w:szCs w:val="20"/>
        </w:rPr>
      </w:pPr>
      <w:r>
        <w:rPr>
          <w:rFonts w:ascii="Arial" w:hAnsi="Arial" w:cs="Arial"/>
          <w:sz w:val="20"/>
          <w:szCs w:val="20"/>
        </w:rPr>
        <w:t>Review of Last Meeting Minutes</w:t>
      </w:r>
      <w:r w:rsidR="00D841EB">
        <w:rPr>
          <w:rFonts w:ascii="Arial" w:hAnsi="Arial" w:cs="Arial"/>
          <w:sz w:val="20"/>
          <w:szCs w:val="20"/>
        </w:rPr>
        <w:t xml:space="preserve"> and Approval</w:t>
      </w:r>
    </w:p>
    <w:p w:rsidR="00D841EB" w:rsidRDefault="00680531" w:rsidP="00D841EB">
      <w:pPr>
        <w:pStyle w:val="ListParagraph"/>
        <w:numPr>
          <w:ilvl w:val="1"/>
          <w:numId w:val="16"/>
        </w:numPr>
        <w:rPr>
          <w:rFonts w:ascii="Arial" w:hAnsi="Arial" w:cs="Arial"/>
          <w:sz w:val="20"/>
          <w:szCs w:val="20"/>
        </w:rPr>
      </w:pPr>
      <w:r>
        <w:rPr>
          <w:rFonts w:ascii="Arial" w:hAnsi="Arial" w:cs="Arial"/>
          <w:sz w:val="20"/>
          <w:szCs w:val="20"/>
        </w:rPr>
        <w:t>Gora</w:t>
      </w:r>
      <w:r w:rsidR="00D841EB">
        <w:rPr>
          <w:rFonts w:ascii="Arial" w:hAnsi="Arial" w:cs="Arial"/>
          <w:sz w:val="20"/>
          <w:szCs w:val="20"/>
        </w:rPr>
        <w:t xml:space="preserve"> motions to approve</w:t>
      </w:r>
    </w:p>
    <w:p w:rsidR="00D841EB" w:rsidRDefault="00680531" w:rsidP="00D841EB">
      <w:pPr>
        <w:pStyle w:val="ListParagraph"/>
        <w:numPr>
          <w:ilvl w:val="1"/>
          <w:numId w:val="16"/>
        </w:numPr>
        <w:rPr>
          <w:rFonts w:ascii="Arial" w:hAnsi="Arial" w:cs="Arial"/>
          <w:sz w:val="20"/>
          <w:szCs w:val="20"/>
        </w:rPr>
      </w:pPr>
      <w:r>
        <w:rPr>
          <w:rFonts w:ascii="Arial" w:hAnsi="Arial" w:cs="Arial"/>
          <w:sz w:val="20"/>
          <w:szCs w:val="20"/>
        </w:rPr>
        <w:t>Paul</w:t>
      </w:r>
      <w:r w:rsidR="00D841EB">
        <w:rPr>
          <w:rFonts w:ascii="Arial" w:hAnsi="Arial" w:cs="Arial"/>
          <w:sz w:val="20"/>
          <w:szCs w:val="20"/>
        </w:rPr>
        <w:t xml:space="preserve"> seconds approval</w:t>
      </w:r>
    </w:p>
    <w:p w:rsidR="001164B2" w:rsidRDefault="00EB64EF" w:rsidP="00D841EB">
      <w:pPr>
        <w:pStyle w:val="ListParagraph"/>
        <w:numPr>
          <w:ilvl w:val="1"/>
          <w:numId w:val="16"/>
        </w:numPr>
        <w:rPr>
          <w:rFonts w:ascii="Arial" w:hAnsi="Arial" w:cs="Arial"/>
          <w:sz w:val="20"/>
          <w:szCs w:val="20"/>
        </w:rPr>
      </w:pPr>
      <w:r>
        <w:rPr>
          <w:rFonts w:ascii="Arial" w:hAnsi="Arial" w:cs="Arial"/>
          <w:sz w:val="20"/>
          <w:szCs w:val="20"/>
        </w:rPr>
        <w:t>5</w:t>
      </w:r>
      <w:r w:rsidR="001164B2">
        <w:rPr>
          <w:rFonts w:ascii="Arial" w:hAnsi="Arial" w:cs="Arial"/>
          <w:sz w:val="20"/>
          <w:szCs w:val="20"/>
        </w:rPr>
        <w:t xml:space="preserve"> Attending</w:t>
      </w:r>
    </w:p>
    <w:p w:rsidR="00680531" w:rsidRDefault="00680531" w:rsidP="00B10C9B">
      <w:pPr>
        <w:pStyle w:val="ListParagraph"/>
        <w:numPr>
          <w:ilvl w:val="0"/>
          <w:numId w:val="16"/>
        </w:numPr>
        <w:rPr>
          <w:rFonts w:ascii="Arial" w:hAnsi="Arial" w:cs="Arial"/>
          <w:sz w:val="20"/>
          <w:szCs w:val="20"/>
        </w:rPr>
      </w:pPr>
      <w:r>
        <w:rPr>
          <w:rFonts w:ascii="Arial" w:hAnsi="Arial" w:cs="Arial"/>
          <w:sz w:val="20"/>
          <w:szCs w:val="20"/>
        </w:rPr>
        <w:t>US Realm</w:t>
      </w:r>
    </w:p>
    <w:p w:rsidR="00680531" w:rsidRDefault="00C54997" w:rsidP="00680531">
      <w:pPr>
        <w:pStyle w:val="ListParagraph"/>
        <w:numPr>
          <w:ilvl w:val="1"/>
          <w:numId w:val="16"/>
        </w:numPr>
        <w:rPr>
          <w:rFonts w:ascii="Arial" w:hAnsi="Arial" w:cs="Arial"/>
          <w:sz w:val="20"/>
          <w:szCs w:val="20"/>
        </w:rPr>
      </w:pPr>
      <w:r>
        <w:rPr>
          <w:rFonts w:ascii="Arial" w:hAnsi="Arial" w:cs="Arial"/>
          <w:sz w:val="20"/>
          <w:szCs w:val="20"/>
        </w:rPr>
        <w:t>Review of meeting on 3/24/2015 @ 1pm ET</w:t>
      </w:r>
    </w:p>
    <w:p w:rsidR="00C54997" w:rsidRDefault="00C54997" w:rsidP="00C54997">
      <w:pPr>
        <w:pStyle w:val="ListParagraph"/>
        <w:numPr>
          <w:ilvl w:val="2"/>
          <w:numId w:val="16"/>
        </w:numPr>
        <w:rPr>
          <w:rFonts w:ascii="Arial" w:hAnsi="Arial" w:cs="Arial"/>
          <w:sz w:val="20"/>
          <w:szCs w:val="20"/>
        </w:rPr>
      </w:pPr>
      <w:r>
        <w:rPr>
          <w:rFonts w:ascii="Arial" w:hAnsi="Arial" w:cs="Arial"/>
          <w:sz w:val="20"/>
          <w:szCs w:val="20"/>
        </w:rPr>
        <w:t>Discussion of moving it to Universal Realm</w:t>
      </w:r>
    </w:p>
    <w:p w:rsidR="00C54997" w:rsidRDefault="00C54997" w:rsidP="00C54997">
      <w:pPr>
        <w:pStyle w:val="ListParagraph"/>
        <w:numPr>
          <w:ilvl w:val="2"/>
          <w:numId w:val="16"/>
        </w:numPr>
        <w:rPr>
          <w:rFonts w:ascii="Arial" w:hAnsi="Arial" w:cs="Arial"/>
          <w:sz w:val="20"/>
          <w:szCs w:val="20"/>
        </w:rPr>
      </w:pPr>
      <w:r>
        <w:rPr>
          <w:rFonts w:ascii="Arial" w:hAnsi="Arial" w:cs="Arial"/>
          <w:sz w:val="20"/>
          <w:szCs w:val="20"/>
        </w:rPr>
        <w:t>Potentially moving it to a Product Family</w:t>
      </w:r>
    </w:p>
    <w:p w:rsidR="00C54997" w:rsidRDefault="00C54997" w:rsidP="00C54997">
      <w:pPr>
        <w:pStyle w:val="ListParagraph"/>
        <w:numPr>
          <w:ilvl w:val="2"/>
          <w:numId w:val="16"/>
        </w:numPr>
        <w:rPr>
          <w:rFonts w:ascii="Arial" w:hAnsi="Arial" w:cs="Arial"/>
          <w:sz w:val="20"/>
          <w:szCs w:val="20"/>
        </w:rPr>
      </w:pPr>
      <w:r>
        <w:rPr>
          <w:rFonts w:ascii="Arial" w:hAnsi="Arial" w:cs="Arial"/>
          <w:sz w:val="20"/>
          <w:szCs w:val="20"/>
        </w:rPr>
        <w:t>Refinement of PSS</w:t>
      </w:r>
    </w:p>
    <w:p w:rsidR="00C54997" w:rsidRDefault="00C54997" w:rsidP="00C54997">
      <w:pPr>
        <w:pStyle w:val="ListParagraph"/>
        <w:numPr>
          <w:ilvl w:val="2"/>
          <w:numId w:val="16"/>
        </w:numPr>
        <w:rPr>
          <w:rFonts w:ascii="Arial" w:hAnsi="Arial" w:cs="Arial"/>
          <w:sz w:val="20"/>
          <w:szCs w:val="20"/>
        </w:rPr>
      </w:pPr>
      <w:r>
        <w:rPr>
          <w:rFonts w:ascii="Arial" w:hAnsi="Arial" w:cs="Arial"/>
          <w:sz w:val="20"/>
          <w:szCs w:val="20"/>
        </w:rPr>
        <w:t>Send next PSS draft to TSC for approval</w:t>
      </w:r>
    </w:p>
    <w:p w:rsidR="00C54997" w:rsidRDefault="00C54997" w:rsidP="00C54997">
      <w:pPr>
        <w:pStyle w:val="ListParagraph"/>
        <w:numPr>
          <w:ilvl w:val="2"/>
          <w:numId w:val="16"/>
        </w:numPr>
        <w:rPr>
          <w:rFonts w:ascii="Arial" w:hAnsi="Arial" w:cs="Arial"/>
          <w:sz w:val="20"/>
          <w:szCs w:val="20"/>
        </w:rPr>
      </w:pPr>
      <w:r>
        <w:rPr>
          <w:rFonts w:ascii="Arial" w:hAnsi="Arial" w:cs="Arial"/>
          <w:sz w:val="20"/>
          <w:szCs w:val="20"/>
        </w:rPr>
        <w:t>Reach out to the Product Line Architecture group for comment and review as well</w:t>
      </w:r>
    </w:p>
    <w:p w:rsidR="00493100" w:rsidRDefault="00493100" w:rsidP="00EB64EF">
      <w:pPr>
        <w:pStyle w:val="ListParagraph"/>
        <w:ind w:left="1800"/>
        <w:rPr>
          <w:rFonts w:ascii="Arial" w:hAnsi="Arial" w:cs="Arial"/>
          <w:sz w:val="20"/>
          <w:szCs w:val="20"/>
        </w:rPr>
      </w:pPr>
    </w:p>
    <w:p w:rsidR="00493100" w:rsidRDefault="00493100" w:rsidP="00680531">
      <w:pPr>
        <w:pStyle w:val="ListParagraph"/>
        <w:numPr>
          <w:ilvl w:val="1"/>
          <w:numId w:val="16"/>
        </w:numPr>
        <w:rPr>
          <w:rFonts w:ascii="Arial" w:hAnsi="Arial" w:cs="Arial"/>
          <w:sz w:val="20"/>
          <w:szCs w:val="20"/>
        </w:rPr>
      </w:pPr>
      <w:r>
        <w:rPr>
          <w:rFonts w:ascii="Arial" w:hAnsi="Arial" w:cs="Arial"/>
          <w:sz w:val="20"/>
          <w:szCs w:val="20"/>
        </w:rPr>
        <w:t>Paul – need for making sure that the scope of the messaging effort described does not get too broad. Example, TCAP standard for telecommunication. Goal of taking larger messages and compressing so that they can be used in low-bandwidth settings.</w:t>
      </w:r>
    </w:p>
    <w:p w:rsidR="009B0DA5" w:rsidRDefault="009B0DA5" w:rsidP="00680531">
      <w:pPr>
        <w:pStyle w:val="ListParagraph"/>
        <w:numPr>
          <w:ilvl w:val="1"/>
          <w:numId w:val="16"/>
        </w:numPr>
        <w:rPr>
          <w:rFonts w:ascii="Arial" w:hAnsi="Arial" w:cs="Arial"/>
          <w:sz w:val="20"/>
          <w:szCs w:val="20"/>
        </w:rPr>
      </w:pPr>
      <w:r>
        <w:rPr>
          <w:rFonts w:ascii="Arial" w:hAnsi="Arial" w:cs="Arial"/>
          <w:sz w:val="20"/>
          <w:szCs w:val="20"/>
        </w:rPr>
        <w:t>3 aspects of possible evolution</w:t>
      </w:r>
    </w:p>
    <w:p w:rsidR="009B0DA5" w:rsidRDefault="009B0DA5" w:rsidP="009B0DA5">
      <w:pPr>
        <w:pStyle w:val="ListParagraph"/>
        <w:numPr>
          <w:ilvl w:val="2"/>
          <w:numId w:val="16"/>
        </w:numPr>
        <w:rPr>
          <w:rFonts w:ascii="Arial" w:hAnsi="Arial" w:cs="Arial"/>
          <w:sz w:val="20"/>
          <w:szCs w:val="20"/>
        </w:rPr>
      </w:pPr>
      <w:r>
        <w:rPr>
          <w:rFonts w:ascii="Arial" w:hAnsi="Arial" w:cs="Arial"/>
          <w:sz w:val="20"/>
          <w:szCs w:val="20"/>
        </w:rPr>
        <w:t>Transport</w:t>
      </w:r>
    </w:p>
    <w:p w:rsidR="009B0DA5" w:rsidRDefault="009B0DA5" w:rsidP="009B0DA5">
      <w:pPr>
        <w:pStyle w:val="ListParagraph"/>
        <w:numPr>
          <w:ilvl w:val="2"/>
          <w:numId w:val="16"/>
        </w:numPr>
        <w:rPr>
          <w:rFonts w:ascii="Arial" w:hAnsi="Arial" w:cs="Arial"/>
          <w:sz w:val="20"/>
          <w:szCs w:val="20"/>
        </w:rPr>
      </w:pPr>
      <w:r>
        <w:rPr>
          <w:rFonts w:ascii="Arial" w:hAnsi="Arial" w:cs="Arial"/>
          <w:sz w:val="20"/>
          <w:szCs w:val="20"/>
        </w:rPr>
        <w:t>Structure</w:t>
      </w:r>
    </w:p>
    <w:p w:rsidR="00C54997" w:rsidRDefault="009B0DA5" w:rsidP="009B0DA5">
      <w:pPr>
        <w:pStyle w:val="ListParagraph"/>
        <w:numPr>
          <w:ilvl w:val="2"/>
          <w:numId w:val="16"/>
        </w:numPr>
        <w:rPr>
          <w:rFonts w:ascii="Arial" w:hAnsi="Arial" w:cs="Arial"/>
          <w:sz w:val="20"/>
          <w:szCs w:val="20"/>
        </w:rPr>
      </w:pPr>
      <w:r>
        <w:rPr>
          <w:rFonts w:ascii="Arial" w:hAnsi="Arial" w:cs="Arial"/>
          <w:sz w:val="20"/>
          <w:szCs w:val="20"/>
        </w:rPr>
        <w:t>Content</w:t>
      </w:r>
      <w:r w:rsidR="00493100">
        <w:rPr>
          <w:rFonts w:ascii="Arial" w:hAnsi="Arial" w:cs="Arial"/>
          <w:sz w:val="20"/>
          <w:szCs w:val="20"/>
        </w:rPr>
        <w:t xml:space="preserve"> </w:t>
      </w:r>
    </w:p>
    <w:p w:rsidR="00680531" w:rsidRDefault="00680531" w:rsidP="00B10C9B">
      <w:pPr>
        <w:pStyle w:val="ListParagraph"/>
        <w:numPr>
          <w:ilvl w:val="0"/>
          <w:numId w:val="16"/>
        </w:numPr>
        <w:rPr>
          <w:rFonts w:ascii="Arial" w:hAnsi="Arial" w:cs="Arial"/>
          <w:sz w:val="20"/>
          <w:szCs w:val="20"/>
        </w:rPr>
      </w:pPr>
      <w:r>
        <w:rPr>
          <w:rFonts w:ascii="Arial" w:hAnsi="Arial" w:cs="Arial"/>
          <w:sz w:val="20"/>
          <w:szCs w:val="20"/>
        </w:rPr>
        <w:t>Review</w:t>
      </w:r>
      <w:r w:rsidR="00270052">
        <w:rPr>
          <w:rFonts w:ascii="Arial" w:hAnsi="Arial" w:cs="Arial"/>
          <w:sz w:val="20"/>
          <w:szCs w:val="20"/>
        </w:rPr>
        <w:t xml:space="preserve"> and edits</w:t>
      </w:r>
      <w:r>
        <w:rPr>
          <w:rFonts w:ascii="Arial" w:hAnsi="Arial" w:cs="Arial"/>
          <w:sz w:val="20"/>
          <w:szCs w:val="20"/>
        </w:rPr>
        <w:t xml:space="preserve"> of PSS</w:t>
      </w:r>
    </w:p>
    <w:p w:rsidR="000323C3" w:rsidRDefault="000323C3" w:rsidP="00EB64EF">
      <w:pPr>
        <w:pStyle w:val="ListParagraph"/>
        <w:numPr>
          <w:ilvl w:val="0"/>
          <w:numId w:val="16"/>
        </w:numPr>
        <w:rPr>
          <w:rFonts w:ascii="Arial" w:hAnsi="Arial" w:cs="Arial"/>
          <w:sz w:val="20"/>
          <w:szCs w:val="20"/>
        </w:rPr>
      </w:pPr>
      <w:r>
        <w:rPr>
          <w:rFonts w:ascii="Arial" w:hAnsi="Arial" w:cs="Arial"/>
          <w:sz w:val="20"/>
          <w:szCs w:val="20"/>
        </w:rPr>
        <w:t xml:space="preserve">Next Meeting </w:t>
      </w:r>
    </w:p>
    <w:p w:rsidR="000323C3" w:rsidRPr="000323C3" w:rsidRDefault="000323C3" w:rsidP="00EB64EF">
      <w:pPr>
        <w:pStyle w:val="ListParagraph"/>
        <w:numPr>
          <w:ilvl w:val="1"/>
          <w:numId w:val="16"/>
        </w:numPr>
        <w:rPr>
          <w:rFonts w:ascii="Arial" w:hAnsi="Arial" w:cs="Arial"/>
          <w:sz w:val="20"/>
          <w:szCs w:val="20"/>
        </w:rPr>
      </w:pPr>
      <w:r>
        <w:rPr>
          <w:rFonts w:ascii="Arial" w:hAnsi="Arial" w:cs="Arial"/>
          <w:sz w:val="20"/>
          <w:szCs w:val="20"/>
        </w:rPr>
        <w:t xml:space="preserve">Continue with </w:t>
      </w:r>
      <w:r w:rsidR="00EB64EF">
        <w:rPr>
          <w:rFonts w:ascii="Arial" w:hAnsi="Arial" w:cs="Arial"/>
          <w:sz w:val="20"/>
          <w:szCs w:val="20"/>
        </w:rPr>
        <w:t>PSS development</w:t>
      </w:r>
    </w:p>
    <w:sectPr w:rsidR="000323C3" w:rsidRPr="000323C3" w:rsidSect="00B565E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04C" w:rsidRDefault="004B204C" w:rsidP="003C172E">
      <w:pPr>
        <w:spacing w:after="0" w:line="240" w:lineRule="auto"/>
      </w:pPr>
      <w:r>
        <w:separator/>
      </w:r>
    </w:p>
  </w:endnote>
  <w:endnote w:type="continuationSeparator" w:id="0">
    <w:p w:rsidR="004B204C" w:rsidRDefault="004B204C" w:rsidP="003C1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9EE" w:rsidRDefault="00A419EE">
    <w:pPr>
      <w:pStyle w:val="Footer"/>
      <w:jc w:val="center"/>
    </w:pPr>
    <w:r w:rsidRPr="00522BB7">
      <w:rPr>
        <w:rFonts w:ascii="Arial" w:hAnsi="Arial" w:cs="Arial"/>
        <w:sz w:val="20"/>
        <w:szCs w:val="20"/>
      </w:rPr>
      <w:t xml:space="preserve">Page </w:t>
    </w:r>
    <w:r w:rsidRPr="00522BB7">
      <w:rPr>
        <w:rFonts w:ascii="Arial" w:hAnsi="Arial" w:cs="Arial"/>
        <w:sz w:val="20"/>
        <w:szCs w:val="20"/>
      </w:rPr>
      <w:fldChar w:fldCharType="begin"/>
    </w:r>
    <w:r w:rsidRPr="00522BB7">
      <w:rPr>
        <w:rFonts w:ascii="Arial" w:hAnsi="Arial" w:cs="Arial"/>
        <w:sz w:val="20"/>
        <w:szCs w:val="20"/>
      </w:rPr>
      <w:instrText xml:space="preserve"> PAGE </w:instrText>
    </w:r>
    <w:r w:rsidRPr="00522BB7">
      <w:rPr>
        <w:rFonts w:ascii="Arial" w:hAnsi="Arial" w:cs="Arial"/>
        <w:sz w:val="20"/>
        <w:szCs w:val="20"/>
      </w:rPr>
      <w:fldChar w:fldCharType="separate"/>
    </w:r>
    <w:r w:rsidR="009A78E6">
      <w:rPr>
        <w:rFonts w:ascii="Arial" w:hAnsi="Arial" w:cs="Arial"/>
        <w:noProof/>
        <w:sz w:val="20"/>
        <w:szCs w:val="20"/>
      </w:rPr>
      <w:t>1</w:t>
    </w:r>
    <w:r w:rsidRPr="00522BB7">
      <w:rPr>
        <w:rFonts w:ascii="Arial" w:hAnsi="Arial" w:cs="Arial"/>
        <w:sz w:val="20"/>
        <w:szCs w:val="20"/>
      </w:rPr>
      <w:fldChar w:fldCharType="end"/>
    </w:r>
    <w:r w:rsidRPr="00522BB7">
      <w:rPr>
        <w:rFonts w:ascii="Arial" w:hAnsi="Arial" w:cs="Arial"/>
        <w:sz w:val="20"/>
        <w:szCs w:val="20"/>
      </w:rPr>
      <w:t xml:space="preserve"> of </w:t>
    </w:r>
    <w:r w:rsidRPr="00522BB7">
      <w:rPr>
        <w:rFonts w:ascii="Arial" w:hAnsi="Arial" w:cs="Arial"/>
        <w:sz w:val="20"/>
        <w:szCs w:val="20"/>
      </w:rPr>
      <w:fldChar w:fldCharType="begin"/>
    </w:r>
    <w:r w:rsidRPr="00522BB7">
      <w:rPr>
        <w:rFonts w:ascii="Arial" w:hAnsi="Arial" w:cs="Arial"/>
        <w:sz w:val="20"/>
        <w:szCs w:val="20"/>
      </w:rPr>
      <w:instrText xml:space="preserve"> NUMPAGES  </w:instrText>
    </w:r>
    <w:r w:rsidRPr="00522BB7">
      <w:rPr>
        <w:rFonts w:ascii="Arial" w:hAnsi="Arial" w:cs="Arial"/>
        <w:sz w:val="20"/>
        <w:szCs w:val="20"/>
      </w:rPr>
      <w:fldChar w:fldCharType="separate"/>
    </w:r>
    <w:r w:rsidR="009A78E6">
      <w:rPr>
        <w:rFonts w:ascii="Arial" w:hAnsi="Arial" w:cs="Arial"/>
        <w:noProof/>
        <w:sz w:val="20"/>
        <w:szCs w:val="20"/>
      </w:rPr>
      <w:t>1</w:t>
    </w:r>
    <w:r w:rsidRPr="00522BB7">
      <w:rPr>
        <w:rFonts w:ascii="Arial" w:hAnsi="Arial" w:cs="Arial"/>
        <w:sz w:val="20"/>
        <w:szCs w:val="20"/>
      </w:rPr>
      <w:fldChar w:fldCharType="end"/>
    </w:r>
  </w:p>
  <w:p w:rsidR="00A419EE" w:rsidRDefault="00A419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04C" w:rsidRDefault="004B204C" w:rsidP="003C172E">
      <w:pPr>
        <w:spacing w:after="0" w:line="240" w:lineRule="auto"/>
      </w:pPr>
      <w:r>
        <w:separator/>
      </w:r>
    </w:p>
  </w:footnote>
  <w:footnote w:type="continuationSeparator" w:id="0">
    <w:p w:rsidR="004B204C" w:rsidRDefault="004B204C" w:rsidP="003C17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6147B"/>
    <w:multiLevelType w:val="hybridMultilevel"/>
    <w:tmpl w:val="E3B648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044255"/>
    <w:multiLevelType w:val="hybridMultilevel"/>
    <w:tmpl w:val="D7B49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523D60"/>
    <w:multiLevelType w:val="hybridMultilevel"/>
    <w:tmpl w:val="B09AB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A34772"/>
    <w:multiLevelType w:val="hybridMultilevel"/>
    <w:tmpl w:val="6CBE1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D448B9"/>
    <w:multiLevelType w:val="hybridMultilevel"/>
    <w:tmpl w:val="513A9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1B7D73"/>
    <w:multiLevelType w:val="hybridMultilevel"/>
    <w:tmpl w:val="FE3E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2941A7"/>
    <w:multiLevelType w:val="hybridMultilevel"/>
    <w:tmpl w:val="D654F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DA09D4"/>
    <w:multiLevelType w:val="multilevel"/>
    <w:tmpl w:val="78583A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4BF06C68"/>
    <w:multiLevelType w:val="hybridMultilevel"/>
    <w:tmpl w:val="62E67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D85334"/>
    <w:multiLevelType w:val="hybridMultilevel"/>
    <w:tmpl w:val="D4565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BA2B0D"/>
    <w:multiLevelType w:val="hybridMultilevel"/>
    <w:tmpl w:val="773CB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153F4E"/>
    <w:multiLevelType w:val="hybridMultilevel"/>
    <w:tmpl w:val="CC407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4754E1"/>
    <w:multiLevelType w:val="hybridMultilevel"/>
    <w:tmpl w:val="170C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A845B1"/>
    <w:multiLevelType w:val="hybridMultilevel"/>
    <w:tmpl w:val="DABC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FE363D"/>
    <w:multiLevelType w:val="hybridMultilevel"/>
    <w:tmpl w:val="F256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74024D"/>
    <w:multiLevelType w:val="hybridMultilevel"/>
    <w:tmpl w:val="42C29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1019DA"/>
    <w:multiLevelType w:val="hybridMultilevel"/>
    <w:tmpl w:val="F6F84F8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E4237D6"/>
    <w:multiLevelType w:val="hybridMultilevel"/>
    <w:tmpl w:val="526A0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0A577D"/>
    <w:multiLevelType w:val="hybridMultilevel"/>
    <w:tmpl w:val="257C65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90A4F1E"/>
    <w:multiLevelType w:val="hybridMultilevel"/>
    <w:tmpl w:val="0E0E9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F82583"/>
    <w:multiLevelType w:val="hybridMultilevel"/>
    <w:tmpl w:val="4A309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11"/>
  </w:num>
  <w:num w:numId="4">
    <w:abstractNumId w:val="17"/>
  </w:num>
  <w:num w:numId="5">
    <w:abstractNumId w:val="9"/>
  </w:num>
  <w:num w:numId="6">
    <w:abstractNumId w:val="10"/>
  </w:num>
  <w:num w:numId="7">
    <w:abstractNumId w:val="13"/>
  </w:num>
  <w:num w:numId="8">
    <w:abstractNumId w:val="5"/>
  </w:num>
  <w:num w:numId="9">
    <w:abstractNumId w:val="20"/>
  </w:num>
  <w:num w:numId="10">
    <w:abstractNumId w:val="0"/>
  </w:num>
  <w:num w:numId="11">
    <w:abstractNumId w:val="2"/>
  </w:num>
  <w:num w:numId="12">
    <w:abstractNumId w:val="18"/>
  </w:num>
  <w:num w:numId="13">
    <w:abstractNumId w:val="6"/>
  </w:num>
  <w:num w:numId="14">
    <w:abstractNumId w:val="8"/>
  </w:num>
  <w:num w:numId="15">
    <w:abstractNumId w:val="12"/>
  </w:num>
  <w:num w:numId="16">
    <w:abstractNumId w:val="16"/>
  </w:num>
  <w:num w:numId="17">
    <w:abstractNumId w:val="15"/>
  </w:num>
  <w:num w:numId="18">
    <w:abstractNumId w:val="1"/>
  </w:num>
  <w:num w:numId="19">
    <w:abstractNumId w:val="3"/>
  </w:num>
  <w:num w:numId="20">
    <w:abstractNumId w:val="14"/>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113"/>
    <w:rsid w:val="00021105"/>
    <w:rsid w:val="000323C3"/>
    <w:rsid w:val="00045606"/>
    <w:rsid w:val="00056DA9"/>
    <w:rsid w:val="000669B7"/>
    <w:rsid w:val="00081DCE"/>
    <w:rsid w:val="000903B4"/>
    <w:rsid w:val="000A0C4F"/>
    <w:rsid w:val="000B7A78"/>
    <w:rsid w:val="000D2ECF"/>
    <w:rsid w:val="000E0AC4"/>
    <w:rsid w:val="000F3E53"/>
    <w:rsid w:val="00104C49"/>
    <w:rsid w:val="001164B2"/>
    <w:rsid w:val="00130A64"/>
    <w:rsid w:val="00140AE9"/>
    <w:rsid w:val="00142958"/>
    <w:rsid w:val="00163E65"/>
    <w:rsid w:val="00164B2F"/>
    <w:rsid w:val="00191B11"/>
    <w:rsid w:val="001A0F3E"/>
    <w:rsid w:val="001B10D1"/>
    <w:rsid w:val="001C1F26"/>
    <w:rsid w:val="001C3B47"/>
    <w:rsid w:val="001C6FB3"/>
    <w:rsid w:val="001E6B56"/>
    <w:rsid w:val="0021143E"/>
    <w:rsid w:val="00232495"/>
    <w:rsid w:val="00234184"/>
    <w:rsid w:val="00250CF7"/>
    <w:rsid w:val="002532E4"/>
    <w:rsid w:val="00270052"/>
    <w:rsid w:val="00286731"/>
    <w:rsid w:val="002B5D33"/>
    <w:rsid w:val="00300ED1"/>
    <w:rsid w:val="0031514E"/>
    <w:rsid w:val="003248FE"/>
    <w:rsid w:val="0033285E"/>
    <w:rsid w:val="00346EBC"/>
    <w:rsid w:val="003B1701"/>
    <w:rsid w:val="003C172E"/>
    <w:rsid w:val="003F282D"/>
    <w:rsid w:val="0047028A"/>
    <w:rsid w:val="00493100"/>
    <w:rsid w:val="004A7FB4"/>
    <w:rsid w:val="004B204C"/>
    <w:rsid w:val="004B7932"/>
    <w:rsid w:val="004B7B21"/>
    <w:rsid w:val="004E4764"/>
    <w:rsid w:val="00522BB7"/>
    <w:rsid w:val="0052764D"/>
    <w:rsid w:val="005309C8"/>
    <w:rsid w:val="00534352"/>
    <w:rsid w:val="00537C9B"/>
    <w:rsid w:val="00540777"/>
    <w:rsid w:val="00543486"/>
    <w:rsid w:val="005845CD"/>
    <w:rsid w:val="0058710B"/>
    <w:rsid w:val="005B4C59"/>
    <w:rsid w:val="005B59C3"/>
    <w:rsid w:val="005D5F57"/>
    <w:rsid w:val="005E325B"/>
    <w:rsid w:val="005E456E"/>
    <w:rsid w:val="005E532E"/>
    <w:rsid w:val="006256E4"/>
    <w:rsid w:val="00625DB4"/>
    <w:rsid w:val="00643091"/>
    <w:rsid w:val="00680531"/>
    <w:rsid w:val="00691638"/>
    <w:rsid w:val="006A17DC"/>
    <w:rsid w:val="006F3F7D"/>
    <w:rsid w:val="007023F6"/>
    <w:rsid w:val="0072240A"/>
    <w:rsid w:val="00730177"/>
    <w:rsid w:val="007400EA"/>
    <w:rsid w:val="007412A5"/>
    <w:rsid w:val="0074695C"/>
    <w:rsid w:val="00754083"/>
    <w:rsid w:val="00770E45"/>
    <w:rsid w:val="00775A78"/>
    <w:rsid w:val="00785408"/>
    <w:rsid w:val="00785664"/>
    <w:rsid w:val="00797195"/>
    <w:rsid w:val="007A5E77"/>
    <w:rsid w:val="007A6516"/>
    <w:rsid w:val="007B0CEB"/>
    <w:rsid w:val="007B638A"/>
    <w:rsid w:val="007C1CD9"/>
    <w:rsid w:val="007C7C09"/>
    <w:rsid w:val="007D08EB"/>
    <w:rsid w:val="007E44BF"/>
    <w:rsid w:val="007F5664"/>
    <w:rsid w:val="00804450"/>
    <w:rsid w:val="00821B4C"/>
    <w:rsid w:val="00822113"/>
    <w:rsid w:val="0083745D"/>
    <w:rsid w:val="00837ABA"/>
    <w:rsid w:val="00842057"/>
    <w:rsid w:val="00866789"/>
    <w:rsid w:val="008A36AA"/>
    <w:rsid w:val="008C70DF"/>
    <w:rsid w:val="008F1C2E"/>
    <w:rsid w:val="008F586A"/>
    <w:rsid w:val="0091224A"/>
    <w:rsid w:val="009342F6"/>
    <w:rsid w:val="009343AE"/>
    <w:rsid w:val="009475FA"/>
    <w:rsid w:val="009531F5"/>
    <w:rsid w:val="00976014"/>
    <w:rsid w:val="00977113"/>
    <w:rsid w:val="00995931"/>
    <w:rsid w:val="009A3E27"/>
    <w:rsid w:val="009A78E6"/>
    <w:rsid w:val="009B0DA5"/>
    <w:rsid w:val="009C5771"/>
    <w:rsid w:val="009E00D2"/>
    <w:rsid w:val="009F1EB9"/>
    <w:rsid w:val="00A16B90"/>
    <w:rsid w:val="00A25402"/>
    <w:rsid w:val="00A31B49"/>
    <w:rsid w:val="00A34C66"/>
    <w:rsid w:val="00A419EE"/>
    <w:rsid w:val="00A42668"/>
    <w:rsid w:val="00A541C5"/>
    <w:rsid w:val="00A54C0F"/>
    <w:rsid w:val="00A56822"/>
    <w:rsid w:val="00A644CB"/>
    <w:rsid w:val="00A976C8"/>
    <w:rsid w:val="00AA7EEA"/>
    <w:rsid w:val="00AB4826"/>
    <w:rsid w:val="00AB5B31"/>
    <w:rsid w:val="00AD746D"/>
    <w:rsid w:val="00AE1817"/>
    <w:rsid w:val="00AE48FE"/>
    <w:rsid w:val="00AF1A35"/>
    <w:rsid w:val="00AF7CA7"/>
    <w:rsid w:val="00B00A2F"/>
    <w:rsid w:val="00B00E3A"/>
    <w:rsid w:val="00B10C9B"/>
    <w:rsid w:val="00B23F14"/>
    <w:rsid w:val="00B52052"/>
    <w:rsid w:val="00B564D3"/>
    <w:rsid w:val="00B565E1"/>
    <w:rsid w:val="00B61F4E"/>
    <w:rsid w:val="00B92497"/>
    <w:rsid w:val="00BC11BF"/>
    <w:rsid w:val="00BD1397"/>
    <w:rsid w:val="00BD2053"/>
    <w:rsid w:val="00BE32E8"/>
    <w:rsid w:val="00BF7C09"/>
    <w:rsid w:val="00C03FAD"/>
    <w:rsid w:val="00C070CD"/>
    <w:rsid w:val="00C43CFE"/>
    <w:rsid w:val="00C54997"/>
    <w:rsid w:val="00C70C1D"/>
    <w:rsid w:val="00C70E0C"/>
    <w:rsid w:val="00C72D51"/>
    <w:rsid w:val="00C94CDB"/>
    <w:rsid w:val="00CB04A8"/>
    <w:rsid w:val="00CB16D5"/>
    <w:rsid w:val="00CC45CB"/>
    <w:rsid w:val="00CF1374"/>
    <w:rsid w:val="00D02CA1"/>
    <w:rsid w:val="00D165D1"/>
    <w:rsid w:val="00D2152A"/>
    <w:rsid w:val="00D449BA"/>
    <w:rsid w:val="00D66A76"/>
    <w:rsid w:val="00D718CB"/>
    <w:rsid w:val="00D72017"/>
    <w:rsid w:val="00D73941"/>
    <w:rsid w:val="00D75821"/>
    <w:rsid w:val="00D761E1"/>
    <w:rsid w:val="00D841EB"/>
    <w:rsid w:val="00DB499D"/>
    <w:rsid w:val="00DF52D1"/>
    <w:rsid w:val="00DF640C"/>
    <w:rsid w:val="00E07384"/>
    <w:rsid w:val="00E302F3"/>
    <w:rsid w:val="00E33E5D"/>
    <w:rsid w:val="00E75164"/>
    <w:rsid w:val="00EA38F0"/>
    <w:rsid w:val="00EB64EF"/>
    <w:rsid w:val="00EE0E71"/>
    <w:rsid w:val="00EE6804"/>
    <w:rsid w:val="00EF5781"/>
    <w:rsid w:val="00F003A5"/>
    <w:rsid w:val="00F0473E"/>
    <w:rsid w:val="00F20240"/>
    <w:rsid w:val="00F2563E"/>
    <w:rsid w:val="00F25FA9"/>
    <w:rsid w:val="00F775F2"/>
    <w:rsid w:val="00F8604C"/>
    <w:rsid w:val="00F902A9"/>
    <w:rsid w:val="00FA1229"/>
    <w:rsid w:val="00FA2573"/>
    <w:rsid w:val="00FE3626"/>
    <w:rsid w:val="00FE49AE"/>
    <w:rsid w:val="00FF2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2790EC4F-C480-4E6C-B225-ABAE6AB70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5E1"/>
    <w:pPr>
      <w:spacing w:after="200" w:line="276" w:lineRule="auto"/>
    </w:pPr>
    <w:rPr>
      <w:sz w:val="22"/>
      <w:szCs w:val="22"/>
    </w:rPr>
  </w:style>
  <w:style w:type="paragraph" w:styleId="Heading1">
    <w:name w:val="heading 1"/>
    <w:basedOn w:val="Normal"/>
    <w:next w:val="Normal"/>
    <w:link w:val="Heading1Char"/>
    <w:uiPriority w:val="9"/>
    <w:qFormat/>
    <w:rsid w:val="00F20240"/>
    <w:pPr>
      <w:keepNext/>
      <w:keepLines/>
      <w:spacing w:before="240" w:after="0"/>
      <w:outlineLvl w:val="0"/>
    </w:pPr>
    <w:rPr>
      <w:rFonts w:ascii="Cambria" w:eastAsia="MS Gothic" w:hAnsi="Cambria"/>
      <w:color w:val="365F9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113"/>
    <w:pPr>
      <w:spacing w:after="0" w:line="240" w:lineRule="auto"/>
      <w:ind w:left="720"/>
      <w:contextualSpacing/>
    </w:pPr>
    <w:rPr>
      <w:rFonts w:eastAsia="Times New Roman"/>
    </w:rPr>
  </w:style>
  <w:style w:type="character" w:styleId="Hyperlink">
    <w:name w:val="Hyperlink"/>
    <w:uiPriority w:val="99"/>
    <w:unhideWhenUsed/>
    <w:rsid w:val="00822113"/>
    <w:rPr>
      <w:color w:val="0000FF"/>
      <w:u w:val="single"/>
    </w:rPr>
  </w:style>
  <w:style w:type="paragraph" w:styleId="BalloonText">
    <w:name w:val="Balloon Text"/>
    <w:basedOn w:val="Normal"/>
    <w:link w:val="BalloonTextChar"/>
    <w:uiPriority w:val="99"/>
    <w:semiHidden/>
    <w:unhideWhenUsed/>
    <w:rsid w:val="00D7201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2017"/>
    <w:rPr>
      <w:rFonts w:ascii="Tahoma" w:hAnsi="Tahoma" w:cs="Tahoma"/>
      <w:sz w:val="16"/>
      <w:szCs w:val="16"/>
    </w:rPr>
  </w:style>
  <w:style w:type="paragraph" w:styleId="Header">
    <w:name w:val="header"/>
    <w:basedOn w:val="Normal"/>
    <w:link w:val="HeaderChar"/>
    <w:uiPriority w:val="99"/>
    <w:semiHidden/>
    <w:unhideWhenUsed/>
    <w:rsid w:val="003C172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C172E"/>
  </w:style>
  <w:style w:type="paragraph" w:styleId="Footer">
    <w:name w:val="footer"/>
    <w:basedOn w:val="Normal"/>
    <w:link w:val="FooterChar"/>
    <w:uiPriority w:val="99"/>
    <w:unhideWhenUsed/>
    <w:rsid w:val="003C17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72E"/>
  </w:style>
  <w:style w:type="paragraph" w:styleId="NoSpacing">
    <w:name w:val="No Spacing"/>
    <w:uiPriority w:val="1"/>
    <w:qFormat/>
    <w:rsid w:val="00A42668"/>
    <w:rPr>
      <w:rFonts w:ascii="Arial" w:hAnsi="Arial"/>
      <w:szCs w:val="22"/>
    </w:rPr>
  </w:style>
  <w:style w:type="character" w:customStyle="1" w:styleId="apple-converted-space">
    <w:name w:val="apple-converted-space"/>
    <w:basedOn w:val="DefaultParagraphFont"/>
    <w:rsid w:val="00D75821"/>
  </w:style>
  <w:style w:type="character" w:customStyle="1" w:styleId="Heading1Char">
    <w:name w:val="Heading 1 Char"/>
    <w:link w:val="Heading1"/>
    <w:uiPriority w:val="9"/>
    <w:rsid w:val="00F20240"/>
    <w:rPr>
      <w:rFonts w:ascii="Cambria" w:eastAsia="MS Gothic" w:hAnsi="Cambria" w:cs="Times New Roman"/>
      <w:color w:val="365F91"/>
      <w:sz w:val="32"/>
      <w:szCs w:val="32"/>
    </w:rPr>
  </w:style>
  <w:style w:type="character" w:styleId="FollowedHyperlink">
    <w:name w:val="FollowedHyperlink"/>
    <w:uiPriority w:val="99"/>
    <w:semiHidden/>
    <w:unhideWhenUsed/>
    <w:rsid w:val="004B7B21"/>
    <w:rPr>
      <w:color w:val="800080"/>
      <w:u w:val="single"/>
    </w:rPr>
  </w:style>
  <w:style w:type="table" w:styleId="TableGrid">
    <w:name w:val="Table Grid"/>
    <w:basedOn w:val="TableNormal"/>
    <w:uiPriority w:val="59"/>
    <w:rsid w:val="00D21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5E53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078632">
      <w:bodyDiv w:val="1"/>
      <w:marLeft w:val="0"/>
      <w:marRight w:val="0"/>
      <w:marTop w:val="0"/>
      <w:marBottom w:val="0"/>
      <w:divBdr>
        <w:top w:val="none" w:sz="0" w:space="0" w:color="auto"/>
        <w:left w:val="none" w:sz="0" w:space="0" w:color="auto"/>
        <w:bottom w:val="none" w:sz="0" w:space="0" w:color="auto"/>
        <w:right w:val="none" w:sz="0" w:space="0" w:color="auto"/>
      </w:divBdr>
    </w:div>
    <w:div w:id="463743641">
      <w:bodyDiv w:val="1"/>
      <w:marLeft w:val="0"/>
      <w:marRight w:val="0"/>
      <w:marTop w:val="0"/>
      <w:marBottom w:val="0"/>
      <w:divBdr>
        <w:top w:val="none" w:sz="0" w:space="0" w:color="auto"/>
        <w:left w:val="none" w:sz="0" w:space="0" w:color="auto"/>
        <w:bottom w:val="none" w:sz="0" w:space="0" w:color="auto"/>
        <w:right w:val="none" w:sz="0" w:space="0" w:color="auto"/>
      </w:divBdr>
    </w:div>
    <w:div w:id="599725574">
      <w:bodyDiv w:val="1"/>
      <w:marLeft w:val="0"/>
      <w:marRight w:val="0"/>
      <w:marTop w:val="0"/>
      <w:marBottom w:val="0"/>
      <w:divBdr>
        <w:top w:val="none" w:sz="0" w:space="0" w:color="auto"/>
        <w:left w:val="none" w:sz="0" w:space="0" w:color="auto"/>
        <w:bottom w:val="none" w:sz="0" w:space="0" w:color="auto"/>
        <w:right w:val="none" w:sz="0" w:space="0" w:color="auto"/>
      </w:divBdr>
    </w:div>
    <w:div w:id="67785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estat.webex.com/westat/j.php?MTID=m72c5e417e0dcc1ca7b6252a48ca9e6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Verizon Wireless</Company>
  <LinksUpToDate>false</LinksUpToDate>
  <CharactersWithSpaces>1524</CharactersWithSpaces>
  <SharedDoc>false</SharedDoc>
  <HLinks>
    <vt:vector size="12" baseType="variant">
      <vt:variant>
        <vt:i4>5308448</vt:i4>
      </vt:variant>
      <vt:variant>
        <vt:i4>3</vt:i4>
      </vt:variant>
      <vt:variant>
        <vt:i4>0</vt:i4>
      </vt:variant>
      <vt:variant>
        <vt:i4>5</vt:i4>
      </vt:variant>
      <vt:variant>
        <vt:lpwstr>mailto:paul.petronelli@gmail.com</vt:lpwstr>
      </vt:variant>
      <vt:variant>
        <vt:lpwstr/>
      </vt:variant>
      <vt:variant>
        <vt:i4>5439500</vt:i4>
      </vt:variant>
      <vt:variant>
        <vt:i4>0</vt:i4>
      </vt:variant>
      <vt:variant>
        <vt:i4>0</vt:i4>
      </vt:variant>
      <vt:variant>
        <vt:i4>5</vt:i4>
      </vt:variant>
      <vt:variant>
        <vt:lpwstr>https://westat.webex.com/westat/j.php?MTID=m72c5e417e0dcc1ca7b6252a48ca9e677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c0manna</dc:creator>
  <cp:keywords/>
  <dc:description/>
  <cp:lastModifiedBy>Nathan Botts</cp:lastModifiedBy>
  <cp:revision>6</cp:revision>
  <cp:lastPrinted>2013-03-27T20:32:00Z</cp:lastPrinted>
  <dcterms:created xsi:type="dcterms:W3CDTF">2015-03-26T17:55:00Z</dcterms:created>
  <dcterms:modified xsi:type="dcterms:W3CDTF">2015-04-09T15:19:00Z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GM_SYS_Data0">
    <vt:lpwstr>eNptzsEKQEAQxvE9K+8gd8lVy7uIFWXRojy+/9Z3kBx+bTPz7TTWGDOgw6k3ww2PBSsONMhx
Iahfa7ZhxwSnOs4L9Kq98l5/CvVHmZV1yn3vir1KN7Sw2uWUCa8dcX/5ypU/++IsRYIHh7wW
ywAAAAAAAAAAAAAAAAAAAAAAAAAAAAAAAAAAAAAAAAAAAAAAAAAAAAAAAAAAAAAAAAAAAAAA
AAAAAAAAAAAAAAAAAAAAAAAAAAAAAAAAAAAA</vt:lpwstr>
  </property>
  <property fmtid="{D5CDD505-2E9C-101B-9397-08002B2CF9AE}" pid="3" name="SGM_SYS_Data1">
    <vt:lpwstr>AAAAAAAAAAAAAAAAAAAAAAAAAAAAAAAAAAAA
AAAAAAAAAAAAAAAAAAAAAAAAAAAAAAAAAAAAAAAAAAAAAAAAAAAAAAAAAAAAAAAAAAAAAAAA
AAAAAAAAAAAAAA==</vt:lpwstr>
  </property>
  <property fmtid="{D5CDD505-2E9C-101B-9397-08002B2CF9AE}" pid="4" name="SGM_SYS_DataCount">
    <vt:i4>2</vt:i4>
  </property>
  <property fmtid="{D5CDD505-2E9C-101B-9397-08002B2CF9AE}" pid="5" name="SGM_SYS_DataOriginalSize">
    <vt:i4>264</vt:i4>
  </property>
</Properties>
</file>