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CF" w:rsidRPr="004B6853" w:rsidRDefault="004B6853">
      <w:pPr>
        <w:rPr>
          <w:b/>
          <w:sz w:val="24"/>
        </w:rPr>
      </w:pPr>
      <w:r w:rsidRPr="004B6853">
        <w:rPr>
          <w:b/>
          <w:sz w:val="24"/>
        </w:rPr>
        <w:t>CDA Virtual Implementation-A-Thon</w:t>
      </w:r>
    </w:p>
    <w:p w:rsidR="004B6853" w:rsidRDefault="004B6853">
      <w:r>
        <w:t>June 22, 2017</w:t>
      </w:r>
    </w:p>
    <w:p w:rsidR="004B6853" w:rsidRPr="004B6853" w:rsidRDefault="004B6853" w:rsidP="004B6853">
      <w:pPr>
        <w:jc w:val="center"/>
        <w:rPr>
          <w:b/>
        </w:rPr>
      </w:pPr>
      <w:r w:rsidRPr="004B6853">
        <w:rPr>
          <w:b/>
        </w:rPr>
        <w:t>Scenario Documentation</w:t>
      </w:r>
    </w:p>
    <w:tbl>
      <w:tblPr>
        <w:tblStyle w:val="TableGrid"/>
        <w:tblW w:w="0" w:type="auto"/>
        <w:tblLook w:val="04A0" w:firstRow="1" w:lastRow="0" w:firstColumn="1" w:lastColumn="0" w:noHBand="0" w:noVBand="1"/>
      </w:tblPr>
      <w:tblGrid>
        <w:gridCol w:w="2515"/>
        <w:gridCol w:w="6835"/>
      </w:tblGrid>
      <w:tr w:rsidR="004B6853" w:rsidTr="00966FB7">
        <w:tc>
          <w:tcPr>
            <w:tcW w:w="9350" w:type="dxa"/>
            <w:gridSpan w:val="2"/>
          </w:tcPr>
          <w:p w:rsidR="004B6853" w:rsidRDefault="004B6853">
            <w:r w:rsidRPr="004B6853">
              <w:rPr>
                <w:b/>
              </w:rPr>
              <w:t>Submitted by:</w:t>
            </w:r>
          </w:p>
        </w:tc>
      </w:tr>
      <w:tr w:rsidR="004B6853" w:rsidTr="004B6853">
        <w:tc>
          <w:tcPr>
            <w:tcW w:w="2515" w:type="dxa"/>
          </w:tcPr>
          <w:p w:rsidR="004B6853" w:rsidRDefault="004B6853">
            <w:r>
              <w:t>Name</w:t>
            </w:r>
          </w:p>
        </w:tc>
        <w:tc>
          <w:tcPr>
            <w:tcW w:w="6835" w:type="dxa"/>
          </w:tcPr>
          <w:p w:rsidR="004B6853" w:rsidRDefault="00F04BDA">
            <w:r>
              <w:t>Lisa Nelson</w:t>
            </w:r>
          </w:p>
        </w:tc>
      </w:tr>
      <w:tr w:rsidR="004B6853" w:rsidTr="004B6853">
        <w:tc>
          <w:tcPr>
            <w:tcW w:w="2515" w:type="dxa"/>
          </w:tcPr>
          <w:p w:rsidR="004B6853" w:rsidRDefault="004B6853">
            <w:r>
              <w:t>e-mail</w:t>
            </w:r>
          </w:p>
        </w:tc>
        <w:tc>
          <w:tcPr>
            <w:tcW w:w="6835" w:type="dxa"/>
          </w:tcPr>
          <w:p w:rsidR="004B6853" w:rsidRDefault="00F04BDA">
            <w:hyperlink r:id="rId4" w:history="1">
              <w:r w:rsidRPr="0035534B">
                <w:rPr>
                  <w:rStyle w:val="Hyperlink"/>
                </w:rPr>
                <w:t>LisaRNelson@cox.net</w:t>
              </w:r>
            </w:hyperlink>
          </w:p>
        </w:tc>
      </w:tr>
      <w:tr w:rsidR="004B6853" w:rsidTr="004B6853">
        <w:tc>
          <w:tcPr>
            <w:tcW w:w="2515" w:type="dxa"/>
          </w:tcPr>
          <w:p w:rsidR="004B6853" w:rsidRDefault="004B6853">
            <w:r>
              <w:t>Company Name</w:t>
            </w:r>
          </w:p>
        </w:tc>
        <w:tc>
          <w:tcPr>
            <w:tcW w:w="6835" w:type="dxa"/>
          </w:tcPr>
          <w:p w:rsidR="004B6853" w:rsidRDefault="00F04BDA">
            <w:r>
              <w:t>Life Over Time Solutions</w:t>
            </w:r>
          </w:p>
        </w:tc>
      </w:tr>
      <w:tr w:rsidR="004B6853" w:rsidTr="004B6853">
        <w:tc>
          <w:tcPr>
            <w:tcW w:w="2515" w:type="dxa"/>
          </w:tcPr>
          <w:p w:rsidR="004B6853" w:rsidRDefault="004B6853">
            <w:r>
              <w:t>System/means used to generate the sample</w:t>
            </w:r>
          </w:p>
        </w:tc>
        <w:tc>
          <w:tcPr>
            <w:tcW w:w="6835" w:type="dxa"/>
          </w:tcPr>
          <w:p w:rsidR="004B6853" w:rsidRDefault="00F04BDA">
            <w:r>
              <w:t>A consumer facing system would assist a person to make his or her advance care plan. A clinician facing system, or a system supporting care managers/planners would create the Care Plan document and attach a copy of the person’s supplied PACP document as a document referenced by the care plan.</w:t>
            </w:r>
          </w:p>
        </w:tc>
      </w:tr>
      <w:tr w:rsidR="004B6853" w:rsidTr="009A647C">
        <w:tc>
          <w:tcPr>
            <w:tcW w:w="9350" w:type="dxa"/>
            <w:gridSpan w:val="2"/>
          </w:tcPr>
          <w:p w:rsidR="004B6853" w:rsidRDefault="004B6853">
            <w:r w:rsidRPr="004B6853">
              <w:rPr>
                <w:b/>
              </w:rPr>
              <w:t>Scenario Description:</w:t>
            </w:r>
          </w:p>
        </w:tc>
      </w:tr>
      <w:tr w:rsidR="00DE0F88" w:rsidTr="004B6853">
        <w:tc>
          <w:tcPr>
            <w:tcW w:w="2515" w:type="dxa"/>
          </w:tcPr>
          <w:p w:rsidR="00DE0F88" w:rsidRDefault="00DE0F88">
            <w:r>
              <w:t>Scenario Name</w:t>
            </w:r>
          </w:p>
        </w:tc>
        <w:tc>
          <w:tcPr>
            <w:tcW w:w="6835" w:type="dxa"/>
          </w:tcPr>
          <w:p w:rsidR="00DE0F88" w:rsidRDefault="00DE0F88">
            <w:r>
              <w:t>Care Plan with Linked Personal Advance Care Plan (PACP)</w:t>
            </w:r>
          </w:p>
        </w:tc>
      </w:tr>
      <w:tr w:rsidR="004B6853" w:rsidTr="004B6853">
        <w:tc>
          <w:tcPr>
            <w:tcW w:w="2515" w:type="dxa"/>
          </w:tcPr>
          <w:p w:rsidR="004B6853" w:rsidRDefault="004B6853">
            <w:r>
              <w:t>Patient (subject)</w:t>
            </w:r>
          </w:p>
        </w:tc>
        <w:tc>
          <w:tcPr>
            <w:tcW w:w="6835" w:type="dxa"/>
          </w:tcPr>
          <w:p w:rsidR="004B6853" w:rsidRDefault="00DE0F88">
            <w:r>
              <w:t>Janie Appleseed</w:t>
            </w:r>
          </w:p>
        </w:tc>
      </w:tr>
      <w:tr w:rsidR="004B6853" w:rsidTr="004B6853">
        <w:tc>
          <w:tcPr>
            <w:tcW w:w="2515" w:type="dxa"/>
          </w:tcPr>
          <w:p w:rsidR="004B6853" w:rsidRDefault="004B6853">
            <w:r>
              <w:t>Precondition</w:t>
            </w:r>
          </w:p>
        </w:tc>
        <w:tc>
          <w:tcPr>
            <w:tcW w:w="6835" w:type="dxa"/>
          </w:tcPr>
          <w:p w:rsidR="004B6853" w:rsidRDefault="00DE0F88">
            <w:r>
              <w:t xml:space="preserve">Janie Appleseed has created her personal advance care plan using </w:t>
            </w:r>
            <w:r w:rsidR="0076310F">
              <w:t xml:space="preserve">MyDirectives.com to </w:t>
            </w:r>
            <w:r>
              <w:t>generate an</w:t>
            </w:r>
            <w:r w:rsidR="0076310F">
              <w:t>d manage her</w:t>
            </w:r>
            <w:r>
              <w:t xml:space="preserve"> </w:t>
            </w:r>
            <w:r w:rsidR="0076310F">
              <w:t xml:space="preserve">PACP. </w:t>
            </w:r>
            <w:r>
              <w:t>Using that system</w:t>
            </w:r>
            <w:r w:rsidR="007E62F0">
              <w:t>,</w:t>
            </w:r>
            <w:r>
              <w:t xml:space="preserve"> she has consented to share her PACP with the care plan management program she is enrolled in through her insurance provider.  </w:t>
            </w:r>
            <w:r w:rsidR="0076310F">
              <w:t>Janie’s PACP includes her healthcare agent appointments, heath goals and treatment preferences. It also includes some care experience preferences.  Janie had a care plan in place for her diabetes, but after a recent visit to the ED for uncontrolled Asthma, her care management team is working with her to establish a care plan for her asthma too.</w:t>
            </w:r>
          </w:p>
        </w:tc>
      </w:tr>
      <w:tr w:rsidR="004B6853" w:rsidTr="004B6853">
        <w:tc>
          <w:tcPr>
            <w:tcW w:w="2515" w:type="dxa"/>
          </w:tcPr>
          <w:p w:rsidR="004B6853" w:rsidRDefault="004B6853">
            <w:r>
              <w:t>Main Story</w:t>
            </w:r>
          </w:p>
        </w:tc>
        <w:tc>
          <w:tcPr>
            <w:tcW w:w="6835" w:type="dxa"/>
          </w:tcPr>
          <w:p w:rsidR="004B6853" w:rsidRDefault="0076310F">
            <w:r>
              <w:t xml:space="preserve">Pamela Care Manager is triggered to contact Janie after receiving the ED Discharge Summary showing an encounter diagnosis of uncontrolled Asthma. Pamela uses the </w:t>
            </w:r>
            <w:proofErr w:type="spellStart"/>
            <w:r>
              <w:t>Jiva</w:t>
            </w:r>
            <w:proofErr w:type="spellEnd"/>
            <w:r>
              <w:t xml:space="preserve"> Care Management system to review Janie’s Discharge Document (or CCD) and other available documents, such as Janie’s PACP.  Pamela then updates Janie’s Care Plan to include a plan for her Asthma.</w:t>
            </w:r>
          </w:p>
        </w:tc>
      </w:tr>
      <w:tr w:rsidR="004B6853" w:rsidTr="004B6853">
        <w:tc>
          <w:tcPr>
            <w:tcW w:w="2515" w:type="dxa"/>
          </w:tcPr>
          <w:p w:rsidR="004B6853" w:rsidRDefault="004B6853">
            <w:r>
              <w:t>Post Condition</w:t>
            </w:r>
          </w:p>
        </w:tc>
        <w:tc>
          <w:tcPr>
            <w:tcW w:w="6835" w:type="dxa"/>
          </w:tcPr>
          <w:p w:rsidR="004B6853" w:rsidRDefault="0076310F">
            <w:r>
              <w:t xml:space="preserve">The </w:t>
            </w:r>
            <w:proofErr w:type="spellStart"/>
            <w:r>
              <w:t>Jiva</w:t>
            </w:r>
            <w:proofErr w:type="spellEnd"/>
            <w:r>
              <w:t xml:space="preserve"> System generates a Care Plan Document. It includes reference links to the associated PACP.  The files are shared using an XDM document set, or other mechanism that permits the files to be packaged as a set together.</w:t>
            </w:r>
          </w:p>
        </w:tc>
      </w:tr>
      <w:tr w:rsidR="00E145B2" w:rsidTr="004B6853">
        <w:tc>
          <w:tcPr>
            <w:tcW w:w="2515" w:type="dxa"/>
          </w:tcPr>
          <w:p w:rsidR="00E145B2" w:rsidRDefault="00E145B2">
            <w:r>
              <w:t>Level of CDA Care Plan Document</w:t>
            </w:r>
          </w:p>
        </w:tc>
        <w:tc>
          <w:tcPr>
            <w:tcW w:w="6835" w:type="dxa"/>
          </w:tcPr>
          <w:p w:rsidR="000A6C03" w:rsidRDefault="00E145B2">
            <w:r>
              <w:t xml:space="preserve">The Care Plan document is a level-2 CDA. </w:t>
            </w:r>
            <w:r w:rsidR="000A6C03">
              <w:t>It includes content that describes what content would go in this type of document to illustrate the type of information an EHR or Care Management System would populate into a Care Plan document.</w:t>
            </w:r>
          </w:p>
          <w:p w:rsidR="00E145B2" w:rsidRDefault="00E145B2">
            <w:r>
              <w:t>The Personal Advance Care Plan document is a level-3 CDA.</w:t>
            </w:r>
          </w:p>
        </w:tc>
      </w:tr>
      <w:tr w:rsidR="004B6853" w:rsidTr="002C1EF9">
        <w:tc>
          <w:tcPr>
            <w:tcW w:w="9350" w:type="dxa"/>
            <w:gridSpan w:val="2"/>
          </w:tcPr>
          <w:p w:rsidR="004B6853" w:rsidRDefault="004B6853">
            <w:r w:rsidRPr="004B6853">
              <w:rPr>
                <w:b/>
              </w:rPr>
              <w:t>Sample file(s):</w:t>
            </w:r>
          </w:p>
        </w:tc>
      </w:tr>
      <w:tr w:rsidR="004B6853" w:rsidTr="004B6853">
        <w:tc>
          <w:tcPr>
            <w:tcW w:w="2515" w:type="dxa"/>
          </w:tcPr>
          <w:p w:rsidR="004B6853" w:rsidRDefault="004B6853">
            <w:r>
              <w:t>File Name</w:t>
            </w:r>
          </w:p>
        </w:tc>
        <w:tc>
          <w:tcPr>
            <w:tcW w:w="6835" w:type="dxa"/>
          </w:tcPr>
          <w:p w:rsidR="004B6853" w:rsidRDefault="0076310F">
            <w:r>
              <w:t>Care Plan with Link to PACP.xml</w:t>
            </w:r>
          </w:p>
        </w:tc>
        <w:bookmarkStart w:id="0" w:name="_GoBack"/>
        <w:bookmarkEnd w:id="0"/>
      </w:tr>
      <w:tr w:rsidR="004B6853" w:rsidTr="004B6853">
        <w:tc>
          <w:tcPr>
            <w:tcW w:w="2515" w:type="dxa"/>
          </w:tcPr>
          <w:p w:rsidR="004B6853" w:rsidRDefault="004B6853">
            <w:r>
              <w:t>File Name</w:t>
            </w:r>
          </w:p>
        </w:tc>
        <w:tc>
          <w:tcPr>
            <w:tcW w:w="6835" w:type="dxa"/>
          </w:tcPr>
          <w:p w:rsidR="004B6853" w:rsidRDefault="0076310F">
            <w:r w:rsidRPr="0076310F">
              <w:t>Appleseed-Janie-L3-2017-03-08-153023v5</w:t>
            </w:r>
            <w:r>
              <w:t>.xml</w:t>
            </w:r>
          </w:p>
        </w:tc>
      </w:tr>
      <w:tr w:rsidR="0076310F" w:rsidTr="004B6853">
        <w:tc>
          <w:tcPr>
            <w:tcW w:w="2515" w:type="dxa"/>
          </w:tcPr>
          <w:p w:rsidR="0076310F" w:rsidRDefault="0076310F">
            <w:r>
              <w:t>File Name</w:t>
            </w:r>
          </w:p>
        </w:tc>
        <w:tc>
          <w:tcPr>
            <w:tcW w:w="6835" w:type="dxa"/>
          </w:tcPr>
          <w:p w:rsidR="0076310F" w:rsidRPr="0076310F" w:rsidRDefault="0076310F">
            <w:r w:rsidRPr="0076310F">
              <w:t>Appleseed-Janie-L3-2017-03-08-153023v5</w:t>
            </w:r>
            <w:r w:rsidR="009300A7">
              <w:t>.html</w:t>
            </w:r>
          </w:p>
        </w:tc>
      </w:tr>
    </w:tbl>
    <w:p w:rsidR="004B6853" w:rsidRDefault="004B6853"/>
    <w:sectPr w:rsidR="004B6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E8"/>
    <w:rsid w:val="0000094A"/>
    <w:rsid w:val="000068E0"/>
    <w:rsid w:val="00012932"/>
    <w:rsid w:val="00013365"/>
    <w:rsid w:val="00014398"/>
    <w:rsid w:val="00014728"/>
    <w:rsid w:val="00015448"/>
    <w:rsid w:val="0002471A"/>
    <w:rsid w:val="00025194"/>
    <w:rsid w:val="00030DB5"/>
    <w:rsid w:val="00031873"/>
    <w:rsid w:val="000318DD"/>
    <w:rsid w:val="00033A2B"/>
    <w:rsid w:val="00043E8E"/>
    <w:rsid w:val="00044B25"/>
    <w:rsid w:val="00045BAC"/>
    <w:rsid w:val="00050EC0"/>
    <w:rsid w:val="0005294D"/>
    <w:rsid w:val="0006118F"/>
    <w:rsid w:val="00061282"/>
    <w:rsid w:val="00064EF2"/>
    <w:rsid w:val="00067A6D"/>
    <w:rsid w:val="00075884"/>
    <w:rsid w:val="000763AE"/>
    <w:rsid w:val="000815D8"/>
    <w:rsid w:val="00085E81"/>
    <w:rsid w:val="00090686"/>
    <w:rsid w:val="00095A32"/>
    <w:rsid w:val="000A4691"/>
    <w:rsid w:val="000A6C03"/>
    <w:rsid w:val="000B200B"/>
    <w:rsid w:val="000B2773"/>
    <w:rsid w:val="000B6A8A"/>
    <w:rsid w:val="000C2B06"/>
    <w:rsid w:val="000C3B74"/>
    <w:rsid w:val="000C3F50"/>
    <w:rsid w:val="000D1562"/>
    <w:rsid w:val="000D331C"/>
    <w:rsid w:val="000E1FD0"/>
    <w:rsid w:val="000F0801"/>
    <w:rsid w:val="00102FE8"/>
    <w:rsid w:val="00103309"/>
    <w:rsid w:val="00106374"/>
    <w:rsid w:val="00106BD1"/>
    <w:rsid w:val="0011412E"/>
    <w:rsid w:val="00115B74"/>
    <w:rsid w:val="00116E6A"/>
    <w:rsid w:val="00125B26"/>
    <w:rsid w:val="00127C02"/>
    <w:rsid w:val="00135DF3"/>
    <w:rsid w:val="00141816"/>
    <w:rsid w:val="00143592"/>
    <w:rsid w:val="00144A14"/>
    <w:rsid w:val="00145CB0"/>
    <w:rsid w:val="00145EC3"/>
    <w:rsid w:val="00161674"/>
    <w:rsid w:val="0016457D"/>
    <w:rsid w:val="00181A94"/>
    <w:rsid w:val="00184B10"/>
    <w:rsid w:val="00184C6B"/>
    <w:rsid w:val="001859E8"/>
    <w:rsid w:val="00186B2B"/>
    <w:rsid w:val="00192612"/>
    <w:rsid w:val="00194120"/>
    <w:rsid w:val="00194B3E"/>
    <w:rsid w:val="001958E8"/>
    <w:rsid w:val="001A20CC"/>
    <w:rsid w:val="001A606A"/>
    <w:rsid w:val="001B0E04"/>
    <w:rsid w:val="001B1368"/>
    <w:rsid w:val="001B5920"/>
    <w:rsid w:val="001B6576"/>
    <w:rsid w:val="001C1FE5"/>
    <w:rsid w:val="001C5FAC"/>
    <w:rsid w:val="001E178E"/>
    <w:rsid w:val="001E2303"/>
    <w:rsid w:val="001E3679"/>
    <w:rsid w:val="001E67A2"/>
    <w:rsid w:val="001F5B72"/>
    <w:rsid w:val="001F7D5D"/>
    <w:rsid w:val="002060CB"/>
    <w:rsid w:val="00210757"/>
    <w:rsid w:val="00217273"/>
    <w:rsid w:val="002209A1"/>
    <w:rsid w:val="002215D3"/>
    <w:rsid w:val="00224B3B"/>
    <w:rsid w:val="00226EF4"/>
    <w:rsid w:val="002315E4"/>
    <w:rsid w:val="002442A2"/>
    <w:rsid w:val="00245300"/>
    <w:rsid w:val="002457BB"/>
    <w:rsid w:val="0025105A"/>
    <w:rsid w:val="002514FC"/>
    <w:rsid w:val="00255F75"/>
    <w:rsid w:val="002569DF"/>
    <w:rsid w:val="00260C34"/>
    <w:rsid w:val="00262AA3"/>
    <w:rsid w:val="00264182"/>
    <w:rsid w:val="00270532"/>
    <w:rsid w:val="002716CB"/>
    <w:rsid w:val="00277986"/>
    <w:rsid w:val="00280E1F"/>
    <w:rsid w:val="00281516"/>
    <w:rsid w:val="00281A91"/>
    <w:rsid w:val="00283B67"/>
    <w:rsid w:val="0029006A"/>
    <w:rsid w:val="00292244"/>
    <w:rsid w:val="00297FEB"/>
    <w:rsid w:val="002A6B1E"/>
    <w:rsid w:val="002B023A"/>
    <w:rsid w:val="002B1ECD"/>
    <w:rsid w:val="002B30C3"/>
    <w:rsid w:val="002B3F16"/>
    <w:rsid w:val="002B4F7D"/>
    <w:rsid w:val="002D1FD5"/>
    <w:rsid w:val="002D49D8"/>
    <w:rsid w:val="002D51F6"/>
    <w:rsid w:val="002E04AC"/>
    <w:rsid w:val="002E3670"/>
    <w:rsid w:val="002E55C4"/>
    <w:rsid w:val="002F26FE"/>
    <w:rsid w:val="002F7DEB"/>
    <w:rsid w:val="00301331"/>
    <w:rsid w:val="00304B64"/>
    <w:rsid w:val="00306AFC"/>
    <w:rsid w:val="00312847"/>
    <w:rsid w:val="003231AA"/>
    <w:rsid w:val="0032328E"/>
    <w:rsid w:val="00325607"/>
    <w:rsid w:val="003262D7"/>
    <w:rsid w:val="0032689A"/>
    <w:rsid w:val="0033361A"/>
    <w:rsid w:val="00334D08"/>
    <w:rsid w:val="0033544B"/>
    <w:rsid w:val="003374D5"/>
    <w:rsid w:val="00342946"/>
    <w:rsid w:val="00345462"/>
    <w:rsid w:val="003517E0"/>
    <w:rsid w:val="00351CAD"/>
    <w:rsid w:val="00354726"/>
    <w:rsid w:val="00355188"/>
    <w:rsid w:val="0035784D"/>
    <w:rsid w:val="003621AD"/>
    <w:rsid w:val="00362CF8"/>
    <w:rsid w:val="00362DA1"/>
    <w:rsid w:val="00365D38"/>
    <w:rsid w:val="003672B5"/>
    <w:rsid w:val="003704FF"/>
    <w:rsid w:val="00370BAB"/>
    <w:rsid w:val="00375205"/>
    <w:rsid w:val="00376886"/>
    <w:rsid w:val="0038068A"/>
    <w:rsid w:val="00381038"/>
    <w:rsid w:val="00381788"/>
    <w:rsid w:val="0038629B"/>
    <w:rsid w:val="00394CE9"/>
    <w:rsid w:val="003A3BE4"/>
    <w:rsid w:val="003A60BC"/>
    <w:rsid w:val="003B2DEA"/>
    <w:rsid w:val="003B4879"/>
    <w:rsid w:val="003B5066"/>
    <w:rsid w:val="003B54E7"/>
    <w:rsid w:val="003C1604"/>
    <w:rsid w:val="003C7F55"/>
    <w:rsid w:val="003D3844"/>
    <w:rsid w:val="003D6D91"/>
    <w:rsid w:val="003D73EF"/>
    <w:rsid w:val="003E2118"/>
    <w:rsid w:val="003E2ABD"/>
    <w:rsid w:val="003E5534"/>
    <w:rsid w:val="003E5557"/>
    <w:rsid w:val="003E60C2"/>
    <w:rsid w:val="003F5CCD"/>
    <w:rsid w:val="00400A49"/>
    <w:rsid w:val="00402BE9"/>
    <w:rsid w:val="00420511"/>
    <w:rsid w:val="00420AA1"/>
    <w:rsid w:val="00422DE9"/>
    <w:rsid w:val="004344DB"/>
    <w:rsid w:val="004442E4"/>
    <w:rsid w:val="00444FB2"/>
    <w:rsid w:val="00446CA8"/>
    <w:rsid w:val="00451D9D"/>
    <w:rsid w:val="004531BF"/>
    <w:rsid w:val="004556F4"/>
    <w:rsid w:val="0046282D"/>
    <w:rsid w:val="00462C01"/>
    <w:rsid w:val="00462FEA"/>
    <w:rsid w:val="0046349B"/>
    <w:rsid w:val="004653AE"/>
    <w:rsid w:val="004723B8"/>
    <w:rsid w:val="004738A2"/>
    <w:rsid w:val="0047451C"/>
    <w:rsid w:val="00477802"/>
    <w:rsid w:val="00482C77"/>
    <w:rsid w:val="00487BAE"/>
    <w:rsid w:val="00492931"/>
    <w:rsid w:val="004936BC"/>
    <w:rsid w:val="00496298"/>
    <w:rsid w:val="004A1A5F"/>
    <w:rsid w:val="004A3218"/>
    <w:rsid w:val="004B405E"/>
    <w:rsid w:val="004B417A"/>
    <w:rsid w:val="004B6853"/>
    <w:rsid w:val="004B7DEB"/>
    <w:rsid w:val="004C0CE7"/>
    <w:rsid w:val="004C57DE"/>
    <w:rsid w:val="004D063E"/>
    <w:rsid w:val="004D2CCF"/>
    <w:rsid w:val="004D3562"/>
    <w:rsid w:val="004D6013"/>
    <w:rsid w:val="004D710D"/>
    <w:rsid w:val="004E08DA"/>
    <w:rsid w:val="004E186C"/>
    <w:rsid w:val="004E39F4"/>
    <w:rsid w:val="004E3AD8"/>
    <w:rsid w:val="004E61B1"/>
    <w:rsid w:val="004F1E68"/>
    <w:rsid w:val="00501384"/>
    <w:rsid w:val="00502B4B"/>
    <w:rsid w:val="0050537B"/>
    <w:rsid w:val="00510655"/>
    <w:rsid w:val="00511DBD"/>
    <w:rsid w:val="00520AAC"/>
    <w:rsid w:val="00524F11"/>
    <w:rsid w:val="00541C2A"/>
    <w:rsid w:val="0055190F"/>
    <w:rsid w:val="00561B0C"/>
    <w:rsid w:val="00564A39"/>
    <w:rsid w:val="0057116C"/>
    <w:rsid w:val="005725E3"/>
    <w:rsid w:val="005736A9"/>
    <w:rsid w:val="00580DC3"/>
    <w:rsid w:val="00582569"/>
    <w:rsid w:val="0058258E"/>
    <w:rsid w:val="0058672B"/>
    <w:rsid w:val="00587E67"/>
    <w:rsid w:val="005909B5"/>
    <w:rsid w:val="00591EA2"/>
    <w:rsid w:val="00595702"/>
    <w:rsid w:val="005A3245"/>
    <w:rsid w:val="005A65A8"/>
    <w:rsid w:val="005C071A"/>
    <w:rsid w:val="005C260A"/>
    <w:rsid w:val="005C5F6D"/>
    <w:rsid w:val="005D1614"/>
    <w:rsid w:val="005D2BE7"/>
    <w:rsid w:val="005E3EF6"/>
    <w:rsid w:val="005E4FA3"/>
    <w:rsid w:val="005F12AA"/>
    <w:rsid w:val="005F27C4"/>
    <w:rsid w:val="005F4288"/>
    <w:rsid w:val="005F4FAB"/>
    <w:rsid w:val="005F5324"/>
    <w:rsid w:val="0060171A"/>
    <w:rsid w:val="00604905"/>
    <w:rsid w:val="00606174"/>
    <w:rsid w:val="0060674E"/>
    <w:rsid w:val="00607E8A"/>
    <w:rsid w:val="006150E8"/>
    <w:rsid w:val="0062079F"/>
    <w:rsid w:val="00620A6D"/>
    <w:rsid w:val="00623BF6"/>
    <w:rsid w:val="0062550D"/>
    <w:rsid w:val="00631786"/>
    <w:rsid w:val="00634095"/>
    <w:rsid w:val="00643470"/>
    <w:rsid w:val="00650214"/>
    <w:rsid w:val="006508B8"/>
    <w:rsid w:val="00652CFD"/>
    <w:rsid w:val="00655270"/>
    <w:rsid w:val="00664F8C"/>
    <w:rsid w:val="00666C71"/>
    <w:rsid w:val="00667423"/>
    <w:rsid w:val="0066764C"/>
    <w:rsid w:val="00686FC5"/>
    <w:rsid w:val="00690476"/>
    <w:rsid w:val="0069293B"/>
    <w:rsid w:val="00697147"/>
    <w:rsid w:val="006A7D1B"/>
    <w:rsid w:val="006B265D"/>
    <w:rsid w:val="006B50FB"/>
    <w:rsid w:val="006C20CF"/>
    <w:rsid w:val="006C2501"/>
    <w:rsid w:val="006C4FC1"/>
    <w:rsid w:val="006C6306"/>
    <w:rsid w:val="006C6994"/>
    <w:rsid w:val="006D3F3E"/>
    <w:rsid w:val="006E1975"/>
    <w:rsid w:val="006F0311"/>
    <w:rsid w:val="006F0F77"/>
    <w:rsid w:val="006F39A1"/>
    <w:rsid w:val="00707B68"/>
    <w:rsid w:val="007133E2"/>
    <w:rsid w:val="00714DE2"/>
    <w:rsid w:val="00727598"/>
    <w:rsid w:val="0072781C"/>
    <w:rsid w:val="00731F42"/>
    <w:rsid w:val="00742D36"/>
    <w:rsid w:val="00744054"/>
    <w:rsid w:val="00744EA8"/>
    <w:rsid w:val="007463BF"/>
    <w:rsid w:val="00754CAF"/>
    <w:rsid w:val="00754FD5"/>
    <w:rsid w:val="00756670"/>
    <w:rsid w:val="0076310F"/>
    <w:rsid w:val="00767D9E"/>
    <w:rsid w:val="00773217"/>
    <w:rsid w:val="00773D9D"/>
    <w:rsid w:val="00774865"/>
    <w:rsid w:val="007773C0"/>
    <w:rsid w:val="00782E76"/>
    <w:rsid w:val="007839FE"/>
    <w:rsid w:val="00784E09"/>
    <w:rsid w:val="00792022"/>
    <w:rsid w:val="007A226D"/>
    <w:rsid w:val="007A3B6E"/>
    <w:rsid w:val="007A4FF7"/>
    <w:rsid w:val="007B4673"/>
    <w:rsid w:val="007B6115"/>
    <w:rsid w:val="007C3DBB"/>
    <w:rsid w:val="007D2140"/>
    <w:rsid w:val="007D34D3"/>
    <w:rsid w:val="007E020D"/>
    <w:rsid w:val="007E62F0"/>
    <w:rsid w:val="007E78A4"/>
    <w:rsid w:val="007F1BD9"/>
    <w:rsid w:val="007F4622"/>
    <w:rsid w:val="007F4AB1"/>
    <w:rsid w:val="007F50E4"/>
    <w:rsid w:val="007F5768"/>
    <w:rsid w:val="007F758E"/>
    <w:rsid w:val="008006C3"/>
    <w:rsid w:val="0080181F"/>
    <w:rsid w:val="00803350"/>
    <w:rsid w:val="008073AA"/>
    <w:rsid w:val="008103A1"/>
    <w:rsid w:val="00811F91"/>
    <w:rsid w:val="0081460B"/>
    <w:rsid w:val="0082572D"/>
    <w:rsid w:val="008266E5"/>
    <w:rsid w:val="00834091"/>
    <w:rsid w:val="008451E5"/>
    <w:rsid w:val="0084580E"/>
    <w:rsid w:val="00847D25"/>
    <w:rsid w:val="00850695"/>
    <w:rsid w:val="00861659"/>
    <w:rsid w:val="00861688"/>
    <w:rsid w:val="008730DA"/>
    <w:rsid w:val="008807FE"/>
    <w:rsid w:val="008849AA"/>
    <w:rsid w:val="008853CB"/>
    <w:rsid w:val="00887C77"/>
    <w:rsid w:val="00897869"/>
    <w:rsid w:val="00897A73"/>
    <w:rsid w:val="008A3457"/>
    <w:rsid w:val="008A3C33"/>
    <w:rsid w:val="008A421D"/>
    <w:rsid w:val="008A77DA"/>
    <w:rsid w:val="008B4271"/>
    <w:rsid w:val="008B684B"/>
    <w:rsid w:val="008C0D7B"/>
    <w:rsid w:val="008C3217"/>
    <w:rsid w:val="008C34C7"/>
    <w:rsid w:val="008C41FC"/>
    <w:rsid w:val="008C52E6"/>
    <w:rsid w:val="008C7970"/>
    <w:rsid w:val="008D1A92"/>
    <w:rsid w:val="008E00F4"/>
    <w:rsid w:val="008E0AAC"/>
    <w:rsid w:val="008E0FDF"/>
    <w:rsid w:val="008E1D44"/>
    <w:rsid w:val="008F01F9"/>
    <w:rsid w:val="008F20E4"/>
    <w:rsid w:val="008F289B"/>
    <w:rsid w:val="008F4191"/>
    <w:rsid w:val="008F500E"/>
    <w:rsid w:val="00901713"/>
    <w:rsid w:val="00906034"/>
    <w:rsid w:val="00907933"/>
    <w:rsid w:val="009120AE"/>
    <w:rsid w:val="0091233B"/>
    <w:rsid w:val="009228E3"/>
    <w:rsid w:val="00922C4B"/>
    <w:rsid w:val="009252D0"/>
    <w:rsid w:val="009300A7"/>
    <w:rsid w:val="00930544"/>
    <w:rsid w:val="00933A55"/>
    <w:rsid w:val="00934617"/>
    <w:rsid w:val="009429C5"/>
    <w:rsid w:val="00946B98"/>
    <w:rsid w:val="00946FB1"/>
    <w:rsid w:val="00950DF9"/>
    <w:rsid w:val="00950E44"/>
    <w:rsid w:val="00953CDD"/>
    <w:rsid w:val="009550A6"/>
    <w:rsid w:val="00957C20"/>
    <w:rsid w:val="00981A63"/>
    <w:rsid w:val="00986C00"/>
    <w:rsid w:val="0099339A"/>
    <w:rsid w:val="00995FED"/>
    <w:rsid w:val="009A041E"/>
    <w:rsid w:val="009A05DD"/>
    <w:rsid w:val="009A1848"/>
    <w:rsid w:val="009A27AD"/>
    <w:rsid w:val="009A361D"/>
    <w:rsid w:val="009A41B3"/>
    <w:rsid w:val="009A53D6"/>
    <w:rsid w:val="009B5B0C"/>
    <w:rsid w:val="009B67C5"/>
    <w:rsid w:val="009B7279"/>
    <w:rsid w:val="009B7AF2"/>
    <w:rsid w:val="009C6C09"/>
    <w:rsid w:val="009D3EB3"/>
    <w:rsid w:val="009D4738"/>
    <w:rsid w:val="009E3B6D"/>
    <w:rsid w:val="009E4BF8"/>
    <w:rsid w:val="009E59F8"/>
    <w:rsid w:val="009E632A"/>
    <w:rsid w:val="009F00DF"/>
    <w:rsid w:val="009F0118"/>
    <w:rsid w:val="009F24F4"/>
    <w:rsid w:val="009F2B93"/>
    <w:rsid w:val="009F3F9C"/>
    <w:rsid w:val="009F6A7E"/>
    <w:rsid w:val="009F73FC"/>
    <w:rsid w:val="00A042A7"/>
    <w:rsid w:val="00A04589"/>
    <w:rsid w:val="00A10572"/>
    <w:rsid w:val="00A12B9A"/>
    <w:rsid w:val="00A15B11"/>
    <w:rsid w:val="00A25345"/>
    <w:rsid w:val="00A25983"/>
    <w:rsid w:val="00A341BA"/>
    <w:rsid w:val="00A357BD"/>
    <w:rsid w:val="00A3618C"/>
    <w:rsid w:val="00A3635F"/>
    <w:rsid w:val="00A4044C"/>
    <w:rsid w:val="00A40696"/>
    <w:rsid w:val="00A43B66"/>
    <w:rsid w:val="00A45BEA"/>
    <w:rsid w:val="00A511C3"/>
    <w:rsid w:val="00A53535"/>
    <w:rsid w:val="00A566F0"/>
    <w:rsid w:val="00A571AD"/>
    <w:rsid w:val="00A57EFC"/>
    <w:rsid w:val="00A632B7"/>
    <w:rsid w:val="00A654D9"/>
    <w:rsid w:val="00A67D30"/>
    <w:rsid w:val="00A7186D"/>
    <w:rsid w:val="00A71CB1"/>
    <w:rsid w:val="00A7773F"/>
    <w:rsid w:val="00A802AF"/>
    <w:rsid w:val="00A818A5"/>
    <w:rsid w:val="00A819F0"/>
    <w:rsid w:val="00A86474"/>
    <w:rsid w:val="00A872FA"/>
    <w:rsid w:val="00A92D7E"/>
    <w:rsid w:val="00AA7545"/>
    <w:rsid w:val="00AB1434"/>
    <w:rsid w:val="00AB3D2D"/>
    <w:rsid w:val="00AB5679"/>
    <w:rsid w:val="00AC1498"/>
    <w:rsid w:val="00AC6191"/>
    <w:rsid w:val="00AC61A3"/>
    <w:rsid w:val="00AC7475"/>
    <w:rsid w:val="00AD03DE"/>
    <w:rsid w:val="00AD2A0C"/>
    <w:rsid w:val="00AD3379"/>
    <w:rsid w:val="00AD4279"/>
    <w:rsid w:val="00AD56A8"/>
    <w:rsid w:val="00AD6787"/>
    <w:rsid w:val="00AE0232"/>
    <w:rsid w:val="00AE1EC8"/>
    <w:rsid w:val="00AE2945"/>
    <w:rsid w:val="00AE2DEF"/>
    <w:rsid w:val="00AE3BE8"/>
    <w:rsid w:val="00AE44D0"/>
    <w:rsid w:val="00AF628E"/>
    <w:rsid w:val="00B01151"/>
    <w:rsid w:val="00B02419"/>
    <w:rsid w:val="00B04F54"/>
    <w:rsid w:val="00B06D21"/>
    <w:rsid w:val="00B1230D"/>
    <w:rsid w:val="00B13FBD"/>
    <w:rsid w:val="00B21CD0"/>
    <w:rsid w:val="00B2611B"/>
    <w:rsid w:val="00B30512"/>
    <w:rsid w:val="00B34BA6"/>
    <w:rsid w:val="00B40740"/>
    <w:rsid w:val="00B42024"/>
    <w:rsid w:val="00B456FA"/>
    <w:rsid w:val="00B51D17"/>
    <w:rsid w:val="00B546A5"/>
    <w:rsid w:val="00B54B1C"/>
    <w:rsid w:val="00B56229"/>
    <w:rsid w:val="00B56AF8"/>
    <w:rsid w:val="00B634CD"/>
    <w:rsid w:val="00B6477B"/>
    <w:rsid w:val="00B670E5"/>
    <w:rsid w:val="00B733DE"/>
    <w:rsid w:val="00B76EBF"/>
    <w:rsid w:val="00B77C66"/>
    <w:rsid w:val="00B846D6"/>
    <w:rsid w:val="00B94D1E"/>
    <w:rsid w:val="00B97D07"/>
    <w:rsid w:val="00BB4A34"/>
    <w:rsid w:val="00BB57CF"/>
    <w:rsid w:val="00BC2325"/>
    <w:rsid w:val="00BC3DA8"/>
    <w:rsid w:val="00BC40C6"/>
    <w:rsid w:val="00BC5549"/>
    <w:rsid w:val="00BC6D55"/>
    <w:rsid w:val="00BD430E"/>
    <w:rsid w:val="00BD6CC9"/>
    <w:rsid w:val="00BD7CBD"/>
    <w:rsid w:val="00BE1E50"/>
    <w:rsid w:val="00BE360F"/>
    <w:rsid w:val="00BE3874"/>
    <w:rsid w:val="00BE4558"/>
    <w:rsid w:val="00BE64DC"/>
    <w:rsid w:val="00BE7E05"/>
    <w:rsid w:val="00BF0BB6"/>
    <w:rsid w:val="00BF2012"/>
    <w:rsid w:val="00C0027A"/>
    <w:rsid w:val="00C03189"/>
    <w:rsid w:val="00C111A8"/>
    <w:rsid w:val="00C23880"/>
    <w:rsid w:val="00C30042"/>
    <w:rsid w:val="00C33D72"/>
    <w:rsid w:val="00C44A51"/>
    <w:rsid w:val="00C46D63"/>
    <w:rsid w:val="00C50631"/>
    <w:rsid w:val="00C66D70"/>
    <w:rsid w:val="00C72CEF"/>
    <w:rsid w:val="00C8091D"/>
    <w:rsid w:val="00C80E3B"/>
    <w:rsid w:val="00C854BF"/>
    <w:rsid w:val="00C86D47"/>
    <w:rsid w:val="00C90469"/>
    <w:rsid w:val="00C90EFA"/>
    <w:rsid w:val="00C91415"/>
    <w:rsid w:val="00C914C3"/>
    <w:rsid w:val="00C92166"/>
    <w:rsid w:val="00CA3BCC"/>
    <w:rsid w:val="00CA3EBB"/>
    <w:rsid w:val="00CB7A64"/>
    <w:rsid w:val="00CC3D05"/>
    <w:rsid w:val="00CD01C3"/>
    <w:rsid w:val="00CD3EC9"/>
    <w:rsid w:val="00CD465F"/>
    <w:rsid w:val="00CD5E12"/>
    <w:rsid w:val="00CD640F"/>
    <w:rsid w:val="00CE424F"/>
    <w:rsid w:val="00CE5178"/>
    <w:rsid w:val="00CE5F4B"/>
    <w:rsid w:val="00CE673B"/>
    <w:rsid w:val="00CE7862"/>
    <w:rsid w:val="00CF0076"/>
    <w:rsid w:val="00CF06FD"/>
    <w:rsid w:val="00CF4B09"/>
    <w:rsid w:val="00CF655C"/>
    <w:rsid w:val="00D05CE3"/>
    <w:rsid w:val="00D10B21"/>
    <w:rsid w:val="00D15185"/>
    <w:rsid w:val="00D158F1"/>
    <w:rsid w:val="00D2031E"/>
    <w:rsid w:val="00D21353"/>
    <w:rsid w:val="00D22406"/>
    <w:rsid w:val="00D235CB"/>
    <w:rsid w:val="00D24E02"/>
    <w:rsid w:val="00D25BD1"/>
    <w:rsid w:val="00D3489A"/>
    <w:rsid w:val="00D43581"/>
    <w:rsid w:val="00D45403"/>
    <w:rsid w:val="00D46C0D"/>
    <w:rsid w:val="00D50676"/>
    <w:rsid w:val="00D63349"/>
    <w:rsid w:val="00D64AAA"/>
    <w:rsid w:val="00D8537C"/>
    <w:rsid w:val="00D879CE"/>
    <w:rsid w:val="00DA661D"/>
    <w:rsid w:val="00DB7E5A"/>
    <w:rsid w:val="00DB7FF1"/>
    <w:rsid w:val="00DD091E"/>
    <w:rsid w:val="00DE0F88"/>
    <w:rsid w:val="00DE117F"/>
    <w:rsid w:val="00DE4E4D"/>
    <w:rsid w:val="00DE7668"/>
    <w:rsid w:val="00DF1840"/>
    <w:rsid w:val="00DF27C3"/>
    <w:rsid w:val="00DF7ED3"/>
    <w:rsid w:val="00E00ED0"/>
    <w:rsid w:val="00E04577"/>
    <w:rsid w:val="00E06E16"/>
    <w:rsid w:val="00E12D3F"/>
    <w:rsid w:val="00E13331"/>
    <w:rsid w:val="00E145B2"/>
    <w:rsid w:val="00E145CB"/>
    <w:rsid w:val="00E1485D"/>
    <w:rsid w:val="00E17CC3"/>
    <w:rsid w:val="00E2116B"/>
    <w:rsid w:val="00E21A7F"/>
    <w:rsid w:val="00E2355E"/>
    <w:rsid w:val="00E24236"/>
    <w:rsid w:val="00E304AD"/>
    <w:rsid w:val="00E320FD"/>
    <w:rsid w:val="00E33D58"/>
    <w:rsid w:val="00E379F0"/>
    <w:rsid w:val="00E40724"/>
    <w:rsid w:val="00E413C6"/>
    <w:rsid w:val="00E43D6F"/>
    <w:rsid w:val="00E47339"/>
    <w:rsid w:val="00E526B5"/>
    <w:rsid w:val="00E55B67"/>
    <w:rsid w:val="00E60E0B"/>
    <w:rsid w:val="00E62563"/>
    <w:rsid w:val="00E65617"/>
    <w:rsid w:val="00E65EB7"/>
    <w:rsid w:val="00E65FAD"/>
    <w:rsid w:val="00E703A1"/>
    <w:rsid w:val="00E74299"/>
    <w:rsid w:val="00E75967"/>
    <w:rsid w:val="00E81DAD"/>
    <w:rsid w:val="00E82D91"/>
    <w:rsid w:val="00E8498F"/>
    <w:rsid w:val="00E86BF7"/>
    <w:rsid w:val="00E8798F"/>
    <w:rsid w:val="00E92651"/>
    <w:rsid w:val="00EA0742"/>
    <w:rsid w:val="00EA1995"/>
    <w:rsid w:val="00EA4ECA"/>
    <w:rsid w:val="00EA5FE1"/>
    <w:rsid w:val="00EA66ED"/>
    <w:rsid w:val="00EB4757"/>
    <w:rsid w:val="00EC0811"/>
    <w:rsid w:val="00EC1F0C"/>
    <w:rsid w:val="00EC38A4"/>
    <w:rsid w:val="00EC4272"/>
    <w:rsid w:val="00EC6117"/>
    <w:rsid w:val="00EC76D6"/>
    <w:rsid w:val="00ED163B"/>
    <w:rsid w:val="00ED4D59"/>
    <w:rsid w:val="00EE201C"/>
    <w:rsid w:val="00EE5465"/>
    <w:rsid w:val="00EE68EA"/>
    <w:rsid w:val="00EF2862"/>
    <w:rsid w:val="00EF477D"/>
    <w:rsid w:val="00EF53E1"/>
    <w:rsid w:val="00EF59B2"/>
    <w:rsid w:val="00F017E0"/>
    <w:rsid w:val="00F04BDA"/>
    <w:rsid w:val="00F04DFC"/>
    <w:rsid w:val="00F111B1"/>
    <w:rsid w:val="00F119DC"/>
    <w:rsid w:val="00F16585"/>
    <w:rsid w:val="00F178DB"/>
    <w:rsid w:val="00F24C34"/>
    <w:rsid w:val="00F266F9"/>
    <w:rsid w:val="00F30598"/>
    <w:rsid w:val="00F33484"/>
    <w:rsid w:val="00F35C44"/>
    <w:rsid w:val="00F35D97"/>
    <w:rsid w:val="00F36039"/>
    <w:rsid w:val="00F40374"/>
    <w:rsid w:val="00F45375"/>
    <w:rsid w:val="00F50773"/>
    <w:rsid w:val="00F50ECC"/>
    <w:rsid w:val="00F5260F"/>
    <w:rsid w:val="00F61D5E"/>
    <w:rsid w:val="00F62333"/>
    <w:rsid w:val="00F6779D"/>
    <w:rsid w:val="00F70FD4"/>
    <w:rsid w:val="00F75F3A"/>
    <w:rsid w:val="00F87DE5"/>
    <w:rsid w:val="00F90542"/>
    <w:rsid w:val="00F910B0"/>
    <w:rsid w:val="00F91A7A"/>
    <w:rsid w:val="00F945DC"/>
    <w:rsid w:val="00F95276"/>
    <w:rsid w:val="00F96F53"/>
    <w:rsid w:val="00F97B7B"/>
    <w:rsid w:val="00FA2242"/>
    <w:rsid w:val="00FA2CDC"/>
    <w:rsid w:val="00FA76EA"/>
    <w:rsid w:val="00FB653B"/>
    <w:rsid w:val="00FB687B"/>
    <w:rsid w:val="00FB6B79"/>
    <w:rsid w:val="00FB6F23"/>
    <w:rsid w:val="00FC37EE"/>
    <w:rsid w:val="00FC42CC"/>
    <w:rsid w:val="00FC78EB"/>
    <w:rsid w:val="00FD5349"/>
    <w:rsid w:val="00FE2483"/>
    <w:rsid w:val="00FE3B71"/>
    <w:rsid w:val="00FE3BAF"/>
    <w:rsid w:val="00FE5371"/>
    <w:rsid w:val="00FE5983"/>
    <w:rsid w:val="00FF501D"/>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BCF2"/>
  <w15:chartTrackingRefBased/>
  <w15:docId w15:val="{0A80D44E-5BD7-43C7-9849-B39698F4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4BDA"/>
    <w:rPr>
      <w:color w:val="0563C1" w:themeColor="hyperlink"/>
      <w:u w:val="single"/>
    </w:rPr>
  </w:style>
  <w:style w:type="character" w:styleId="Mention">
    <w:name w:val="Mention"/>
    <w:basedOn w:val="DefaultParagraphFont"/>
    <w:uiPriority w:val="99"/>
    <w:semiHidden/>
    <w:unhideWhenUsed/>
    <w:rsid w:val="00F04B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aRNelson@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Nelson</dc:creator>
  <cp:keywords/>
  <dc:description/>
  <cp:lastModifiedBy>Lisa Nelson</cp:lastModifiedBy>
  <cp:revision>7</cp:revision>
  <dcterms:created xsi:type="dcterms:W3CDTF">2017-05-25T18:25:00Z</dcterms:created>
  <dcterms:modified xsi:type="dcterms:W3CDTF">2017-05-31T12:38:00Z</dcterms:modified>
</cp:coreProperties>
</file>