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DDCAB" w14:textId="68CF695B" w:rsidR="0002367D" w:rsidRDefault="0002367D" w:rsidP="006046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Child Health W</w:t>
      </w:r>
      <w:r w:rsidR="004360EB">
        <w:rPr>
          <w:b/>
          <w:sz w:val="24"/>
          <w:szCs w:val="24"/>
        </w:rPr>
        <w:t>ork Group</w:t>
      </w:r>
    </w:p>
    <w:p w14:paraId="3BB765A9" w14:textId="77777777" w:rsidR="0002367D" w:rsidRDefault="0002367D" w:rsidP="006046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Derived Domain profile for HL7 CHFP for Developmental Screening</w:t>
      </w:r>
    </w:p>
    <w:p w14:paraId="05C3E08F" w14:textId="77777777" w:rsidR="0002367D" w:rsidRDefault="0002367D" w:rsidP="006046D5">
      <w:pPr>
        <w:spacing w:after="0" w:line="240" w:lineRule="auto"/>
        <w:rPr>
          <w:b/>
          <w:sz w:val="24"/>
          <w:szCs w:val="24"/>
        </w:rPr>
      </w:pPr>
    </w:p>
    <w:p w14:paraId="468A9176" w14:textId="79D9EA37" w:rsidR="00510FF2" w:rsidRDefault="008F2007" w:rsidP="006046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 4</w:t>
      </w:r>
      <w:r w:rsidR="00EF6D82">
        <w:rPr>
          <w:b/>
          <w:sz w:val="24"/>
          <w:szCs w:val="24"/>
        </w:rPr>
        <w:t>, 2015</w:t>
      </w:r>
    </w:p>
    <w:p w14:paraId="4CFB2898" w14:textId="77777777" w:rsidR="0002367D" w:rsidRDefault="0002367D" w:rsidP="006046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3-4pm CST</w:t>
      </w:r>
    </w:p>
    <w:p w14:paraId="5A51290E" w14:textId="77777777" w:rsidR="0002367D" w:rsidRDefault="0002367D" w:rsidP="006046D5">
      <w:pPr>
        <w:spacing w:after="0" w:line="240" w:lineRule="auto"/>
        <w:rPr>
          <w:b/>
          <w:sz w:val="24"/>
          <w:szCs w:val="24"/>
        </w:rPr>
      </w:pPr>
    </w:p>
    <w:p w14:paraId="76A0F61E" w14:textId="77777777" w:rsidR="006046D5" w:rsidRPr="00510FF2" w:rsidRDefault="006046D5" w:rsidP="006046D5">
      <w:pPr>
        <w:spacing w:after="0" w:line="240" w:lineRule="auto"/>
        <w:rPr>
          <w:b/>
          <w:sz w:val="24"/>
          <w:szCs w:val="24"/>
        </w:rPr>
      </w:pPr>
      <w:r w:rsidRPr="00510FF2">
        <w:rPr>
          <w:b/>
          <w:sz w:val="24"/>
          <w:szCs w:val="24"/>
        </w:rPr>
        <w:t>Agenda:</w:t>
      </w:r>
    </w:p>
    <w:p w14:paraId="180EDCA7" w14:textId="77777777" w:rsidR="006046D5" w:rsidRPr="00510FF2" w:rsidRDefault="006046D5" w:rsidP="006046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Introductions</w:t>
      </w:r>
      <w:bookmarkStart w:id="0" w:name="_GoBack"/>
      <w:bookmarkEnd w:id="0"/>
    </w:p>
    <w:p w14:paraId="0D33C0F9" w14:textId="114F42B3" w:rsidR="006046D5" w:rsidRPr="00510FF2" w:rsidRDefault="00EF6D82" w:rsidP="006046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</w:t>
      </w:r>
      <w:r w:rsidR="008F2007">
        <w:rPr>
          <w:sz w:val="24"/>
          <w:szCs w:val="24"/>
        </w:rPr>
        <w:t xml:space="preserve"> Update</w:t>
      </w:r>
    </w:p>
    <w:p w14:paraId="6ABD1B99" w14:textId="1409C5D9" w:rsidR="009B0C4C" w:rsidRPr="00510FF2" w:rsidRDefault="008F2007" w:rsidP="009B0C4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Requirements Template Discussion</w:t>
      </w:r>
    </w:p>
    <w:p w14:paraId="3DA49B34" w14:textId="77777777" w:rsidR="006046D5" w:rsidRPr="00510FF2" w:rsidRDefault="006046D5" w:rsidP="006046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Next Steps</w:t>
      </w:r>
    </w:p>
    <w:p w14:paraId="0D399BCE" w14:textId="77777777" w:rsidR="009B0C4C" w:rsidRDefault="009B0C4C" w:rsidP="009B0C4C">
      <w:pPr>
        <w:spacing w:after="0" w:line="240" w:lineRule="auto"/>
        <w:rPr>
          <w:sz w:val="24"/>
          <w:szCs w:val="24"/>
        </w:rPr>
      </w:pPr>
    </w:p>
    <w:p w14:paraId="6EE2E57E" w14:textId="16C6C480" w:rsidR="00510FF2" w:rsidRPr="009B0C4C" w:rsidRDefault="00510FF2" w:rsidP="009B0C4C">
      <w:pPr>
        <w:spacing w:after="0" w:line="240" w:lineRule="auto"/>
        <w:rPr>
          <w:sz w:val="24"/>
          <w:szCs w:val="24"/>
        </w:rPr>
      </w:pPr>
      <w:r w:rsidRPr="009B0C4C">
        <w:rPr>
          <w:sz w:val="24"/>
          <w:szCs w:val="24"/>
        </w:rPr>
        <w:t xml:space="preserve">Next Call </w:t>
      </w:r>
      <w:r w:rsidR="009B0C4C" w:rsidRPr="009B0C4C">
        <w:rPr>
          <w:sz w:val="24"/>
          <w:szCs w:val="24"/>
        </w:rPr>
        <w:t xml:space="preserve">May </w:t>
      </w:r>
      <w:r w:rsidR="008F2007">
        <w:rPr>
          <w:sz w:val="24"/>
          <w:szCs w:val="24"/>
        </w:rPr>
        <w:t>18</w:t>
      </w:r>
      <w:r w:rsidRPr="009B0C4C">
        <w:rPr>
          <w:sz w:val="24"/>
          <w:szCs w:val="24"/>
        </w:rPr>
        <w:t>, 2015</w:t>
      </w:r>
    </w:p>
    <w:p w14:paraId="1B39627A" w14:textId="77777777" w:rsidR="00510FF2" w:rsidRDefault="00510FF2" w:rsidP="00510FF2">
      <w:pPr>
        <w:spacing w:after="0" w:line="240" w:lineRule="auto"/>
        <w:rPr>
          <w:sz w:val="24"/>
          <w:szCs w:val="24"/>
        </w:rPr>
      </w:pPr>
    </w:p>
    <w:p w14:paraId="03838FBB" w14:textId="77777777" w:rsidR="00171A6C" w:rsidRPr="00510FF2" w:rsidRDefault="007D22FA" w:rsidP="00510FF2">
      <w:pPr>
        <w:spacing w:after="0" w:line="240" w:lineRule="auto"/>
        <w:rPr>
          <w:b/>
          <w:sz w:val="24"/>
          <w:szCs w:val="24"/>
        </w:rPr>
      </w:pPr>
      <w:r w:rsidRPr="00510FF2">
        <w:rPr>
          <w:b/>
          <w:sz w:val="24"/>
          <w:szCs w:val="24"/>
        </w:rPr>
        <w:t>Action Items</w:t>
      </w:r>
      <w:r w:rsidR="00510FF2" w:rsidRPr="00510FF2">
        <w:rPr>
          <w:b/>
          <w:sz w:val="24"/>
          <w:szCs w:val="24"/>
        </w:rPr>
        <w:t>:</w:t>
      </w:r>
    </w:p>
    <w:p w14:paraId="5ECD9CA8" w14:textId="77777777" w:rsidR="00510FF2" w:rsidRPr="00510FF2" w:rsidRDefault="00510FF2" w:rsidP="00510FF2">
      <w:pPr>
        <w:spacing w:after="0" w:line="240" w:lineRule="auto"/>
        <w:rPr>
          <w:sz w:val="24"/>
          <w:szCs w:val="24"/>
        </w:rPr>
      </w:pPr>
    </w:p>
    <w:p w14:paraId="10FFB45F" w14:textId="77777777" w:rsidR="00510FF2" w:rsidRPr="00510FF2" w:rsidRDefault="00510FF2" w:rsidP="00510FF2">
      <w:pPr>
        <w:spacing w:after="0" w:line="240" w:lineRule="auto"/>
        <w:rPr>
          <w:b/>
          <w:sz w:val="24"/>
          <w:szCs w:val="24"/>
        </w:rPr>
      </w:pPr>
      <w:r w:rsidRPr="00510FF2">
        <w:rPr>
          <w:b/>
          <w:sz w:val="24"/>
          <w:szCs w:val="24"/>
        </w:rPr>
        <w:t>Attendees:</w:t>
      </w:r>
    </w:p>
    <w:p w14:paraId="2AD62D2A" w14:textId="283476F0" w:rsidR="00510FF2" w:rsidRPr="00510FF2" w:rsidRDefault="00510FF2" w:rsidP="00510FF2">
      <w:pPr>
        <w:spacing w:after="0" w:line="240" w:lineRule="auto"/>
        <w:rPr>
          <w:sz w:val="24"/>
          <w:szCs w:val="24"/>
        </w:rPr>
      </w:pPr>
    </w:p>
    <w:sectPr w:rsidR="00510FF2" w:rsidRPr="00510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330"/>
    <w:multiLevelType w:val="hybridMultilevel"/>
    <w:tmpl w:val="E6E47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D5"/>
    <w:rsid w:val="0002367D"/>
    <w:rsid w:val="00165BBD"/>
    <w:rsid w:val="00166FEC"/>
    <w:rsid w:val="00171A6C"/>
    <w:rsid w:val="003774A1"/>
    <w:rsid w:val="00390F68"/>
    <w:rsid w:val="004360EB"/>
    <w:rsid w:val="004B521E"/>
    <w:rsid w:val="00510FF2"/>
    <w:rsid w:val="005B66A8"/>
    <w:rsid w:val="006046D5"/>
    <w:rsid w:val="007D22FA"/>
    <w:rsid w:val="008F2007"/>
    <w:rsid w:val="009B0C4C"/>
    <w:rsid w:val="009E0825"/>
    <w:rsid w:val="00A82DB4"/>
    <w:rsid w:val="00B123C1"/>
    <w:rsid w:val="00BA67B2"/>
    <w:rsid w:val="00C55C51"/>
    <w:rsid w:val="00E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E0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AFD72825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WUSTL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Feliciano</dc:creator>
  <cp:lastModifiedBy>Yu, Feliciano</cp:lastModifiedBy>
  <cp:revision>3</cp:revision>
  <dcterms:created xsi:type="dcterms:W3CDTF">2015-05-04T13:35:00Z</dcterms:created>
  <dcterms:modified xsi:type="dcterms:W3CDTF">2015-05-04T13:36:00Z</dcterms:modified>
</cp:coreProperties>
</file>