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D760" w14:textId="77777777" w:rsidR="006079FF" w:rsidRDefault="006079FF" w:rsidP="006079FF">
      <w:pPr>
        <w:jc w:val="center"/>
        <w:rPr>
          <w:sz w:val="40"/>
          <w:szCs w:val="40"/>
        </w:rPr>
      </w:pPr>
    </w:p>
    <w:p w14:paraId="11E736AC" w14:textId="77777777" w:rsidR="006079FF" w:rsidRDefault="006079FF" w:rsidP="006079FF">
      <w:pPr>
        <w:jc w:val="center"/>
        <w:rPr>
          <w:sz w:val="40"/>
          <w:szCs w:val="40"/>
        </w:rPr>
      </w:pPr>
    </w:p>
    <w:p w14:paraId="6E29322F" w14:textId="77777777" w:rsidR="006079FF" w:rsidRDefault="006079FF" w:rsidP="006079FF">
      <w:pPr>
        <w:jc w:val="center"/>
        <w:rPr>
          <w:sz w:val="40"/>
          <w:szCs w:val="40"/>
        </w:rPr>
      </w:pPr>
    </w:p>
    <w:p w14:paraId="3D771CC7" w14:textId="77777777" w:rsidR="006079FF" w:rsidRDefault="006079FF" w:rsidP="006079FF">
      <w:pPr>
        <w:jc w:val="center"/>
        <w:rPr>
          <w:sz w:val="40"/>
          <w:szCs w:val="40"/>
        </w:rPr>
      </w:pPr>
    </w:p>
    <w:p w14:paraId="1D97C0C2" w14:textId="77777777" w:rsidR="006079FF" w:rsidRDefault="006079FF" w:rsidP="006079FF">
      <w:pPr>
        <w:jc w:val="center"/>
        <w:rPr>
          <w:sz w:val="40"/>
          <w:szCs w:val="40"/>
        </w:rPr>
      </w:pPr>
    </w:p>
    <w:p w14:paraId="61CA8A5F" w14:textId="77777777" w:rsidR="006079FF" w:rsidRDefault="006079FF" w:rsidP="006079FF">
      <w:pPr>
        <w:jc w:val="center"/>
        <w:rPr>
          <w:sz w:val="40"/>
          <w:szCs w:val="40"/>
        </w:rPr>
      </w:pPr>
    </w:p>
    <w:p w14:paraId="47DEF8A2" w14:textId="77777777" w:rsidR="00F7687A" w:rsidRPr="00F7687A" w:rsidRDefault="00F7687A" w:rsidP="00F7687A">
      <w:pPr>
        <w:jc w:val="center"/>
        <w:rPr>
          <w:rStyle w:val="Strong"/>
          <w:rFonts w:ascii="Tahoma" w:hAnsi="Tahoma" w:cs="Tahoma"/>
          <w:b w:val="0"/>
          <w:color w:val="000000"/>
          <w:sz w:val="44"/>
          <w:szCs w:val="20"/>
        </w:rPr>
      </w:pPr>
      <w:r w:rsidRPr="00F7687A">
        <w:rPr>
          <w:rStyle w:val="Strong"/>
          <w:rFonts w:ascii="Tahoma" w:hAnsi="Tahoma" w:cs="Tahoma"/>
          <w:b w:val="0"/>
          <w:color w:val="000000"/>
          <w:sz w:val="44"/>
          <w:szCs w:val="20"/>
        </w:rPr>
        <w:t>HL7 CDA® R2 Implementation Guide:</w:t>
      </w:r>
    </w:p>
    <w:p w14:paraId="0FD73635" w14:textId="562A0C28" w:rsidR="0055337F" w:rsidRDefault="002D5146" w:rsidP="00F7687A">
      <w:pPr>
        <w:jc w:val="center"/>
        <w:rPr>
          <w:rStyle w:val="Strong"/>
          <w:rFonts w:ascii="Tahoma" w:hAnsi="Tahoma" w:cs="Tahoma"/>
          <w:b w:val="0"/>
          <w:color w:val="000000"/>
          <w:sz w:val="44"/>
          <w:szCs w:val="20"/>
        </w:rPr>
      </w:pPr>
      <w:r>
        <w:rPr>
          <w:rStyle w:val="Strong"/>
          <w:rFonts w:ascii="Tahoma" w:hAnsi="Tahoma" w:cs="Tahoma"/>
          <w:b w:val="0"/>
          <w:color w:val="000000"/>
          <w:sz w:val="44"/>
          <w:szCs w:val="20"/>
        </w:rPr>
        <w:t xml:space="preserve">Public Health </w:t>
      </w:r>
      <w:r w:rsidR="004D6041">
        <w:rPr>
          <w:rStyle w:val="Strong"/>
          <w:rFonts w:ascii="Tahoma" w:hAnsi="Tahoma" w:cs="Tahoma"/>
          <w:b w:val="0"/>
          <w:color w:val="000000"/>
          <w:sz w:val="44"/>
          <w:szCs w:val="20"/>
        </w:rPr>
        <w:t>Case Report</w:t>
      </w:r>
      <w:r w:rsidR="00FA4D4C">
        <w:rPr>
          <w:rStyle w:val="Strong"/>
          <w:rFonts w:ascii="Tahoma" w:hAnsi="Tahoma" w:cs="Tahoma"/>
          <w:b w:val="0"/>
          <w:color w:val="000000"/>
          <w:sz w:val="44"/>
          <w:szCs w:val="20"/>
        </w:rPr>
        <w:t xml:space="preserve">, </w:t>
      </w:r>
      <w:r w:rsidR="00FA4D4C" w:rsidRPr="00F7687A">
        <w:rPr>
          <w:rStyle w:val="Strong"/>
          <w:rFonts w:ascii="Tahoma" w:hAnsi="Tahoma" w:cs="Tahoma"/>
          <w:b w:val="0"/>
          <w:color w:val="000000"/>
          <w:sz w:val="44"/>
          <w:szCs w:val="20"/>
        </w:rPr>
        <w:t>Release</w:t>
      </w:r>
      <w:r w:rsidR="00F7687A" w:rsidRPr="00F7687A">
        <w:rPr>
          <w:rStyle w:val="Strong"/>
          <w:rFonts w:ascii="Tahoma" w:hAnsi="Tahoma" w:cs="Tahoma"/>
          <w:b w:val="0"/>
          <w:color w:val="000000"/>
          <w:sz w:val="44"/>
          <w:szCs w:val="20"/>
        </w:rPr>
        <w:t xml:space="preserve"> 2</w:t>
      </w:r>
    </w:p>
    <w:p w14:paraId="0271D371" w14:textId="1D7EE121" w:rsidR="00480456" w:rsidRDefault="0055337F" w:rsidP="00F7687A">
      <w:pPr>
        <w:jc w:val="center"/>
        <w:rPr>
          <w:rStyle w:val="Strong"/>
          <w:rFonts w:ascii="Tahoma" w:hAnsi="Tahoma" w:cs="Tahoma"/>
          <w:b w:val="0"/>
          <w:color w:val="000000"/>
          <w:sz w:val="44"/>
          <w:szCs w:val="20"/>
        </w:rPr>
      </w:pPr>
      <w:r>
        <w:rPr>
          <w:rStyle w:val="Strong"/>
          <w:rFonts w:ascii="Tahoma" w:hAnsi="Tahoma" w:cs="Tahoma"/>
          <w:b w:val="0"/>
          <w:color w:val="000000"/>
          <w:sz w:val="44"/>
          <w:szCs w:val="20"/>
        </w:rPr>
        <w:t>(PI ID:1216)</w:t>
      </w:r>
    </w:p>
    <w:p w14:paraId="452255D2" w14:textId="662B8E73" w:rsidR="006079FF" w:rsidRPr="00F7687A" w:rsidRDefault="006079FF" w:rsidP="00F7687A">
      <w:pPr>
        <w:jc w:val="center"/>
        <w:rPr>
          <w:sz w:val="56"/>
          <w:szCs w:val="56"/>
        </w:rPr>
      </w:pPr>
      <w:r>
        <w:rPr>
          <w:sz w:val="40"/>
          <w:szCs w:val="40"/>
        </w:rPr>
        <w:br/>
      </w:r>
    </w:p>
    <w:p w14:paraId="639D27E0" w14:textId="77777777" w:rsidR="00FA4D4C" w:rsidRDefault="00FA4D4C">
      <w:pPr>
        <w:rPr>
          <w:sz w:val="40"/>
          <w:szCs w:val="40"/>
        </w:rPr>
      </w:pPr>
    </w:p>
    <w:p w14:paraId="1F0FB0BE" w14:textId="77777777" w:rsidR="00FA4D4C" w:rsidRDefault="00FA4D4C">
      <w:pPr>
        <w:rPr>
          <w:sz w:val="40"/>
          <w:szCs w:val="40"/>
        </w:rPr>
      </w:pPr>
    </w:p>
    <w:p w14:paraId="37FC1FDF" w14:textId="77777777" w:rsidR="00FA4D4C" w:rsidRDefault="00FA4D4C">
      <w:pPr>
        <w:rPr>
          <w:sz w:val="40"/>
          <w:szCs w:val="40"/>
        </w:rPr>
      </w:pPr>
    </w:p>
    <w:p w14:paraId="0C7915E8" w14:textId="77777777" w:rsidR="00FA4D4C" w:rsidRDefault="00FA4D4C">
      <w:pPr>
        <w:rPr>
          <w:sz w:val="40"/>
          <w:szCs w:val="40"/>
        </w:rPr>
      </w:pPr>
    </w:p>
    <w:p w14:paraId="1C4A1071" w14:textId="77777777" w:rsidR="00FA4D4C" w:rsidRDefault="00FA4D4C">
      <w:pPr>
        <w:rPr>
          <w:sz w:val="40"/>
          <w:szCs w:val="40"/>
        </w:rPr>
      </w:pPr>
    </w:p>
    <w:p w14:paraId="60658A80" w14:textId="77777777" w:rsidR="00FA4D4C" w:rsidRDefault="00FA4D4C">
      <w:pPr>
        <w:rPr>
          <w:sz w:val="40"/>
          <w:szCs w:val="40"/>
        </w:rPr>
      </w:pPr>
    </w:p>
    <w:p w14:paraId="524B311F" w14:textId="29DCED80" w:rsidR="00FA4D4C" w:rsidRDefault="00FA4D4C" w:rsidP="00FA4D4C">
      <w:pPr>
        <w:rPr>
          <w:color w:val="FF0000"/>
          <w:sz w:val="24"/>
          <w:szCs w:val="24"/>
        </w:rPr>
      </w:pPr>
      <w:r>
        <w:rPr>
          <w:color w:val="FF0000"/>
          <w:sz w:val="24"/>
          <w:szCs w:val="24"/>
        </w:rPr>
        <w:lastRenderedPageBreak/>
        <w:t>[HL7 IP boilerplate]</w:t>
      </w:r>
    </w:p>
    <w:p w14:paraId="620E3BC0" w14:textId="77777777" w:rsidR="00FA4D4C" w:rsidRDefault="00FA4D4C">
      <w:pPr>
        <w:rPr>
          <w:color w:val="FF0000"/>
          <w:sz w:val="24"/>
          <w:szCs w:val="24"/>
        </w:rPr>
      </w:pPr>
      <w:r>
        <w:rPr>
          <w:color w:val="FF0000"/>
          <w:sz w:val="24"/>
          <w:szCs w:val="24"/>
        </w:rPr>
        <w:br w:type="page"/>
      </w:r>
    </w:p>
    <w:p w14:paraId="39F7C20C" w14:textId="036FF760" w:rsidR="00FA4D4C" w:rsidRDefault="00FA4D4C" w:rsidP="00FA4D4C">
      <w:pPr>
        <w:rPr>
          <w:color w:val="FF0000"/>
          <w:sz w:val="24"/>
          <w:szCs w:val="24"/>
        </w:rPr>
      </w:pPr>
      <w:r>
        <w:rPr>
          <w:color w:val="FF0000"/>
          <w:sz w:val="24"/>
          <w:szCs w:val="24"/>
        </w:rPr>
        <w:lastRenderedPageBreak/>
        <w:t>[Acknowledgements]</w:t>
      </w:r>
    </w:p>
    <w:p w14:paraId="2FFB4A74" w14:textId="77777777" w:rsidR="00FA4D4C" w:rsidRDefault="00FA4D4C">
      <w:pPr>
        <w:rPr>
          <w:color w:val="FF0000"/>
          <w:sz w:val="24"/>
          <w:szCs w:val="24"/>
        </w:rPr>
      </w:pPr>
      <w:r>
        <w:rPr>
          <w:color w:val="FF0000"/>
          <w:sz w:val="24"/>
          <w:szCs w:val="24"/>
        </w:rPr>
        <w:br w:type="page"/>
      </w:r>
    </w:p>
    <w:p w14:paraId="46B262DF" w14:textId="75376AC3" w:rsidR="00FA4D4C" w:rsidRDefault="00FA4D4C" w:rsidP="00FA4D4C">
      <w:pPr>
        <w:rPr>
          <w:color w:val="FF0000"/>
          <w:sz w:val="24"/>
          <w:szCs w:val="24"/>
        </w:rPr>
      </w:pPr>
      <w:r>
        <w:rPr>
          <w:color w:val="FF0000"/>
          <w:sz w:val="24"/>
          <w:szCs w:val="24"/>
        </w:rPr>
        <w:lastRenderedPageBreak/>
        <w:t>[Ballot instructions]</w:t>
      </w:r>
    </w:p>
    <w:p w14:paraId="5691DDE0" w14:textId="77777777" w:rsidR="00FA4D4C" w:rsidRDefault="00FA4D4C">
      <w:pPr>
        <w:rPr>
          <w:color w:val="FF0000"/>
          <w:sz w:val="24"/>
          <w:szCs w:val="24"/>
        </w:rPr>
      </w:pPr>
      <w:r>
        <w:rPr>
          <w:color w:val="FF0000"/>
          <w:sz w:val="24"/>
          <w:szCs w:val="24"/>
        </w:rPr>
        <w:br w:type="page"/>
      </w:r>
    </w:p>
    <w:p w14:paraId="0F284CE0" w14:textId="1FD50BB9" w:rsidR="00FA4D4C" w:rsidRDefault="00FA4D4C" w:rsidP="00FA4D4C">
      <w:pPr>
        <w:rPr>
          <w:color w:val="FF0000"/>
          <w:sz w:val="24"/>
          <w:szCs w:val="24"/>
        </w:rPr>
      </w:pPr>
      <w:r>
        <w:rPr>
          <w:color w:val="FF0000"/>
          <w:sz w:val="24"/>
          <w:szCs w:val="24"/>
        </w:rPr>
        <w:lastRenderedPageBreak/>
        <w:t>[Instructions to commenters]</w:t>
      </w:r>
    </w:p>
    <w:p w14:paraId="1819E7BF" w14:textId="77777777" w:rsidR="00FA4D4C" w:rsidRDefault="00FA4D4C" w:rsidP="00FA4D4C">
      <w:r>
        <w:t>Words to commenters, acknowledge stuff we already know, focus attention of the responder/comments to specific topics/needs</w:t>
      </w:r>
    </w:p>
    <w:p w14:paraId="34DC50F8" w14:textId="77777777" w:rsidR="00FA4D4C" w:rsidRDefault="00FA4D4C" w:rsidP="00FA4D4C">
      <w:r>
        <w:t xml:space="preserve">Topics to focus their attention on: </w:t>
      </w:r>
    </w:p>
    <w:p w14:paraId="031B17FC" w14:textId="77777777" w:rsidR="00FA4D4C" w:rsidRDefault="00FA4D4C" w:rsidP="00FA4D4C">
      <w:pPr>
        <w:pStyle w:val="ListParagraph"/>
        <w:numPr>
          <w:ilvl w:val="0"/>
          <w:numId w:val="45"/>
        </w:numPr>
      </w:pPr>
      <w:r>
        <w:t>10 future data elements from CSTE</w:t>
      </w:r>
    </w:p>
    <w:p w14:paraId="4173C283" w14:textId="77777777" w:rsidR="00FA4D4C" w:rsidRDefault="00FA4D4C" w:rsidP="00FA4D4C">
      <w:pPr>
        <w:pStyle w:val="ListParagraph"/>
        <w:numPr>
          <w:ilvl w:val="1"/>
          <w:numId w:val="45"/>
        </w:numPr>
      </w:pPr>
      <w:r>
        <w:t>Items from list that would be easier to include:</w:t>
      </w:r>
    </w:p>
    <w:p w14:paraId="10F9FCA1" w14:textId="77777777" w:rsidR="00FA4D4C" w:rsidRDefault="00FA4D4C" w:rsidP="00FA4D4C">
      <w:pPr>
        <w:pStyle w:val="ListParagraph"/>
        <w:numPr>
          <w:ilvl w:val="2"/>
          <w:numId w:val="45"/>
        </w:numPr>
      </w:pPr>
      <w:r>
        <w:t>55</w:t>
      </w:r>
    </w:p>
    <w:p w14:paraId="615D5938" w14:textId="77777777" w:rsidR="00FA4D4C" w:rsidRDefault="00FA4D4C" w:rsidP="00FA4D4C">
      <w:pPr>
        <w:pStyle w:val="ListParagraph"/>
        <w:numPr>
          <w:ilvl w:val="2"/>
          <w:numId w:val="45"/>
        </w:numPr>
      </w:pPr>
      <w:r>
        <w:t>56</w:t>
      </w:r>
    </w:p>
    <w:p w14:paraId="5534A40A" w14:textId="77777777" w:rsidR="00FA4D4C" w:rsidRDefault="00FA4D4C" w:rsidP="00FA4D4C">
      <w:pPr>
        <w:pStyle w:val="ListParagraph"/>
        <w:numPr>
          <w:ilvl w:val="2"/>
          <w:numId w:val="45"/>
        </w:numPr>
      </w:pPr>
      <w:r>
        <w:t>62</w:t>
      </w:r>
    </w:p>
    <w:p w14:paraId="5F8606A5" w14:textId="77777777" w:rsidR="00FA4D4C" w:rsidRDefault="00FA4D4C" w:rsidP="00FA4D4C">
      <w:pPr>
        <w:pStyle w:val="ListParagraph"/>
        <w:numPr>
          <w:ilvl w:val="1"/>
          <w:numId w:val="45"/>
        </w:numPr>
      </w:pPr>
      <w:r>
        <w:t>Items from list that would be more difficult to include:</w:t>
      </w:r>
    </w:p>
    <w:p w14:paraId="33B9E12D" w14:textId="77777777" w:rsidR="00FA4D4C" w:rsidRDefault="00FA4D4C" w:rsidP="00FA4D4C">
      <w:pPr>
        <w:pStyle w:val="ListParagraph"/>
        <w:numPr>
          <w:ilvl w:val="2"/>
          <w:numId w:val="45"/>
        </w:numPr>
      </w:pPr>
      <w:r>
        <w:t>57</w:t>
      </w:r>
    </w:p>
    <w:p w14:paraId="7D005123" w14:textId="77777777" w:rsidR="00FA4D4C" w:rsidRDefault="00FA4D4C" w:rsidP="00FA4D4C">
      <w:pPr>
        <w:pStyle w:val="ListParagraph"/>
        <w:numPr>
          <w:ilvl w:val="2"/>
          <w:numId w:val="45"/>
        </w:numPr>
      </w:pPr>
      <w:r>
        <w:t>58</w:t>
      </w:r>
    </w:p>
    <w:p w14:paraId="1035AB19" w14:textId="77777777" w:rsidR="00FA4D4C" w:rsidRDefault="00FA4D4C" w:rsidP="00FA4D4C">
      <w:pPr>
        <w:pStyle w:val="ListParagraph"/>
        <w:numPr>
          <w:ilvl w:val="2"/>
          <w:numId w:val="45"/>
        </w:numPr>
      </w:pPr>
      <w:r>
        <w:t>59</w:t>
      </w:r>
    </w:p>
    <w:p w14:paraId="75F18976" w14:textId="77777777" w:rsidR="00FA4D4C" w:rsidRDefault="00FA4D4C" w:rsidP="00FA4D4C">
      <w:pPr>
        <w:pStyle w:val="ListParagraph"/>
        <w:numPr>
          <w:ilvl w:val="2"/>
          <w:numId w:val="45"/>
        </w:numPr>
      </w:pPr>
      <w:r>
        <w:t>60</w:t>
      </w:r>
    </w:p>
    <w:p w14:paraId="4E337A96" w14:textId="77777777" w:rsidR="00FA4D4C" w:rsidRDefault="00FA4D4C" w:rsidP="00FA4D4C">
      <w:pPr>
        <w:pStyle w:val="ListParagraph"/>
        <w:numPr>
          <w:ilvl w:val="2"/>
          <w:numId w:val="45"/>
        </w:numPr>
      </w:pPr>
      <w:r>
        <w:t>64</w:t>
      </w:r>
    </w:p>
    <w:p w14:paraId="27F2BCF6" w14:textId="77777777" w:rsidR="00FA4D4C" w:rsidRDefault="00FA4D4C" w:rsidP="00FA4D4C">
      <w:pPr>
        <w:pStyle w:val="ListParagraph"/>
        <w:numPr>
          <w:ilvl w:val="0"/>
          <w:numId w:val="45"/>
        </w:numPr>
      </w:pPr>
      <w:r>
        <w:t>Changes in C-CDA header</w:t>
      </w:r>
    </w:p>
    <w:p w14:paraId="2647F57F" w14:textId="77777777" w:rsidR="00FA4D4C" w:rsidRDefault="00FA4D4C" w:rsidP="00FA4D4C">
      <w:pPr>
        <w:pStyle w:val="ListParagraph"/>
        <w:numPr>
          <w:ilvl w:val="1"/>
          <w:numId w:val="45"/>
        </w:numPr>
      </w:pPr>
      <w:r>
        <w:t>Ask Amit with Epic?- John Roberts talked with Amit on 11/2/2015</w:t>
      </w:r>
    </w:p>
    <w:p w14:paraId="31A1D198" w14:textId="77777777" w:rsidR="00FA4D4C" w:rsidRDefault="00FA4D4C" w:rsidP="00FA4D4C">
      <w:pPr>
        <w:pStyle w:val="ListParagraph"/>
        <w:numPr>
          <w:ilvl w:val="0"/>
          <w:numId w:val="45"/>
        </w:numPr>
      </w:pPr>
      <w:r>
        <w:t>Definitions and descriptions on data elements (particularly what’s needed for implementers)</w:t>
      </w:r>
    </w:p>
    <w:p w14:paraId="27F2807F" w14:textId="77777777" w:rsidR="00FA4D4C" w:rsidRDefault="00FA4D4C" w:rsidP="00FA4D4C">
      <w:pPr>
        <w:pStyle w:val="ListParagraph"/>
        <w:numPr>
          <w:ilvl w:val="0"/>
          <w:numId w:val="45"/>
        </w:numPr>
      </w:pPr>
      <w:r>
        <w:t>Differences between CSTE data elements and Templates from C-CDA</w:t>
      </w:r>
    </w:p>
    <w:p w14:paraId="1D385E88" w14:textId="77777777" w:rsidR="00FA4D4C" w:rsidRDefault="00FA4D4C" w:rsidP="00FA4D4C">
      <w:pPr>
        <w:pStyle w:val="ListParagraph"/>
        <w:numPr>
          <w:ilvl w:val="1"/>
          <w:numId w:val="45"/>
        </w:numPr>
      </w:pPr>
      <w:r>
        <w:t>Explanatory text which could come from comment list</w:t>
      </w:r>
    </w:p>
    <w:p w14:paraId="327F4D55" w14:textId="77777777" w:rsidR="00FA4D4C" w:rsidRDefault="00FA4D4C">
      <w:pPr>
        <w:rPr>
          <w:sz w:val="40"/>
          <w:szCs w:val="40"/>
        </w:rPr>
      </w:pPr>
    </w:p>
    <w:p w14:paraId="41597330" w14:textId="77777777" w:rsidR="006079FF" w:rsidRDefault="006079FF">
      <w:pPr>
        <w:rPr>
          <w:sz w:val="40"/>
          <w:szCs w:val="40"/>
        </w:rPr>
      </w:pPr>
      <w:r>
        <w:rPr>
          <w:sz w:val="40"/>
          <w:szCs w:val="40"/>
        </w:rPr>
        <w:br w:type="page"/>
      </w:r>
    </w:p>
    <w:sdt>
      <w:sdtPr>
        <w:id w:val="-169714766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44C0E3B" w14:textId="5CD6C033" w:rsidR="004B35CD" w:rsidRDefault="004B35CD">
          <w:pPr>
            <w:pStyle w:val="TOCHeading"/>
          </w:pPr>
          <w:r>
            <w:t>Table of Cont</w:t>
          </w:r>
          <w:bookmarkStart w:id="0" w:name="_GoBack"/>
          <w:bookmarkEnd w:id="0"/>
          <w:r>
            <w:t>ents</w:t>
          </w:r>
        </w:p>
        <w:p w14:paraId="1D6004A8" w14:textId="77777777" w:rsidR="004B35CD" w:rsidRDefault="004B35CD">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34578774" w:history="1">
            <w:r w:rsidRPr="006E30BD">
              <w:rPr>
                <w:rStyle w:val="Hyperlink"/>
                <w:b/>
              </w:rPr>
              <w:t>1. Introduction</w:t>
            </w:r>
            <w:r>
              <w:rPr>
                <w:webHidden/>
              </w:rPr>
              <w:tab/>
            </w:r>
            <w:r>
              <w:rPr>
                <w:webHidden/>
              </w:rPr>
              <w:fldChar w:fldCharType="begin"/>
            </w:r>
            <w:r>
              <w:rPr>
                <w:webHidden/>
              </w:rPr>
              <w:instrText xml:space="preserve"> PAGEREF _Toc434578774 \h </w:instrText>
            </w:r>
            <w:r>
              <w:rPr>
                <w:webHidden/>
              </w:rPr>
            </w:r>
            <w:r>
              <w:rPr>
                <w:webHidden/>
              </w:rPr>
              <w:fldChar w:fldCharType="separate"/>
            </w:r>
            <w:r>
              <w:rPr>
                <w:webHidden/>
              </w:rPr>
              <w:t>10</w:t>
            </w:r>
            <w:r>
              <w:rPr>
                <w:webHidden/>
              </w:rPr>
              <w:fldChar w:fldCharType="end"/>
            </w:r>
          </w:hyperlink>
        </w:p>
        <w:p w14:paraId="079F58A2" w14:textId="77777777" w:rsidR="004B35CD" w:rsidRDefault="004B35CD">
          <w:pPr>
            <w:pStyle w:val="TOC2"/>
            <w:rPr>
              <w:rFonts w:eastAsiaTheme="minorEastAsia" w:cstheme="minorBidi"/>
              <w:b w:val="0"/>
              <w:sz w:val="22"/>
              <w:szCs w:val="22"/>
            </w:rPr>
          </w:pPr>
          <w:hyperlink w:anchor="_Toc434578775" w:history="1">
            <w:r w:rsidRPr="006E30BD">
              <w:rPr>
                <w:rStyle w:val="Hyperlink"/>
              </w:rPr>
              <w:t>1.1 Purpose</w:t>
            </w:r>
            <w:r>
              <w:rPr>
                <w:webHidden/>
              </w:rPr>
              <w:tab/>
            </w:r>
            <w:r>
              <w:rPr>
                <w:webHidden/>
              </w:rPr>
              <w:fldChar w:fldCharType="begin"/>
            </w:r>
            <w:r>
              <w:rPr>
                <w:webHidden/>
              </w:rPr>
              <w:instrText xml:space="preserve"> PAGEREF _Toc434578775 \h </w:instrText>
            </w:r>
            <w:r>
              <w:rPr>
                <w:webHidden/>
              </w:rPr>
            </w:r>
            <w:r>
              <w:rPr>
                <w:webHidden/>
              </w:rPr>
              <w:fldChar w:fldCharType="separate"/>
            </w:r>
            <w:r>
              <w:rPr>
                <w:webHidden/>
              </w:rPr>
              <w:t>10</w:t>
            </w:r>
            <w:r>
              <w:rPr>
                <w:webHidden/>
              </w:rPr>
              <w:fldChar w:fldCharType="end"/>
            </w:r>
          </w:hyperlink>
        </w:p>
        <w:p w14:paraId="0717E9CA" w14:textId="77777777" w:rsidR="004B35CD" w:rsidRDefault="004B35CD">
          <w:pPr>
            <w:pStyle w:val="TOC2"/>
            <w:rPr>
              <w:rFonts w:eastAsiaTheme="minorEastAsia" w:cstheme="minorBidi"/>
              <w:b w:val="0"/>
              <w:sz w:val="22"/>
              <w:szCs w:val="22"/>
            </w:rPr>
          </w:pPr>
          <w:hyperlink w:anchor="_Toc434578776" w:history="1">
            <w:r w:rsidRPr="006E30BD">
              <w:rPr>
                <w:rStyle w:val="Hyperlink"/>
              </w:rPr>
              <w:t>1.2  Audience</w:t>
            </w:r>
            <w:r>
              <w:rPr>
                <w:webHidden/>
              </w:rPr>
              <w:tab/>
            </w:r>
            <w:r>
              <w:rPr>
                <w:webHidden/>
              </w:rPr>
              <w:fldChar w:fldCharType="begin"/>
            </w:r>
            <w:r>
              <w:rPr>
                <w:webHidden/>
              </w:rPr>
              <w:instrText xml:space="preserve"> PAGEREF _Toc434578776 \h </w:instrText>
            </w:r>
            <w:r>
              <w:rPr>
                <w:webHidden/>
              </w:rPr>
            </w:r>
            <w:r>
              <w:rPr>
                <w:webHidden/>
              </w:rPr>
              <w:fldChar w:fldCharType="separate"/>
            </w:r>
            <w:r>
              <w:rPr>
                <w:webHidden/>
              </w:rPr>
              <w:t>11</w:t>
            </w:r>
            <w:r>
              <w:rPr>
                <w:webHidden/>
              </w:rPr>
              <w:fldChar w:fldCharType="end"/>
            </w:r>
          </w:hyperlink>
        </w:p>
        <w:p w14:paraId="3B70A0EE" w14:textId="77777777" w:rsidR="004B35CD" w:rsidRDefault="004B35CD">
          <w:pPr>
            <w:pStyle w:val="TOC2"/>
            <w:rPr>
              <w:rFonts w:eastAsiaTheme="minorEastAsia" w:cstheme="minorBidi"/>
              <w:b w:val="0"/>
              <w:sz w:val="22"/>
              <w:szCs w:val="22"/>
            </w:rPr>
          </w:pPr>
          <w:hyperlink w:anchor="_Toc434578777" w:history="1">
            <w:r w:rsidRPr="006E30BD">
              <w:rPr>
                <w:rStyle w:val="Hyperlink"/>
              </w:rPr>
              <w:t>1.3 Background</w:t>
            </w:r>
            <w:r>
              <w:rPr>
                <w:webHidden/>
              </w:rPr>
              <w:tab/>
            </w:r>
            <w:r>
              <w:rPr>
                <w:webHidden/>
              </w:rPr>
              <w:fldChar w:fldCharType="begin"/>
            </w:r>
            <w:r>
              <w:rPr>
                <w:webHidden/>
              </w:rPr>
              <w:instrText xml:space="preserve"> PAGEREF _Toc434578777 \h </w:instrText>
            </w:r>
            <w:r>
              <w:rPr>
                <w:webHidden/>
              </w:rPr>
            </w:r>
            <w:r>
              <w:rPr>
                <w:webHidden/>
              </w:rPr>
              <w:fldChar w:fldCharType="separate"/>
            </w:r>
            <w:r>
              <w:rPr>
                <w:webHidden/>
              </w:rPr>
              <w:t>11</w:t>
            </w:r>
            <w:r>
              <w:rPr>
                <w:webHidden/>
              </w:rPr>
              <w:fldChar w:fldCharType="end"/>
            </w:r>
          </w:hyperlink>
        </w:p>
        <w:p w14:paraId="6ADAAD4A" w14:textId="77777777" w:rsidR="004B35CD" w:rsidRDefault="004B35CD">
          <w:pPr>
            <w:pStyle w:val="TOC2"/>
            <w:rPr>
              <w:rFonts w:eastAsiaTheme="minorEastAsia" w:cstheme="minorBidi"/>
              <w:b w:val="0"/>
              <w:sz w:val="22"/>
              <w:szCs w:val="22"/>
            </w:rPr>
          </w:pPr>
          <w:hyperlink w:anchor="_Toc434578778" w:history="1">
            <w:r w:rsidRPr="006E30BD">
              <w:rPr>
                <w:rStyle w:val="Hyperlink"/>
              </w:rPr>
              <w:t>1.4 Scope of the implementation Guide</w:t>
            </w:r>
            <w:r>
              <w:rPr>
                <w:webHidden/>
              </w:rPr>
              <w:tab/>
            </w:r>
            <w:r>
              <w:rPr>
                <w:webHidden/>
              </w:rPr>
              <w:fldChar w:fldCharType="begin"/>
            </w:r>
            <w:r>
              <w:rPr>
                <w:webHidden/>
              </w:rPr>
              <w:instrText xml:space="preserve"> PAGEREF _Toc434578778 \h </w:instrText>
            </w:r>
            <w:r>
              <w:rPr>
                <w:webHidden/>
              </w:rPr>
            </w:r>
            <w:r>
              <w:rPr>
                <w:webHidden/>
              </w:rPr>
              <w:fldChar w:fldCharType="separate"/>
            </w:r>
            <w:r>
              <w:rPr>
                <w:webHidden/>
              </w:rPr>
              <w:t>12</w:t>
            </w:r>
            <w:r>
              <w:rPr>
                <w:webHidden/>
              </w:rPr>
              <w:fldChar w:fldCharType="end"/>
            </w:r>
          </w:hyperlink>
        </w:p>
        <w:p w14:paraId="6236E020" w14:textId="77777777" w:rsidR="004B35CD" w:rsidRDefault="004B35CD">
          <w:pPr>
            <w:pStyle w:val="TOC2"/>
            <w:rPr>
              <w:rFonts w:eastAsiaTheme="minorEastAsia" w:cstheme="minorBidi"/>
              <w:b w:val="0"/>
              <w:sz w:val="22"/>
              <w:szCs w:val="22"/>
            </w:rPr>
          </w:pPr>
          <w:hyperlink w:anchor="_Toc434578779" w:history="1">
            <w:r w:rsidRPr="006E30BD">
              <w:rPr>
                <w:rStyle w:val="Hyperlink"/>
              </w:rPr>
              <w:t>1.5 Stakeholders</w:t>
            </w:r>
            <w:r>
              <w:rPr>
                <w:webHidden/>
              </w:rPr>
              <w:tab/>
            </w:r>
            <w:r>
              <w:rPr>
                <w:webHidden/>
              </w:rPr>
              <w:fldChar w:fldCharType="begin"/>
            </w:r>
            <w:r>
              <w:rPr>
                <w:webHidden/>
              </w:rPr>
              <w:instrText xml:space="preserve"> PAGEREF _Toc434578779 \h </w:instrText>
            </w:r>
            <w:r>
              <w:rPr>
                <w:webHidden/>
              </w:rPr>
            </w:r>
            <w:r>
              <w:rPr>
                <w:webHidden/>
              </w:rPr>
              <w:fldChar w:fldCharType="separate"/>
            </w:r>
            <w:r>
              <w:rPr>
                <w:webHidden/>
              </w:rPr>
              <w:t>13</w:t>
            </w:r>
            <w:r>
              <w:rPr>
                <w:webHidden/>
              </w:rPr>
              <w:fldChar w:fldCharType="end"/>
            </w:r>
          </w:hyperlink>
        </w:p>
        <w:p w14:paraId="6E410935" w14:textId="77777777" w:rsidR="004B35CD" w:rsidRDefault="004B35CD">
          <w:pPr>
            <w:pStyle w:val="TOC2"/>
            <w:rPr>
              <w:rFonts w:eastAsiaTheme="minorEastAsia" w:cstheme="minorBidi"/>
              <w:b w:val="0"/>
              <w:sz w:val="22"/>
              <w:szCs w:val="22"/>
            </w:rPr>
          </w:pPr>
          <w:hyperlink w:anchor="_Toc434578780" w:history="1">
            <w:r w:rsidRPr="006E30BD">
              <w:rPr>
                <w:rStyle w:val="Hyperlink"/>
              </w:rPr>
              <w:t>1.6 Future work / relationships to other projects / standards</w:t>
            </w:r>
            <w:r>
              <w:rPr>
                <w:webHidden/>
              </w:rPr>
              <w:tab/>
            </w:r>
            <w:r>
              <w:rPr>
                <w:webHidden/>
              </w:rPr>
              <w:fldChar w:fldCharType="begin"/>
            </w:r>
            <w:r>
              <w:rPr>
                <w:webHidden/>
              </w:rPr>
              <w:instrText xml:space="preserve"> PAGEREF _Toc434578780 \h </w:instrText>
            </w:r>
            <w:r>
              <w:rPr>
                <w:webHidden/>
              </w:rPr>
            </w:r>
            <w:r>
              <w:rPr>
                <w:webHidden/>
              </w:rPr>
              <w:fldChar w:fldCharType="separate"/>
            </w:r>
            <w:r>
              <w:rPr>
                <w:webHidden/>
              </w:rPr>
              <w:t>14</w:t>
            </w:r>
            <w:r>
              <w:rPr>
                <w:webHidden/>
              </w:rPr>
              <w:fldChar w:fldCharType="end"/>
            </w:r>
          </w:hyperlink>
        </w:p>
        <w:p w14:paraId="500B316F" w14:textId="77777777" w:rsidR="004B35CD" w:rsidRDefault="004B35CD">
          <w:pPr>
            <w:pStyle w:val="TOC1"/>
            <w:rPr>
              <w:rFonts w:asciiTheme="minorHAnsi" w:eastAsiaTheme="minorEastAsia" w:hAnsiTheme="minorHAnsi" w:cstheme="minorBidi"/>
              <w:caps w:val="0"/>
              <w:sz w:val="22"/>
              <w:szCs w:val="22"/>
            </w:rPr>
          </w:pPr>
          <w:hyperlink w:anchor="_Toc434578781" w:history="1">
            <w:r w:rsidRPr="006E30BD">
              <w:rPr>
                <w:rStyle w:val="Hyperlink"/>
                <w:b/>
              </w:rPr>
              <w:t>2. Use Cases for eICR</w:t>
            </w:r>
            <w:r>
              <w:rPr>
                <w:webHidden/>
              </w:rPr>
              <w:tab/>
            </w:r>
            <w:r>
              <w:rPr>
                <w:webHidden/>
              </w:rPr>
              <w:fldChar w:fldCharType="begin"/>
            </w:r>
            <w:r>
              <w:rPr>
                <w:webHidden/>
              </w:rPr>
              <w:instrText xml:space="preserve"> PAGEREF _Toc434578781 \h </w:instrText>
            </w:r>
            <w:r>
              <w:rPr>
                <w:webHidden/>
              </w:rPr>
            </w:r>
            <w:r>
              <w:rPr>
                <w:webHidden/>
              </w:rPr>
              <w:fldChar w:fldCharType="separate"/>
            </w:r>
            <w:r>
              <w:rPr>
                <w:webHidden/>
              </w:rPr>
              <w:t>16</w:t>
            </w:r>
            <w:r>
              <w:rPr>
                <w:webHidden/>
              </w:rPr>
              <w:fldChar w:fldCharType="end"/>
            </w:r>
          </w:hyperlink>
        </w:p>
        <w:p w14:paraId="587460D7" w14:textId="77777777" w:rsidR="004B35CD" w:rsidRDefault="004B35CD">
          <w:pPr>
            <w:pStyle w:val="TOC2"/>
            <w:rPr>
              <w:rFonts w:eastAsiaTheme="minorEastAsia" w:cstheme="minorBidi"/>
              <w:b w:val="0"/>
              <w:sz w:val="22"/>
              <w:szCs w:val="22"/>
            </w:rPr>
          </w:pPr>
          <w:hyperlink w:anchor="_Toc434578782" w:history="1">
            <w:r w:rsidRPr="006E30BD">
              <w:rPr>
                <w:rStyle w:val="Hyperlink"/>
              </w:rPr>
              <w:t>2.1 Use Cases Assumptions</w:t>
            </w:r>
            <w:r>
              <w:rPr>
                <w:webHidden/>
              </w:rPr>
              <w:tab/>
            </w:r>
            <w:r>
              <w:rPr>
                <w:webHidden/>
              </w:rPr>
              <w:fldChar w:fldCharType="begin"/>
            </w:r>
            <w:r>
              <w:rPr>
                <w:webHidden/>
              </w:rPr>
              <w:instrText xml:space="preserve"> PAGEREF _Toc434578782 \h </w:instrText>
            </w:r>
            <w:r>
              <w:rPr>
                <w:webHidden/>
              </w:rPr>
            </w:r>
            <w:r>
              <w:rPr>
                <w:webHidden/>
              </w:rPr>
              <w:fldChar w:fldCharType="separate"/>
            </w:r>
            <w:r>
              <w:rPr>
                <w:webHidden/>
              </w:rPr>
              <w:t>16</w:t>
            </w:r>
            <w:r>
              <w:rPr>
                <w:webHidden/>
              </w:rPr>
              <w:fldChar w:fldCharType="end"/>
            </w:r>
          </w:hyperlink>
        </w:p>
        <w:p w14:paraId="03B3F911" w14:textId="77777777" w:rsidR="004B35CD" w:rsidRDefault="004B35CD">
          <w:pPr>
            <w:pStyle w:val="TOC2"/>
            <w:rPr>
              <w:rFonts w:eastAsiaTheme="minorEastAsia" w:cstheme="minorBidi"/>
              <w:b w:val="0"/>
              <w:sz w:val="22"/>
              <w:szCs w:val="22"/>
            </w:rPr>
          </w:pPr>
          <w:hyperlink w:anchor="_Toc434578783" w:history="1">
            <w:r w:rsidRPr="006E30BD">
              <w:rPr>
                <w:rStyle w:val="Hyperlink"/>
              </w:rPr>
              <w:t>2.2 Pre-Conditions</w:t>
            </w:r>
            <w:r>
              <w:rPr>
                <w:webHidden/>
              </w:rPr>
              <w:tab/>
            </w:r>
            <w:r>
              <w:rPr>
                <w:webHidden/>
              </w:rPr>
              <w:fldChar w:fldCharType="begin"/>
            </w:r>
            <w:r>
              <w:rPr>
                <w:webHidden/>
              </w:rPr>
              <w:instrText xml:space="preserve"> PAGEREF _Toc434578783 \h </w:instrText>
            </w:r>
            <w:r>
              <w:rPr>
                <w:webHidden/>
              </w:rPr>
            </w:r>
            <w:r>
              <w:rPr>
                <w:webHidden/>
              </w:rPr>
              <w:fldChar w:fldCharType="separate"/>
            </w:r>
            <w:r>
              <w:rPr>
                <w:webHidden/>
              </w:rPr>
              <w:t>17</w:t>
            </w:r>
            <w:r>
              <w:rPr>
                <w:webHidden/>
              </w:rPr>
              <w:fldChar w:fldCharType="end"/>
            </w:r>
          </w:hyperlink>
        </w:p>
        <w:p w14:paraId="2A66B64D" w14:textId="77777777" w:rsidR="004B35CD" w:rsidRDefault="004B35CD">
          <w:pPr>
            <w:pStyle w:val="TOC2"/>
            <w:rPr>
              <w:rFonts w:eastAsiaTheme="minorEastAsia" w:cstheme="minorBidi"/>
              <w:b w:val="0"/>
              <w:sz w:val="22"/>
              <w:szCs w:val="22"/>
            </w:rPr>
          </w:pPr>
          <w:hyperlink w:anchor="_Toc434578784" w:history="1">
            <w:r w:rsidRPr="006E30BD">
              <w:rPr>
                <w:rStyle w:val="Hyperlink"/>
              </w:rPr>
              <w:t>2.3 Post Conditions</w:t>
            </w:r>
            <w:r>
              <w:rPr>
                <w:webHidden/>
              </w:rPr>
              <w:tab/>
            </w:r>
            <w:r>
              <w:rPr>
                <w:webHidden/>
              </w:rPr>
              <w:fldChar w:fldCharType="begin"/>
            </w:r>
            <w:r>
              <w:rPr>
                <w:webHidden/>
              </w:rPr>
              <w:instrText xml:space="preserve"> PAGEREF _Toc434578784 \h </w:instrText>
            </w:r>
            <w:r>
              <w:rPr>
                <w:webHidden/>
              </w:rPr>
            </w:r>
            <w:r>
              <w:rPr>
                <w:webHidden/>
              </w:rPr>
              <w:fldChar w:fldCharType="separate"/>
            </w:r>
            <w:r>
              <w:rPr>
                <w:webHidden/>
              </w:rPr>
              <w:t>17</w:t>
            </w:r>
            <w:r>
              <w:rPr>
                <w:webHidden/>
              </w:rPr>
              <w:fldChar w:fldCharType="end"/>
            </w:r>
          </w:hyperlink>
        </w:p>
        <w:p w14:paraId="416C797F" w14:textId="77777777" w:rsidR="004B35CD" w:rsidRDefault="004B35CD">
          <w:pPr>
            <w:pStyle w:val="TOC2"/>
            <w:rPr>
              <w:rFonts w:eastAsiaTheme="minorEastAsia" w:cstheme="minorBidi"/>
              <w:b w:val="0"/>
              <w:sz w:val="22"/>
              <w:szCs w:val="22"/>
            </w:rPr>
          </w:pPr>
          <w:hyperlink w:anchor="_Toc434578785" w:history="1">
            <w:r w:rsidRPr="006E30BD">
              <w:rPr>
                <w:rStyle w:val="Hyperlink"/>
              </w:rPr>
              <w:t>2.4  Actors and Roles</w:t>
            </w:r>
            <w:r>
              <w:rPr>
                <w:webHidden/>
              </w:rPr>
              <w:tab/>
            </w:r>
            <w:r>
              <w:rPr>
                <w:webHidden/>
              </w:rPr>
              <w:fldChar w:fldCharType="begin"/>
            </w:r>
            <w:r>
              <w:rPr>
                <w:webHidden/>
              </w:rPr>
              <w:instrText xml:space="preserve"> PAGEREF _Toc434578785 \h </w:instrText>
            </w:r>
            <w:r>
              <w:rPr>
                <w:webHidden/>
              </w:rPr>
            </w:r>
            <w:r>
              <w:rPr>
                <w:webHidden/>
              </w:rPr>
              <w:fldChar w:fldCharType="separate"/>
            </w:r>
            <w:r>
              <w:rPr>
                <w:webHidden/>
              </w:rPr>
              <w:t>18</w:t>
            </w:r>
            <w:r>
              <w:rPr>
                <w:webHidden/>
              </w:rPr>
              <w:fldChar w:fldCharType="end"/>
            </w:r>
          </w:hyperlink>
        </w:p>
        <w:p w14:paraId="797DC896" w14:textId="77777777" w:rsidR="004B35CD" w:rsidRDefault="004B35CD">
          <w:pPr>
            <w:pStyle w:val="TOC2"/>
            <w:rPr>
              <w:rFonts w:eastAsiaTheme="minorEastAsia" w:cstheme="minorBidi"/>
              <w:b w:val="0"/>
              <w:sz w:val="22"/>
              <w:szCs w:val="22"/>
            </w:rPr>
          </w:pPr>
          <w:hyperlink w:anchor="_Toc434578786" w:history="1">
            <w:r w:rsidRPr="006E30BD">
              <w:rPr>
                <w:rStyle w:val="Hyperlink"/>
              </w:rPr>
              <w:t>2.5 Use Case Flow Diagram</w:t>
            </w:r>
            <w:r>
              <w:rPr>
                <w:webHidden/>
              </w:rPr>
              <w:tab/>
            </w:r>
            <w:r>
              <w:rPr>
                <w:webHidden/>
              </w:rPr>
              <w:fldChar w:fldCharType="begin"/>
            </w:r>
            <w:r>
              <w:rPr>
                <w:webHidden/>
              </w:rPr>
              <w:instrText xml:space="preserve"> PAGEREF _Toc434578786 \h </w:instrText>
            </w:r>
            <w:r>
              <w:rPr>
                <w:webHidden/>
              </w:rPr>
            </w:r>
            <w:r>
              <w:rPr>
                <w:webHidden/>
              </w:rPr>
              <w:fldChar w:fldCharType="separate"/>
            </w:r>
            <w:r>
              <w:rPr>
                <w:webHidden/>
              </w:rPr>
              <w:t>19</w:t>
            </w:r>
            <w:r>
              <w:rPr>
                <w:webHidden/>
              </w:rPr>
              <w:fldChar w:fldCharType="end"/>
            </w:r>
          </w:hyperlink>
        </w:p>
        <w:p w14:paraId="69851F52" w14:textId="77777777" w:rsidR="004B35CD" w:rsidRDefault="004B35CD">
          <w:pPr>
            <w:pStyle w:val="TOC2"/>
            <w:rPr>
              <w:rFonts w:eastAsiaTheme="minorEastAsia" w:cstheme="minorBidi"/>
              <w:b w:val="0"/>
              <w:sz w:val="22"/>
              <w:szCs w:val="22"/>
            </w:rPr>
          </w:pPr>
          <w:hyperlink w:anchor="_Toc434578787" w:history="1">
            <w:r w:rsidRPr="006E30BD">
              <w:rPr>
                <w:rStyle w:val="Hyperlink"/>
              </w:rPr>
              <w:t>2.6 Scenarios for reporting an initial case report to public health</w:t>
            </w:r>
            <w:r>
              <w:rPr>
                <w:webHidden/>
              </w:rPr>
              <w:tab/>
            </w:r>
            <w:r>
              <w:rPr>
                <w:webHidden/>
              </w:rPr>
              <w:fldChar w:fldCharType="begin"/>
            </w:r>
            <w:r>
              <w:rPr>
                <w:webHidden/>
              </w:rPr>
              <w:instrText xml:space="preserve"> PAGEREF _Toc434578787 \h </w:instrText>
            </w:r>
            <w:r>
              <w:rPr>
                <w:webHidden/>
              </w:rPr>
            </w:r>
            <w:r>
              <w:rPr>
                <w:webHidden/>
              </w:rPr>
              <w:fldChar w:fldCharType="separate"/>
            </w:r>
            <w:r>
              <w:rPr>
                <w:webHidden/>
              </w:rPr>
              <w:t>19</w:t>
            </w:r>
            <w:r>
              <w:rPr>
                <w:webHidden/>
              </w:rPr>
              <w:fldChar w:fldCharType="end"/>
            </w:r>
          </w:hyperlink>
        </w:p>
        <w:p w14:paraId="330F7E28" w14:textId="77777777" w:rsidR="004B35CD" w:rsidRDefault="004B35CD">
          <w:pPr>
            <w:pStyle w:val="TOC1"/>
            <w:rPr>
              <w:rFonts w:asciiTheme="minorHAnsi" w:eastAsiaTheme="minorEastAsia" w:hAnsiTheme="minorHAnsi" w:cstheme="minorBidi"/>
              <w:caps w:val="0"/>
              <w:sz w:val="22"/>
              <w:szCs w:val="22"/>
            </w:rPr>
          </w:pPr>
          <w:hyperlink w:anchor="_Toc434578788" w:history="1">
            <w:r w:rsidRPr="006E30BD">
              <w:rPr>
                <w:rStyle w:val="Hyperlink"/>
                <w:b/>
              </w:rPr>
              <w:t xml:space="preserve">3. Data Requirements </w:t>
            </w:r>
            <w:r w:rsidRPr="006E30BD">
              <w:rPr>
                <w:rStyle w:val="Hyperlink"/>
                <w:rFonts w:cs="Tahoma"/>
                <w:b/>
              </w:rPr>
              <w:t>and IG Template Specifications</w:t>
            </w:r>
            <w:r>
              <w:rPr>
                <w:webHidden/>
              </w:rPr>
              <w:tab/>
            </w:r>
            <w:r>
              <w:rPr>
                <w:webHidden/>
              </w:rPr>
              <w:fldChar w:fldCharType="begin"/>
            </w:r>
            <w:r>
              <w:rPr>
                <w:webHidden/>
              </w:rPr>
              <w:instrText xml:space="preserve"> PAGEREF _Toc434578788 \h </w:instrText>
            </w:r>
            <w:r>
              <w:rPr>
                <w:webHidden/>
              </w:rPr>
            </w:r>
            <w:r>
              <w:rPr>
                <w:webHidden/>
              </w:rPr>
              <w:fldChar w:fldCharType="separate"/>
            </w:r>
            <w:r>
              <w:rPr>
                <w:webHidden/>
              </w:rPr>
              <w:t>23</w:t>
            </w:r>
            <w:r>
              <w:rPr>
                <w:webHidden/>
              </w:rPr>
              <w:fldChar w:fldCharType="end"/>
            </w:r>
          </w:hyperlink>
        </w:p>
        <w:p w14:paraId="7467978D" w14:textId="77777777" w:rsidR="004B35CD" w:rsidRDefault="004B35CD">
          <w:pPr>
            <w:pStyle w:val="TOC2"/>
            <w:rPr>
              <w:rFonts w:eastAsiaTheme="minorEastAsia" w:cstheme="minorBidi"/>
              <w:b w:val="0"/>
              <w:sz w:val="22"/>
              <w:szCs w:val="22"/>
            </w:rPr>
          </w:pPr>
          <w:hyperlink w:anchor="_Toc434578789" w:history="1">
            <w:r w:rsidRPr="006E30BD">
              <w:rPr>
                <w:rStyle w:val="Hyperlink"/>
              </w:rPr>
              <w:t>3.1 CSTE Identified Data Requirements</w:t>
            </w:r>
            <w:r>
              <w:rPr>
                <w:webHidden/>
              </w:rPr>
              <w:tab/>
            </w:r>
            <w:r>
              <w:rPr>
                <w:webHidden/>
              </w:rPr>
              <w:fldChar w:fldCharType="begin"/>
            </w:r>
            <w:r>
              <w:rPr>
                <w:webHidden/>
              </w:rPr>
              <w:instrText xml:space="preserve"> PAGEREF _Toc434578789 \h </w:instrText>
            </w:r>
            <w:r>
              <w:rPr>
                <w:webHidden/>
              </w:rPr>
            </w:r>
            <w:r>
              <w:rPr>
                <w:webHidden/>
              </w:rPr>
              <w:fldChar w:fldCharType="separate"/>
            </w:r>
            <w:r>
              <w:rPr>
                <w:webHidden/>
              </w:rPr>
              <w:t>23</w:t>
            </w:r>
            <w:r>
              <w:rPr>
                <w:webHidden/>
              </w:rPr>
              <w:fldChar w:fldCharType="end"/>
            </w:r>
          </w:hyperlink>
        </w:p>
        <w:p w14:paraId="452DDFF4" w14:textId="77777777" w:rsidR="004B35CD" w:rsidRDefault="004B35CD">
          <w:pPr>
            <w:pStyle w:val="TOC2"/>
            <w:rPr>
              <w:rFonts w:eastAsiaTheme="minorEastAsia" w:cstheme="minorBidi"/>
              <w:b w:val="0"/>
              <w:sz w:val="22"/>
              <w:szCs w:val="22"/>
            </w:rPr>
          </w:pPr>
          <w:hyperlink w:anchor="_Toc434578790" w:history="1">
            <w:r w:rsidRPr="006E30BD">
              <w:rPr>
                <w:rStyle w:val="Hyperlink"/>
              </w:rPr>
              <w:t xml:space="preserve">3.2 eICR Data Model </w:t>
            </w:r>
            <w:r>
              <w:rPr>
                <w:webHidden/>
              </w:rPr>
              <w:tab/>
            </w:r>
            <w:r>
              <w:rPr>
                <w:webHidden/>
              </w:rPr>
              <w:fldChar w:fldCharType="begin"/>
            </w:r>
            <w:r>
              <w:rPr>
                <w:webHidden/>
              </w:rPr>
              <w:instrText xml:space="preserve"> PAGEREF _Toc434578790 \h </w:instrText>
            </w:r>
            <w:r>
              <w:rPr>
                <w:webHidden/>
              </w:rPr>
            </w:r>
            <w:r>
              <w:rPr>
                <w:webHidden/>
              </w:rPr>
              <w:fldChar w:fldCharType="separate"/>
            </w:r>
            <w:r>
              <w:rPr>
                <w:webHidden/>
              </w:rPr>
              <w:t>27</w:t>
            </w:r>
            <w:r>
              <w:rPr>
                <w:webHidden/>
              </w:rPr>
              <w:fldChar w:fldCharType="end"/>
            </w:r>
          </w:hyperlink>
        </w:p>
        <w:p w14:paraId="0BF5647E" w14:textId="77777777" w:rsidR="004B35CD" w:rsidRDefault="004B35CD">
          <w:pPr>
            <w:pStyle w:val="TOC2"/>
            <w:rPr>
              <w:rFonts w:eastAsiaTheme="minorEastAsia" w:cstheme="minorBidi"/>
              <w:b w:val="0"/>
              <w:sz w:val="22"/>
              <w:szCs w:val="22"/>
            </w:rPr>
          </w:pPr>
          <w:hyperlink w:anchor="_Toc434578791" w:history="1">
            <w:r w:rsidRPr="006E30BD">
              <w:rPr>
                <w:rStyle w:val="Hyperlink"/>
              </w:rPr>
              <w:t>3.3 Mapping of data elements to Data Model</w:t>
            </w:r>
            <w:r>
              <w:rPr>
                <w:webHidden/>
              </w:rPr>
              <w:tab/>
            </w:r>
            <w:r>
              <w:rPr>
                <w:webHidden/>
              </w:rPr>
              <w:fldChar w:fldCharType="begin"/>
            </w:r>
            <w:r>
              <w:rPr>
                <w:webHidden/>
              </w:rPr>
              <w:instrText xml:space="preserve"> PAGEREF _Toc434578791 \h </w:instrText>
            </w:r>
            <w:r>
              <w:rPr>
                <w:webHidden/>
              </w:rPr>
            </w:r>
            <w:r>
              <w:rPr>
                <w:webHidden/>
              </w:rPr>
              <w:fldChar w:fldCharType="separate"/>
            </w:r>
            <w:r>
              <w:rPr>
                <w:webHidden/>
              </w:rPr>
              <w:t>28</w:t>
            </w:r>
            <w:r>
              <w:rPr>
                <w:webHidden/>
              </w:rPr>
              <w:fldChar w:fldCharType="end"/>
            </w:r>
          </w:hyperlink>
        </w:p>
        <w:p w14:paraId="601CE8DF" w14:textId="77777777" w:rsidR="004B35CD" w:rsidRDefault="004B35CD">
          <w:pPr>
            <w:pStyle w:val="TOC2"/>
            <w:rPr>
              <w:rFonts w:eastAsiaTheme="minorEastAsia" w:cstheme="minorBidi"/>
              <w:b w:val="0"/>
              <w:sz w:val="22"/>
              <w:szCs w:val="22"/>
            </w:rPr>
          </w:pPr>
          <w:hyperlink w:anchor="_Toc434578792" w:history="1">
            <w:r w:rsidRPr="006E30BD">
              <w:rPr>
                <w:rStyle w:val="Hyperlink"/>
              </w:rPr>
              <w:t>3.4 eICR Template Hierarchy</w:t>
            </w:r>
            <w:r>
              <w:rPr>
                <w:webHidden/>
              </w:rPr>
              <w:tab/>
            </w:r>
            <w:r>
              <w:rPr>
                <w:webHidden/>
              </w:rPr>
              <w:fldChar w:fldCharType="begin"/>
            </w:r>
            <w:r>
              <w:rPr>
                <w:webHidden/>
              </w:rPr>
              <w:instrText xml:space="preserve"> PAGEREF _Toc434578792 \h </w:instrText>
            </w:r>
            <w:r>
              <w:rPr>
                <w:webHidden/>
              </w:rPr>
            </w:r>
            <w:r>
              <w:rPr>
                <w:webHidden/>
              </w:rPr>
              <w:fldChar w:fldCharType="separate"/>
            </w:r>
            <w:r>
              <w:rPr>
                <w:webHidden/>
              </w:rPr>
              <w:t>29</w:t>
            </w:r>
            <w:r>
              <w:rPr>
                <w:webHidden/>
              </w:rPr>
              <w:fldChar w:fldCharType="end"/>
            </w:r>
          </w:hyperlink>
        </w:p>
        <w:p w14:paraId="501EAE91" w14:textId="77777777" w:rsidR="004B35CD" w:rsidRDefault="004B35CD">
          <w:pPr>
            <w:pStyle w:val="TOC2"/>
            <w:rPr>
              <w:rFonts w:eastAsiaTheme="minorEastAsia" w:cstheme="minorBidi"/>
              <w:b w:val="0"/>
              <w:sz w:val="22"/>
              <w:szCs w:val="22"/>
            </w:rPr>
          </w:pPr>
          <w:hyperlink w:anchor="_Toc434578793" w:history="1">
            <w:r w:rsidRPr="006E30BD">
              <w:rPr>
                <w:rStyle w:val="Hyperlink"/>
              </w:rPr>
              <w:t>3.5 Mapping of Elements to IG Template</w:t>
            </w:r>
            <w:r>
              <w:rPr>
                <w:webHidden/>
              </w:rPr>
              <w:tab/>
            </w:r>
            <w:r>
              <w:rPr>
                <w:webHidden/>
              </w:rPr>
              <w:fldChar w:fldCharType="begin"/>
            </w:r>
            <w:r>
              <w:rPr>
                <w:webHidden/>
              </w:rPr>
              <w:instrText xml:space="preserve"> PAGEREF _Toc434578793 \h </w:instrText>
            </w:r>
            <w:r>
              <w:rPr>
                <w:webHidden/>
              </w:rPr>
            </w:r>
            <w:r>
              <w:rPr>
                <w:webHidden/>
              </w:rPr>
              <w:fldChar w:fldCharType="separate"/>
            </w:r>
            <w:r>
              <w:rPr>
                <w:webHidden/>
              </w:rPr>
              <w:t>30</w:t>
            </w:r>
            <w:r>
              <w:rPr>
                <w:webHidden/>
              </w:rPr>
              <w:fldChar w:fldCharType="end"/>
            </w:r>
          </w:hyperlink>
        </w:p>
        <w:p w14:paraId="441BDEAC" w14:textId="77777777" w:rsidR="004B35CD" w:rsidRDefault="004B35CD">
          <w:pPr>
            <w:pStyle w:val="TOC1"/>
            <w:rPr>
              <w:rFonts w:asciiTheme="minorHAnsi" w:eastAsiaTheme="minorEastAsia" w:hAnsiTheme="minorHAnsi" w:cstheme="minorBidi"/>
              <w:caps w:val="0"/>
              <w:sz w:val="22"/>
              <w:szCs w:val="22"/>
            </w:rPr>
          </w:pPr>
          <w:hyperlink w:anchor="_Toc434578794" w:history="1">
            <w:r w:rsidRPr="006E30BD">
              <w:rPr>
                <w:rStyle w:val="Hyperlink"/>
                <w:b/>
              </w:rPr>
              <w:t>4. Document</w:t>
            </w:r>
            <w:r>
              <w:rPr>
                <w:webHidden/>
              </w:rPr>
              <w:tab/>
            </w:r>
            <w:r>
              <w:rPr>
                <w:webHidden/>
              </w:rPr>
              <w:fldChar w:fldCharType="begin"/>
            </w:r>
            <w:r>
              <w:rPr>
                <w:webHidden/>
              </w:rPr>
              <w:instrText xml:space="preserve"> PAGEREF _Toc434578794 \h </w:instrText>
            </w:r>
            <w:r>
              <w:rPr>
                <w:webHidden/>
              </w:rPr>
            </w:r>
            <w:r>
              <w:rPr>
                <w:webHidden/>
              </w:rPr>
              <w:fldChar w:fldCharType="separate"/>
            </w:r>
            <w:r>
              <w:rPr>
                <w:webHidden/>
              </w:rPr>
              <w:t>36</w:t>
            </w:r>
            <w:r>
              <w:rPr>
                <w:webHidden/>
              </w:rPr>
              <w:fldChar w:fldCharType="end"/>
            </w:r>
          </w:hyperlink>
        </w:p>
        <w:p w14:paraId="7C3A38D5" w14:textId="77777777" w:rsidR="004B35CD" w:rsidRDefault="004B35CD">
          <w:pPr>
            <w:pStyle w:val="TOC2"/>
            <w:rPr>
              <w:rFonts w:eastAsiaTheme="minorEastAsia" w:cstheme="minorBidi"/>
              <w:b w:val="0"/>
              <w:sz w:val="22"/>
              <w:szCs w:val="22"/>
            </w:rPr>
          </w:pPr>
          <w:hyperlink w:anchor="_Toc434578795" w:history="1">
            <w:r w:rsidRPr="006E30BD">
              <w:rPr>
                <w:rStyle w:val="Hyperlink"/>
              </w:rPr>
              <w:t>4.1 Initial Public Health Case Report Document (eICR) - Draft</w:t>
            </w:r>
            <w:r>
              <w:rPr>
                <w:webHidden/>
              </w:rPr>
              <w:tab/>
            </w:r>
            <w:r>
              <w:rPr>
                <w:webHidden/>
              </w:rPr>
              <w:fldChar w:fldCharType="begin"/>
            </w:r>
            <w:r>
              <w:rPr>
                <w:webHidden/>
              </w:rPr>
              <w:instrText xml:space="preserve"> PAGEREF _Toc434578795 \h </w:instrText>
            </w:r>
            <w:r>
              <w:rPr>
                <w:webHidden/>
              </w:rPr>
            </w:r>
            <w:r>
              <w:rPr>
                <w:webHidden/>
              </w:rPr>
              <w:fldChar w:fldCharType="separate"/>
            </w:r>
            <w:r>
              <w:rPr>
                <w:webHidden/>
              </w:rPr>
              <w:t>36</w:t>
            </w:r>
            <w:r>
              <w:rPr>
                <w:webHidden/>
              </w:rPr>
              <w:fldChar w:fldCharType="end"/>
            </w:r>
          </w:hyperlink>
        </w:p>
        <w:p w14:paraId="60A3471A" w14:textId="77777777" w:rsidR="004B35CD" w:rsidRDefault="004B35CD">
          <w:pPr>
            <w:pStyle w:val="TOC2"/>
            <w:rPr>
              <w:rFonts w:eastAsiaTheme="minorEastAsia" w:cstheme="minorBidi"/>
              <w:b w:val="0"/>
              <w:sz w:val="22"/>
              <w:szCs w:val="22"/>
            </w:rPr>
          </w:pPr>
          <w:hyperlink w:anchor="_Toc434578796" w:history="1">
            <w:r w:rsidRPr="006E30BD">
              <w:rPr>
                <w:rStyle w:val="Hyperlink"/>
              </w:rPr>
              <w:t>4.2 US Realm Header (V3) - Published</w:t>
            </w:r>
            <w:r>
              <w:rPr>
                <w:webHidden/>
              </w:rPr>
              <w:tab/>
            </w:r>
            <w:r>
              <w:rPr>
                <w:webHidden/>
              </w:rPr>
              <w:fldChar w:fldCharType="begin"/>
            </w:r>
            <w:r>
              <w:rPr>
                <w:webHidden/>
              </w:rPr>
              <w:instrText xml:space="preserve"> PAGEREF _Toc434578796 \h </w:instrText>
            </w:r>
            <w:r>
              <w:rPr>
                <w:webHidden/>
              </w:rPr>
            </w:r>
            <w:r>
              <w:rPr>
                <w:webHidden/>
              </w:rPr>
              <w:fldChar w:fldCharType="separate"/>
            </w:r>
            <w:r>
              <w:rPr>
                <w:webHidden/>
              </w:rPr>
              <w:t>39</w:t>
            </w:r>
            <w:r>
              <w:rPr>
                <w:webHidden/>
              </w:rPr>
              <w:fldChar w:fldCharType="end"/>
            </w:r>
          </w:hyperlink>
        </w:p>
        <w:p w14:paraId="72EB96B8" w14:textId="77777777" w:rsidR="004B35CD" w:rsidRDefault="004B35CD">
          <w:pPr>
            <w:pStyle w:val="TOC3"/>
            <w:rPr>
              <w:rFonts w:asciiTheme="minorHAnsi" w:eastAsiaTheme="minorEastAsia" w:hAnsiTheme="minorHAnsi" w:cstheme="minorBidi"/>
              <w:sz w:val="22"/>
              <w:szCs w:val="22"/>
            </w:rPr>
          </w:pPr>
          <w:hyperlink w:anchor="_Toc434578797" w:history="1">
            <w:r w:rsidRPr="006E30BD">
              <w:rPr>
                <w:rStyle w:val="Hyperlink"/>
              </w:rPr>
              <w:t>4.2.1 Properties</w:t>
            </w:r>
            <w:r>
              <w:rPr>
                <w:webHidden/>
              </w:rPr>
              <w:tab/>
            </w:r>
            <w:r>
              <w:rPr>
                <w:webHidden/>
              </w:rPr>
              <w:fldChar w:fldCharType="begin"/>
            </w:r>
            <w:r>
              <w:rPr>
                <w:webHidden/>
              </w:rPr>
              <w:instrText xml:space="preserve"> PAGEREF _Toc434578797 \h </w:instrText>
            </w:r>
            <w:r>
              <w:rPr>
                <w:webHidden/>
              </w:rPr>
            </w:r>
            <w:r>
              <w:rPr>
                <w:webHidden/>
              </w:rPr>
              <w:fldChar w:fldCharType="separate"/>
            </w:r>
            <w:r>
              <w:rPr>
                <w:webHidden/>
              </w:rPr>
              <w:t>39</w:t>
            </w:r>
            <w:r>
              <w:rPr>
                <w:webHidden/>
              </w:rPr>
              <w:fldChar w:fldCharType="end"/>
            </w:r>
          </w:hyperlink>
        </w:p>
        <w:p w14:paraId="53020EB9" w14:textId="77777777" w:rsidR="004B35CD" w:rsidRDefault="004B35CD">
          <w:pPr>
            <w:pStyle w:val="TOC3"/>
            <w:rPr>
              <w:rFonts w:asciiTheme="minorHAnsi" w:eastAsiaTheme="minorEastAsia" w:hAnsiTheme="minorHAnsi" w:cstheme="minorBidi"/>
              <w:sz w:val="22"/>
              <w:szCs w:val="22"/>
            </w:rPr>
          </w:pPr>
          <w:hyperlink w:anchor="_Toc434578798" w:history="1">
            <w:r w:rsidRPr="006E30BD">
              <w:rPr>
                <w:rStyle w:val="Hyperlink"/>
              </w:rPr>
              <w:t>4.2.1.1 realmCode</w:t>
            </w:r>
            <w:r>
              <w:rPr>
                <w:webHidden/>
              </w:rPr>
              <w:tab/>
            </w:r>
            <w:r>
              <w:rPr>
                <w:webHidden/>
              </w:rPr>
              <w:fldChar w:fldCharType="begin"/>
            </w:r>
            <w:r>
              <w:rPr>
                <w:webHidden/>
              </w:rPr>
              <w:instrText xml:space="preserve"> PAGEREF _Toc434578798 \h </w:instrText>
            </w:r>
            <w:r>
              <w:rPr>
                <w:webHidden/>
              </w:rPr>
            </w:r>
            <w:r>
              <w:rPr>
                <w:webHidden/>
              </w:rPr>
              <w:fldChar w:fldCharType="separate"/>
            </w:r>
            <w:r>
              <w:rPr>
                <w:webHidden/>
              </w:rPr>
              <w:t>39</w:t>
            </w:r>
            <w:r>
              <w:rPr>
                <w:webHidden/>
              </w:rPr>
              <w:fldChar w:fldCharType="end"/>
            </w:r>
          </w:hyperlink>
        </w:p>
        <w:p w14:paraId="10FBAF0B" w14:textId="77777777" w:rsidR="004B35CD" w:rsidRDefault="004B35CD">
          <w:pPr>
            <w:pStyle w:val="TOC3"/>
            <w:rPr>
              <w:rFonts w:asciiTheme="minorHAnsi" w:eastAsiaTheme="minorEastAsia" w:hAnsiTheme="minorHAnsi" w:cstheme="minorBidi"/>
              <w:sz w:val="22"/>
              <w:szCs w:val="22"/>
            </w:rPr>
          </w:pPr>
          <w:hyperlink w:anchor="_Toc434578799" w:history="1">
            <w:r w:rsidRPr="006E30BD">
              <w:rPr>
                <w:rStyle w:val="Hyperlink"/>
              </w:rPr>
              <w:t>4.2.1.2 recordTarget</w:t>
            </w:r>
            <w:r>
              <w:rPr>
                <w:webHidden/>
              </w:rPr>
              <w:tab/>
            </w:r>
            <w:r>
              <w:rPr>
                <w:webHidden/>
              </w:rPr>
              <w:fldChar w:fldCharType="begin"/>
            </w:r>
            <w:r>
              <w:rPr>
                <w:webHidden/>
              </w:rPr>
              <w:instrText xml:space="preserve"> PAGEREF _Toc434578799 \h </w:instrText>
            </w:r>
            <w:r>
              <w:rPr>
                <w:webHidden/>
              </w:rPr>
            </w:r>
            <w:r>
              <w:rPr>
                <w:webHidden/>
              </w:rPr>
              <w:fldChar w:fldCharType="separate"/>
            </w:r>
            <w:r>
              <w:rPr>
                <w:webHidden/>
              </w:rPr>
              <w:t>40</w:t>
            </w:r>
            <w:r>
              <w:rPr>
                <w:webHidden/>
              </w:rPr>
              <w:fldChar w:fldCharType="end"/>
            </w:r>
          </w:hyperlink>
        </w:p>
        <w:p w14:paraId="2276F8B0" w14:textId="77777777" w:rsidR="004B35CD" w:rsidRDefault="004B35CD">
          <w:pPr>
            <w:pStyle w:val="TOC3"/>
            <w:rPr>
              <w:rFonts w:asciiTheme="minorHAnsi" w:eastAsiaTheme="minorEastAsia" w:hAnsiTheme="minorHAnsi" w:cstheme="minorBidi"/>
              <w:sz w:val="22"/>
              <w:szCs w:val="22"/>
            </w:rPr>
          </w:pPr>
          <w:hyperlink w:anchor="_Toc434578800" w:history="1">
            <w:r w:rsidRPr="006E30BD">
              <w:rPr>
                <w:rStyle w:val="Hyperlink"/>
              </w:rPr>
              <w:t>4.2.1.3 author</w:t>
            </w:r>
            <w:r>
              <w:rPr>
                <w:webHidden/>
              </w:rPr>
              <w:tab/>
            </w:r>
            <w:r>
              <w:rPr>
                <w:webHidden/>
              </w:rPr>
              <w:fldChar w:fldCharType="begin"/>
            </w:r>
            <w:r>
              <w:rPr>
                <w:webHidden/>
              </w:rPr>
              <w:instrText xml:space="preserve"> PAGEREF _Toc434578800 \h </w:instrText>
            </w:r>
            <w:r>
              <w:rPr>
                <w:webHidden/>
              </w:rPr>
            </w:r>
            <w:r>
              <w:rPr>
                <w:webHidden/>
              </w:rPr>
              <w:fldChar w:fldCharType="separate"/>
            </w:r>
            <w:r>
              <w:rPr>
                <w:webHidden/>
              </w:rPr>
              <w:t>44</w:t>
            </w:r>
            <w:r>
              <w:rPr>
                <w:webHidden/>
              </w:rPr>
              <w:fldChar w:fldCharType="end"/>
            </w:r>
          </w:hyperlink>
        </w:p>
        <w:p w14:paraId="492F3A8C" w14:textId="77777777" w:rsidR="004B35CD" w:rsidRDefault="004B35CD">
          <w:pPr>
            <w:pStyle w:val="TOC3"/>
            <w:rPr>
              <w:rFonts w:asciiTheme="minorHAnsi" w:eastAsiaTheme="minorEastAsia" w:hAnsiTheme="minorHAnsi" w:cstheme="minorBidi"/>
              <w:sz w:val="22"/>
              <w:szCs w:val="22"/>
            </w:rPr>
          </w:pPr>
          <w:hyperlink w:anchor="_Toc434578801" w:history="1">
            <w:r w:rsidRPr="006E30BD">
              <w:rPr>
                <w:rStyle w:val="Hyperlink"/>
              </w:rPr>
              <w:t>4.2.1.4 dataEnterer</w:t>
            </w:r>
            <w:r>
              <w:rPr>
                <w:webHidden/>
              </w:rPr>
              <w:tab/>
            </w:r>
            <w:r>
              <w:rPr>
                <w:webHidden/>
              </w:rPr>
              <w:fldChar w:fldCharType="begin"/>
            </w:r>
            <w:r>
              <w:rPr>
                <w:webHidden/>
              </w:rPr>
              <w:instrText xml:space="preserve"> PAGEREF _Toc434578801 \h </w:instrText>
            </w:r>
            <w:r>
              <w:rPr>
                <w:webHidden/>
              </w:rPr>
            </w:r>
            <w:r>
              <w:rPr>
                <w:webHidden/>
              </w:rPr>
              <w:fldChar w:fldCharType="separate"/>
            </w:r>
            <w:r>
              <w:rPr>
                <w:webHidden/>
              </w:rPr>
              <w:t>45</w:t>
            </w:r>
            <w:r>
              <w:rPr>
                <w:webHidden/>
              </w:rPr>
              <w:fldChar w:fldCharType="end"/>
            </w:r>
          </w:hyperlink>
        </w:p>
        <w:p w14:paraId="33E5F90F" w14:textId="77777777" w:rsidR="004B35CD" w:rsidRDefault="004B35CD">
          <w:pPr>
            <w:pStyle w:val="TOC3"/>
            <w:rPr>
              <w:rFonts w:asciiTheme="minorHAnsi" w:eastAsiaTheme="minorEastAsia" w:hAnsiTheme="minorHAnsi" w:cstheme="minorBidi"/>
              <w:sz w:val="22"/>
              <w:szCs w:val="22"/>
            </w:rPr>
          </w:pPr>
          <w:hyperlink w:anchor="_Toc434578802" w:history="1">
            <w:r w:rsidRPr="006E30BD">
              <w:rPr>
                <w:rStyle w:val="Hyperlink"/>
              </w:rPr>
              <w:t>4.2.1.5 informant</w:t>
            </w:r>
            <w:r>
              <w:rPr>
                <w:webHidden/>
              </w:rPr>
              <w:tab/>
            </w:r>
            <w:r>
              <w:rPr>
                <w:webHidden/>
              </w:rPr>
              <w:fldChar w:fldCharType="begin"/>
            </w:r>
            <w:r>
              <w:rPr>
                <w:webHidden/>
              </w:rPr>
              <w:instrText xml:space="preserve"> PAGEREF _Toc434578802 \h </w:instrText>
            </w:r>
            <w:r>
              <w:rPr>
                <w:webHidden/>
              </w:rPr>
            </w:r>
            <w:r>
              <w:rPr>
                <w:webHidden/>
              </w:rPr>
              <w:fldChar w:fldCharType="separate"/>
            </w:r>
            <w:r>
              <w:rPr>
                <w:webHidden/>
              </w:rPr>
              <w:t>46</w:t>
            </w:r>
            <w:r>
              <w:rPr>
                <w:webHidden/>
              </w:rPr>
              <w:fldChar w:fldCharType="end"/>
            </w:r>
          </w:hyperlink>
        </w:p>
        <w:p w14:paraId="18907304" w14:textId="77777777" w:rsidR="004B35CD" w:rsidRDefault="004B35CD">
          <w:pPr>
            <w:pStyle w:val="TOC3"/>
            <w:rPr>
              <w:rFonts w:asciiTheme="minorHAnsi" w:eastAsiaTheme="minorEastAsia" w:hAnsiTheme="minorHAnsi" w:cstheme="minorBidi"/>
              <w:sz w:val="22"/>
              <w:szCs w:val="22"/>
            </w:rPr>
          </w:pPr>
          <w:hyperlink w:anchor="_Toc434578803" w:history="1">
            <w:r w:rsidRPr="006E30BD">
              <w:rPr>
                <w:rStyle w:val="Hyperlink"/>
              </w:rPr>
              <w:t>4.2.1.6 informant</w:t>
            </w:r>
            <w:r>
              <w:rPr>
                <w:webHidden/>
              </w:rPr>
              <w:tab/>
            </w:r>
            <w:r>
              <w:rPr>
                <w:webHidden/>
              </w:rPr>
              <w:fldChar w:fldCharType="begin"/>
            </w:r>
            <w:r>
              <w:rPr>
                <w:webHidden/>
              </w:rPr>
              <w:instrText xml:space="preserve"> PAGEREF _Toc434578803 \h </w:instrText>
            </w:r>
            <w:r>
              <w:rPr>
                <w:webHidden/>
              </w:rPr>
            </w:r>
            <w:r>
              <w:rPr>
                <w:webHidden/>
              </w:rPr>
              <w:fldChar w:fldCharType="separate"/>
            </w:r>
            <w:r>
              <w:rPr>
                <w:webHidden/>
              </w:rPr>
              <w:t>46</w:t>
            </w:r>
            <w:r>
              <w:rPr>
                <w:webHidden/>
              </w:rPr>
              <w:fldChar w:fldCharType="end"/>
            </w:r>
          </w:hyperlink>
        </w:p>
        <w:p w14:paraId="78992DA0" w14:textId="77777777" w:rsidR="004B35CD" w:rsidRDefault="004B35CD">
          <w:pPr>
            <w:pStyle w:val="TOC3"/>
            <w:rPr>
              <w:rFonts w:asciiTheme="minorHAnsi" w:eastAsiaTheme="minorEastAsia" w:hAnsiTheme="minorHAnsi" w:cstheme="minorBidi"/>
              <w:sz w:val="22"/>
              <w:szCs w:val="22"/>
            </w:rPr>
          </w:pPr>
          <w:hyperlink w:anchor="_Toc434578804" w:history="1">
            <w:r w:rsidRPr="006E30BD">
              <w:rPr>
                <w:rStyle w:val="Hyperlink"/>
              </w:rPr>
              <w:t>4.2.1.7 custodian</w:t>
            </w:r>
            <w:r>
              <w:rPr>
                <w:webHidden/>
              </w:rPr>
              <w:tab/>
            </w:r>
            <w:r>
              <w:rPr>
                <w:webHidden/>
              </w:rPr>
              <w:fldChar w:fldCharType="begin"/>
            </w:r>
            <w:r>
              <w:rPr>
                <w:webHidden/>
              </w:rPr>
              <w:instrText xml:space="preserve"> PAGEREF _Toc434578804 \h </w:instrText>
            </w:r>
            <w:r>
              <w:rPr>
                <w:webHidden/>
              </w:rPr>
            </w:r>
            <w:r>
              <w:rPr>
                <w:webHidden/>
              </w:rPr>
              <w:fldChar w:fldCharType="separate"/>
            </w:r>
            <w:r>
              <w:rPr>
                <w:webHidden/>
              </w:rPr>
              <w:t>46</w:t>
            </w:r>
            <w:r>
              <w:rPr>
                <w:webHidden/>
              </w:rPr>
              <w:fldChar w:fldCharType="end"/>
            </w:r>
          </w:hyperlink>
        </w:p>
        <w:p w14:paraId="277856C7" w14:textId="77777777" w:rsidR="004B35CD" w:rsidRDefault="004B35CD">
          <w:pPr>
            <w:pStyle w:val="TOC3"/>
            <w:rPr>
              <w:rFonts w:asciiTheme="minorHAnsi" w:eastAsiaTheme="minorEastAsia" w:hAnsiTheme="minorHAnsi" w:cstheme="minorBidi"/>
              <w:sz w:val="22"/>
              <w:szCs w:val="22"/>
            </w:rPr>
          </w:pPr>
          <w:hyperlink w:anchor="_Toc434578805" w:history="1">
            <w:r w:rsidRPr="006E30BD">
              <w:rPr>
                <w:rStyle w:val="Hyperlink"/>
              </w:rPr>
              <w:t>4.2.1.8 informationRecipient</w:t>
            </w:r>
            <w:r>
              <w:rPr>
                <w:webHidden/>
              </w:rPr>
              <w:tab/>
            </w:r>
            <w:r>
              <w:rPr>
                <w:webHidden/>
              </w:rPr>
              <w:fldChar w:fldCharType="begin"/>
            </w:r>
            <w:r>
              <w:rPr>
                <w:webHidden/>
              </w:rPr>
              <w:instrText xml:space="preserve"> PAGEREF _Toc434578805 \h </w:instrText>
            </w:r>
            <w:r>
              <w:rPr>
                <w:webHidden/>
              </w:rPr>
            </w:r>
            <w:r>
              <w:rPr>
                <w:webHidden/>
              </w:rPr>
              <w:fldChar w:fldCharType="separate"/>
            </w:r>
            <w:r>
              <w:rPr>
                <w:webHidden/>
              </w:rPr>
              <w:t>47</w:t>
            </w:r>
            <w:r>
              <w:rPr>
                <w:webHidden/>
              </w:rPr>
              <w:fldChar w:fldCharType="end"/>
            </w:r>
          </w:hyperlink>
        </w:p>
        <w:p w14:paraId="4EA5C950" w14:textId="77777777" w:rsidR="004B35CD" w:rsidRDefault="004B35CD">
          <w:pPr>
            <w:pStyle w:val="TOC3"/>
            <w:rPr>
              <w:rFonts w:asciiTheme="minorHAnsi" w:eastAsiaTheme="minorEastAsia" w:hAnsiTheme="minorHAnsi" w:cstheme="minorBidi"/>
              <w:sz w:val="22"/>
              <w:szCs w:val="22"/>
            </w:rPr>
          </w:pPr>
          <w:hyperlink w:anchor="_Toc434578806" w:history="1">
            <w:r w:rsidRPr="006E30BD">
              <w:rPr>
                <w:rStyle w:val="Hyperlink"/>
              </w:rPr>
              <w:t>4.2.1.9 legalAuthenticator</w:t>
            </w:r>
            <w:r>
              <w:rPr>
                <w:webHidden/>
              </w:rPr>
              <w:tab/>
            </w:r>
            <w:r>
              <w:rPr>
                <w:webHidden/>
              </w:rPr>
              <w:fldChar w:fldCharType="begin"/>
            </w:r>
            <w:r>
              <w:rPr>
                <w:webHidden/>
              </w:rPr>
              <w:instrText xml:space="preserve"> PAGEREF _Toc434578806 \h </w:instrText>
            </w:r>
            <w:r>
              <w:rPr>
                <w:webHidden/>
              </w:rPr>
            </w:r>
            <w:r>
              <w:rPr>
                <w:webHidden/>
              </w:rPr>
              <w:fldChar w:fldCharType="separate"/>
            </w:r>
            <w:r>
              <w:rPr>
                <w:webHidden/>
              </w:rPr>
              <w:t>48</w:t>
            </w:r>
            <w:r>
              <w:rPr>
                <w:webHidden/>
              </w:rPr>
              <w:fldChar w:fldCharType="end"/>
            </w:r>
          </w:hyperlink>
        </w:p>
        <w:p w14:paraId="4928E4AB" w14:textId="77777777" w:rsidR="004B35CD" w:rsidRDefault="004B35CD">
          <w:pPr>
            <w:pStyle w:val="TOC3"/>
            <w:rPr>
              <w:rFonts w:asciiTheme="minorHAnsi" w:eastAsiaTheme="minorEastAsia" w:hAnsiTheme="minorHAnsi" w:cstheme="minorBidi"/>
              <w:sz w:val="22"/>
              <w:szCs w:val="22"/>
            </w:rPr>
          </w:pPr>
          <w:hyperlink w:anchor="_Toc434578807" w:history="1">
            <w:r w:rsidRPr="006E30BD">
              <w:rPr>
                <w:rStyle w:val="Hyperlink"/>
              </w:rPr>
              <w:t>4.2.1.10 sdtc:signatureText</w:t>
            </w:r>
            <w:r>
              <w:rPr>
                <w:webHidden/>
              </w:rPr>
              <w:tab/>
            </w:r>
            <w:r>
              <w:rPr>
                <w:webHidden/>
              </w:rPr>
              <w:fldChar w:fldCharType="begin"/>
            </w:r>
            <w:r>
              <w:rPr>
                <w:webHidden/>
              </w:rPr>
              <w:instrText xml:space="preserve"> PAGEREF _Toc434578807 \h </w:instrText>
            </w:r>
            <w:r>
              <w:rPr>
                <w:webHidden/>
              </w:rPr>
            </w:r>
            <w:r>
              <w:rPr>
                <w:webHidden/>
              </w:rPr>
              <w:fldChar w:fldCharType="separate"/>
            </w:r>
            <w:r>
              <w:rPr>
                <w:webHidden/>
              </w:rPr>
              <w:t>48</w:t>
            </w:r>
            <w:r>
              <w:rPr>
                <w:webHidden/>
              </w:rPr>
              <w:fldChar w:fldCharType="end"/>
            </w:r>
          </w:hyperlink>
        </w:p>
        <w:p w14:paraId="40D94F75" w14:textId="77777777" w:rsidR="004B35CD" w:rsidRDefault="004B35CD">
          <w:pPr>
            <w:pStyle w:val="TOC3"/>
            <w:rPr>
              <w:rFonts w:asciiTheme="minorHAnsi" w:eastAsiaTheme="minorEastAsia" w:hAnsiTheme="minorHAnsi" w:cstheme="minorBidi"/>
              <w:sz w:val="22"/>
              <w:szCs w:val="22"/>
            </w:rPr>
          </w:pPr>
          <w:hyperlink w:anchor="_Toc434578808" w:history="1">
            <w:r w:rsidRPr="006E30BD">
              <w:rPr>
                <w:rStyle w:val="Hyperlink"/>
              </w:rPr>
              <w:t>4.2.1.11 authenticator</w:t>
            </w:r>
            <w:r>
              <w:rPr>
                <w:webHidden/>
              </w:rPr>
              <w:tab/>
            </w:r>
            <w:r>
              <w:rPr>
                <w:webHidden/>
              </w:rPr>
              <w:fldChar w:fldCharType="begin"/>
            </w:r>
            <w:r>
              <w:rPr>
                <w:webHidden/>
              </w:rPr>
              <w:instrText xml:space="preserve"> PAGEREF _Toc434578808 \h </w:instrText>
            </w:r>
            <w:r>
              <w:rPr>
                <w:webHidden/>
              </w:rPr>
            </w:r>
            <w:r>
              <w:rPr>
                <w:webHidden/>
              </w:rPr>
              <w:fldChar w:fldCharType="separate"/>
            </w:r>
            <w:r>
              <w:rPr>
                <w:webHidden/>
              </w:rPr>
              <w:t>49</w:t>
            </w:r>
            <w:r>
              <w:rPr>
                <w:webHidden/>
              </w:rPr>
              <w:fldChar w:fldCharType="end"/>
            </w:r>
          </w:hyperlink>
        </w:p>
        <w:p w14:paraId="6BCA2573" w14:textId="77777777" w:rsidR="004B35CD" w:rsidRDefault="004B35CD">
          <w:pPr>
            <w:pStyle w:val="TOC3"/>
            <w:rPr>
              <w:rFonts w:asciiTheme="minorHAnsi" w:eastAsiaTheme="minorEastAsia" w:hAnsiTheme="minorHAnsi" w:cstheme="minorBidi"/>
              <w:sz w:val="22"/>
              <w:szCs w:val="22"/>
            </w:rPr>
          </w:pPr>
          <w:hyperlink w:anchor="_Toc434578809" w:history="1">
            <w:r w:rsidRPr="006E30BD">
              <w:rPr>
                <w:rStyle w:val="Hyperlink"/>
              </w:rPr>
              <w:t>4.2.1.12 participant</w:t>
            </w:r>
            <w:r>
              <w:rPr>
                <w:webHidden/>
              </w:rPr>
              <w:tab/>
            </w:r>
            <w:r>
              <w:rPr>
                <w:webHidden/>
              </w:rPr>
              <w:fldChar w:fldCharType="begin"/>
            </w:r>
            <w:r>
              <w:rPr>
                <w:webHidden/>
              </w:rPr>
              <w:instrText xml:space="preserve"> PAGEREF _Toc434578809 \h </w:instrText>
            </w:r>
            <w:r>
              <w:rPr>
                <w:webHidden/>
              </w:rPr>
            </w:r>
            <w:r>
              <w:rPr>
                <w:webHidden/>
              </w:rPr>
              <w:fldChar w:fldCharType="separate"/>
            </w:r>
            <w:r>
              <w:rPr>
                <w:webHidden/>
              </w:rPr>
              <w:t>50</w:t>
            </w:r>
            <w:r>
              <w:rPr>
                <w:webHidden/>
              </w:rPr>
              <w:fldChar w:fldCharType="end"/>
            </w:r>
          </w:hyperlink>
        </w:p>
        <w:p w14:paraId="450BA6D6" w14:textId="77777777" w:rsidR="004B35CD" w:rsidRDefault="004B35CD">
          <w:pPr>
            <w:pStyle w:val="TOC3"/>
            <w:rPr>
              <w:rFonts w:asciiTheme="minorHAnsi" w:eastAsiaTheme="minorEastAsia" w:hAnsiTheme="minorHAnsi" w:cstheme="minorBidi"/>
              <w:sz w:val="22"/>
              <w:szCs w:val="22"/>
            </w:rPr>
          </w:pPr>
          <w:hyperlink w:anchor="_Toc434578810" w:history="1">
            <w:r w:rsidRPr="006E30BD">
              <w:rPr>
                <w:rStyle w:val="Hyperlink"/>
              </w:rPr>
              <w:t>4.2.1.13 inFulfillmentOf</w:t>
            </w:r>
            <w:r>
              <w:rPr>
                <w:webHidden/>
              </w:rPr>
              <w:tab/>
            </w:r>
            <w:r>
              <w:rPr>
                <w:webHidden/>
              </w:rPr>
              <w:fldChar w:fldCharType="begin"/>
            </w:r>
            <w:r>
              <w:rPr>
                <w:webHidden/>
              </w:rPr>
              <w:instrText xml:space="preserve"> PAGEREF _Toc434578810 \h </w:instrText>
            </w:r>
            <w:r>
              <w:rPr>
                <w:webHidden/>
              </w:rPr>
            </w:r>
            <w:r>
              <w:rPr>
                <w:webHidden/>
              </w:rPr>
              <w:fldChar w:fldCharType="separate"/>
            </w:r>
            <w:r>
              <w:rPr>
                <w:webHidden/>
              </w:rPr>
              <w:t>51</w:t>
            </w:r>
            <w:r>
              <w:rPr>
                <w:webHidden/>
              </w:rPr>
              <w:fldChar w:fldCharType="end"/>
            </w:r>
          </w:hyperlink>
        </w:p>
        <w:p w14:paraId="6B0C3588" w14:textId="77777777" w:rsidR="004B35CD" w:rsidRDefault="004B35CD">
          <w:pPr>
            <w:pStyle w:val="TOC3"/>
            <w:rPr>
              <w:rFonts w:asciiTheme="minorHAnsi" w:eastAsiaTheme="minorEastAsia" w:hAnsiTheme="minorHAnsi" w:cstheme="minorBidi"/>
              <w:sz w:val="22"/>
              <w:szCs w:val="22"/>
            </w:rPr>
          </w:pPr>
          <w:hyperlink w:anchor="_Toc434578811" w:history="1">
            <w:r w:rsidRPr="006E30BD">
              <w:rPr>
                <w:rStyle w:val="Hyperlink"/>
              </w:rPr>
              <w:t>4.2.1.14 documentationOf</w:t>
            </w:r>
            <w:r>
              <w:rPr>
                <w:webHidden/>
              </w:rPr>
              <w:tab/>
            </w:r>
            <w:r>
              <w:rPr>
                <w:webHidden/>
              </w:rPr>
              <w:fldChar w:fldCharType="begin"/>
            </w:r>
            <w:r>
              <w:rPr>
                <w:webHidden/>
              </w:rPr>
              <w:instrText xml:space="preserve"> PAGEREF _Toc434578811 \h </w:instrText>
            </w:r>
            <w:r>
              <w:rPr>
                <w:webHidden/>
              </w:rPr>
            </w:r>
            <w:r>
              <w:rPr>
                <w:webHidden/>
              </w:rPr>
              <w:fldChar w:fldCharType="separate"/>
            </w:r>
            <w:r>
              <w:rPr>
                <w:webHidden/>
              </w:rPr>
              <w:t>51</w:t>
            </w:r>
            <w:r>
              <w:rPr>
                <w:webHidden/>
              </w:rPr>
              <w:fldChar w:fldCharType="end"/>
            </w:r>
          </w:hyperlink>
        </w:p>
        <w:p w14:paraId="4E6EA1C9" w14:textId="77777777" w:rsidR="004B35CD" w:rsidRDefault="004B35CD">
          <w:pPr>
            <w:pStyle w:val="TOC3"/>
            <w:rPr>
              <w:rFonts w:asciiTheme="minorHAnsi" w:eastAsiaTheme="minorEastAsia" w:hAnsiTheme="minorHAnsi" w:cstheme="minorBidi"/>
              <w:sz w:val="22"/>
              <w:szCs w:val="22"/>
            </w:rPr>
          </w:pPr>
          <w:hyperlink w:anchor="_Toc434578812" w:history="1">
            <w:r w:rsidRPr="006E30BD">
              <w:rPr>
                <w:rStyle w:val="Hyperlink"/>
              </w:rPr>
              <w:t>4.2.1.15 performer</w:t>
            </w:r>
            <w:r>
              <w:rPr>
                <w:webHidden/>
              </w:rPr>
              <w:tab/>
            </w:r>
            <w:r>
              <w:rPr>
                <w:webHidden/>
              </w:rPr>
              <w:fldChar w:fldCharType="begin"/>
            </w:r>
            <w:r>
              <w:rPr>
                <w:webHidden/>
              </w:rPr>
              <w:instrText xml:space="preserve"> PAGEREF _Toc434578812 \h </w:instrText>
            </w:r>
            <w:r>
              <w:rPr>
                <w:webHidden/>
              </w:rPr>
            </w:r>
            <w:r>
              <w:rPr>
                <w:webHidden/>
              </w:rPr>
              <w:fldChar w:fldCharType="separate"/>
            </w:r>
            <w:r>
              <w:rPr>
                <w:webHidden/>
              </w:rPr>
              <w:t>51</w:t>
            </w:r>
            <w:r>
              <w:rPr>
                <w:webHidden/>
              </w:rPr>
              <w:fldChar w:fldCharType="end"/>
            </w:r>
          </w:hyperlink>
        </w:p>
        <w:p w14:paraId="05416DC5" w14:textId="77777777" w:rsidR="004B35CD" w:rsidRDefault="004B35CD">
          <w:pPr>
            <w:pStyle w:val="TOC3"/>
            <w:rPr>
              <w:rFonts w:asciiTheme="minorHAnsi" w:eastAsiaTheme="minorEastAsia" w:hAnsiTheme="minorHAnsi" w:cstheme="minorBidi"/>
              <w:sz w:val="22"/>
              <w:szCs w:val="22"/>
            </w:rPr>
          </w:pPr>
          <w:hyperlink w:anchor="_Toc434578813" w:history="1">
            <w:r w:rsidRPr="006E30BD">
              <w:rPr>
                <w:rStyle w:val="Hyperlink"/>
              </w:rPr>
              <w:t>4.2.1.16 authorization</w:t>
            </w:r>
            <w:r>
              <w:rPr>
                <w:webHidden/>
              </w:rPr>
              <w:tab/>
            </w:r>
            <w:r>
              <w:rPr>
                <w:webHidden/>
              </w:rPr>
              <w:fldChar w:fldCharType="begin"/>
            </w:r>
            <w:r>
              <w:rPr>
                <w:webHidden/>
              </w:rPr>
              <w:instrText xml:space="preserve"> PAGEREF _Toc434578813 \h </w:instrText>
            </w:r>
            <w:r>
              <w:rPr>
                <w:webHidden/>
              </w:rPr>
            </w:r>
            <w:r>
              <w:rPr>
                <w:webHidden/>
              </w:rPr>
              <w:fldChar w:fldCharType="separate"/>
            </w:r>
            <w:r>
              <w:rPr>
                <w:webHidden/>
              </w:rPr>
              <w:t>52</w:t>
            </w:r>
            <w:r>
              <w:rPr>
                <w:webHidden/>
              </w:rPr>
              <w:fldChar w:fldCharType="end"/>
            </w:r>
          </w:hyperlink>
        </w:p>
        <w:p w14:paraId="3A1CD890" w14:textId="77777777" w:rsidR="004B35CD" w:rsidRDefault="004B35CD">
          <w:pPr>
            <w:pStyle w:val="TOC3"/>
            <w:rPr>
              <w:rFonts w:asciiTheme="minorHAnsi" w:eastAsiaTheme="minorEastAsia" w:hAnsiTheme="minorHAnsi" w:cstheme="minorBidi"/>
              <w:sz w:val="22"/>
              <w:szCs w:val="22"/>
            </w:rPr>
          </w:pPr>
          <w:hyperlink w:anchor="_Toc434578814" w:history="1">
            <w:r w:rsidRPr="006E30BD">
              <w:rPr>
                <w:rStyle w:val="Hyperlink"/>
              </w:rPr>
              <w:t>4.2.1.16  componentOf</w:t>
            </w:r>
            <w:r>
              <w:rPr>
                <w:webHidden/>
              </w:rPr>
              <w:tab/>
            </w:r>
            <w:r>
              <w:rPr>
                <w:webHidden/>
              </w:rPr>
              <w:fldChar w:fldCharType="begin"/>
            </w:r>
            <w:r>
              <w:rPr>
                <w:webHidden/>
              </w:rPr>
              <w:instrText xml:space="preserve"> PAGEREF _Toc434578814 \h </w:instrText>
            </w:r>
            <w:r>
              <w:rPr>
                <w:webHidden/>
              </w:rPr>
            </w:r>
            <w:r>
              <w:rPr>
                <w:webHidden/>
              </w:rPr>
              <w:fldChar w:fldCharType="separate"/>
            </w:r>
            <w:r>
              <w:rPr>
                <w:webHidden/>
              </w:rPr>
              <w:t>52</w:t>
            </w:r>
            <w:r>
              <w:rPr>
                <w:webHidden/>
              </w:rPr>
              <w:fldChar w:fldCharType="end"/>
            </w:r>
          </w:hyperlink>
        </w:p>
        <w:p w14:paraId="7FACD66A" w14:textId="77777777" w:rsidR="004B35CD" w:rsidRDefault="004B35CD">
          <w:pPr>
            <w:pStyle w:val="TOC2"/>
            <w:rPr>
              <w:rFonts w:eastAsiaTheme="minorEastAsia" w:cstheme="minorBidi"/>
              <w:b w:val="0"/>
              <w:sz w:val="22"/>
              <w:szCs w:val="22"/>
            </w:rPr>
          </w:pPr>
          <w:hyperlink w:anchor="_Toc434578815" w:history="1">
            <w:r w:rsidRPr="006E30BD">
              <w:rPr>
                <w:rStyle w:val="Hyperlink"/>
              </w:rPr>
              <w:t>4.3 Section Templates</w:t>
            </w:r>
            <w:r>
              <w:rPr>
                <w:webHidden/>
              </w:rPr>
              <w:tab/>
            </w:r>
            <w:r>
              <w:rPr>
                <w:webHidden/>
              </w:rPr>
              <w:fldChar w:fldCharType="begin"/>
            </w:r>
            <w:r>
              <w:rPr>
                <w:webHidden/>
              </w:rPr>
              <w:instrText xml:space="preserve"> PAGEREF _Toc434578815 \h </w:instrText>
            </w:r>
            <w:r>
              <w:rPr>
                <w:webHidden/>
              </w:rPr>
            </w:r>
            <w:r>
              <w:rPr>
                <w:webHidden/>
              </w:rPr>
              <w:fldChar w:fldCharType="separate"/>
            </w:r>
            <w:r>
              <w:rPr>
                <w:webHidden/>
              </w:rPr>
              <w:t>53</w:t>
            </w:r>
            <w:r>
              <w:rPr>
                <w:webHidden/>
              </w:rPr>
              <w:fldChar w:fldCharType="end"/>
            </w:r>
          </w:hyperlink>
        </w:p>
        <w:p w14:paraId="24AA9300" w14:textId="77777777" w:rsidR="004B35CD" w:rsidRDefault="004B35CD">
          <w:pPr>
            <w:pStyle w:val="TOC3"/>
            <w:rPr>
              <w:rFonts w:asciiTheme="minorHAnsi" w:eastAsiaTheme="minorEastAsia" w:hAnsiTheme="minorHAnsi" w:cstheme="minorBidi"/>
              <w:sz w:val="22"/>
              <w:szCs w:val="22"/>
            </w:rPr>
          </w:pPr>
          <w:hyperlink w:anchor="_Toc434578816" w:history="1">
            <w:r w:rsidRPr="006E30BD">
              <w:rPr>
                <w:rStyle w:val="Hyperlink"/>
              </w:rPr>
              <w:t>4.3.1 Encounters Section (entries required) (V3) - Published</w:t>
            </w:r>
            <w:r>
              <w:rPr>
                <w:webHidden/>
              </w:rPr>
              <w:tab/>
            </w:r>
            <w:r>
              <w:rPr>
                <w:webHidden/>
              </w:rPr>
              <w:fldChar w:fldCharType="begin"/>
            </w:r>
            <w:r>
              <w:rPr>
                <w:webHidden/>
              </w:rPr>
              <w:instrText xml:space="preserve"> PAGEREF _Toc434578816 \h </w:instrText>
            </w:r>
            <w:r>
              <w:rPr>
                <w:webHidden/>
              </w:rPr>
            </w:r>
            <w:r>
              <w:rPr>
                <w:webHidden/>
              </w:rPr>
              <w:fldChar w:fldCharType="separate"/>
            </w:r>
            <w:r>
              <w:rPr>
                <w:webHidden/>
              </w:rPr>
              <w:t>53</w:t>
            </w:r>
            <w:r>
              <w:rPr>
                <w:webHidden/>
              </w:rPr>
              <w:fldChar w:fldCharType="end"/>
            </w:r>
          </w:hyperlink>
        </w:p>
        <w:p w14:paraId="3ED62F75" w14:textId="77777777" w:rsidR="004B35CD" w:rsidRDefault="004B35CD">
          <w:pPr>
            <w:pStyle w:val="TOC3"/>
            <w:rPr>
              <w:rFonts w:asciiTheme="minorHAnsi" w:eastAsiaTheme="minorEastAsia" w:hAnsiTheme="minorHAnsi" w:cstheme="minorBidi"/>
              <w:sz w:val="22"/>
              <w:szCs w:val="22"/>
            </w:rPr>
          </w:pPr>
          <w:hyperlink w:anchor="_Toc434578817" w:history="1">
            <w:r w:rsidRPr="006E30BD">
              <w:rPr>
                <w:rStyle w:val="Hyperlink"/>
              </w:rPr>
              <w:t>4.3.2  History of Present Illness Section - Published</w:t>
            </w:r>
            <w:r>
              <w:rPr>
                <w:webHidden/>
              </w:rPr>
              <w:tab/>
            </w:r>
            <w:r>
              <w:rPr>
                <w:webHidden/>
              </w:rPr>
              <w:fldChar w:fldCharType="begin"/>
            </w:r>
            <w:r>
              <w:rPr>
                <w:webHidden/>
              </w:rPr>
              <w:instrText xml:space="preserve"> PAGEREF _Toc434578817 \h </w:instrText>
            </w:r>
            <w:r>
              <w:rPr>
                <w:webHidden/>
              </w:rPr>
            </w:r>
            <w:r>
              <w:rPr>
                <w:webHidden/>
              </w:rPr>
              <w:fldChar w:fldCharType="separate"/>
            </w:r>
            <w:r>
              <w:rPr>
                <w:webHidden/>
              </w:rPr>
              <w:t>54</w:t>
            </w:r>
            <w:r>
              <w:rPr>
                <w:webHidden/>
              </w:rPr>
              <w:fldChar w:fldCharType="end"/>
            </w:r>
          </w:hyperlink>
        </w:p>
        <w:p w14:paraId="39E767C8" w14:textId="77777777" w:rsidR="004B35CD" w:rsidRDefault="004B35CD">
          <w:pPr>
            <w:pStyle w:val="TOC3"/>
            <w:rPr>
              <w:rFonts w:asciiTheme="minorHAnsi" w:eastAsiaTheme="minorEastAsia" w:hAnsiTheme="minorHAnsi" w:cstheme="minorBidi"/>
              <w:sz w:val="22"/>
              <w:szCs w:val="22"/>
            </w:rPr>
          </w:pPr>
          <w:hyperlink w:anchor="_Toc434578818" w:history="1">
            <w:r w:rsidRPr="006E30BD">
              <w:rPr>
                <w:rStyle w:val="Hyperlink"/>
              </w:rPr>
              <w:t>4.3.3  Medications Administered Section (V2) - Published</w:t>
            </w:r>
            <w:r>
              <w:rPr>
                <w:webHidden/>
              </w:rPr>
              <w:tab/>
            </w:r>
            <w:r>
              <w:rPr>
                <w:webHidden/>
              </w:rPr>
              <w:fldChar w:fldCharType="begin"/>
            </w:r>
            <w:r>
              <w:rPr>
                <w:webHidden/>
              </w:rPr>
              <w:instrText xml:space="preserve"> PAGEREF _Toc434578818 \h </w:instrText>
            </w:r>
            <w:r>
              <w:rPr>
                <w:webHidden/>
              </w:rPr>
            </w:r>
            <w:r>
              <w:rPr>
                <w:webHidden/>
              </w:rPr>
              <w:fldChar w:fldCharType="separate"/>
            </w:r>
            <w:r>
              <w:rPr>
                <w:webHidden/>
              </w:rPr>
              <w:t>54</w:t>
            </w:r>
            <w:r>
              <w:rPr>
                <w:webHidden/>
              </w:rPr>
              <w:fldChar w:fldCharType="end"/>
            </w:r>
          </w:hyperlink>
        </w:p>
        <w:p w14:paraId="7D853A0C" w14:textId="77777777" w:rsidR="004B35CD" w:rsidRDefault="004B35CD">
          <w:pPr>
            <w:pStyle w:val="TOC3"/>
            <w:rPr>
              <w:rFonts w:asciiTheme="minorHAnsi" w:eastAsiaTheme="minorEastAsia" w:hAnsiTheme="minorHAnsi" w:cstheme="minorBidi"/>
              <w:sz w:val="22"/>
              <w:szCs w:val="22"/>
            </w:rPr>
          </w:pPr>
          <w:hyperlink w:anchor="_Toc434578819" w:history="1">
            <w:r w:rsidRPr="006E30BD">
              <w:rPr>
                <w:rStyle w:val="Hyperlink"/>
              </w:rPr>
              <w:t>4.3.3  Problem Section (entries required) (V3) - Published</w:t>
            </w:r>
            <w:r>
              <w:rPr>
                <w:webHidden/>
              </w:rPr>
              <w:tab/>
            </w:r>
            <w:r>
              <w:rPr>
                <w:webHidden/>
              </w:rPr>
              <w:fldChar w:fldCharType="begin"/>
            </w:r>
            <w:r>
              <w:rPr>
                <w:webHidden/>
              </w:rPr>
              <w:instrText xml:space="preserve"> PAGEREF _Toc434578819 \h </w:instrText>
            </w:r>
            <w:r>
              <w:rPr>
                <w:webHidden/>
              </w:rPr>
            </w:r>
            <w:r>
              <w:rPr>
                <w:webHidden/>
              </w:rPr>
              <w:fldChar w:fldCharType="separate"/>
            </w:r>
            <w:r>
              <w:rPr>
                <w:webHidden/>
              </w:rPr>
              <w:t>55</w:t>
            </w:r>
            <w:r>
              <w:rPr>
                <w:webHidden/>
              </w:rPr>
              <w:fldChar w:fldCharType="end"/>
            </w:r>
          </w:hyperlink>
        </w:p>
        <w:p w14:paraId="7B10C8C1" w14:textId="77777777" w:rsidR="004B35CD" w:rsidRDefault="004B35CD">
          <w:pPr>
            <w:pStyle w:val="TOC3"/>
            <w:rPr>
              <w:rFonts w:asciiTheme="minorHAnsi" w:eastAsiaTheme="minorEastAsia" w:hAnsiTheme="minorHAnsi" w:cstheme="minorBidi"/>
              <w:sz w:val="22"/>
              <w:szCs w:val="22"/>
            </w:rPr>
          </w:pPr>
          <w:hyperlink w:anchor="_Toc434578820" w:history="1">
            <w:r w:rsidRPr="006E30BD">
              <w:rPr>
                <w:rStyle w:val="Hyperlink"/>
              </w:rPr>
              <w:t>4.3.4  Reason for Visit Section - Published</w:t>
            </w:r>
            <w:r>
              <w:rPr>
                <w:webHidden/>
              </w:rPr>
              <w:tab/>
            </w:r>
            <w:r>
              <w:rPr>
                <w:webHidden/>
              </w:rPr>
              <w:fldChar w:fldCharType="begin"/>
            </w:r>
            <w:r>
              <w:rPr>
                <w:webHidden/>
              </w:rPr>
              <w:instrText xml:space="preserve"> PAGEREF _Toc434578820 \h </w:instrText>
            </w:r>
            <w:r>
              <w:rPr>
                <w:webHidden/>
              </w:rPr>
            </w:r>
            <w:r>
              <w:rPr>
                <w:webHidden/>
              </w:rPr>
              <w:fldChar w:fldCharType="separate"/>
            </w:r>
            <w:r>
              <w:rPr>
                <w:webHidden/>
              </w:rPr>
              <w:t>56</w:t>
            </w:r>
            <w:r>
              <w:rPr>
                <w:webHidden/>
              </w:rPr>
              <w:fldChar w:fldCharType="end"/>
            </w:r>
          </w:hyperlink>
        </w:p>
        <w:p w14:paraId="4DF2919E" w14:textId="77777777" w:rsidR="004B35CD" w:rsidRDefault="004B35CD">
          <w:pPr>
            <w:pStyle w:val="TOC3"/>
            <w:rPr>
              <w:rFonts w:asciiTheme="minorHAnsi" w:eastAsiaTheme="minorEastAsia" w:hAnsiTheme="minorHAnsi" w:cstheme="minorBidi"/>
              <w:sz w:val="22"/>
              <w:szCs w:val="22"/>
            </w:rPr>
          </w:pPr>
          <w:hyperlink w:anchor="_Toc434578821" w:history="1">
            <w:r w:rsidRPr="006E30BD">
              <w:rPr>
                <w:rStyle w:val="Hyperlink"/>
              </w:rPr>
              <w:t>4.3.5  Results Section (entries optional) (V3) - Published</w:t>
            </w:r>
            <w:r>
              <w:rPr>
                <w:webHidden/>
              </w:rPr>
              <w:tab/>
            </w:r>
            <w:r>
              <w:rPr>
                <w:webHidden/>
              </w:rPr>
              <w:fldChar w:fldCharType="begin"/>
            </w:r>
            <w:r>
              <w:rPr>
                <w:webHidden/>
              </w:rPr>
              <w:instrText xml:space="preserve"> PAGEREF _Toc434578821 \h </w:instrText>
            </w:r>
            <w:r>
              <w:rPr>
                <w:webHidden/>
              </w:rPr>
            </w:r>
            <w:r>
              <w:rPr>
                <w:webHidden/>
              </w:rPr>
              <w:fldChar w:fldCharType="separate"/>
            </w:r>
            <w:r>
              <w:rPr>
                <w:webHidden/>
              </w:rPr>
              <w:t>56</w:t>
            </w:r>
            <w:r>
              <w:rPr>
                <w:webHidden/>
              </w:rPr>
              <w:fldChar w:fldCharType="end"/>
            </w:r>
          </w:hyperlink>
        </w:p>
        <w:p w14:paraId="6DC93DD3" w14:textId="77777777" w:rsidR="004B35CD" w:rsidRDefault="004B35CD">
          <w:pPr>
            <w:pStyle w:val="TOC3"/>
            <w:rPr>
              <w:rFonts w:asciiTheme="minorHAnsi" w:eastAsiaTheme="minorEastAsia" w:hAnsiTheme="minorHAnsi" w:cstheme="minorBidi"/>
              <w:sz w:val="22"/>
              <w:szCs w:val="22"/>
            </w:rPr>
          </w:pPr>
          <w:hyperlink w:anchor="_Toc434578822" w:history="1">
            <w:r w:rsidRPr="006E30BD">
              <w:rPr>
                <w:rStyle w:val="Hyperlink"/>
              </w:rPr>
              <w:t>4.3.6  Social History Section (eICR) - Draft</w:t>
            </w:r>
            <w:r>
              <w:rPr>
                <w:webHidden/>
              </w:rPr>
              <w:tab/>
            </w:r>
            <w:r>
              <w:rPr>
                <w:webHidden/>
              </w:rPr>
              <w:fldChar w:fldCharType="begin"/>
            </w:r>
            <w:r>
              <w:rPr>
                <w:webHidden/>
              </w:rPr>
              <w:instrText xml:space="preserve"> PAGEREF _Toc434578822 \h </w:instrText>
            </w:r>
            <w:r>
              <w:rPr>
                <w:webHidden/>
              </w:rPr>
            </w:r>
            <w:r>
              <w:rPr>
                <w:webHidden/>
              </w:rPr>
              <w:fldChar w:fldCharType="separate"/>
            </w:r>
            <w:r>
              <w:rPr>
                <w:webHidden/>
              </w:rPr>
              <w:t>57</w:t>
            </w:r>
            <w:r>
              <w:rPr>
                <w:webHidden/>
              </w:rPr>
              <w:fldChar w:fldCharType="end"/>
            </w:r>
          </w:hyperlink>
        </w:p>
        <w:p w14:paraId="5C55C947" w14:textId="77777777" w:rsidR="004B35CD" w:rsidRDefault="004B35CD">
          <w:pPr>
            <w:pStyle w:val="TOC3"/>
            <w:rPr>
              <w:rFonts w:asciiTheme="minorHAnsi" w:eastAsiaTheme="minorEastAsia" w:hAnsiTheme="minorHAnsi" w:cstheme="minorBidi"/>
              <w:sz w:val="22"/>
              <w:szCs w:val="22"/>
            </w:rPr>
          </w:pPr>
          <w:hyperlink w:anchor="_Toc434578823" w:history="1">
            <w:r w:rsidRPr="006E30BD">
              <w:rPr>
                <w:rStyle w:val="Hyperlink"/>
              </w:rPr>
              <w:t>4.3.7  Social History Section (V3) - Published</w:t>
            </w:r>
            <w:r>
              <w:rPr>
                <w:webHidden/>
              </w:rPr>
              <w:tab/>
            </w:r>
            <w:r>
              <w:rPr>
                <w:webHidden/>
              </w:rPr>
              <w:fldChar w:fldCharType="begin"/>
            </w:r>
            <w:r>
              <w:rPr>
                <w:webHidden/>
              </w:rPr>
              <w:instrText xml:space="preserve"> PAGEREF _Toc434578823 \h </w:instrText>
            </w:r>
            <w:r>
              <w:rPr>
                <w:webHidden/>
              </w:rPr>
            </w:r>
            <w:r>
              <w:rPr>
                <w:webHidden/>
              </w:rPr>
              <w:fldChar w:fldCharType="separate"/>
            </w:r>
            <w:r>
              <w:rPr>
                <w:webHidden/>
              </w:rPr>
              <w:t>58</w:t>
            </w:r>
            <w:r>
              <w:rPr>
                <w:webHidden/>
              </w:rPr>
              <w:fldChar w:fldCharType="end"/>
            </w:r>
          </w:hyperlink>
        </w:p>
        <w:p w14:paraId="62178BC6" w14:textId="77777777" w:rsidR="004B35CD" w:rsidRDefault="004B35CD">
          <w:pPr>
            <w:pStyle w:val="TOC2"/>
            <w:rPr>
              <w:rFonts w:eastAsiaTheme="minorEastAsia" w:cstheme="minorBidi"/>
              <w:b w:val="0"/>
              <w:sz w:val="22"/>
              <w:szCs w:val="22"/>
            </w:rPr>
          </w:pPr>
          <w:hyperlink w:anchor="_Toc434578824" w:history="1">
            <w:r w:rsidRPr="006E30BD">
              <w:rPr>
                <w:rStyle w:val="Hyperlink"/>
              </w:rPr>
              <w:t>4.4 Entry Templates</w:t>
            </w:r>
            <w:r>
              <w:rPr>
                <w:webHidden/>
              </w:rPr>
              <w:tab/>
            </w:r>
            <w:r>
              <w:rPr>
                <w:webHidden/>
              </w:rPr>
              <w:fldChar w:fldCharType="begin"/>
            </w:r>
            <w:r>
              <w:rPr>
                <w:webHidden/>
              </w:rPr>
              <w:instrText xml:space="preserve"> PAGEREF _Toc434578824 \h </w:instrText>
            </w:r>
            <w:r>
              <w:rPr>
                <w:webHidden/>
              </w:rPr>
            </w:r>
            <w:r>
              <w:rPr>
                <w:webHidden/>
              </w:rPr>
              <w:fldChar w:fldCharType="separate"/>
            </w:r>
            <w:r>
              <w:rPr>
                <w:webHidden/>
              </w:rPr>
              <w:t>59</w:t>
            </w:r>
            <w:r>
              <w:rPr>
                <w:webHidden/>
              </w:rPr>
              <w:fldChar w:fldCharType="end"/>
            </w:r>
          </w:hyperlink>
        </w:p>
        <w:p w14:paraId="3C5A02BF" w14:textId="77777777" w:rsidR="004B35CD" w:rsidRDefault="004B35CD">
          <w:pPr>
            <w:pStyle w:val="TOC3"/>
            <w:rPr>
              <w:rFonts w:asciiTheme="minorHAnsi" w:eastAsiaTheme="minorEastAsia" w:hAnsiTheme="minorHAnsi" w:cstheme="minorBidi"/>
              <w:sz w:val="22"/>
              <w:szCs w:val="22"/>
            </w:rPr>
          </w:pPr>
          <w:hyperlink w:anchor="_Toc434578825" w:history="1">
            <w:r w:rsidRPr="006E30BD">
              <w:rPr>
                <w:rStyle w:val="Hyperlink"/>
              </w:rPr>
              <w:t>4.4.1 Encounter Activity (V3) - Published</w:t>
            </w:r>
            <w:r>
              <w:rPr>
                <w:webHidden/>
              </w:rPr>
              <w:tab/>
            </w:r>
            <w:r>
              <w:rPr>
                <w:webHidden/>
              </w:rPr>
              <w:fldChar w:fldCharType="begin"/>
            </w:r>
            <w:r>
              <w:rPr>
                <w:webHidden/>
              </w:rPr>
              <w:instrText xml:space="preserve"> PAGEREF _Toc434578825 \h </w:instrText>
            </w:r>
            <w:r>
              <w:rPr>
                <w:webHidden/>
              </w:rPr>
            </w:r>
            <w:r>
              <w:rPr>
                <w:webHidden/>
              </w:rPr>
              <w:fldChar w:fldCharType="separate"/>
            </w:r>
            <w:r>
              <w:rPr>
                <w:webHidden/>
              </w:rPr>
              <w:t>59</w:t>
            </w:r>
            <w:r>
              <w:rPr>
                <w:webHidden/>
              </w:rPr>
              <w:fldChar w:fldCharType="end"/>
            </w:r>
          </w:hyperlink>
        </w:p>
        <w:p w14:paraId="64282EBA" w14:textId="77777777" w:rsidR="004B35CD" w:rsidRDefault="004B35CD">
          <w:pPr>
            <w:pStyle w:val="TOC3"/>
            <w:rPr>
              <w:rFonts w:asciiTheme="minorHAnsi" w:eastAsiaTheme="minorEastAsia" w:hAnsiTheme="minorHAnsi" w:cstheme="minorBidi"/>
              <w:sz w:val="22"/>
              <w:szCs w:val="22"/>
            </w:rPr>
          </w:pPr>
          <w:hyperlink w:anchor="_Toc434578826" w:history="1">
            <w:r w:rsidRPr="006E30BD">
              <w:rPr>
                <w:rStyle w:val="Hyperlink"/>
              </w:rPr>
              <w:t>4.4.2 Encounter Diagnosis (V3) - Published</w:t>
            </w:r>
            <w:r>
              <w:rPr>
                <w:webHidden/>
              </w:rPr>
              <w:tab/>
            </w:r>
            <w:r>
              <w:rPr>
                <w:webHidden/>
              </w:rPr>
              <w:fldChar w:fldCharType="begin"/>
            </w:r>
            <w:r>
              <w:rPr>
                <w:webHidden/>
              </w:rPr>
              <w:instrText xml:space="preserve"> PAGEREF _Toc434578826 \h </w:instrText>
            </w:r>
            <w:r>
              <w:rPr>
                <w:webHidden/>
              </w:rPr>
            </w:r>
            <w:r>
              <w:rPr>
                <w:webHidden/>
              </w:rPr>
              <w:fldChar w:fldCharType="separate"/>
            </w:r>
            <w:r>
              <w:rPr>
                <w:webHidden/>
              </w:rPr>
              <w:t>61</w:t>
            </w:r>
            <w:r>
              <w:rPr>
                <w:webHidden/>
              </w:rPr>
              <w:fldChar w:fldCharType="end"/>
            </w:r>
          </w:hyperlink>
        </w:p>
        <w:p w14:paraId="74959180" w14:textId="77777777" w:rsidR="004B35CD" w:rsidRDefault="004B35CD">
          <w:pPr>
            <w:pStyle w:val="TOC3"/>
            <w:rPr>
              <w:rFonts w:asciiTheme="minorHAnsi" w:eastAsiaTheme="minorEastAsia" w:hAnsiTheme="minorHAnsi" w:cstheme="minorBidi"/>
              <w:sz w:val="22"/>
              <w:szCs w:val="22"/>
            </w:rPr>
          </w:pPr>
          <w:hyperlink w:anchor="_Toc434578827" w:history="1">
            <w:r w:rsidRPr="006E30BD">
              <w:rPr>
                <w:rStyle w:val="Hyperlink"/>
              </w:rPr>
              <w:t>4.4.3 Medication Activity (V2) - Published</w:t>
            </w:r>
            <w:r>
              <w:rPr>
                <w:webHidden/>
              </w:rPr>
              <w:tab/>
            </w:r>
            <w:r>
              <w:rPr>
                <w:webHidden/>
              </w:rPr>
              <w:fldChar w:fldCharType="begin"/>
            </w:r>
            <w:r>
              <w:rPr>
                <w:webHidden/>
              </w:rPr>
              <w:instrText xml:space="preserve"> PAGEREF _Toc434578827 \h </w:instrText>
            </w:r>
            <w:r>
              <w:rPr>
                <w:webHidden/>
              </w:rPr>
            </w:r>
            <w:r>
              <w:rPr>
                <w:webHidden/>
              </w:rPr>
              <w:fldChar w:fldCharType="separate"/>
            </w:r>
            <w:r>
              <w:rPr>
                <w:webHidden/>
              </w:rPr>
              <w:t>61</w:t>
            </w:r>
            <w:r>
              <w:rPr>
                <w:webHidden/>
              </w:rPr>
              <w:fldChar w:fldCharType="end"/>
            </w:r>
          </w:hyperlink>
        </w:p>
        <w:p w14:paraId="28FBC5FA" w14:textId="77777777" w:rsidR="004B35CD" w:rsidRDefault="004B35CD">
          <w:pPr>
            <w:pStyle w:val="TOC3"/>
            <w:rPr>
              <w:rFonts w:asciiTheme="minorHAnsi" w:eastAsiaTheme="minorEastAsia" w:hAnsiTheme="minorHAnsi" w:cstheme="minorBidi"/>
              <w:sz w:val="22"/>
              <w:szCs w:val="22"/>
            </w:rPr>
          </w:pPr>
          <w:hyperlink w:anchor="_Toc434578828" w:history="1">
            <w:r w:rsidRPr="006E30BD">
              <w:rPr>
                <w:rStyle w:val="Hyperlink"/>
              </w:rPr>
              <w:t>4.4.4 Medication Information (V2) - Published</w:t>
            </w:r>
            <w:r>
              <w:rPr>
                <w:webHidden/>
              </w:rPr>
              <w:tab/>
            </w:r>
            <w:r>
              <w:rPr>
                <w:webHidden/>
              </w:rPr>
              <w:fldChar w:fldCharType="begin"/>
            </w:r>
            <w:r>
              <w:rPr>
                <w:webHidden/>
              </w:rPr>
              <w:instrText xml:space="preserve"> PAGEREF _Toc434578828 \h </w:instrText>
            </w:r>
            <w:r>
              <w:rPr>
                <w:webHidden/>
              </w:rPr>
            </w:r>
            <w:r>
              <w:rPr>
                <w:webHidden/>
              </w:rPr>
              <w:fldChar w:fldCharType="separate"/>
            </w:r>
            <w:r>
              <w:rPr>
                <w:webHidden/>
              </w:rPr>
              <w:t>66</w:t>
            </w:r>
            <w:r>
              <w:rPr>
                <w:webHidden/>
              </w:rPr>
              <w:fldChar w:fldCharType="end"/>
            </w:r>
          </w:hyperlink>
        </w:p>
        <w:p w14:paraId="5DE6BFA4" w14:textId="77777777" w:rsidR="004B35CD" w:rsidRDefault="004B35CD">
          <w:pPr>
            <w:pStyle w:val="TOC3"/>
            <w:rPr>
              <w:rFonts w:asciiTheme="minorHAnsi" w:eastAsiaTheme="minorEastAsia" w:hAnsiTheme="minorHAnsi" w:cstheme="minorBidi"/>
              <w:sz w:val="22"/>
              <w:szCs w:val="22"/>
            </w:rPr>
          </w:pPr>
          <w:hyperlink w:anchor="_Toc434578829" w:history="1">
            <w:r w:rsidRPr="006E30BD">
              <w:rPr>
                <w:rStyle w:val="Hyperlink"/>
              </w:rPr>
              <w:t>4.4.5 Pregnancy Observation - Published</w:t>
            </w:r>
            <w:r>
              <w:rPr>
                <w:webHidden/>
              </w:rPr>
              <w:tab/>
            </w:r>
            <w:r>
              <w:rPr>
                <w:webHidden/>
              </w:rPr>
              <w:fldChar w:fldCharType="begin"/>
            </w:r>
            <w:r>
              <w:rPr>
                <w:webHidden/>
              </w:rPr>
              <w:instrText xml:space="preserve"> PAGEREF _Toc434578829 \h </w:instrText>
            </w:r>
            <w:r>
              <w:rPr>
                <w:webHidden/>
              </w:rPr>
            </w:r>
            <w:r>
              <w:rPr>
                <w:webHidden/>
              </w:rPr>
              <w:fldChar w:fldCharType="separate"/>
            </w:r>
            <w:r>
              <w:rPr>
                <w:webHidden/>
              </w:rPr>
              <w:t>67</w:t>
            </w:r>
            <w:r>
              <w:rPr>
                <w:webHidden/>
              </w:rPr>
              <w:fldChar w:fldCharType="end"/>
            </w:r>
          </w:hyperlink>
        </w:p>
        <w:p w14:paraId="7852DCC7" w14:textId="77777777" w:rsidR="004B35CD" w:rsidRDefault="004B35CD">
          <w:pPr>
            <w:pStyle w:val="TOC3"/>
            <w:rPr>
              <w:rFonts w:asciiTheme="minorHAnsi" w:eastAsiaTheme="minorEastAsia" w:hAnsiTheme="minorHAnsi" w:cstheme="minorBidi"/>
              <w:sz w:val="22"/>
              <w:szCs w:val="22"/>
            </w:rPr>
          </w:pPr>
          <w:hyperlink w:anchor="_Toc434578830" w:history="1">
            <w:r w:rsidRPr="006E30BD">
              <w:rPr>
                <w:rStyle w:val="Hyperlink"/>
              </w:rPr>
              <w:t>4.4.6 Pregnancy Observation (eICR) - Draft</w:t>
            </w:r>
            <w:r>
              <w:rPr>
                <w:webHidden/>
              </w:rPr>
              <w:tab/>
            </w:r>
            <w:r>
              <w:rPr>
                <w:webHidden/>
              </w:rPr>
              <w:fldChar w:fldCharType="begin"/>
            </w:r>
            <w:r>
              <w:rPr>
                <w:webHidden/>
              </w:rPr>
              <w:instrText xml:space="preserve"> PAGEREF _Toc434578830 \h </w:instrText>
            </w:r>
            <w:r>
              <w:rPr>
                <w:webHidden/>
              </w:rPr>
            </w:r>
            <w:r>
              <w:rPr>
                <w:webHidden/>
              </w:rPr>
              <w:fldChar w:fldCharType="separate"/>
            </w:r>
            <w:r>
              <w:rPr>
                <w:webHidden/>
              </w:rPr>
              <w:t>68</w:t>
            </w:r>
            <w:r>
              <w:rPr>
                <w:webHidden/>
              </w:rPr>
              <w:fldChar w:fldCharType="end"/>
            </w:r>
          </w:hyperlink>
        </w:p>
        <w:p w14:paraId="1DECB535" w14:textId="77777777" w:rsidR="004B35CD" w:rsidRDefault="004B35CD">
          <w:pPr>
            <w:pStyle w:val="TOC3"/>
            <w:rPr>
              <w:rFonts w:asciiTheme="minorHAnsi" w:eastAsiaTheme="minorEastAsia" w:hAnsiTheme="minorHAnsi" w:cstheme="minorBidi"/>
              <w:sz w:val="22"/>
              <w:szCs w:val="22"/>
            </w:rPr>
          </w:pPr>
          <w:hyperlink w:anchor="_Toc434578831" w:history="1">
            <w:r w:rsidRPr="006E30BD">
              <w:rPr>
                <w:rStyle w:val="Hyperlink"/>
              </w:rPr>
              <w:t>4.4.7 Problem Concern Act (V3) - Published</w:t>
            </w:r>
            <w:r>
              <w:rPr>
                <w:webHidden/>
              </w:rPr>
              <w:tab/>
            </w:r>
            <w:r>
              <w:rPr>
                <w:webHidden/>
              </w:rPr>
              <w:fldChar w:fldCharType="begin"/>
            </w:r>
            <w:r>
              <w:rPr>
                <w:webHidden/>
              </w:rPr>
              <w:instrText xml:space="preserve"> PAGEREF _Toc434578831 \h </w:instrText>
            </w:r>
            <w:r>
              <w:rPr>
                <w:webHidden/>
              </w:rPr>
            </w:r>
            <w:r>
              <w:rPr>
                <w:webHidden/>
              </w:rPr>
              <w:fldChar w:fldCharType="separate"/>
            </w:r>
            <w:r>
              <w:rPr>
                <w:webHidden/>
              </w:rPr>
              <w:t>68</w:t>
            </w:r>
            <w:r>
              <w:rPr>
                <w:webHidden/>
              </w:rPr>
              <w:fldChar w:fldCharType="end"/>
            </w:r>
          </w:hyperlink>
        </w:p>
        <w:p w14:paraId="1CF06FEC" w14:textId="77777777" w:rsidR="004B35CD" w:rsidRDefault="004B35CD">
          <w:pPr>
            <w:pStyle w:val="TOC3"/>
            <w:rPr>
              <w:rFonts w:asciiTheme="minorHAnsi" w:eastAsiaTheme="minorEastAsia" w:hAnsiTheme="minorHAnsi" w:cstheme="minorBidi"/>
              <w:sz w:val="22"/>
              <w:szCs w:val="22"/>
            </w:rPr>
          </w:pPr>
          <w:hyperlink w:anchor="_Toc434578832" w:history="1">
            <w:r w:rsidRPr="006E30BD">
              <w:rPr>
                <w:rStyle w:val="Hyperlink"/>
              </w:rPr>
              <w:t>4.4.8 Problem Observation (V3) - Published</w:t>
            </w:r>
            <w:r>
              <w:rPr>
                <w:webHidden/>
              </w:rPr>
              <w:tab/>
            </w:r>
            <w:r>
              <w:rPr>
                <w:webHidden/>
              </w:rPr>
              <w:fldChar w:fldCharType="begin"/>
            </w:r>
            <w:r>
              <w:rPr>
                <w:webHidden/>
              </w:rPr>
              <w:instrText xml:space="preserve"> PAGEREF _Toc434578832 \h </w:instrText>
            </w:r>
            <w:r>
              <w:rPr>
                <w:webHidden/>
              </w:rPr>
            </w:r>
            <w:r>
              <w:rPr>
                <w:webHidden/>
              </w:rPr>
              <w:fldChar w:fldCharType="separate"/>
            </w:r>
            <w:r>
              <w:rPr>
                <w:webHidden/>
              </w:rPr>
              <w:t>70</w:t>
            </w:r>
            <w:r>
              <w:rPr>
                <w:webHidden/>
              </w:rPr>
              <w:fldChar w:fldCharType="end"/>
            </w:r>
          </w:hyperlink>
        </w:p>
        <w:p w14:paraId="4F027704" w14:textId="77777777" w:rsidR="004B35CD" w:rsidRDefault="004B35CD">
          <w:pPr>
            <w:pStyle w:val="TOC3"/>
            <w:rPr>
              <w:rFonts w:asciiTheme="minorHAnsi" w:eastAsiaTheme="minorEastAsia" w:hAnsiTheme="minorHAnsi" w:cstheme="minorBidi"/>
              <w:sz w:val="22"/>
              <w:szCs w:val="22"/>
            </w:rPr>
          </w:pPr>
          <w:hyperlink w:anchor="_Toc434578833" w:history="1">
            <w:r w:rsidRPr="006E30BD">
              <w:rPr>
                <w:rStyle w:val="Hyperlink"/>
              </w:rPr>
              <w:t>4.4.9 Result Observation (V3) - Published</w:t>
            </w:r>
            <w:r>
              <w:rPr>
                <w:webHidden/>
              </w:rPr>
              <w:tab/>
            </w:r>
            <w:r>
              <w:rPr>
                <w:webHidden/>
              </w:rPr>
              <w:fldChar w:fldCharType="begin"/>
            </w:r>
            <w:r>
              <w:rPr>
                <w:webHidden/>
              </w:rPr>
              <w:instrText xml:space="preserve"> PAGEREF _Toc434578833 \h </w:instrText>
            </w:r>
            <w:r>
              <w:rPr>
                <w:webHidden/>
              </w:rPr>
            </w:r>
            <w:r>
              <w:rPr>
                <w:webHidden/>
              </w:rPr>
              <w:fldChar w:fldCharType="separate"/>
            </w:r>
            <w:r>
              <w:rPr>
                <w:webHidden/>
              </w:rPr>
              <w:t>72</w:t>
            </w:r>
            <w:r>
              <w:rPr>
                <w:webHidden/>
              </w:rPr>
              <w:fldChar w:fldCharType="end"/>
            </w:r>
          </w:hyperlink>
        </w:p>
        <w:p w14:paraId="2C9CBCD4" w14:textId="77777777" w:rsidR="004B35CD" w:rsidRDefault="004B35CD">
          <w:pPr>
            <w:pStyle w:val="TOC3"/>
            <w:rPr>
              <w:rFonts w:asciiTheme="minorHAnsi" w:eastAsiaTheme="minorEastAsia" w:hAnsiTheme="minorHAnsi" w:cstheme="minorBidi"/>
              <w:sz w:val="22"/>
              <w:szCs w:val="22"/>
            </w:rPr>
          </w:pPr>
          <w:hyperlink w:anchor="_Toc434578834" w:history="1">
            <w:r w:rsidRPr="006E30BD">
              <w:rPr>
                <w:rStyle w:val="Hyperlink"/>
              </w:rPr>
              <w:t>4.4.10 Result Organizer (V3) - Published</w:t>
            </w:r>
            <w:r>
              <w:rPr>
                <w:webHidden/>
              </w:rPr>
              <w:tab/>
            </w:r>
            <w:r>
              <w:rPr>
                <w:webHidden/>
              </w:rPr>
              <w:fldChar w:fldCharType="begin"/>
            </w:r>
            <w:r>
              <w:rPr>
                <w:webHidden/>
              </w:rPr>
              <w:instrText xml:space="preserve"> PAGEREF _Toc434578834 \h </w:instrText>
            </w:r>
            <w:r>
              <w:rPr>
                <w:webHidden/>
              </w:rPr>
            </w:r>
            <w:r>
              <w:rPr>
                <w:webHidden/>
              </w:rPr>
              <w:fldChar w:fldCharType="separate"/>
            </w:r>
            <w:r>
              <w:rPr>
                <w:webHidden/>
              </w:rPr>
              <w:t>74</w:t>
            </w:r>
            <w:r>
              <w:rPr>
                <w:webHidden/>
              </w:rPr>
              <w:fldChar w:fldCharType="end"/>
            </w:r>
          </w:hyperlink>
        </w:p>
        <w:p w14:paraId="1404EBD5" w14:textId="77777777" w:rsidR="004B35CD" w:rsidRDefault="004B35CD">
          <w:pPr>
            <w:pStyle w:val="TOC3"/>
            <w:rPr>
              <w:rFonts w:asciiTheme="minorHAnsi" w:eastAsiaTheme="minorEastAsia" w:hAnsiTheme="minorHAnsi" w:cstheme="minorBidi"/>
              <w:sz w:val="22"/>
              <w:szCs w:val="22"/>
            </w:rPr>
          </w:pPr>
          <w:hyperlink w:anchor="_Toc434578835" w:history="1">
            <w:r w:rsidRPr="006E30BD">
              <w:rPr>
                <w:rStyle w:val="Hyperlink"/>
              </w:rPr>
              <w:t>4.4.11 Social History Observation (V3) - Published</w:t>
            </w:r>
            <w:r>
              <w:rPr>
                <w:webHidden/>
              </w:rPr>
              <w:tab/>
            </w:r>
            <w:r>
              <w:rPr>
                <w:webHidden/>
              </w:rPr>
              <w:fldChar w:fldCharType="begin"/>
            </w:r>
            <w:r>
              <w:rPr>
                <w:webHidden/>
              </w:rPr>
              <w:instrText xml:space="preserve"> PAGEREF _Toc434578835 \h </w:instrText>
            </w:r>
            <w:r>
              <w:rPr>
                <w:webHidden/>
              </w:rPr>
            </w:r>
            <w:r>
              <w:rPr>
                <w:webHidden/>
              </w:rPr>
              <w:fldChar w:fldCharType="separate"/>
            </w:r>
            <w:r>
              <w:rPr>
                <w:webHidden/>
              </w:rPr>
              <w:t>75</w:t>
            </w:r>
            <w:r>
              <w:rPr>
                <w:webHidden/>
              </w:rPr>
              <w:fldChar w:fldCharType="end"/>
            </w:r>
          </w:hyperlink>
        </w:p>
        <w:p w14:paraId="1BD8038D" w14:textId="77777777" w:rsidR="004B35CD" w:rsidRDefault="004B35CD">
          <w:pPr>
            <w:pStyle w:val="TOC2"/>
            <w:rPr>
              <w:rFonts w:eastAsiaTheme="minorEastAsia" w:cstheme="minorBidi"/>
              <w:b w:val="0"/>
              <w:sz w:val="22"/>
              <w:szCs w:val="22"/>
            </w:rPr>
          </w:pPr>
          <w:hyperlink w:anchor="_Toc434578836" w:history="1">
            <w:r w:rsidRPr="006E30BD">
              <w:rPr>
                <w:rStyle w:val="Hyperlink"/>
              </w:rPr>
              <w:t>4.5. Data Type Templates</w:t>
            </w:r>
            <w:r>
              <w:rPr>
                <w:webHidden/>
              </w:rPr>
              <w:tab/>
            </w:r>
            <w:r>
              <w:rPr>
                <w:webHidden/>
              </w:rPr>
              <w:fldChar w:fldCharType="begin"/>
            </w:r>
            <w:r>
              <w:rPr>
                <w:webHidden/>
              </w:rPr>
              <w:instrText xml:space="preserve"> PAGEREF _Toc434578836 \h </w:instrText>
            </w:r>
            <w:r>
              <w:rPr>
                <w:webHidden/>
              </w:rPr>
            </w:r>
            <w:r>
              <w:rPr>
                <w:webHidden/>
              </w:rPr>
              <w:fldChar w:fldCharType="separate"/>
            </w:r>
            <w:r>
              <w:rPr>
                <w:webHidden/>
              </w:rPr>
              <w:t>76</w:t>
            </w:r>
            <w:r>
              <w:rPr>
                <w:webHidden/>
              </w:rPr>
              <w:fldChar w:fldCharType="end"/>
            </w:r>
          </w:hyperlink>
        </w:p>
        <w:p w14:paraId="490D0267" w14:textId="77777777" w:rsidR="004B35CD" w:rsidRDefault="004B35CD">
          <w:pPr>
            <w:pStyle w:val="TOC3"/>
            <w:rPr>
              <w:rFonts w:asciiTheme="minorHAnsi" w:eastAsiaTheme="minorEastAsia" w:hAnsiTheme="minorHAnsi" w:cstheme="minorBidi"/>
              <w:sz w:val="22"/>
              <w:szCs w:val="22"/>
            </w:rPr>
          </w:pPr>
          <w:hyperlink w:anchor="_Toc434578837" w:history="1">
            <w:r w:rsidRPr="006E30BD">
              <w:rPr>
                <w:rStyle w:val="Hyperlink"/>
              </w:rPr>
              <w:t>4.5.1 US Realm Address (AD.US.FIELDED) - Published</w:t>
            </w:r>
            <w:r>
              <w:rPr>
                <w:webHidden/>
              </w:rPr>
              <w:tab/>
            </w:r>
            <w:r>
              <w:rPr>
                <w:webHidden/>
              </w:rPr>
              <w:fldChar w:fldCharType="begin"/>
            </w:r>
            <w:r>
              <w:rPr>
                <w:webHidden/>
              </w:rPr>
              <w:instrText xml:space="preserve"> PAGEREF _Toc434578837 \h </w:instrText>
            </w:r>
            <w:r>
              <w:rPr>
                <w:webHidden/>
              </w:rPr>
            </w:r>
            <w:r>
              <w:rPr>
                <w:webHidden/>
              </w:rPr>
              <w:fldChar w:fldCharType="separate"/>
            </w:r>
            <w:r>
              <w:rPr>
                <w:webHidden/>
              </w:rPr>
              <w:t>76</w:t>
            </w:r>
            <w:r>
              <w:rPr>
                <w:webHidden/>
              </w:rPr>
              <w:fldChar w:fldCharType="end"/>
            </w:r>
          </w:hyperlink>
        </w:p>
        <w:p w14:paraId="1321FC84" w14:textId="77777777" w:rsidR="004B35CD" w:rsidRDefault="004B35CD">
          <w:pPr>
            <w:pStyle w:val="TOC3"/>
            <w:rPr>
              <w:rFonts w:asciiTheme="minorHAnsi" w:eastAsiaTheme="minorEastAsia" w:hAnsiTheme="minorHAnsi" w:cstheme="minorBidi"/>
              <w:sz w:val="22"/>
              <w:szCs w:val="22"/>
            </w:rPr>
          </w:pPr>
          <w:hyperlink w:anchor="_Toc434578838" w:history="1">
            <w:r w:rsidRPr="006E30BD">
              <w:rPr>
                <w:rStyle w:val="Hyperlink"/>
              </w:rPr>
              <w:t>4.5.2 US Realm Date and Time (DTM.US.FIELDED) - Published</w:t>
            </w:r>
            <w:r>
              <w:rPr>
                <w:webHidden/>
              </w:rPr>
              <w:tab/>
            </w:r>
            <w:r>
              <w:rPr>
                <w:webHidden/>
              </w:rPr>
              <w:fldChar w:fldCharType="begin"/>
            </w:r>
            <w:r>
              <w:rPr>
                <w:webHidden/>
              </w:rPr>
              <w:instrText xml:space="preserve"> PAGEREF _Toc434578838 \h </w:instrText>
            </w:r>
            <w:r>
              <w:rPr>
                <w:webHidden/>
              </w:rPr>
            </w:r>
            <w:r>
              <w:rPr>
                <w:webHidden/>
              </w:rPr>
              <w:fldChar w:fldCharType="separate"/>
            </w:r>
            <w:r>
              <w:rPr>
                <w:webHidden/>
              </w:rPr>
              <w:t>77</w:t>
            </w:r>
            <w:r>
              <w:rPr>
                <w:webHidden/>
              </w:rPr>
              <w:fldChar w:fldCharType="end"/>
            </w:r>
          </w:hyperlink>
        </w:p>
        <w:p w14:paraId="19E1184A" w14:textId="77777777" w:rsidR="004B35CD" w:rsidRDefault="004B35CD">
          <w:pPr>
            <w:pStyle w:val="TOC3"/>
            <w:rPr>
              <w:rFonts w:asciiTheme="minorHAnsi" w:eastAsiaTheme="minorEastAsia" w:hAnsiTheme="minorHAnsi" w:cstheme="minorBidi"/>
              <w:sz w:val="22"/>
              <w:szCs w:val="22"/>
            </w:rPr>
          </w:pPr>
          <w:hyperlink w:anchor="_Toc434578839" w:history="1">
            <w:r w:rsidRPr="006E30BD">
              <w:rPr>
                <w:rStyle w:val="Hyperlink"/>
              </w:rPr>
              <w:t>4.5.3 US Realm Patient Name (PTN.US.FIELDED) - Published</w:t>
            </w:r>
            <w:r>
              <w:rPr>
                <w:webHidden/>
              </w:rPr>
              <w:tab/>
            </w:r>
            <w:r>
              <w:rPr>
                <w:webHidden/>
              </w:rPr>
              <w:fldChar w:fldCharType="begin"/>
            </w:r>
            <w:r>
              <w:rPr>
                <w:webHidden/>
              </w:rPr>
              <w:instrText xml:space="preserve"> PAGEREF _Toc434578839 \h </w:instrText>
            </w:r>
            <w:r>
              <w:rPr>
                <w:webHidden/>
              </w:rPr>
            </w:r>
            <w:r>
              <w:rPr>
                <w:webHidden/>
              </w:rPr>
              <w:fldChar w:fldCharType="separate"/>
            </w:r>
            <w:r>
              <w:rPr>
                <w:webHidden/>
              </w:rPr>
              <w:t>77</w:t>
            </w:r>
            <w:r>
              <w:rPr>
                <w:webHidden/>
              </w:rPr>
              <w:fldChar w:fldCharType="end"/>
            </w:r>
          </w:hyperlink>
        </w:p>
        <w:p w14:paraId="6B6D9B88" w14:textId="77777777" w:rsidR="004B35CD" w:rsidRDefault="004B35CD">
          <w:pPr>
            <w:pStyle w:val="TOC3"/>
            <w:rPr>
              <w:rFonts w:asciiTheme="minorHAnsi" w:eastAsiaTheme="minorEastAsia" w:hAnsiTheme="minorHAnsi" w:cstheme="minorBidi"/>
              <w:sz w:val="22"/>
              <w:szCs w:val="22"/>
            </w:rPr>
          </w:pPr>
          <w:hyperlink w:anchor="_Toc434578840" w:history="1">
            <w:r w:rsidRPr="006E30BD">
              <w:rPr>
                <w:rStyle w:val="Hyperlink"/>
              </w:rPr>
              <w:t>4.5.4 US Realm Person Name (PN.US.FIELDED) - Published</w:t>
            </w:r>
            <w:r>
              <w:rPr>
                <w:webHidden/>
              </w:rPr>
              <w:tab/>
            </w:r>
            <w:r>
              <w:rPr>
                <w:webHidden/>
              </w:rPr>
              <w:fldChar w:fldCharType="begin"/>
            </w:r>
            <w:r>
              <w:rPr>
                <w:webHidden/>
              </w:rPr>
              <w:instrText xml:space="preserve"> PAGEREF _Toc434578840 \h </w:instrText>
            </w:r>
            <w:r>
              <w:rPr>
                <w:webHidden/>
              </w:rPr>
            </w:r>
            <w:r>
              <w:rPr>
                <w:webHidden/>
              </w:rPr>
              <w:fldChar w:fldCharType="separate"/>
            </w:r>
            <w:r>
              <w:rPr>
                <w:webHidden/>
              </w:rPr>
              <w:t>78</w:t>
            </w:r>
            <w:r>
              <w:rPr>
                <w:webHidden/>
              </w:rPr>
              <w:fldChar w:fldCharType="end"/>
            </w:r>
          </w:hyperlink>
        </w:p>
        <w:p w14:paraId="66F4A9A3" w14:textId="77777777" w:rsidR="004B35CD" w:rsidRDefault="004B35CD">
          <w:pPr>
            <w:pStyle w:val="TOC2"/>
            <w:rPr>
              <w:rFonts w:eastAsiaTheme="minorEastAsia" w:cstheme="minorBidi"/>
              <w:b w:val="0"/>
              <w:sz w:val="22"/>
              <w:szCs w:val="22"/>
            </w:rPr>
          </w:pPr>
          <w:hyperlink w:anchor="_Toc434578841" w:history="1">
            <w:r w:rsidRPr="006E30BD">
              <w:rPr>
                <w:rStyle w:val="Hyperlink"/>
              </w:rPr>
              <w:t>4.6 Template Identifiers in This Guide</w:t>
            </w:r>
            <w:r>
              <w:rPr>
                <w:webHidden/>
              </w:rPr>
              <w:tab/>
            </w:r>
            <w:r>
              <w:rPr>
                <w:webHidden/>
              </w:rPr>
              <w:fldChar w:fldCharType="begin"/>
            </w:r>
            <w:r>
              <w:rPr>
                <w:webHidden/>
              </w:rPr>
              <w:instrText xml:space="preserve"> PAGEREF _Toc434578841 \h </w:instrText>
            </w:r>
            <w:r>
              <w:rPr>
                <w:webHidden/>
              </w:rPr>
            </w:r>
            <w:r>
              <w:rPr>
                <w:webHidden/>
              </w:rPr>
              <w:fldChar w:fldCharType="separate"/>
            </w:r>
            <w:r>
              <w:rPr>
                <w:webHidden/>
              </w:rPr>
              <w:t>79</w:t>
            </w:r>
            <w:r>
              <w:rPr>
                <w:webHidden/>
              </w:rPr>
              <w:fldChar w:fldCharType="end"/>
            </w:r>
          </w:hyperlink>
        </w:p>
        <w:p w14:paraId="531CCE5F" w14:textId="77777777" w:rsidR="004B35CD" w:rsidRDefault="004B35CD">
          <w:pPr>
            <w:pStyle w:val="TOC1"/>
            <w:rPr>
              <w:rFonts w:asciiTheme="minorHAnsi" w:eastAsiaTheme="minorEastAsia" w:hAnsiTheme="minorHAnsi" w:cstheme="minorBidi"/>
              <w:caps w:val="0"/>
              <w:sz w:val="22"/>
              <w:szCs w:val="22"/>
            </w:rPr>
          </w:pPr>
          <w:hyperlink w:anchor="_Toc434578842" w:history="1">
            <w:r w:rsidRPr="006E30BD">
              <w:rPr>
                <w:rStyle w:val="Hyperlink"/>
                <w:b/>
              </w:rPr>
              <w:t>5. Value Sets In This Guide</w:t>
            </w:r>
            <w:r>
              <w:rPr>
                <w:webHidden/>
              </w:rPr>
              <w:tab/>
            </w:r>
            <w:r>
              <w:rPr>
                <w:webHidden/>
              </w:rPr>
              <w:fldChar w:fldCharType="begin"/>
            </w:r>
            <w:r>
              <w:rPr>
                <w:webHidden/>
              </w:rPr>
              <w:instrText xml:space="preserve"> PAGEREF _Toc434578842 \h </w:instrText>
            </w:r>
            <w:r>
              <w:rPr>
                <w:webHidden/>
              </w:rPr>
            </w:r>
            <w:r>
              <w:rPr>
                <w:webHidden/>
              </w:rPr>
              <w:fldChar w:fldCharType="separate"/>
            </w:r>
            <w:r>
              <w:rPr>
                <w:webHidden/>
              </w:rPr>
              <w:t>80</w:t>
            </w:r>
            <w:r>
              <w:rPr>
                <w:webHidden/>
              </w:rPr>
              <w:fldChar w:fldCharType="end"/>
            </w:r>
          </w:hyperlink>
        </w:p>
        <w:p w14:paraId="1325EB88" w14:textId="77777777" w:rsidR="004B35CD" w:rsidRDefault="004B35CD">
          <w:pPr>
            <w:pStyle w:val="TOC2"/>
            <w:rPr>
              <w:rFonts w:eastAsiaTheme="minorEastAsia" w:cstheme="minorBidi"/>
              <w:b w:val="0"/>
              <w:sz w:val="22"/>
              <w:szCs w:val="22"/>
            </w:rPr>
          </w:pPr>
          <w:hyperlink w:anchor="_Toc434578843" w:history="1">
            <w:r w:rsidRPr="006E30BD">
              <w:rPr>
                <w:rStyle w:val="Hyperlink"/>
              </w:rPr>
              <w:t>5.1 Race Value Set</w:t>
            </w:r>
            <w:r>
              <w:rPr>
                <w:webHidden/>
              </w:rPr>
              <w:tab/>
            </w:r>
            <w:r>
              <w:rPr>
                <w:webHidden/>
              </w:rPr>
              <w:fldChar w:fldCharType="begin"/>
            </w:r>
            <w:r>
              <w:rPr>
                <w:webHidden/>
              </w:rPr>
              <w:instrText xml:space="preserve"> PAGEREF _Toc434578843 \h </w:instrText>
            </w:r>
            <w:r>
              <w:rPr>
                <w:webHidden/>
              </w:rPr>
            </w:r>
            <w:r>
              <w:rPr>
                <w:webHidden/>
              </w:rPr>
              <w:fldChar w:fldCharType="separate"/>
            </w:r>
            <w:r>
              <w:rPr>
                <w:webHidden/>
              </w:rPr>
              <w:t>80</w:t>
            </w:r>
            <w:r>
              <w:rPr>
                <w:webHidden/>
              </w:rPr>
              <w:fldChar w:fldCharType="end"/>
            </w:r>
          </w:hyperlink>
        </w:p>
        <w:p w14:paraId="30C96BCA" w14:textId="77777777" w:rsidR="004B35CD" w:rsidRDefault="004B35CD">
          <w:pPr>
            <w:pStyle w:val="TOC2"/>
            <w:rPr>
              <w:rFonts w:eastAsiaTheme="minorEastAsia" w:cstheme="minorBidi"/>
              <w:b w:val="0"/>
              <w:sz w:val="22"/>
              <w:szCs w:val="22"/>
            </w:rPr>
          </w:pPr>
          <w:hyperlink w:anchor="_Toc434578844" w:history="1">
            <w:r w:rsidRPr="006E30BD">
              <w:rPr>
                <w:rStyle w:val="Hyperlink"/>
              </w:rPr>
              <w:t>5.2 HL7 BasicConditionalityKind</w:t>
            </w:r>
            <w:r>
              <w:rPr>
                <w:webHidden/>
              </w:rPr>
              <w:tab/>
            </w:r>
            <w:r>
              <w:rPr>
                <w:webHidden/>
              </w:rPr>
              <w:fldChar w:fldCharType="begin"/>
            </w:r>
            <w:r>
              <w:rPr>
                <w:webHidden/>
              </w:rPr>
              <w:instrText xml:space="preserve"> PAGEREF _Toc434578844 \h </w:instrText>
            </w:r>
            <w:r>
              <w:rPr>
                <w:webHidden/>
              </w:rPr>
            </w:r>
            <w:r>
              <w:rPr>
                <w:webHidden/>
              </w:rPr>
              <w:fldChar w:fldCharType="separate"/>
            </w:r>
            <w:r>
              <w:rPr>
                <w:webHidden/>
              </w:rPr>
              <w:t>81</w:t>
            </w:r>
            <w:r>
              <w:rPr>
                <w:webHidden/>
              </w:rPr>
              <w:fldChar w:fldCharType="end"/>
            </w:r>
          </w:hyperlink>
        </w:p>
        <w:p w14:paraId="3A3904BE" w14:textId="77777777" w:rsidR="004B35CD" w:rsidRDefault="004B35CD">
          <w:pPr>
            <w:pStyle w:val="TOC2"/>
            <w:rPr>
              <w:rFonts w:eastAsiaTheme="minorEastAsia" w:cstheme="minorBidi"/>
              <w:b w:val="0"/>
              <w:sz w:val="22"/>
              <w:szCs w:val="22"/>
            </w:rPr>
          </w:pPr>
          <w:hyperlink w:anchor="_Toc434578845" w:history="1">
            <w:r w:rsidRPr="006E30BD">
              <w:rPr>
                <w:rStyle w:val="Hyperlink"/>
              </w:rPr>
              <w:t>5.3 Language</w:t>
            </w:r>
            <w:r>
              <w:rPr>
                <w:webHidden/>
              </w:rPr>
              <w:tab/>
            </w:r>
            <w:r>
              <w:rPr>
                <w:webHidden/>
              </w:rPr>
              <w:fldChar w:fldCharType="begin"/>
            </w:r>
            <w:r>
              <w:rPr>
                <w:webHidden/>
              </w:rPr>
              <w:instrText xml:space="preserve"> PAGEREF _Toc434578845 \h </w:instrText>
            </w:r>
            <w:r>
              <w:rPr>
                <w:webHidden/>
              </w:rPr>
            </w:r>
            <w:r>
              <w:rPr>
                <w:webHidden/>
              </w:rPr>
              <w:fldChar w:fldCharType="separate"/>
            </w:r>
            <w:r>
              <w:rPr>
                <w:webHidden/>
              </w:rPr>
              <w:t>81</w:t>
            </w:r>
            <w:r>
              <w:rPr>
                <w:webHidden/>
              </w:rPr>
              <w:fldChar w:fldCharType="end"/>
            </w:r>
          </w:hyperlink>
        </w:p>
        <w:p w14:paraId="3877B721" w14:textId="77777777" w:rsidR="004B35CD" w:rsidRDefault="004B35CD">
          <w:pPr>
            <w:pStyle w:val="TOC2"/>
            <w:rPr>
              <w:rFonts w:eastAsiaTheme="minorEastAsia" w:cstheme="minorBidi"/>
              <w:b w:val="0"/>
              <w:sz w:val="22"/>
              <w:szCs w:val="22"/>
            </w:rPr>
          </w:pPr>
          <w:hyperlink w:anchor="_Toc434578846" w:history="1">
            <w:r w:rsidRPr="006E30BD">
              <w:rPr>
                <w:rStyle w:val="Hyperlink"/>
              </w:rPr>
              <w:t>5.4 Telecom Use (US Realm Header)</w:t>
            </w:r>
            <w:r>
              <w:rPr>
                <w:webHidden/>
              </w:rPr>
              <w:tab/>
            </w:r>
            <w:r>
              <w:rPr>
                <w:webHidden/>
              </w:rPr>
              <w:fldChar w:fldCharType="begin"/>
            </w:r>
            <w:r>
              <w:rPr>
                <w:webHidden/>
              </w:rPr>
              <w:instrText xml:space="preserve"> PAGEREF _Toc434578846 \h </w:instrText>
            </w:r>
            <w:r>
              <w:rPr>
                <w:webHidden/>
              </w:rPr>
            </w:r>
            <w:r>
              <w:rPr>
                <w:webHidden/>
              </w:rPr>
              <w:fldChar w:fldCharType="separate"/>
            </w:r>
            <w:r>
              <w:rPr>
                <w:webHidden/>
              </w:rPr>
              <w:t>82</w:t>
            </w:r>
            <w:r>
              <w:rPr>
                <w:webHidden/>
              </w:rPr>
              <w:fldChar w:fldCharType="end"/>
            </w:r>
          </w:hyperlink>
        </w:p>
        <w:p w14:paraId="63B9391D" w14:textId="77777777" w:rsidR="004B35CD" w:rsidRDefault="004B35CD">
          <w:pPr>
            <w:pStyle w:val="TOC2"/>
            <w:rPr>
              <w:rFonts w:eastAsiaTheme="minorEastAsia" w:cstheme="minorBidi"/>
              <w:b w:val="0"/>
              <w:sz w:val="22"/>
              <w:szCs w:val="22"/>
            </w:rPr>
          </w:pPr>
          <w:hyperlink w:anchor="_Toc434578847" w:history="1">
            <w:r w:rsidRPr="006E30BD">
              <w:rPr>
                <w:rStyle w:val="Hyperlink"/>
              </w:rPr>
              <w:t>5.5 Administrative Gender (HL7 V3)</w:t>
            </w:r>
            <w:r>
              <w:rPr>
                <w:webHidden/>
              </w:rPr>
              <w:tab/>
            </w:r>
            <w:r>
              <w:rPr>
                <w:webHidden/>
              </w:rPr>
              <w:fldChar w:fldCharType="begin"/>
            </w:r>
            <w:r>
              <w:rPr>
                <w:webHidden/>
              </w:rPr>
              <w:instrText xml:space="preserve"> PAGEREF _Toc434578847 \h </w:instrText>
            </w:r>
            <w:r>
              <w:rPr>
                <w:webHidden/>
              </w:rPr>
            </w:r>
            <w:r>
              <w:rPr>
                <w:webHidden/>
              </w:rPr>
              <w:fldChar w:fldCharType="separate"/>
            </w:r>
            <w:r>
              <w:rPr>
                <w:webHidden/>
              </w:rPr>
              <w:t>82</w:t>
            </w:r>
            <w:r>
              <w:rPr>
                <w:webHidden/>
              </w:rPr>
              <w:fldChar w:fldCharType="end"/>
            </w:r>
          </w:hyperlink>
        </w:p>
        <w:p w14:paraId="53D0FC5A" w14:textId="77777777" w:rsidR="004B35CD" w:rsidRDefault="004B35CD">
          <w:pPr>
            <w:pStyle w:val="TOC2"/>
            <w:rPr>
              <w:rFonts w:eastAsiaTheme="minorEastAsia" w:cstheme="minorBidi"/>
              <w:b w:val="0"/>
              <w:sz w:val="22"/>
              <w:szCs w:val="22"/>
            </w:rPr>
          </w:pPr>
          <w:hyperlink w:anchor="_Toc434578848" w:history="1">
            <w:r w:rsidRPr="006E30BD">
              <w:rPr>
                <w:rStyle w:val="Hyperlink"/>
              </w:rPr>
              <w:t>5.6 Martial Status</w:t>
            </w:r>
            <w:r>
              <w:rPr>
                <w:webHidden/>
              </w:rPr>
              <w:tab/>
            </w:r>
            <w:r>
              <w:rPr>
                <w:webHidden/>
              </w:rPr>
              <w:fldChar w:fldCharType="begin"/>
            </w:r>
            <w:r>
              <w:rPr>
                <w:webHidden/>
              </w:rPr>
              <w:instrText xml:space="preserve"> PAGEREF _Toc434578848 \h </w:instrText>
            </w:r>
            <w:r>
              <w:rPr>
                <w:webHidden/>
              </w:rPr>
            </w:r>
            <w:r>
              <w:rPr>
                <w:webHidden/>
              </w:rPr>
              <w:fldChar w:fldCharType="separate"/>
            </w:r>
            <w:r>
              <w:rPr>
                <w:webHidden/>
              </w:rPr>
              <w:t>83</w:t>
            </w:r>
            <w:r>
              <w:rPr>
                <w:webHidden/>
              </w:rPr>
              <w:fldChar w:fldCharType="end"/>
            </w:r>
          </w:hyperlink>
        </w:p>
        <w:p w14:paraId="136DFB57" w14:textId="77777777" w:rsidR="004B35CD" w:rsidRDefault="004B35CD">
          <w:pPr>
            <w:pStyle w:val="TOC2"/>
            <w:rPr>
              <w:rFonts w:eastAsiaTheme="minorEastAsia" w:cstheme="minorBidi"/>
              <w:b w:val="0"/>
              <w:sz w:val="22"/>
              <w:szCs w:val="22"/>
            </w:rPr>
          </w:pPr>
          <w:hyperlink w:anchor="_Toc434578849" w:history="1">
            <w:r w:rsidRPr="006E30BD">
              <w:rPr>
                <w:rStyle w:val="Hyperlink"/>
              </w:rPr>
              <w:t>5.7 Religious Affiliation</w:t>
            </w:r>
            <w:r>
              <w:rPr>
                <w:webHidden/>
              </w:rPr>
              <w:tab/>
            </w:r>
            <w:r>
              <w:rPr>
                <w:webHidden/>
              </w:rPr>
              <w:fldChar w:fldCharType="begin"/>
            </w:r>
            <w:r>
              <w:rPr>
                <w:webHidden/>
              </w:rPr>
              <w:instrText xml:space="preserve"> PAGEREF _Toc434578849 \h </w:instrText>
            </w:r>
            <w:r>
              <w:rPr>
                <w:webHidden/>
              </w:rPr>
            </w:r>
            <w:r>
              <w:rPr>
                <w:webHidden/>
              </w:rPr>
              <w:fldChar w:fldCharType="separate"/>
            </w:r>
            <w:r>
              <w:rPr>
                <w:webHidden/>
              </w:rPr>
              <w:t>83</w:t>
            </w:r>
            <w:r>
              <w:rPr>
                <w:webHidden/>
              </w:rPr>
              <w:fldChar w:fldCharType="end"/>
            </w:r>
          </w:hyperlink>
        </w:p>
        <w:p w14:paraId="7D4FE8A2" w14:textId="77777777" w:rsidR="004B35CD" w:rsidRDefault="004B35CD">
          <w:pPr>
            <w:pStyle w:val="TOC2"/>
            <w:rPr>
              <w:rFonts w:eastAsiaTheme="minorEastAsia" w:cstheme="minorBidi"/>
              <w:b w:val="0"/>
              <w:sz w:val="22"/>
              <w:szCs w:val="22"/>
            </w:rPr>
          </w:pPr>
          <w:hyperlink w:anchor="_Toc434578850" w:history="1">
            <w:r w:rsidRPr="006E30BD">
              <w:rPr>
                <w:rStyle w:val="Hyperlink"/>
              </w:rPr>
              <w:t>5.8 Race Category Excluding Nulls</w:t>
            </w:r>
            <w:r>
              <w:rPr>
                <w:webHidden/>
              </w:rPr>
              <w:tab/>
            </w:r>
            <w:r>
              <w:rPr>
                <w:webHidden/>
              </w:rPr>
              <w:fldChar w:fldCharType="begin"/>
            </w:r>
            <w:r>
              <w:rPr>
                <w:webHidden/>
              </w:rPr>
              <w:instrText xml:space="preserve"> PAGEREF _Toc434578850 \h </w:instrText>
            </w:r>
            <w:r>
              <w:rPr>
                <w:webHidden/>
              </w:rPr>
            </w:r>
            <w:r>
              <w:rPr>
                <w:webHidden/>
              </w:rPr>
              <w:fldChar w:fldCharType="separate"/>
            </w:r>
            <w:r>
              <w:rPr>
                <w:webHidden/>
              </w:rPr>
              <w:t>84</w:t>
            </w:r>
            <w:r>
              <w:rPr>
                <w:webHidden/>
              </w:rPr>
              <w:fldChar w:fldCharType="end"/>
            </w:r>
          </w:hyperlink>
        </w:p>
        <w:p w14:paraId="7D9C793F" w14:textId="77777777" w:rsidR="004B35CD" w:rsidRDefault="004B35CD">
          <w:pPr>
            <w:pStyle w:val="TOC2"/>
            <w:rPr>
              <w:rFonts w:eastAsiaTheme="minorEastAsia" w:cstheme="minorBidi"/>
              <w:b w:val="0"/>
              <w:sz w:val="22"/>
              <w:szCs w:val="22"/>
            </w:rPr>
          </w:pPr>
          <w:hyperlink w:anchor="_Toc434578851" w:history="1">
            <w:r w:rsidRPr="006E30BD">
              <w:rPr>
                <w:rStyle w:val="Hyperlink"/>
              </w:rPr>
              <w:t>5.9 Ethnicity</w:t>
            </w:r>
            <w:r>
              <w:rPr>
                <w:webHidden/>
              </w:rPr>
              <w:tab/>
            </w:r>
            <w:r>
              <w:rPr>
                <w:webHidden/>
              </w:rPr>
              <w:fldChar w:fldCharType="begin"/>
            </w:r>
            <w:r>
              <w:rPr>
                <w:webHidden/>
              </w:rPr>
              <w:instrText xml:space="preserve"> PAGEREF _Toc434578851 \h </w:instrText>
            </w:r>
            <w:r>
              <w:rPr>
                <w:webHidden/>
              </w:rPr>
            </w:r>
            <w:r>
              <w:rPr>
                <w:webHidden/>
              </w:rPr>
              <w:fldChar w:fldCharType="separate"/>
            </w:r>
            <w:r>
              <w:rPr>
                <w:webHidden/>
              </w:rPr>
              <w:t>84</w:t>
            </w:r>
            <w:r>
              <w:rPr>
                <w:webHidden/>
              </w:rPr>
              <w:fldChar w:fldCharType="end"/>
            </w:r>
          </w:hyperlink>
        </w:p>
        <w:p w14:paraId="76E46363" w14:textId="77777777" w:rsidR="004B35CD" w:rsidRDefault="004B35CD">
          <w:pPr>
            <w:pStyle w:val="TOC2"/>
            <w:rPr>
              <w:rFonts w:eastAsiaTheme="minorEastAsia" w:cstheme="minorBidi"/>
              <w:b w:val="0"/>
              <w:sz w:val="22"/>
              <w:szCs w:val="22"/>
            </w:rPr>
          </w:pPr>
          <w:hyperlink w:anchor="_Toc434578852" w:history="1">
            <w:r w:rsidRPr="006E30BD">
              <w:rPr>
                <w:rStyle w:val="Hyperlink"/>
              </w:rPr>
              <w:t>5.10 Personal and Legal Relationship Role Type</w:t>
            </w:r>
            <w:r>
              <w:rPr>
                <w:webHidden/>
              </w:rPr>
              <w:tab/>
            </w:r>
            <w:r>
              <w:rPr>
                <w:webHidden/>
              </w:rPr>
              <w:fldChar w:fldCharType="begin"/>
            </w:r>
            <w:r>
              <w:rPr>
                <w:webHidden/>
              </w:rPr>
              <w:instrText xml:space="preserve"> PAGEREF _Toc434578852 \h </w:instrText>
            </w:r>
            <w:r>
              <w:rPr>
                <w:webHidden/>
              </w:rPr>
            </w:r>
            <w:r>
              <w:rPr>
                <w:webHidden/>
              </w:rPr>
              <w:fldChar w:fldCharType="separate"/>
            </w:r>
            <w:r>
              <w:rPr>
                <w:webHidden/>
              </w:rPr>
              <w:t>85</w:t>
            </w:r>
            <w:r>
              <w:rPr>
                <w:webHidden/>
              </w:rPr>
              <w:fldChar w:fldCharType="end"/>
            </w:r>
          </w:hyperlink>
        </w:p>
        <w:p w14:paraId="32C5D6C2" w14:textId="77777777" w:rsidR="004B35CD" w:rsidRDefault="004B35CD">
          <w:pPr>
            <w:pStyle w:val="TOC2"/>
            <w:rPr>
              <w:rFonts w:eastAsiaTheme="minorEastAsia" w:cstheme="minorBidi"/>
              <w:b w:val="0"/>
              <w:sz w:val="22"/>
              <w:szCs w:val="22"/>
            </w:rPr>
          </w:pPr>
          <w:hyperlink w:anchor="_Toc434578853" w:history="1">
            <w:r w:rsidRPr="006E30BD">
              <w:rPr>
                <w:rStyle w:val="Hyperlink"/>
              </w:rPr>
              <w:t>5.11 Country</w:t>
            </w:r>
            <w:r>
              <w:rPr>
                <w:webHidden/>
              </w:rPr>
              <w:tab/>
            </w:r>
            <w:r>
              <w:rPr>
                <w:webHidden/>
              </w:rPr>
              <w:fldChar w:fldCharType="begin"/>
            </w:r>
            <w:r>
              <w:rPr>
                <w:webHidden/>
              </w:rPr>
              <w:instrText xml:space="preserve"> PAGEREF _Toc434578853 \h </w:instrText>
            </w:r>
            <w:r>
              <w:rPr>
                <w:webHidden/>
              </w:rPr>
            </w:r>
            <w:r>
              <w:rPr>
                <w:webHidden/>
              </w:rPr>
              <w:fldChar w:fldCharType="separate"/>
            </w:r>
            <w:r>
              <w:rPr>
                <w:webHidden/>
              </w:rPr>
              <w:t>85</w:t>
            </w:r>
            <w:r>
              <w:rPr>
                <w:webHidden/>
              </w:rPr>
              <w:fldChar w:fldCharType="end"/>
            </w:r>
          </w:hyperlink>
        </w:p>
        <w:p w14:paraId="6ACCABD0" w14:textId="77777777" w:rsidR="004B35CD" w:rsidRDefault="004B35CD">
          <w:pPr>
            <w:pStyle w:val="TOC2"/>
            <w:rPr>
              <w:rFonts w:eastAsiaTheme="minorEastAsia" w:cstheme="minorBidi"/>
              <w:b w:val="0"/>
              <w:sz w:val="22"/>
              <w:szCs w:val="22"/>
            </w:rPr>
          </w:pPr>
          <w:hyperlink w:anchor="_Toc434578854" w:history="1">
            <w:r w:rsidRPr="006E30BD">
              <w:rPr>
                <w:rStyle w:val="Hyperlink"/>
              </w:rPr>
              <w:t>5.12 Postal Code</w:t>
            </w:r>
            <w:r>
              <w:rPr>
                <w:webHidden/>
              </w:rPr>
              <w:tab/>
            </w:r>
            <w:r>
              <w:rPr>
                <w:webHidden/>
              </w:rPr>
              <w:fldChar w:fldCharType="begin"/>
            </w:r>
            <w:r>
              <w:rPr>
                <w:webHidden/>
              </w:rPr>
              <w:instrText xml:space="preserve"> PAGEREF _Toc434578854 \h </w:instrText>
            </w:r>
            <w:r>
              <w:rPr>
                <w:webHidden/>
              </w:rPr>
            </w:r>
            <w:r>
              <w:rPr>
                <w:webHidden/>
              </w:rPr>
              <w:fldChar w:fldCharType="separate"/>
            </w:r>
            <w:r>
              <w:rPr>
                <w:webHidden/>
              </w:rPr>
              <w:t>86</w:t>
            </w:r>
            <w:r>
              <w:rPr>
                <w:webHidden/>
              </w:rPr>
              <w:fldChar w:fldCharType="end"/>
            </w:r>
          </w:hyperlink>
        </w:p>
        <w:p w14:paraId="48E83483" w14:textId="77777777" w:rsidR="004B35CD" w:rsidRDefault="004B35CD">
          <w:pPr>
            <w:pStyle w:val="TOC2"/>
            <w:rPr>
              <w:rFonts w:eastAsiaTheme="minorEastAsia" w:cstheme="minorBidi"/>
              <w:b w:val="0"/>
              <w:sz w:val="22"/>
              <w:szCs w:val="22"/>
            </w:rPr>
          </w:pPr>
          <w:hyperlink w:anchor="_Toc434578855" w:history="1">
            <w:r w:rsidRPr="006E30BD">
              <w:rPr>
                <w:rStyle w:val="Hyperlink"/>
              </w:rPr>
              <w:t>5.13 LanguageAbilityMode</w:t>
            </w:r>
            <w:r>
              <w:rPr>
                <w:webHidden/>
              </w:rPr>
              <w:tab/>
            </w:r>
            <w:r>
              <w:rPr>
                <w:webHidden/>
              </w:rPr>
              <w:fldChar w:fldCharType="begin"/>
            </w:r>
            <w:r>
              <w:rPr>
                <w:webHidden/>
              </w:rPr>
              <w:instrText xml:space="preserve"> PAGEREF _Toc434578855 \h </w:instrText>
            </w:r>
            <w:r>
              <w:rPr>
                <w:webHidden/>
              </w:rPr>
            </w:r>
            <w:r>
              <w:rPr>
                <w:webHidden/>
              </w:rPr>
              <w:fldChar w:fldCharType="separate"/>
            </w:r>
            <w:r>
              <w:rPr>
                <w:webHidden/>
              </w:rPr>
              <w:t>86</w:t>
            </w:r>
            <w:r>
              <w:rPr>
                <w:webHidden/>
              </w:rPr>
              <w:fldChar w:fldCharType="end"/>
            </w:r>
          </w:hyperlink>
        </w:p>
        <w:p w14:paraId="0F33594A" w14:textId="77777777" w:rsidR="004B35CD" w:rsidRDefault="004B35CD">
          <w:pPr>
            <w:pStyle w:val="TOC2"/>
            <w:rPr>
              <w:rFonts w:eastAsiaTheme="minorEastAsia" w:cstheme="minorBidi"/>
              <w:b w:val="0"/>
              <w:sz w:val="22"/>
              <w:szCs w:val="22"/>
            </w:rPr>
          </w:pPr>
          <w:hyperlink w:anchor="_Toc434578856" w:history="1">
            <w:r w:rsidRPr="006E30BD">
              <w:rPr>
                <w:rStyle w:val="Hyperlink"/>
              </w:rPr>
              <w:t>5.14 LanguageAbilityProficiency</w:t>
            </w:r>
            <w:r>
              <w:rPr>
                <w:webHidden/>
              </w:rPr>
              <w:tab/>
            </w:r>
            <w:r>
              <w:rPr>
                <w:webHidden/>
              </w:rPr>
              <w:fldChar w:fldCharType="begin"/>
            </w:r>
            <w:r>
              <w:rPr>
                <w:webHidden/>
              </w:rPr>
              <w:instrText xml:space="preserve"> PAGEREF _Toc434578856 \h </w:instrText>
            </w:r>
            <w:r>
              <w:rPr>
                <w:webHidden/>
              </w:rPr>
            </w:r>
            <w:r>
              <w:rPr>
                <w:webHidden/>
              </w:rPr>
              <w:fldChar w:fldCharType="separate"/>
            </w:r>
            <w:r>
              <w:rPr>
                <w:webHidden/>
              </w:rPr>
              <w:t>87</w:t>
            </w:r>
            <w:r>
              <w:rPr>
                <w:webHidden/>
              </w:rPr>
              <w:fldChar w:fldCharType="end"/>
            </w:r>
          </w:hyperlink>
        </w:p>
        <w:p w14:paraId="3FF51B3D" w14:textId="77777777" w:rsidR="004B35CD" w:rsidRDefault="004B35CD">
          <w:pPr>
            <w:pStyle w:val="TOC2"/>
            <w:rPr>
              <w:rFonts w:eastAsiaTheme="minorEastAsia" w:cstheme="minorBidi"/>
              <w:b w:val="0"/>
              <w:sz w:val="22"/>
              <w:szCs w:val="22"/>
            </w:rPr>
          </w:pPr>
          <w:hyperlink w:anchor="_Toc434578857" w:history="1">
            <w:r w:rsidRPr="006E30BD">
              <w:rPr>
                <w:rStyle w:val="Hyperlink"/>
              </w:rPr>
              <w:t>5.15 Detailed Ethnicity</w:t>
            </w:r>
            <w:r>
              <w:rPr>
                <w:webHidden/>
              </w:rPr>
              <w:tab/>
            </w:r>
            <w:r>
              <w:rPr>
                <w:webHidden/>
              </w:rPr>
              <w:fldChar w:fldCharType="begin"/>
            </w:r>
            <w:r>
              <w:rPr>
                <w:webHidden/>
              </w:rPr>
              <w:instrText xml:space="preserve"> PAGEREF _Toc434578857 \h </w:instrText>
            </w:r>
            <w:r>
              <w:rPr>
                <w:webHidden/>
              </w:rPr>
            </w:r>
            <w:r>
              <w:rPr>
                <w:webHidden/>
              </w:rPr>
              <w:fldChar w:fldCharType="separate"/>
            </w:r>
            <w:r>
              <w:rPr>
                <w:webHidden/>
              </w:rPr>
              <w:t>88</w:t>
            </w:r>
            <w:r>
              <w:rPr>
                <w:webHidden/>
              </w:rPr>
              <w:fldChar w:fldCharType="end"/>
            </w:r>
          </w:hyperlink>
        </w:p>
        <w:p w14:paraId="3922C535" w14:textId="77777777" w:rsidR="004B35CD" w:rsidRDefault="004B35CD">
          <w:pPr>
            <w:pStyle w:val="TOC2"/>
            <w:rPr>
              <w:rFonts w:eastAsiaTheme="minorEastAsia" w:cstheme="minorBidi"/>
              <w:b w:val="0"/>
              <w:sz w:val="22"/>
              <w:szCs w:val="22"/>
            </w:rPr>
          </w:pPr>
          <w:hyperlink w:anchor="_Toc434578858" w:history="1">
            <w:r w:rsidRPr="006E30BD">
              <w:rPr>
                <w:rStyle w:val="Hyperlink"/>
              </w:rPr>
              <w:t>5.16 Healthcare Provider Taxonomy (HIPPA)</w:t>
            </w:r>
            <w:r>
              <w:rPr>
                <w:webHidden/>
              </w:rPr>
              <w:tab/>
            </w:r>
            <w:r>
              <w:rPr>
                <w:webHidden/>
              </w:rPr>
              <w:fldChar w:fldCharType="begin"/>
            </w:r>
            <w:r>
              <w:rPr>
                <w:webHidden/>
              </w:rPr>
              <w:instrText xml:space="preserve"> PAGEREF _Toc434578858 \h </w:instrText>
            </w:r>
            <w:r>
              <w:rPr>
                <w:webHidden/>
              </w:rPr>
            </w:r>
            <w:r>
              <w:rPr>
                <w:webHidden/>
              </w:rPr>
              <w:fldChar w:fldCharType="separate"/>
            </w:r>
            <w:r>
              <w:rPr>
                <w:webHidden/>
              </w:rPr>
              <w:t>89</w:t>
            </w:r>
            <w:r>
              <w:rPr>
                <w:webHidden/>
              </w:rPr>
              <w:fldChar w:fldCharType="end"/>
            </w:r>
          </w:hyperlink>
        </w:p>
        <w:p w14:paraId="05F45820" w14:textId="77777777" w:rsidR="004B35CD" w:rsidRDefault="004B35CD">
          <w:pPr>
            <w:pStyle w:val="TOC2"/>
            <w:rPr>
              <w:rFonts w:eastAsiaTheme="minorEastAsia" w:cstheme="minorBidi"/>
              <w:b w:val="0"/>
              <w:sz w:val="22"/>
              <w:szCs w:val="22"/>
            </w:rPr>
          </w:pPr>
          <w:hyperlink w:anchor="_Toc434578859" w:history="1">
            <w:r w:rsidRPr="006E30BD">
              <w:rPr>
                <w:rStyle w:val="Hyperlink"/>
              </w:rPr>
              <w:t>5.17 INDRolesclassCodes</w:t>
            </w:r>
            <w:r>
              <w:rPr>
                <w:webHidden/>
              </w:rPr>
              <w:tab/>
            </w:r>
            <w:r>
              <w:rPr>
                <w:webHidden/>
              </w:rPr>
              <w:fldChar w:fldCharType="begin"/>
            </w:r>
            <w:r>
              <w:rPr>
                <w:webHidden/>
              </w:rPr>
              <w:instrText xml:space="preserve"> PAGEREF _Toc434578859 \h </w:instrText>
            </w:r>
            <w:r>
              <w:rPr>
                <w:webHidden/>
              </w:rPr>
            </w:r>
            <w:r>
              <w:rPr>
                <w:webHidden/>
              </w:rPr>
              <w:fldChar w:fldCharType="separate"/>
            </w:r>
            <w:r>
              <w:rPr>
                <w:webHidden/>
              </w:rPr>
              <w:t>90</w:t>
            </w:r>
            <w:r>
              <w:rPr>
                <w:webHidden/>
              </w:rPr>
              <w:fldChar w:fldCharType="end"/>
            </w:r>
          </w:hyperlink>
        </w:p>
        <w:p w14:paraId="09E57D40" w14:textId="77777777" w:rsidR="004B35CD" w:rsidRDefault="004B35CD">
          <w:pPr>
            <w:pStyle w:val="TOC2"/>
            <w:rPr>
              <w:rFonts w:eastAsiaTheme="minorEastAsia" w:cstheme="minorBidi"/>
              <w:b w:val="0"/>
              <w:sz w:val="22"/>
              <w:szCs w:val="22"/>
            </w:rPr>
          </w:pPr>
          <w:hyperlink w:anchor="_Toc434578860" w:history="1">
            <w:r w:rsidRPr="006E30BD">
              <w:rPr>
                <w:rStyle w:val="Hyperlink"/>
              </w:rPr>
              <w:t>5.18 x_ServiceEventPerformer</w:t>
            </w:r>
            <w:r>
              <w:rPr>
                <w:webHidden/>
              </w:rPr>
              <w:tab/>
            </w:r>
            <w:r>
              <w:rPr>
                <w:webHidden/>
              </w:rPr>
              <w:fldChar w:fldCharType="begin"/>
            </w:r>
            <w:r>
              <w:rPr>
                <w:webHidden/>
              </w:rPr>
              <w:instrText xml:space="preserve"> PAGEREF _Toc434578860 \h </w:instrText>
            </w:r>
            <w:r>
              <w:rPr>
                <w:webHidden/>
              </w:rPr>
            </w:r>
            <w:r>
              <w:rPr>
                <w:webHidden/>
              </w:rPr>
              <w:fldChar w:fldCharType="separate"/>
            </w:r>
            <w:r>
              <w:rPr>
                <w:webHidden/>
              </w:rPr>
              <w:t>90</w:t>
            </w:r>
            <w:r>
              <w:rPr>
                <w:webHidden/>
              </w:rPr>
              <w:fldChar w:fldCharType="end"/>
            </w:r>
          </w:hyperlink>
        </w:p>
        <w:p w14:paraId="4402A783" w14:textId="77777777" w:rsidR="004B35CD" w:rsidRDefault="004B35CD">
          <w:pPr>
            <w:pStyle w:val="TOC2"/>
            <w:rPr>
              <w:rFonts w:eastAsiaTheme="minorEastAsia" w:cstheme="minorBidi"/>
              <w:b w:val="0"/>
              <w:sz w:val="22"/>
              <w:szCs w:val="22"/>
            </w:rPr>
          </w:pPr>
          <w:hyperlink w:anchor="_Toc434578861" w:history="1">
            <w:r w:rsidRPr="006E30BD">
              <w:rPr>
                <w:rStyle w:val="Hyperlink"/>
              </w:rPr>
              <w:t>5.19 ParticipationFunction</w:t>
            </w:r>
            <w:r>
              <w:rPr>
                <w:webHidden/>
              </w:rPr>
              <w:tab/>
            </w:r>
            <w:r>
              <w:rPr>
                <w:webHidden/>
              </w:rPr>
              <w:fldChar w:fldCharType="begin"/>
            </w:r>
            <w:r>
              <w:rPr>
                <w:webHidden/>
              </w:rPr>
              <w:instrText xml:space="preserve"> PAGEREF _Toc434578861 \h </w:instrText>
            </w:r>
            <w:r>
              <w:rPr>
                <w:webHidden/>
              </w:rPr>
            </w:r>
            <w:r>
              <w:rPr>
                <w:webHidden/>
              </w:rPr>
              <w:fldChar w:fldCharType="separate"/>
            </w:r>
            <w:r>
              <w:rPr>
                <w:webHidden/>
              </w:rPr>
              <w:t>91</w:t>
            </w:r>
            <w:r>
              <w:rPr>
                <w:webHidden/>
              </w:rPr>
              <w:fldChar w:fldCharType="end"/>
            </w:r>
          </w:hyperlink>
        </w:p>
        <w:p w14:paraId="34E12D53" w14:textId="77777777" w:rsidR="004B35CD" w:rsidRDefault="004B35CD">
          <w:pPr>
            <w:pStyle w:val="TOC2"/>
            <w:rPr>
              <w:rFonts w:eastAsiaTheme="minorEastAsia" w:cstheme="minorBidi"/>
              <w:b w:val="0"/>
              <w:sz w:val="22"/>
              <w:szCs w:val="22"/>
            </w:rPr>
          </w:pPr>
          <w:hyperlink w:anchor="_Toc434578862" w:history="1">
            <w:r w:rsidRPr="006E30BD">
              <w:rPr>
                <w:rStyle w:val="Hyperlink"/>
              </w:rPr>
              <w:t>5.20 EncounterTypeCode</w:t>
            </w:r>
            <w:r>
              <w:rPr>
                <w:webHidden/>
              </w:rPr>
              <w:tab/>
            </w:r>
            <w:r>
              <w:rPr>
                <w:webHidden/>
              </w:rPr>
              <w:fldChar w:fldCharType="begin"/>
            </w:r>
            <w:r>
              <w:rPr>
                <w:webHidden/>
              </w:rPr>
              <w:instrText xml:space="preserve"> PAGEREF _Toc434578862 \h </w:instrText>
            </w:r>
            <w:r>
              <w:rPr>
                <w:webHidden/>
              </w:rPr>
            </w:r>
            <w:r>
              <w:rPr>
                <w:webHidden/>
              </w:rPr>
              <w:fldChar w:fldCharType="separate"/>
            </w:r>
            <w:r>
              <w:rPr>
                <w:webHidden/>
              </w:rPr>
              <w:t>92</w:t>
            </w:r>
            <w:r>
              <w:rPr>
                <w:webHidden/>
              </w:rPr>
              <w:fldChar w:fldCharType="end"/>
            </w:r>
          </w:hyperlink>
        </w:p>
        <w:p w14:paraId="3D948FBC" w14:textId="77777777" w:rsidR="004B35CD" w:rsidRDefault="004B35CD">
          <w:pPr>
            <w:pStyle w:val="TOC2"/>
            <w:rPr>
              <w:rFonts w:eastAsiaTheme="minorEastAsia" w:cstheme="minorBidi"/>
              <w:b w:val="0"/>
              <w:sz w:val="22"/>
              <w:szCs w:val="22"/>
            </w:rPr>
          </w:pPr>
          <w:hyperlink w:anchor="_Toc434578863" w:history="1">
            <w:r w:rsidRPr="006E30BD">
              <w:rPr>
                <w:rStyle w:val="Hyperlink"/>
              </w:rPr>
              <w:t>5.21 MoodCodeEvnInt</w:t>
            </w:r>
            <w:r>
              <w:rPr>
                <w:webHidden/>
              </w:rPr>
              <w:tab/>
            </w:r>
            <w:r>
              <w:rPr>
                <w:webHidden/>
              </w:rPr>
              <w:fldChar w:fldCharType="begin"/>
            </w:r>
            <w:r>
              <w:rPr>
                <w:webHidden/>
              </w:rPr>
              <w:instrText xml:space="preserve"> PAGEREF _Toc434578863 \h </w:instrText>
            </w:r>
            <w:r>
              <w:rPr>
                <w:webHidden/>
              </w:rPr>
            </w:r>
            <w:r>
              <w:rPr>
                <w:webHidden/>
              </w:rPr>
              <w:fldChar w:fldCharType="separate"/>
            </w:r>
            <w:r>
              <w:rPr>
                <w:webHidden/>
              </w:rPr>
              <w:t>93</w:t>
            </w:r>
            <w:r>
              <w:rPr>
                <w:webHidden/>
              </w:rPr>
              <w:fldChar w:fldCharType="end"/>
            </w:r>
          </w:hyperlink>
        </w:p>
        <w:p w14:paraId="075AFD30" w14:textId="77777777" w:rsidR="004B35CD" w:rsidRDefault="004B35CD">
          <w:pPr>
            <w:pStyle w:val="TOC2"/>
            <w:rPr>
              <w:rFonts w:eastAsiaTheme="minorEastAsia" w:cstheme="minorBidi"/>
              <w:b w:val="0"/>
              <w:sz w:val="22"/>
              <w:szCs w:val="22"/>
            </w:rPr>
          </w:pPr>
          <w:hyperlink w:anchor="_Toc434578864" w:history="1">
            <w:r w:rsidRPr="006E30BD">
              <w:rPr>
                <w:rStyle w:val="Hyperlink"/>
              </w:rPr>
              <w:t>5.22 Medication Route FDA</w:t>
            </w:r>
            <w:r>
              <w:rPr>
                <w:webHidden/>
              </w:rPr>
              <w:tab/>
            </w:r>
            <w:r>
              <w:rPr>
                <w:webHidden/>
              </w:rPr>
              <w:fldChar w:fldCharType="begin"/>
            </w:r>
            <w:r>
              <w:rPr>
                <w:webHidden/>
              </w:rPr>
              <w:instrText xml:space="preserve"> PAGEREF _Toc434578864 \h </w:instrText>
            </w:r>
            <w:r>
              <w:rPr>
                <w:webHidden/>
              </w:rPr>
            </w:r>
            <w:r>
              <w:rPr>
                <w:webHidden/>
              </w:rPr>
              <w:fldChar w:fldCharType="separate"/>
            </w:r>
            <w:r>
              <w:rPr>
                <w:webHidden/>
              </w:rPr>
              <w:t>93</w:t>
            </w:r>
            <w:r>
              <w:rPr>
                <w:webHidden/>
              </w:rPr>
              <w:fldChar w:fldCharType="end"/>
            </w:r>
          </w:hyperlink>
        </w:p>
        <w:p w14:paraId="48AFBE67" w14:textId="77777777" w:rsidR="004B35CD" w:rsidRDefault="004B35CD">
          <w:pPr>
            <w:pStyle w:val="TOC2"/>
            <w:rPr>
              <w:rFonts w:eastAsiaTheme="minorEastAsia" w:cstheme="minorBidi"/>
              <w:b w:val="0"/>
              <w:sz w:val="22"/>
              <w:szCs w:val="22"/>
            </w:rPr>
          </w:pPr>
          <w:hyperlink w:anchor="_Toc434578865" w:history="1">
            <w:r w:rsidRPr="006E30BD">
              <w:rPr>
                <w:rStyle w:val="Hyperlink"/>
              </w:rPr>
              <w:t>5.23 Body Site</w:t>
            </w:r>
            <w:r>
              <w:rPr>
                <w:webHidden/>
              </w:rPr>
              <w:tab/>
            </w:r>
            <w:r>
              <w:rPr>
                <w:webHidden/>
              </w:rPr>
              <w:fldChar w:fldCharType="begin"/>
            </w:r>
            <w:r>
              <w:rPr>
                <w:webHidden/>
              </w:rPr>
              <w:instrText xml:space="preserve"> PAGEREF _Toc434578865 \h </w:instrText>
            </w:r>
            <w:r>
              <w:rPr>
                <w:webHidden/>
              </w:rPr>
            </w:r>
            <w:r>
              <w:rPr>
                <w:webHidden/>
              </w:rPr>
              <w:fldChar w:fldCharType="separate"/>
            </w:r>
            <w:r>
              <w:rPr>
                <w:webHidden/>
              </w:rPr>
              <w:t>94</w:t>
            </w:r>
            <w:r>
              <w:rPr>
                <w:webHidden/>
              </w:rPr>
              <w:fldChar w:fldCharType="end"/>
            </w:r>
          </w:hyperlink>
        </w:p>
        <w:p w14:paraId="19285674" w14:textId="77777777" w:rsidR="004B35CD" w:rsidRDefault="004B35CD">
          <w:pPr>
            <w:pStyle w:val="TOC2"/>
            <w:rPr>
              <w:rFonts w:eastAsiaTheme="minorEastAsia" w:cstheme="minorBidi"/>
              <w:b w:val="0"/>
              <w:sz w:val="22"/>
              <w:szCs w:val="22"/>
            </w:rPr>
          </w:pPr>
          <w:hyperlink w:anchor="_Toc434578866" w:history="1">
            <w:r w:rsidRPr="006E30BD">
              <w:rPr>
                <w:rStyle w:val="Hyperlink"/>
              </w:rPr>
              <w:t>5.24 UnitsOfMeasureCaseSensitive</w:t>
            </w:r>
            <w:r>
              <w:rPr>
                <w:webHidden/>
              </w:rPr>
              <w:tab/>
            </w:r>
            <w:r>
              <w:rPr>
                <w:webHidden/>
              </w:rPr>
              <w:fldChar w:fldCharType="begin"/>
            </w:r>
            <w:r>
              <w:rPr>
                <w:webHidden/>
              </w:rPr>
              <w:instrText xml:space="preserve"> PAGEREF _Toc434578866 \h </w:instrText>
            </w:r>
            <w:r>
              <w:rPr>
                <w:webHidden/>
              </w:rPr>
            </w:r>
            <w:r>
              <w:rPr>
                <w:webHidden/>
              </w:rPr>
              <w:fldChar w:fldCharType="separate"/>
            </w:r>
            <w:r>
              <w:rPr>
                <w:webHidden/>
              </w:rPr>
              <w:t>95</w:t>
            </w:r>
            <w:r>
              <w:rPr>
                <w:webHidden/>
              </w:rPr>
              <w:fldChar w:fldCharType="end"/>
            </w:r>
          </w:hyperlink>
        </w:p>
        <w:p w14:paraId="3B895C3C" w14:textId="77777777" w:rsidR="004B35CD" w:rsidRDefault="004B35CD">
          <w:pPr>
            <w:pStyle w:val="TOC2"/>
            <w:rPr>
              <w:rFonts w:eastAsiaTheme="minorEastAsia" w:cstheme="minorBidi"/>
              <w:b w:val="0"/>
              <w:sz w:val="22"/>
              <w:szCs w:val="22"/>
            </w:rPr>
          </w:pPr>
          <w:hyperlink w:anchor="_Toc434578867" w:history="1">
            <w:r w:rsidRPr="006E30BD">
              <w:rPr>
                <w:rStyle w:val="Hyperlink"/>
              </w:rPr>
              <w:t>5.25 AdministrationUnitDoseForm</w:t>
            </w:r>
            <w:r>
              <w:rPr>
                <w:webHidden/>
              </w:rPr>
              <w:tab/>
            </w:r>
            <w:r>
              <w:rPr>
                <w:webHidden/>
              </w:rPr>
              <w:fldChar w:fldCharType="begin"/>
            </w:r>
            <w:r>
              <w:rPr>
                <w:webHidden/>
              </w:rPr>
              <w:instrText xml:space="preserve"> PAGEREF _Toc434578867 \h </w:instrText>
            </w:r>
            <w:r>
              <w:rPr>
                <w:webHidden/>
              </w:rPr>
            </w:r>
            <w:r>
              <w:rPr>
                <w:webHidden/>
              </w:rPr>
              <w:fldChar w:fldCharType="separate"/>
            </w:r>
            <w:r>
              <w:rPr>
                <w:webHidden/>
              </w:rPr>
              <w:t>96</w:t>
            </w:r>
            <w:r>
              <w:rPr>
                <w:webHidden/>
              </w:rPr>
              <w:fldChar w:fldCharType="end"/>
            </w:r>
          </w:hyperlink>
        </w:p>
        <w:p w14:paraId="1FA43733" w14:textId="77777777" w:rsidR="004B35CD" w:rsidRDefault="004B35CD">
          <w:pPr>
            <w:pStyle w:val="TOC2"/>
            <w:rPr>
              <w:rFonts w:eastAsiaTheme="minorEastAsia" w:cstheme="minorBidi"/>
              <w:b w:val="0"/>
              <w:sz w:val="22"/>
              <w:szCs w:val="22"/>
            </w:rPr>
          </w:pPr>
          <w:hyperlink w:anchor="_Toc434578868" w:history="1">
            <w:r w:rsidRPr="006E30BD">
              <w:rPr>
                <w:rStyle w:val="Hyperlink"/>
              </w:rPr>
              <w:t>5.26 ActStatus</w:t>
            </w:r>
            <w:r>
              <w:rPr>
                <w:webHidden/>
              </w:rPr>
              <w:tab/>
            </w:r>
            <w:r>
              <w:rPr>
                <w:webHidden/>
              </w:rPr>
              <w:fldChar w:fldCharType="begin"/>
            </w:r>
            <w:r>
              <w:rPr>
                <w:webHidden/>
              </w:rPr>
              <w:instrText xml:space="preserve"> PAGEREF _Toc434578868 \h </w:instrText>
            </w:r>
            <w:r>
              <w:rPr>
                <w:webHidden/>
              </w:rPr>
            </w:r>
            <w:r>
              <w:rPr>
                <w:webHidden/>
              </w:rPr>
              <w:fldChar w:fldCharType="separate"/>
            </w:r>
            <w:r>
              <w:rPr>
                <w:webHidden/>
              </w:rPr>
              <w:t>97</w:t>
            </w:r>
            <w:r>
              <w:rPr>
                <w:webHidden/>
              </w:rPr>
              <w:fldChar w:fldCharType="end"/>
            </w:r>
          </w:hyperlink>
        </w:p>
        <w:p w14:paraId="79E66B5A" w14:textId="77777777" w:rsidR="004B35CD" w:rsidRDefault="004B35CD">
          <w:pPr>
            <w:pStyle w:val="TOC2"/>
            <w:rPr>
              <w:rFonts w:eastAsiaTheme="minorEastAsia" w:cstheme="minorBidi"/>
              <w:b w:val="0"/>
              <w:sz w:val="22"/>
              <w:szCs w:val="22"/>
            </w:rPr>
          </w:pPr>
          <w:hyperlink w:anchor="_Toc434578869" w:history="1">
            <w:r w:rsidRPr="006E30BD">
              <w:rPr>
                <w:rStyle w:val="Hyperlink"/>
              </w:rPr>
              <w:t>5.27 Medication Clinical Drug</w:t>
            </w:r>
            <w:r>
              <w:rPr>
                <w:webHidden/>
              </w:rPr>
              <w:tab/>
            </w:r>
            <w:r>
              <w:rPr>
                <w:webHidden/>
              </w:rPr>
              <w:fldChar w:fldCharType="begin"/>
            </w:r>
            <w:r>
              <w:rPr>
                <w:webHidden/>
              </w:rPr>
              <w:instrText xml:space="preserve"> PAGEREF _Toc434578869 \h </w:instrText>
            </w:r>
            <w:r>
              <w:rPr>
                <w:webHidden/>
              </w:rPr>
            </w:r>
            <w:r>
              <w:rPr>
                <w:webHidden/>
              </w:rPr>
              <w:fldChar w:fldCharType="separate"/>
            </w:r>
            <w:r>
              <w:rPr>
                <w:webHidden/>
              </w:rPr>
              <w:t>98</w:t>
            </w:r>
            <w:r>
              <w:rPr>
                <w:webHidden/>
              </w:rPr>
              <w:fldChar w:fldCharType="end"/>
            </w:r>
          </w:hyperlink>
        </w:p>
        <w:p w14:paraId="17B15502" w14:textId="77777777" w:rsidR="004B35CD" w:rsidRDefault="004B35CD">
          <w:pPr>
            <w:pStyle w:val="TOC2"/>
            <w:rPr>
              <w:rFonts w:eastAsiaTheme="minorEastAsia" w:cstheme="minorBidi"/>
              <w:b w:val="0"/>
              <w:sz w:val="22"/>
              <w:szCs w:val="22"/>
            </w:rPr>
          </w:pPr>
          <w:hyperlink w:anchor="_Toc434578870" w:history="1">
            <w:r w:rsidRPr="006E30BD">
              <w:rPr>
                <w:rStyle w:val="Hyperlink"/>
              </w:rPr>
              <w:t>5.28 Clinical Substance</w:t>
            </w:r>
            <w:r>
              <w:rPr>
                <w:webHidden/>
              </w:rPr>
              <w:tab/>
            </w:r>
            <w:r>
              <w:rPr>
                <w:webHidden/>
              </w:rPr>
              <w:fldChar w:fldCharType="begin"/>
            </w:r>
            <w:r>
              <w:rPr>
                <w:webHidden/>
              </w:rPr>
              <w:instrText xml:space="preserve"> PAGEREF _Toc434578870 \h </w:instrText>
            </w:r>
            <w:r>
              <w:rPr>
                <w:webHidden/>
              </w:rPr>
            </w:r>
            <w:r>
              <w:rPr>
                <w:webHidden/>
              </w:rPr>
              <w:fldChar w:fldCharType="separate"/>
            </w:r>
            <w:r>
              <w:rPr>
                <w:webHidden/>
              </w:rPr>
              <w:t>99</w:t>
            </w:r>
            <w:r>
              <w:rPr>
                <w:webHidden/>
              </w:rPr>
              <w:fldChar w:fldCharType="end"/>
            </w:r>
          </w:hyperlink>
        </w:p>
        <w:p w14:paraId="0916E434" w14:textId="77777777" w:rsidR="004B35CD" w:rsidRDefault="004B35CD">
          <w:pPr>
            <w:pStyle w:val="TOC2"/>
            <w:rPr>
              <w:rFonts w:eastAsiaTheme="minorEastAsia" w:cstheme="minorBidi"/>
              <w:b w:val="0"/>
              <w:sz w:val="22"/>
              <w:szCs w:val="22"/>
            </w:rPr>
          </w:pPr>
          <w:hyperlink w:anchor="_Toc434578871" w:history="1">
            <w:r w:rsidRPr="006E30BD">
              <w:rPr>
                <w:rStyle w:val="Hyperlink"/>
              </w:rPr>
              <w:t>5.29 ProblemAct statusCode</w:t>
            </w:r>
            <w:r>
              <w:rPr>
                <w:webHidden/>
              </w:rPr>
              <w:tab/>
            </w:r>
            <w:r>
              <w:rPr>
                <w:webHidden/>
              </w:rPr>
              <w:fldChar w:fldCharType="begin"/>
            </w:r>
            <w:r>
              <w:rPr>
                <w:webHidden/>
              </w:rPr>
              <w:instrText xml:space="preserve"> PAGEREF _Toc434578871 \h </w:instrText>
            </w:r>
            <w:r>
              <w:rPr>
                <w:webHidden/>
              </w:rPr>
            </w:r>
            <w:r>
              <w:rPr>
                <w:webHidden/>
              </w:rPr>
              <w:fldChar w:fldCharType="separate"/>
            </w:r>
            <w:r>
              <w:rPr>
                <w:webHidden/>
              </w:rPr>
              <w:t>100</w:t>
            </w:r>
            <w:r>
              <w:rPr>
                <w:webHidden/>
              </w:rPr>
              <w:fldChar w:fldCharType="end"/>
            </w:r>
          </w:hyperlink>
        </w:p>
        <w:p w14:paraId="4E3D5464" w14:textId="77777777" w:rsidR="004B35CD" w:rsidRDefault="004B35CD">
          <w:pPr>
            <w:pStyle w:val="TOC2"/>
            <w:rPr>
              <w:rFonts w:eastAsiaTheme="minorEastAsia" w:cstheme="minorBidi"/>
              <w:b w:val="0"/>
              <w:sz w:val="22"/>
              <w:szCs w:val="22"/>
            </w:rPr>
          </w:pPr>
          <w:hyperlink w:anchor="_Toc434578872" w:history="1">
            <w:r w:rsidRPr="006E30BD">
              <w:rPr>
                <w:rStyle w:val="Hyperlink"/>
              </w:rPr>
              <w:t>5.30 Problem</w:t>
            </w:r>
            <w:r>
              <w:rPr>
                <w:webHidden/>
              </w:rPr>
              <w:tab/>
            </w:r>
            <w:r>
              <w:rPr>
                <w:webHidden/>
              </w:rPr>
              <w:fldChar w:fldCharType="begin"/>
            </w:r>
            <w:r>
              <w:rPr>
                <w:webHidden/>
              </w:rPr>
              <w:instrText xml:space="preserve"> PAGEREF _Toc434578872 \h </w:instrText>
            </w:r>
            <w:r>
              <w:rPr>
                <w:webHidden/>
              </w:rPr>
            </w:r>
            <w:r>
              <w:rPr>
                <w:webHidden/>
              </w:rPr>
              <w:fldChar w:fldCharType="separate"/>
            </w:r>
            <w:r>
              <w:rPr>
                <w:webHidden/>
              </w:rPr>
              <w:t>101</w:t>
            </w:r>
            <w:r>
              <w:rPr>
                <w:webHidden/>
              </w:rPr>
              <w:fldChar w:fldCharType="end"/>
            </w:r>
          </w:hyperlink>
        </w:p>
        <w:p w14:paraId="21DB4E55" w14:textId="77777777" w:rsidR="004B35CD" w:rsidRDefault="004B35CD">
          <w:pPr>
            <w:pStyle w:val="TOC2"/>
            <w:rPr>
              <w:rFonts w:eastAsiaTheme="minorEastAsia" w:cstheme="minorBidi"/>
              <w:b w:val="0"/>
              <w:sz w:val="22"/>
              <w:szCs w:val="22"/>
            </w:rPr>
          </w:pPr>
          <w:hyperlink w:anchor="_Toc434578873" w:history="1">
            <w:r w:rsidRPr="006E30BD">
              <w:rPr>
                <w:rStyle w:val="Hyperlink"/>
              </w:rPr>
              <w:t>5.31 Problem Type</w:t>
            </w:r>
            <w:r>
              <w:rPr>
                <w:webHidden/>
              </w:rPr>
              <w:tab/>
            </w:r>
            <w:r>
              <w:rPr>
                <w:webHidden/>
              </w:rPr>
              <w:fldChar w:fldCharType="begin"/>
            </w:r>
            <w:r>
              <w:rPr>
                <w:webHidden/>
              </w:rPr>
              <w:instrText xml:space="preserve"> PAGEREF _Toc434578873 \h </w:instrText>
            </w:r>
            <w:r>
              <w:rPr>
                <w:webHidden/>
              </w:rPr>
            </w:r>
            <w:r>
              <w:rPr>
                <w:webHidden/>
              </w:rPr>
              <w:fldChar w:fldCharType="separate"/>
            </w:r>
            <w:r>
              <w:rPr>
                <w:webHidden/>
              </w:rPr>
              <w:t>102</w:t>
            </w:r>
            <w:r>
              <w:rPr>
                <w:webHidden/>
              </w:rPr>
              <w:fldChar w:fldCharType="end"/>
            </w:r>
          </w:hyperlink>
        </w:p>
        <w:p w14:paraId="7558C9B9" w14:textId="77777777" w:rsidR="004B35CD" w:rsidRDefault="004B35CD">
          <w:pPr>
            <w:pStyle w:val="TOC2"/>
            <w:rPr>
              <w:rFonts w:eastAsiaTheme="minorEastAsia" w:cstheme="minorBidi"/>
              <w:b w:val="0"/>
              <w:sz w:val="22"/>
              <w:szCs w:val="22"/>
            </w:rPr>
          </w:pPr>
          <w:hyperlink w:anchor="_Toc434578874" w:history="1">
            <w:r w:rsidRPr="006E30BD">
              <w:rPr>
                <w:rStyle w:val="Hyperlink"/>
              </w:rPr>
              <w:t>5.32 Result Status</w:t>
            </w:r>
            <w:r>
              <w:rPr>
                <w:webHidden/>
              </w:rPr>
              <w:tab/>
            </w:r>
            <w:r>
              <w:rPr>
                <w:webHidden/>
              </w:rPr>
              <w:fldChar w:fldCharType="begin"/>
            </w:r>
            <w:r>
              <w:rPr>
                <w:webHidden/>
              </w:rPr>
              <w:instrText xml:space="preserve"> PAGEREF _Toc434578874 \h </w:instrText>
            </w:r>
            <w:r>
              <w:rPr>
                <w:webHidden/>
              </w:rPr>
            </w:r>
            <w:r>
              <w:rPr>
                <w:webHidden/>
              </w:rPr>
              <w:fldChar w:fldCharType="separate"/>
            </w:r>
            <w:r>
              <w:rPr>
                <w:webHidden/>
              </w:rPr>
              <w:t>103</w:t>
            </w:r>
            <w:r>
              <w:rPr>
                <w:webHidden/>
              </w:rPr>
              <w:fldChar w:fldCharType="end"/>
            </w:r>
          </w:hyperlink>
        </w:p>
        <w:p w14:paraId="6A3FBCE9" w14:textId="77777777" w:rsidR="004B35CD" w:rsidRDefault="004B35CD">
          <w:pPr>
            <w:pStyle w:val="TOC2"/>
            <w:rPr>
              <w:rFonts w:eastAsiaTheme="minorEastAsia" w:cstheme="minorBidi"/>
              <w:b w:val="0"/>
              <w:sz w:val="22"/>
              <w:szCs w:val="22"/>
            </w:rPr>
          </w:pPr>
          <w:hyperlink w:anchor="_Toc434578875" w:history="1">
            <w:r w:rsidRPr="006E30BD">
              <w:rPr>
                <w:rStyle w:val="Hyperlink"/>
              </w:rPr>
              <w:t>5.33 Observation Interpretation (HL7)</w:t>
            </w:r>
            <w:r>
              <w:rPr>
                <w:webHidden/>
              </w:rPr>
              <w:tab/>
            </w:r>
            <w:r>
              <w:rPr>
                <w:webHidden/>
              </w:rPr>
              <w:fldChar w:fldCharType="begin"/>
            </w:r>
            <w:r>
              <w:rPr>
                <w:webHidden/>
              </w:rPr>
              <w:instrText xml:space="preserve"> PAGEREF _Toc434578875 \h </w:instrText>
            </w:r>
            <w:r>
              <w:rPr>
                <w:webHidden/>
              </w:rPr>
            </w:r>
            <w:r>
              <w:rPr>
                <w:webHidden/>
              </w:rPr>
              <w:fldChar w:fldCharType="separate"/>
            </w:r>
            <w:r>
              <w:rPr>
                <w:webHidden/>
              </w:rPr>
              <w:t>104</w:t>
            </w:r>
            <w:r>
              <w:rPr>
                <w:webHidden/>
              </w:rPr>
              <w:fldChar w:fldCharType="end"/>
            </w:r>
          </w:hyperlink>
        </w:p>
        <w:p w14:paraId="2A3F167B" w14:textId="77777777" w:rsidR="004B35CD" w:rsidRDefault="004B35CD">
          <w:pPr>
            <w:pStyle w:val="TOC2"/>
            <w:rPr>
              <w:rFonts w:eastAsiaTheme="minorEastAsia" w:cstheme="minorBidi"/>
              <w:b w:val="0"/>
              <w:sz w:val="22"/>
              <w:szCs w:val="22"/>
            </w:rPr>
          </w:pPr>
          <w:hyperlink w:anchor="_Toc434578876" w:history="1">
            <w:r w:rsidRPr="006E30BD">
              <w:rPr>
                <w:rStyle w:val="Hyperlink"/>
              </w:rPr>
              <w:t>5.34 Social History Type</w:t>
            </w:r>
            <w:r>
              <w:rPr>
                <w:webHidden/>
              </w:rPr>
              <w:tab/>
            </w:r>
            <w:r>
              <w:rPr>
                <w:webHidden/>
              </w:rPr>
              <w:fldChar w:fldCharType="begin"/>
            </w:r>
            <w:r>
              <w:rPr>
                <w:webHidden/>
              </w:rPr>
              <w:instrText xml:space="preserve"> PAGEREF _Toc434578876 \h </w:instrText>
            </w:r>
            <w:r>
              <w:rPr>
                <w:webHidden/>
              </w:rPr>
            </w:r>
            <w:r>
              <w:rPr>
                <w:webHidden/>
              </w:rPr>
              <w:fldChar w:fldCharType="separate"/>
            </w:r>
            <w:r>
              <w:rPr>
                <w:webHidden/>
              </w:rPr>
              <w:t>105</w:t>
            </w:r>
            <w:r>
              <w:rPr>
                <w:webHidden/>
              </w:rPr>
              <w:fldChar w:fldCharType="end"/>
            </w:r>
          </w:hyperlink>
        </w:p>
        <w:p w14:paraId="514E2C5F" w14:textId="77777777" w:rsidR="004B35CD" w:rsidRDefault="004B35CD">
          <w:pPr>
            <w:pStyle w:val="TOC2"/>
            <w:rPr>
              <w:rFonts w:eastAsiaTheme="minorEastAsia" w:cstheme="minorBidi"/>
              <w:b w:val="0"/>
              <w:sz w:val="22"/>
              <w:szCs w:val="22"/>
            </w:rPr>
          </w:pPr>
          <w:hyperlink w:anchor="_Toc434578877" w:history="1">
            <w:r w:rsidRPr="006E30BD">
              <w:rPr>
                <w:rStyle w:val="Hyperlink"/>
              </w:rPr>
              <w:t>5.35 PostalAddressUse</w:t>
            </w:r>
            <w:r>
              <w:rPr>
                <w:webHidden/>
              </w:rPr>
              <w:tab/>
            </w:r>
            <w:r>
              <w:rPr>
                <w:webHidden/>
              </w:rPr>
              <w:fldChar w:fldCharType="begin"/>
            </w:r>
            <w:r>
              <w:rPr>
                <w:webHidden/>
              </w:rPr>
              <w:instrText xml:space="preserve"> PAGEREF _Toc434578877 \h </w:instrText>
            </w:r>
            <w:r>
              <w:rPr>
                <w:webHidden/>
              </w:rPr>
            </w:r>
            <w:r>
              <w:rPr>
                <w:webHidden/>
              </w:rPr>
              <w:fldChar w:fldCharType="separate"/>
            </w:r>
            <w:r>
              <w:rPr>
                <w:webHidden/>
              </w:rPr>
              <w:t>106</w:t>
            </w:r>
            <w:r>
              <w:rPr>
                <w:webHidden/>
              </w:rPr>
              <w:fldChar w:fldCharType="end"/>
            </w:r>
          </w:hyperlink>
        </w:p>
        <w:p w14:paraId="3F09217D" w14:textId="77777777" w:rsidR="004B35CD" w:rsidRDefault="004B35CD">
          <w:pPr>
            <w:pStyle w:val="TOC2"/>
            <w:rPr>
              <w:rFonts w:eastAsiaTheme="minorEastAsia" w:cstheme="minorBidi"/>
              <w:b w:val="0"/>
              <w:sz w:val="22"/>
              <w:szCs w:val="22"/>
            </w:rPr>
          </w:pPr>
          <w:hyperlink w:anchor="_Toc434578878" w:history="1">
            <w:r w:rsidRPr="006E30BD">
              <w:rPr>
                <w:rStyle w:val="Hyperlink"/>
              </w:rPr>
              <w:t>5.36 StateValueSet</w:t>
            </w:r>
            <w:r>
              <w:rPr>
                <w:webHidden/>
              </w:rPr>
              <w:tab/>
            </w:r>
            <w:r>
              <w:rPr>
                <w:webHidden/>
              </w:rPr>
              <w:fldChar w:fldCharType="begin"/>
            </w:r>
            <w:r>
              <w:rPr>
                <w:webHidden/>
              </w:rPr>
              <w:instrText xml:space="preserve"> PAGEREF _Toc434578878 \h </w:instrText>
            </w:r>
            <w:r>
              <w:rPr>
                <w:webHidden/>
              </w:rPr>
            </w:r>
            <w:r>
              <w:rPr>
                <w:webHidden/>
              </w:rPr>
              <w:fldChar w:fldCharType="separate"/>
            </w:r>
            <w:r>
              <w:rPr>
                <w:webHidden/>
              </w:rPr>
              <w:t>107</w:t>
            </w:r>
            <w:r>
              <w:rPr>
                <w:webHidden/>
              </w:rPr>
              <w:fldChar w:fldCharType="end"/>
            </w:r>
          </w:hyperlink>
        </w:p>
        <w:p w14:paraId="5C567E3E" w14:textId="77777777" w:rsidR="004B35CD" w:rsidRDefault="004B35CD">
          <w:pPr>
            <w:pStyle w:val="TOC2"/>
            <w:rPr>
              <w:rFonts w:eastAsiaTheme="minorEastAsia" w:cstheme="minorBidi"/>
              <w:b w:val="0"/>
              <w:sz w:val="22"/>
              <w:szCs w:val="22"/>
            </w:rPr>
          </w:pPr>
          <w:hyperlink w:anchor="_Toc434578879" w:history="1">
            <w:r w:rsidRPr="006E30BD">
              <w:rPr>
                <w:rStyle w:val="Hyperlink"/>
              </w:rPr>
              <w:t>5.37 EntityNameUse</w:t>
            </w:r>
            <w:r>
              <w:rPr>
                <w:webHidden/>
              </w:rPr>
              <w:tab/>
            </w:r>
            <w:r>
              <w:rPr>
                <w:webHidden/>
              </w:rPr>
              <w:fldChar w:fldCharType="begin"/>
            </w:r>
            <w:r>
              <w:rPr>
                <w:webHidden/>
              </w:rPr>
              <w:instrText xml:space="preserve"> PAGEREF _Toc434578879 \h </w:instrText>
            </w:r>
            <w:r>
              <w:rPr>
                <w:webHidden/>
              </w:rPr>
            </w:r>
            <w:r>
              <w:rPr>
                <w:webHidden/>
              </w:rPr>
              <w:fldChar w:fldCharType="separate"/>
            </w:r>
            <w:r>
              <w:rPr>
                <w:webHidden/>
              </w:rPr>
              <w:t>108</w:t>
            </w:r>
            <w:r>
              <w:rPr>
                <w:webHidden/>
              </w:rPr>
              <w:fldChar w:fldCharType="end"/>
            </w:r>
          </w:hyperlink>
        </w:p>
        <w:p w14:paraId="7D35F573" w14:textId="77777777" w:rsidR="004B35CD" w:rsidRDefault="004B35CD">
          <w:pPr>
            <w:pStyle w:val="TOC2"/>
            <w:rPr>
              <w:rFonts w:eastAsiaTheme="minorEastAsia" w:cstheme="minorBidi"/>
              <w:b w:val="0"/>
              <w:sz w:val="22"/>
              <w:szCs w:val="22"/>
            </w:rPr>
          </w:pPr>
          <w:hyperlink w:anchor="_Toc434578880" w:history="1">
            <w:r w:rsidRPr="006E30BD">
              <w:rPr>
                <w:rStyle w:val="Hyperlink"/>
              </w:rPr>
              <w:t>5.38 EntityPErsonNamePartQualifier</w:t>
            </w:r>
            <w:r>
              <w:rPr>
                <w:webHidden/>
              </w:rPr>
              <w:tab/>
            </w:r>
            <w:r>
              <w:rPr>
                <w:webHidden/>
              </w:rPr>
              <w:fldChar w:fldCharType="begin"/>
            </w:r>
            <w:r>
              <w:rPr>
                <w:webHidden/>
              </w:rPr>
              <w:instrText xml:space="preserve"> PAGEREF _Toc434578880 \h </w:instrText>
            </w:r>
            <w:r>
              <w:rPr>
                <w:webHidden/>
              </w:rPr>
            </w:r>
            <w:r>
              <w:rPr>
                <w:webHidden/>
              </w:rPr>
              <w:fldChar w:fldCharType="separate"/>
            </w:r>
            <w:r>
              <w:rPr>
                <w:webHidden/>
              </w:rPr>
              <w:t>109</w:t>
            </w:r>
            <w:r>
              <w:rPr>
                <w:webHidden/>
              </w:rPr>
              <w:fldChar w:fldCharType="end"/>
            </w:r>
          </w:hyperlink>
        </w:p>
        <w:p w14:paraId="1A163052" w14:textId="77777777" w:rsidR="004B35CD" w:rsidRDefault="004B35CD">
          <w:pPr>
            <w:pStyle w:val="TOC1"/>
            <w:rPr>
              <w:rFonts w:asciiTheme="minorHAnsi" w:eastAsiaTheme="minorEastAsia" w:hAnsiTheme="minorHAnsi" w:cstheme="minorBidi"/>
              <w:caps w:val="0"/>
              <w:sz w:val="22"/>
              <w:szCs w:val="22"/>
            </w:rPr>
          </w:pPr>
          <w:hyperlink w:anchor="_Toc434578881" w:history="1">
            <w:r w:rsidRPr="006E30BD">
              <w:rPr>
                <w:rStyle w:val="Hyperlink"/>
                <w:b/>
              </w:rPr>
              <w:t>6. Code Systems in This Guide</w:t>
            </w:r>
            <w:r>
              <w:rPr>
                <w:webHidden/>
              </w:rPr>
              <w:tab/>
            </w:r>
            <w:r>
              <w:rPr>
                <w:webHidden/>
              </w:rPr>
              <w:fldChar w:fldCharType="begin"/>
            </w:r>
            <w:r>
              <w:rPr>
                <w:webHidden/>
              </w:rPr>
              <w:instrText xml:space="preserve"> PAGEREF _Toc434578881 \h </w:instrText>
            </w:r>
            <w:r>
              <w:rPr>
                <w:webHidden/>
              </w:rPr>
            </w:r>
            <w:r>
              <w:rPr>
                <w:webHidden/>
              </w:rPr>
              <w:fldChar w:fldCharType="separate"/>
            </w:r>
            <w:r>
              <w:rPr>
                <w:webHidden/>
              </w:rPr>
              <w:t>110</w:t>
            </w:r>
            <w:r>
              <w:rPr>
                <w:webHidden/>
              </w:rPr>
              <w:fldChar w:fldCharType="end"/>
            </w:r>
          </w:hyperlink>
        </w:p>
        <w:p w14:paraId="34CAD283" w14:textId="311A6663" w:rsidR="004B35CD" w:rsidRDefault="004B35CD">
          <w:r>
            <w:rPr>
              <w:b/>
              <w:bCs/>
              <w:noProof/>
            </w:rPr>
            <w:fldChar w:fldCharType="end"/>
          </w:r>
        </w:p>
      </w:sdtContent>
    </w:sdt>
    <w:p w14:paraId="500B03D5" w14:textId="77777777" w:rsidR="00FA4D4C" w:rsidRDefault="00FA4D4C" w:rsidP="00FA4D4C">
      <w:pPr>
        <w:rPr>
          <w:color w:val="FF0000"/>
          <w:sz w:val="24"/>
          <w:szCs w:val="24"/>
        </w:rPr>
      </w:pPr>
    </w:p>
    <w:p w14:paraId="78D94159" w14:textId="77777777" w:rsidR="00FA4D4C" w:rsidRDefault="00FA4D4C">
      <w:pPr>
        <w:rPr>
          <w:b/>
          <w:sz w:val="28"/>
          <w:szCs w:val="28"/>
        </w:rPr>
      </w:pPr>
      <w:r>
        <w:rPr>
          <w:b/>
          <w:sz w:val="28"/>
          <w:szCs w:val="28"/>
        </w:rPr>
        <w:br w:type="page"/>
      </w:r>
    </w:p>
    <w:p w14:paraId="00618C5F" w14:textId="313E23F7" w:rsidR="008D62F0" w:rsidRPr="00064246" w:rsidRDefault="00064246" w:rsidP="00064246">
      <w:pPr>
        <w:pStyle w:val="Heading1"/>
        <w:rPr>
          <w:b/>
          <w:color w:val="auto"/>
        </w:rPr>
      </w:pPr>
      <w:bookmarkStart w:id="1" w:name="_Toc434578774"/>
      <w:r w:rsidRPr="00064246">
        <w:rPr>
          <w:b/>
          <w:color w:val="auto"/>
        </w:rPr>
        <w:lastRenderedPageBreak/>
        <w:t xml:space="preserve">1. </w:t>
      </w:r>
      <w:r w:rsidR="008D62F0" w:rsidRPr="00064246">
        <w:rPr>
          <w:b/>
          <w:color w:val="auto"/>
        </w:rPr>
        <w:t>Introduction</w:t>
      </w:r>
      <w:bookmarkEnd w:id="1"/>
      <w:r w:rsidR="008D62F0" w:rsidRPr="00064246">
        <w:rPr>
          <w:b/>
          <w:color w:val="auto"/>
        </w:rPr>
        <w:t xml:space="preserve">  </w:t>
      </w:r>
    </w:p>
    <w:p w14:paraId="4D1B5E33" w14:textId="3952C000" w:rsidR="00AE3357" w:rsidRPr="00B049B3" w:rsidRDefault="009A37C4" w:rsidP="00B049B3">
      <w:pPr>
        <w:pStyle w:val="Heading2nospace"/>
        <w:rPr>
          <w:rFonts w:asciiTheme="minorHAnsi" w:hAnsiTheme="minorHAnsi"/>
          <w:i w:val="0"/>
        </w:rPr>
      </w:pPr>
      <w:bookmarkStart w:id="2" w:name="_Toc434578775"/>
      <w:r w:rsidRPr="00B049B3">
        <w:rPr>
          <w:rFonts w:asciiTheme="minorHAnsi" w:hAnsiTheme="minorHAnsi"/>
          <w:i w:val="0"/>
        </w:rPr>
        <w:t xml:space="preserve">1.1 </w:t>
      </w:r>
      <w:r w:rsidR="00AE3357" w:rsidRPr="00B049B3">
        <w:rPr>
          <w:rFonts w:asciiTheme="minorHAnsi" w:hAnsiTheme="minorHAnsi"/>
          <w:i w:val="0"/>
        </w:rPr>
        <w:t>Purpose</w:t>
      </w:r>
      <w:bookmarkEnd w:id="2"/>
    </w:p>
    <w:p w14:paraId="2DF9A3EB" w14:textId="77777777" w:rsidR="00AE3357" w:rsidRDefault="00AE3357" w:rsidP="00AE3357">
      <w:pPr>
        <w:pStyle w:val="NormalWeb"/>
        <w:rPr>
          <w:rFonts w:ascii="Calibri" w:hAnsi="Calibri" w:cs="Tahoma"/>
          <w:color w:val="000000"/>
          <w:sz w:val="28"/>
          <w:szCs w:val="28"/>
        </w:rPr>
      </w:pPr>
    </w:p>
    <w:p w14:paraId="5D123C98" w14:textId="491C0AD8" w:rsidR="00B459B3" w:rsidRDefault="00AE3357" w:rsidP="00AE3357">
      <w:pPr>
        <w:pStyle w:val="NormalWeb"/>
        <w:rPr>
          <w:rFonts w:ascii="Calibri" w:hAnsi="Calibri" w:cs="Tahoma"/>
          <w:color w:val="000000"/>
        </w:rPr>
      </w:pPr>
      <w:r w:rsidRPr="001235C8">
        <w:rPr>
          <w:rFonts w:ascii="Calibri" w:hAnsi="Calibri" w:cs="Tahoma"/>
          <w:color w:val="000000"/>
        </w:rPr>
        <w:t xml:space="preserve">The purpose of this implementation guide (IG) to specify a standard for the submission </w:t>
      </w:r>
      <w:r w:rsidR="00E21CC3" w:rsidRPr="001235C8">
        <w:rPr>
          <w:rFonts w:ascii="Calibri" w:hAnsi="Calibri" w:cs="Tahoma"/>
          <w:color w:val="000000"/>
        </w:rPr>
        <w:t xml:space="preserve">of an </w:t>
      </w:r>
      <w:r w:rsidRPr="001235C8">
        <w:rPr>
          <w:rFonts w:ascii="Calibri" w:hAnsi="Calibri" w:cs="Tahoma"/>
          <w:color w:val="000000"/>
        </w:rPr>
        <w:t>electronic initial case report (eICR) in Clinical Document Architecture, Release 2</w:t>
      </w:r>
      <w:r w:rsidR="00B3158C" w:rsidRPr="001235C8">
        <w:rPr>
          <w:rFonts w:ascii="Calibri" w:hAnsi="Calibri" w:cs="Tahoma"/>
          <w:color w:val="000000"/>
        </w:rPr>
        <w:t xml:space="preserve"> (CDA R2)</w:t>
      </w:r>
      <w:r w:rsidRPr="001235C8">
        <w:rPr>
          <w:rFonts w:ascii="Calibri" w:hAnsi="Calibri" w:cs="Tahoma"/>
          <w:color w:val="000000"/>
        </w:rPr>
        <w:t xml:space="preserve"> </w:t>
      </w:r>
      <w:r w:rsidR="00614204" w:rsidRPr="001235C8">
        <w:rPr>
          <w:rFonts w:ascii="Calibri" w:hAnsi="Calibri" w:cs="Tahoma"/>
          <w:color w:val="000000"/>
        </w:rPr>
        <w:t xml:space="preserve">US Realm </w:t>
      </w:r>
      <w:r w:rsidRPr="001235C8">
        <w:rPr>
          <w:rFonts w:ascii="Calibri" w:hAnsi="Calibri" w:cs="Tahoma"/>
          <w:color w:val="000000"/>
        </w:rPr>
        <w:t>format</w:t>
      </w:r>
      <w:r w:rsidR="007F56C2" w:rsidRPr="001235C8">
        <w:rPr>
          <w:rFonts w:ascii="Calibri" w:hAnsi="Calibri" w:cs="Tahoma"/>
          <w:color w:val="000000"/>
        </w:rPr>
        <w:t xml:space="preserve"> built upon Consolidated CDA (C-CDA) templates</w:t>
      </w:r>
      <w:r w:rsidRPr="001235C8">
        <w:rPr>
          <w:rFonts w:ascii="Calibri" w:hAnsi="Calibri" w:cs="Tahoma"/>
          <w:color w:val="000000"/>
        </w:rPr>
        <w:t xml:space="preserve">. </w:t>
      </w:r>
      <w:r w:rsidR="00E21CC3" w:rsidRPr="001235C8">
        <w:rPr>
          <w:rFonts w:ascii="Calibri" w:hAnsi="Calibri" w:cs="Tahoma"/>
          <w:color w:val="000000"/>
        </w:rPr>
        <w:t>The submission of</w:t>
      </w:r>
      <w:r w:rsidR="00B3158C" w:rsidRPr="001235C8">
        <w:rPr>
          <w:rFonts w:ascii="Calibri" w:hAnsi="Calibri" w:cs="Tahoma"/>
          <w:color w:val="000000"/>
        </w:rPr>
        <w:t xml:space="preserve"> </w:t>
      </w:r>
      <w:r w:rsidR="00B459B3" w:rsidRPr="001235C8">
        <w:rPr>
          <w:rFonts w:ascii="Calibri" w:hAnsi="Calibri" w:cs="Tahoma"/>
          <w:color w:val="000000"/>
        </w:rPr>
        <w:t>public health case reports</w:t>
      </w:r>
      <w:r w:rsidR="00B3158C" w:rsidRPr="001235C8">
        <w:rPr>
          <w:rFonts w:ascii="Calibri" w:hAnsi="Calibri" w:cs="Tahoma"/>
          <w:color w:val="000000"/>
        </w:rPr>
        <w:t xml:space="preserve"> for </w:t>
      </w:r>
      <w:r w:rsidR="00E21CC3" w:rsidRPr="001235C8">
        <w:rPr>
          <w:rFonts w:ascii="Calibri" w:hAnsi="Calibri" w:cs="Tahoma"/>
          <w:color w:val="000000"/>
        </w:rPr>
        <w:t xml:space="preserve">specific </w:t>
      </w:r>
      <w:r w:rsidR="00B3158C" w:rsidRPr="001235C8">
        <w:rPr>
          <w:rFonts w:ascii="Calibri" w:hAnsi="Calibri" w:cs="Tahoma"/>
          <w:color w:val="000000"/>
        </w:rPr>
        <w:t>infectious and non-infectious conditions</w:t>
      </w:r>
      <w:r w:rsidR="00B459B3" w:rsidRPr="001235C8">
        <w:rPr>
          <w:rFonts w:ascii="Calibri" w:hAnsi="Calibri" w:cs="Tahoma"/>
          <w:color w:val="000000"/>
        </w:rPr>
        <w:t xml:space="preserve"> is required by law in all States and </w:t>
      </w:r>
      <w:r w:rsidR="009B61EF" w:rsidRPr="001235C8">
        <w:rPr>
          <w:rFonts w:ascii="Calibri" w:hAnsi="Calibri" w:cs="Tahoma"/>
          <w:color w:val="000000"/>
        </w:rPr>
        <w:t>Territories</w:t>
      </w:r>
      <w:r w:rsidR="0031483F" w:rsidRPr="001235C8">
        <w:rPr>
          <w:rFonts w:ascii="Calibri" w:hAnsi="Calibri" w:cs="Tahoma"/>
          <w:color w:val="000000"/>
        </w:rPr>
        <w:t xml:space="preserve"> in the United States</w:t>
      </w:r>
      <w:r w:rsidR="00B459B3" w:rsidRPr="001235C8">
        <w:rPr>
          <w:rFonts w:ascii="Calibri" w:hAnsi="Calibri" w:cs="Tahoma"/>
          <w:color w:val="000000"/>
        </w:rPr>
        <w:t>.</w:t>
      </w:r>
      <w:r w:rsidR="00DB58AC" w:rsidRPr="001235C8">
        <w:rPr>
          <w:rFonts w:ascii="Calibri" w:hAnsi="Calibri" w:cs="Tahoma"/>
          <w:color w:val="000000"/>
        </w:rPr>
        <w:t xml:space="preserve"> In addition to supporting critical public health functions in State and Territo</w:t>
      </w:r>
      <w:r w:rsidR="00AE1697" w:rsidRPr="001235C8">
        <w:rPr>
          <w:rFonts w:ascii="Calibri" w:hAnsi="Calibri" w:cs="Tahoma"/>
          <w:color w:val="000000"/>
        </w:rPr>
        <w:t>rial Public Health Agencies (PHA</w:t>
      </w:r>
      <w:r w:rsidR="00DB58AC" w:rsidRPr="001235C8">
        <w:rPr>
          <w:rFonts w:ascii="Calibri" w:hAnsi="Calibri" w:cs="Tahoma"/>
          <w:color w:val="000000"/>
        </w:rPr>
        <w:t>s), the data f</w:t>
      </w:r>
      <w:r w:rsidR="00877FAC" w:rsidRPr="001235C8">
        <w:rPr>
          <w:rFonts w:ascii="Calibri" w:hAnsi="Calibri" w:cs="Tahoma"/>
          <w:color w:val="000000"/>
        </w:rPr>
        <w:t>rom these case reports</w:t>
      </w:r>
      <w:r w:rsidR="00790767" w:rsidRPr="001235C8">
        <w:rPr>
          <w:rFonts w:ascii="Calibri" w:hAnsi="Calibri" w:cs="Tahoma"/>
          <w:color w:val="000000"/>
        </w:rPr>
        <w:t xml:space="preserve"> will </w:t>
      </w:r>
      <w:r w:rsidR="00E21CC3" w:rsidRPr="001235C8">
        <w:rPr>
          <w:rFonts w:ascii="Calibri" w:hAnsi="Calibri" w:cs="Tahoma"/>
          <w:color w:val="000000"/>
        </w:rPr>
        <w:t xml:space="preserve">also </w:t>
      </w:r>
      <w:r w:rsidR="00790767" w:rsidRPr="001235C8">
        <w:rPr>
          <w:rFonts w:ascii="Calibri" w:hAnsi="Calibri" w:cs="Tahoma"/>
          <w:color w:val="000000"/>
        </w:rPr>
        <w:t xml:space="preserve">indirectly </w:t>
      </w:r>
      <w:r w:rsidR="00877FAC" w:rsidRPr="001235C8">
        <w:rPr>
          <w:rFonts w:ascii="Calibri" w:hAnsi="Calibri" w:cs="Tahoma"/>
          <w:color w:val="000000"/>
        </w:rPr>
        <w:t>support</w:t>
      </w:r>
      <w:r w:rsidR="0031483F" w:rsidRPr="001235C8">
        <w:rPr>
          <w:rFonts w:ascii="Calibri" w:hAnsi="Calibri" w:cs="Tahoma"/>
          <w:color w:val="000000"/>
        </w:rPr>
        <w:t xml:space="preserve"> notification</w:t>
      </w:r>
      <w:r w:rsidR="007F56C2" w:rsidRPr="001235C8">
        <w:rPr>
          <w:rFonts w:ascii="Calibri" w:hAnsi="Calibri" w:cs="Tahoma"/>
          <w:color w:val="000000"/>
        </w:rPr>
        <w:t>s to</w:t>
      </w:r>
      <w:r w:rsidR="0031483F" w:rsidRPr="001235C8">
        <w:rPr>
          <w:rFonts w:ascii="Calibri" w:hAnsi="Calibri" w:cs="Tahoma"/>
          <w:color w:val="000000"/>
        </w:rPr>
        <w:t xml:space="preserve"> the Ce</w:t>
      </w:r>
      <w:r w:rsidR="00B3158C" w:rsidRPr="001235C8">
        <w:rPr>
          <w:rFonts w:ascii="Calibri" w:hAnsi="Calibri" w:cs="Tahoma"/>
          <w:color w:val="000000"/>
        </w:rPr>
        <w:t>nters for Disease Control and Prevention (CDC)</w:t>
      </w:r>
      <w:r w:rsidR="0031483F" w:rsidRPr="001235C8">
        <w:rPr>
          <w:rFonts w:ascii="Calibri" w:hAnsi="Calibri" w:cs="Tahoma"/>
          <w:color w:val="000000"/>
        </w:rPr>
        <w:t xml:space="preserve"> for the Nationally Notifiable Disease Surveillance System (NNDSS)</w:t>
      </w:r>
      <w:r w:rsidR="00877FAC" w:rsidRPr="001235C8">
        <w:rPr>
          <w:rFonts w:ascii="Calibri" w:hAnsi="Calibri" w:cs="Tahoma"/>
          <w:color w:val="000000"/>
        </w:rPr>
        <w:t xml:space="preserve"> and nationwide disease </w:t>
      </w:r>
      <w:r w:rsidR="00CE7B2E" w:rsidRPr="001235C8">
        <w:rPr>
          <w:rFonts w:ascii="Calibri" w:hAnsi="Calibri" w:cs="Tahoma"/>
          <w:color w:val="000000"/>
        </w:rPr>
        <w:t>monitoring</w:t>
      </w:r>
      <w:r w:rsidR="00877FAC" w:rsidRPr="001235C8">
        <w:rPr>
          <w:rFonts w:ascii="Calibri" w:hAnsi="Calibri" w:cs="Tahoma"/>
          <w:color w:val="000000"/>
        </w:rPr>
        <w:t>.</w:t>
      </w:r>
    </w:p>
    <w:p w14:paraId="286D9789" w14:textId="77777777" w:rsidR="00FF6BB1" w:rsidRDefault="00FF6BB1" w:rsidP="00AE3357">
      <w:pPr>
        <w:pStyle w:val="NormalWeb"/>
        <w:rPr>
          <w:rFonts w:ascii="Calibri" w:hAnsi="Calibri" w:cs="Tahoma"/>
          <w:color w:val="000000"/>
        </w:rPr>
      </w:pPr>
    </w:p>
    <w:p w14:paraId="31F345AB" w14:textId="5AF0C44F" w:rsidR="00FF6BB1" w:rsidRPr="00FF6BB1" w:rsidRDefault="00FF6BB1" w:rsidP="00FF6BB1">
      <w:pPr>
        <w:pStyle w:val="NormalWeb"/>
        <w:rPr>
          <w:rFonts w:ascii="Calibri" w:hAnsi="Calibri" w:cs="Tahoma"/>
          <w:color w:val="000000"/>
        </w:rPr>
      </w:pPr>
      <w:r w:rsidRPr="00FF6BB1">
        <w:rPr>
          <w:rFonts w:ascii="Calibri" w:hAnsi="Calibri" w:cs="Tahoma"/>
          <w:color w:val="000000"/>
        </w:rPr>
        <w:t xml:space="preserve">This interoperability standard will enable the change in the process of reporting events of public health interest to take advantage of Electronic Health Record (EHR) adoption and workflows. It offers the potential of enabling a new level of public health reporting and information exchange between clinical care and public health with minimal </w:t>
      </w:r>
      <w:r w:rsidR="00730EF5">
        <w:rPr>
          <w:rFonts w:ascii="Calibri" w:hAnsi="Calibri" w:cs="Tahoma"/>
          <w:color w:val="000000"/>
        </w:rPr>
        <w:t>clinician burden. Doing so may also involve other new interoperability standards and potential functional changes in EHRs and public health surveillance systems.</w:t>
      </w:r>
      <w:r w:rsidR="00F32011">
        <w:rPr>
          <w:rFonts w:ascii="Calibri" w:hAnsi="Calibri" w:cs="Tahoma"/>
          <w:color w:val="000000"/>
        </w:rPr>
        <w:t xml:space="preserve"> Case reporting from EHRs is important to public health surveillance for under-reported clinical cases, emergency management of new conditions and</w:t>
      </w:r>
      <w:r w:rsidR="00A63343">
        <w:rPr>
          <w:rFonts w:ascii="Calibri" w:hAnsi="Calibri" w:cs="Tahoma"/>
          <w:color w:val="000000"/>
        </w:rPr>
        <w:t xml:space="preserve"> for</w:t>
      </w:r>
      <w:r w:rsidR="00F32011">
        <w:rPr>
          <w:rFonts w:ascii="Calibri" w:hAnsi="Calibri" w:cs="Tahoma"/>
          <w:color w:val="000000"/>
        </w:rPr>
        <w:t xml:space="preserve"> conditions for which a lab result is not a definitive criterion. Case reporting from EHRs also complements electronic laboratory reporting by providing critical clinical and demographic data that lab results do not convey.</w:t>
      </w:r>
    </w:p>
    <w:p w14:paraId="1FAB8556" w14:textId="77777777" w:rsidR="00B459B3" w:rsidRPr="001235C8" w:rsidRDefault="00B459B3" w:rsidP="00AE3357">
      <w:pPr>
        <w:pStyle w:val="NormalWeb"/>
        <w:rPr>
          <w:rFonts w:ascii="Calibri" w:hAnsi="Calibri" w:cs="Tahoma"/>
          <w:color w:val="000000"/>
        </w:rPr>
      </w:pPr>
    </w:p>
    <w:p w14:paraId="12270039" w14:textId="1A1E338A" w:rsidR="00DB58AC" w:rsidRPr="001235C8" w:rsidRDefault="00AE3357" w:rsidP="00AE3357">
      <w:pPr>
        <w:pStyle w:val="NormalWeb"/>
        <w:rPr>
          <w:rFonts w:ascii="Calibri" w:hAnsi="Calibri" w:cs="Tahoma"/>
          <w:color w:val="000000"/>
        </w:rPr>
      </w:pPr>
      <w:r w:rsidRPr="001235C8">
        <w:rPr>
          <w:rFonts w:ascii="Calibri" w:hAnsi="Calibri" w:cs="Tahoma"/>
          <w:color w:val="000000"/>
        </w:rPr>
        <w:t xml:space="preserve">The eICR is </w:t>
      </w:r>
      <w:r w:rsidR="00DB58AC" w:rsidRPr="001235C8">
        <w:rPr>
          <w:rFonts w:ascii="Calibri" w:hAnsi="Calibri" w:cs="Tahoma"/>
          <w:color w:val="000000"/>
        </w:rPr>
        <w:t xml:space="preserve">termed </w:t>
      </w:r>
      <w:r w:rsidRPr="001235C8">
        <w:rPr>
          <w:rFonts w:ascii="Calibri" w:hAnsi="Calibri" w:cs="Tahoma"/>
          <w:color w:val="000000"/>
        </w:rPr>
        <w:t>“initial”</w:t>
      </w:r>
      <w:r w:rsidR="00E21CC3" w:rsidRPr="001235C8">
        <w:rPr>
          <w:rFonts w:ascii="Calibri" w:hAnsi="Calibri" w:cs="Tahoma"/>
          <w:color w:val="000000"/>
        </w:rPr>
        <w:t xml:space="preserve"> because the report</w:t>
      </w:r>
      <w:r w:rsidRPr="001235C8">
        <w:rPr>
          <w:rFonts w:ascii="Calibri" w:hAnsi="Calibri" w:cs="Tahoma"/>
          <w:color w:val="000000"/>
        </w:rPr>
        <w:t xml:space="preserve"> will usually be </w:t>
      </w:r>
      <w:r w:rsidR="00B459B3" w:rsidRPr="001235C8">
        <w:rPr>
          <w:rFonts w:ascii="Calibri" w:hAnsi="Calibri" w:cs="Tahoma"/>
          <w:color w:val="000000"/>
        </w:rPr>
        <w:t xml:space="preserve">automatically </w:t>
      </w:r>
      <w:r w:rsidR="00423BF4" w:rsidRPr="001235C8">
        <w:rPr>
          <w:rFonts w:ascii="Calibri" w:hAnsi="Calibri" w:cs="Tahoma"/>
          <w:color w:val="000000"/>
        </w:rPr>
        <w:t>initiated</w:t>
      </w:r>
      <w:r w:rsidRPr="001235C8">
        <w:rPr>
          <w:rFonts w:ascii="Calibri" w:hAnsi="Calibri" w:cs="Tahoma"/>
          <w:color w:val="000000"/>
        </w:rPr>
        <w:t xml:space="preserve"> when </w:t>
      </w:r>
      <w:r w:rsidR="00B459B3" w:rsidRPr="001235C8">
        <w:rPr>
          <w:rFonts w:ascii="Calibri" w:hAnsi="Calibri" w:cs="Tahoma"/>
          <w:color w:val="000000"/>
        </w:rPr>
        <w:t>patient data</w:t>
      </w:r>
      <w:r w:rsidR="00DB58AC" w:rsidRPr="001235C8">
        <w:rPr>
          <w:rFonts w:ascii="Calibri" w:hAnsi="Calibri" w:cs="Tahoma"/>
          <w:color w:val="000000"/>
        </w:rPr>
        <w:t xml:space="preserve"> updated</w:t>
      </w:r>
      <w:r w:rsidR="00B459B3" w:rsidRPr="001235C8">
        <w:rPr>
          <w:rFonts w:ascii="Calibri" w:hAnsi="Calibri" w:cs="Tahoma"/>
          <w:color w:val="000000"/>
        </w:rPr>
        <w:t xml:space="preserve"> in an Electronic Health Record (EHR) </w:t>
      </w:r>
      <w:r w:rsidR="001777D8" w:rsidRPr="001235C8">
        <w:rPr>
          <w:rFonts w:ascii="Calibri" w:hAnsi="Calibri" w:cs="Tahoma"/>
          <w:color w:val="000000"/>
        </w:rPr>
        <w:t xml:space="preserve">is </w:t>
      </w:r>
      <w:r w:rsidR="00DB58AC" w:rsidRPr="001235C8">
        <w:rPr>
          <w:rFonts w:ascii="Calibri" w:hAnsi="Calibri" w:cs="Tahoma"/>
          <w:color w:val="000000"/>
        </w:rPr>
        <w:t>match</w:t>
      </w:r>
      <w:r w:rsidR="001777D8" w:rsidRPr="001235C8">
        <w:rPr>
          <w:rFonts w:ascii="Calibri" w:hAnsi="Calibri" w:cs="Tahoma"/>
          <w:color w:val="000000"/>
        </w:rPr>
        <w:t>ed</w:t>
      </w:r>
      <w:r w:rsidR="00B459B3" w:rsidRPr="001235C8">
        <w:rPr>
          <w:rFonts w:ascii="Calibri" w:hAnsi="Calibri" w:cs="Tahoma"/>
          <w:color w:val="000000"/>
        </w:rPr>
        <w:t xml:space="preserve"> a</w:t>
      </w:r>
      <w:r w:rsidR="001777D8" w:rsidRPr="001235C8">
        <w:rPr>
          <w:rFonts w:ascii="Calibri" w:hAnsi="Calibri" w:cs="Tahoma"/>
          <w:color w:val="000000"/>
        </w:rPr>
        <w:t>gainst a</w:t>
      </w:r>
      <w:r w:rsidR="00B459B3" w:rsidRPr="001235C8">
        <w:rPr>
          <w:rFonts w:ascii="Calibri" w:hAnsi="Calibri" w:cs="Tahoma"/>
          <w:color w:val="000000"/>
        </w:rPr>
        <w:t xml:space="preserve"> series of public health reportable condition trigger codes. </w:t>
      </w:r>
      <w:r w:rsidR="00DB0BF6" w:rsidRPr="001235C8">
        <w:rPr>
          <w:rFonts w:ascii="Calibri" w:hAnsi="Calibri" w:cs="Tahoma"/>
          <w:color w:val="000000"/>
        </w:rPr>
        <w:t xml:space="preserve">The eICR will also, at times, be manually initiated. </w:t>
      </w:r>
      <w:r w:rsidR="00B459B3" w:rsidRPr="001235C8">
        <w:rPr>
          <w:rFonts w:ascii="Calibri" w:hAnsi="Calibri" w:cs="Tahoma"/>
          <w:color w:val="000000"/>
        </w:rPr>
        <w:t xml:space="preserve">The eICR </w:t>
      </w:r>
      <w:r w:rsidR="00DB58AC" w:rsidRPr="001235C8">
        <w:rPr>
          <w:rFonts w:ascii="Calibri" w:hAnsi="Calibri" w:cs="Tahoma"/>
          <w:color w:val="000000"/>
        </w:rPr>
        <w:t>will</w:t>
      </w:r>
      <w:r w:rsidR="00877FAC" w:rsidRPr="001235C8">
        <w:rPr>
          <w:rFonts w:ascii="Calibri" w:hAnsi="Calibri" w:cs="Tahoma"/>
          <w:color w:val="000000"/>
        </w:rPr>
        <w:t xml:space="preserve"> then</w:t>
      </w:r>
      <w:r w:rsidR="00DB58AC" w:rsidRPr="001235C8">
        <w:rPr>
          <w:rFonts w:ascii="Calibri" w:hAnsi="Calibri" w:cs="Tahoma"/>
          <w:color w:val="000000"/>
        </w:rPr>
        <w:t xml:space="preserve"> convey</w:t>
      </w:r>
      <w:r w:rsidR="00B459B3" w:rsidRPr="001235C8">
        <w:rPr>
          <w:rFonts w:ascii="Calibri" w:hAnsi="Calibri" w:cs="Tahoma"/>
          <w:color w:val="000000"/>
        </w:rPr>
        <w:t xml:space="preserve"> core</w:t>
      </w:r>
      <w:r w:rsidR="00274421" w:rsidRPr="001235C8">
        <w:rPr>
          <w:rFonts w:ascii="Calibri" w:hAnsi="Calibri" w:cs="Tahoma"/>
          <w:color w:val="000000"/>
        </w:rPr>
        <w:t>, initial</w:t>
      </w:r>
      <w:r w:rsidR="00B459B3" w:rsidRPr="001235C8">
        <w:rPr>
          <w:rFonts w:ascii="Calibri" w:hAnsi="Calibri" w:cs="Tahoma"/>
          <w:color w:val="000000"/>
        </w:rPr>
        <w:t xml:space="preserve"> case data</w:t>
      </w:r>
      <w:r w:rsidR="0076555F" w:rsidRPr="001235C8">
        <w:rPr>
          <w:rFonts w:ascii="Calibri" w:hAnsi="Calibri" w:cs="Tahoma"/>
          <w:color w:val="000000"/>
        </w:rPr>
        <w:t xml:space="preserve"> to a PHA</w:t>
      </w:r>
      <w:r w:rsidR="00B459B3" w:rsidRPr="001235C8">
        <w:rPr>
          <w:rFonts w:ascii="Calibri" w:hAnsi="Calibri" w:cs="Tahoma"/>
          <w:color w:val="000000"/>
        </w:rPr>
        <w:t xml:space="preserve"> that will be the same for all reportable conditions in all jurisdictions to ease integration by EHR vendors </w:t>
      </w:r>
      <w:r w:rsidR="00423BF4" w:rsidRPr="001235C8">
        <w:rPr>
          <w:rFonts w:ascii="Calibri" w:hAnsi="Calibri" w:cs="Tahoma"/>
          <w:color w:val="000000"/>
        </w:rPr>
        <w:t xml:space="preserve">and clinical care organizations </w:t>
      </w:r>
      <w:r w:rsidR="0076555F" w:rsidRPr="001235C8">
        <w:rPr>
          <w:rFonts w:ascii="Calibri" w:hAnsi="Calibri" w:cs="Tahoma"/>
          <w:color w:val="000000"/>
        </w:rPr>
        <w:t>so they can support</w:t>
      </w:r>
      <w:r w:rsidR="008C51D5" w:rsidRPr="001235C8">
        <w:rPr>
          <w:rFonts w:ascii="Calibri" w:hAnsi="Calibri" w:cs="Tahoma"/>
          <w:color w:val="000000"/>
        </w:rPr>
        <w:t xml:space="preserve"> this</w:t>
      </w:r>
      <w:r w:rsidR="00423BF4" w:rsidRPr="001235C8">
        <w:rPr>
          <w:rFonts w:ascii="Calibri" w:hAnsi="Calibri" w:cs="Tahoma"/>
          <w:color w:val="000000"/>
        </w:rPr>
        <w:t xml:space="preserve"> critical public health function.</w:t>
      </w:r>
      <w:r w:rsidR="00877FAC" w:rsidRPr="001235C8">
        <w:rPr>
          <w:rFonts w:ascii="Calibri" w:hAnsi="Calibri" w:cs="Tahoma"/>
          <w:color w:val="000000"/>
        </w:rPr>
        <w:t xml:space="preserve"> </w:t>
      </w:r>
      <w:r w:rsidR="00423BF4" w:rsidRPr="001235C8">
        <w:rPr>
          <w:rFonts w:ascii="Calibri" w:hAnsi="Calibri" w:cs="Tahoma"/>
          <w:color w:val="000000"/>
        </w:rPr>
        <w:t>Common data elements</w:t>
      </w:r>
      <w:r w:rsidR="00C23963" w:rsidRPr="001235C8">
        <w:rPr>
          <w:rFonts w:ascii="Calibri" w:hAnsi="Calibri" w:cs="Tahoma"/>
          <w:color w:val="000000"/>
        </w:rPr>
        <w:t xml:space="preserve"> f</w:t>
      </w:r>
      <w:r w:rsidR="00445E7C" w:rsidRPr="001235C8">
        <w:rPr>
          <w:rFonts w:ascii="Calibri" w:hAnsi="Calibri" w:cs="Tahoma"/>
          <w:color w:val="000000"/>
        </w:rPr>
        <w:t>or the eICR were identified by a task force of the Council of State and Territorial Epidemiologists (CSTE)</w:t>
      </w:r>
      <w:r w:rsidR="001235C8">
        <w:rPr>
          <w:rFonts w:ascii="Calibri" w:hAnsi="Calibri" w:cs="Tahoma"/>
          <w:color w:val="000000"/>
        </w:rPr>
        <w:t xml:space="preserve"> (Appendix A)</w:t>
      </w:r>
      <w:r w:rsidR="00445E7C" w:rsidRPr="001235C8">
        <w:rPr>
          <w:rFonts w:ascii="Calibri" w:hAnsi="Calibri" w:cs="Tahoma"/>
          <w:color w:val="000000"/>
        </w:rPr>
        <w:t xml:space="preserve">. </w:t>
      </w:r>
      <w:r w:rsidR="008C51D5" w:rsidRPr="001235C8">
        <w:rPr>
          <w:rFonts w:ascii="Calibri" w:hAnsi="Calibri" w:cs="Tahoma"/>
          <w:color w:val="000000"/>
        </w:rPr>
        <w:t>The data for the eICR are</w:t>
      </w:r>
      <w:r w:rsidR="007F56C2" w:rsidRPr="001235C8">
        <w:rPr>
          <w:rFonts w:ascii="Calibri" w:hAnsi="Calibri" w:cs="Tahoma"/>
          <w:color w:val="000000"/>
        </w:rPr>
        <w:t xml:space="preserve"> drawn from those</w:t>
      </w:r>
      <w:r w:rsidR="0076555F" w:rsidRPr="001235C8">
        <w:rPr>
          <w:rFonts w:ascii="Calibri" w:hAnsi="Calibri" w:cs="Tahoma"/>
          <w:color w:val="000000"/>
        </w:rPr>
        <w:t xml:space="preserve"> known to be </w:t>
      </w:r>
      <w:r w:rsidR="008C51D5" w:rsidRPr="001235C8">
        <w:rPr>
          <w:rFonts w:ascii="Calibri" w:hAnsi="Calibri" w:cs="Tahoma"/>
          <w:color w:val="000000"/>
        </w:rPr>
        <w:t>in electronic form in certified EHRs</w:t>
      </w:r>
      <w:r w:rsidR="007F56C2" w:rsidRPr="001235C8">
        <w:rPr>
          <w:rFonts w:ascii="Calibri" w:hAnsi="Calibri" w:cs="Tahoma"/>
          <w:color w:val="000000"/>
        </w:rPr>
        <w:t xml:space="preserve">. </w:t>
      </w:r>
      <w:r w:rsidR="00445E7C" w:rsidRPr="001235C8">
        <w:rPr>
          <w:rFonts w:ascii="Calibri" w:hAnsi="Calibri" w:cs="Tahoma"/>
          <w:color w:val="000000"/>
        </w:rPr>
        <w:t xml:space="preserve">These data elements were mapped to Consolidated Clinical Document Architecture (C-CDA) templates. </w:t>
      </w:r>
    </w:p>
    <w:p w14:paraId="7D404539" w14:textId="77777777" w:rsidR="00DB58AC" w:rsidRPr="001235C8" w:rsidRDefault="00DB58AC" w:rsidP="00AE3357">
      <w:pPr>
        <w:pStyle w:val="NormalWeb"/>
        <w:rPr>
          <w:rFonts w:ascii="Calibri" w:hAnsi="Calibri" w:cs="Tahoma"/>
          <w:color w:val="000000"/>
        </w:rPr>
      </w:pPr>
    </w:p>
    <w:p w14:paraId="25AC9697" w14:textId="7E6D21D7" w:rsidR="00AE3357" w:rsidRPr="001235C8" w:rsidRDefault="00B459B3" w:rsidP="00AE3357">
      <w:pPr>
        <w:pStyle w:val="NormalWeb"/>
        <w:rPr>
          <w:rFonts w:ascii="Calibri" w:hAnsi="Calibri" w:cs="Tahoma"/>
          <w:color w:val="000000"/>
        </w:rPr>
      </w:pPr>
      <w:r w:rsidRPr="001235C8">
        <w:rPr>
          <w:rFonts w:ascii="Calibri" w:hAnsi="Calibri" w:cs="Tahoma"/>
          <w:color w:val="000000"/>
        </w:rPr>
        <w:t>In some circumstances the eICR will be all that is needed by the appro</w:t>
      </w:r>
      <w:r w:rsidR="00AE1697" w:rsidRPr="001235C8">
        <w:rPr>
          <w:rFonts w:ascii="Calibri" w:hAnsi="Calibri" w:cs="Tahoma"/>
          <w:color w:val="000000"/>
        </w:rPr>
        <w:t>priate PHAs</w:t>
      </w:r>
      <w:r w:rsidR="0076555F" w:rsidRPr="001235C8">
        <w:rPr>
          <w:rFonts w:ascii="Calibri" w:hAnsi="Calibri" w:cs="Tahoma"/>
          <w:color w:val="000000"/>
        </w:rPr>
        <w:t xml:space="preserve"> to support reporting and</w:t>
      </w:r>
      <w:r w:rsidRPr="001235C8">
        <w:rPr>
          <w:rFonts w:ascii="Calibri" w:hAnsi="Calibri" w:cs="Tahoma"/>
          <w:color w:val="000000"/>
        </w:rPr>
        <w:t xml:space="preserve"> outbreak management and will represent a significant adv</w:t>
      </w:r>
      <w:r w:rsidR="0076555F" w:rsidRPr="001235C8">
        <w:rPr>
          <w:rFonts w:ascii="Calibri" w:hAnsi="Calibri" w:cs="Tahoma"/>
          <w:color w:val="000000"/>
        </w:rPr>
        <w:t>ance in the electronic data PHAs</w:t>
      </w:r>
      <w:r w:rsidRPr="001235C8">
        <w:rPr>
          <w:rFonts w:ascii="Calibri" w:hAnsi="Calibri" w:cs="Tahoma"/>
          <w:color w:val="000000"/>
        </w:rPr>
        <w:t xml:space="preserve"> receive</w:t>
      </w:r>
      <w:r w:rsidR="00DB0BF6" w:rsidRPr="001235C8">
        <w:rPr>
          <w:rFonts w:ascii="Calibri" w:hAnsi="Calibri" w:cs="Tahoma"/>
          <w:color w:val="000000"/>
        </w:rPr>
        <w:t xml:space="preserve"> from EHRs</w:t>
      </w:r>
      <w:r w:rsidRPr="001235C8">
        <w:rPr>
          <w:rFonts w:ascii="Calibri" w:hAnsi="Calibri" w:cs="Tahoma"/>
          <w:color w:val="000000"/>
        </w:rPr>
        <w:t xml:space="preserve"> on reportable condition</w:t>
      </w:r>
      <w:r w:rsidR="00E21CC3" w:rsidRPr="001235C8">
        <w:rPr>
          <w:rFonts w:ascii="Calibri" w:hAnsi="Calibri" w:cs="Tahoma"/>
          <w:color w:val="000000"/>
        </w:rPr>
        <w:t xml:space="preserve"> case</w:t>
      </w:r>
      <w:r w:rsidRPr="001235C8">
        <w:rPr>
          <w:rFonts w:ascii="Calibri" w:hAnsi="Calibri" w:cs="Tahoma"/>
          <w:color w:val="000000"/>
        </w:rPr>
        <w:t xml:space="preserve">s. In other circumstances, the eICR will </w:t>
      </w:r>
      <w:r w:rsidR="0076555F" w:rsidRPr="001235C8">
        <w:rPr>
          <w:rFonts w:ascii="Calibri" w:hAnsi="Calibri" w:cs="Tahoma"/>
          <w:color w:val="000000"/>
        </w:rPr>
        <w:t>lead to</w:t>
      </w:r>
      <w:r w:rsidRPr="001235C8">
        <w:rPr>
          <w:rFonts w:ascii="Calibri" w:hAnsi="Calibri" w:cs="Tahoma"/>
          <w:color w:val="000000"/>
        </w:rPr>
        <w:t xml:space="preserve"> additional data acquisition</w:t>
      </w:r>
      <w:r w:rsidR="00DB58AC" w:rsidRPr="001235C8">
        <w:rPr>
          <w:rFonts w:ascii="Calibri" w:hAnsi="Calibri" w:cs="Tahoma"/>
          <w:color w:val="000000"/>
        </w:rPr>
        <w:t xml:space="preserve"> /</w:t>
      </w:r>
      <w:r w:rsidR="00423BF4" w:rsidRPr="001235C8">
        <w:rPr>
          <w:rFonts w:ascii="Calibri" w:hAnsi="Calibri" w:cs="Tahoma"/>
          <w:color w:val="000000"/>
        </w:rPr>
        <w:t xml:space="preserve"> conveyance</w:t>
      </w:r>
      <w:r w:rsidRPr="001235C8">
        <w:rPr>
          <w:rFonts w:ascii="Calibri" w:hAnsi="Calibri" w:cs="Tahoma"/>
          <w:color w:val="000000"/>
        </w:rPr>
        <w:t xml:space="preserve"> intended to confirm reportability, provide condition-specifi</w:t>
      </w:r>
      <w:r w:rsidR="008D29E2" w:rsidRPr="001235C8">
        <w:rPr>
          <w:rFonts w:ascii="Calibri" w:hAnsi="Calibri" w:cs="Tahoma"/>
          <w:color w:val="000000"/>
        </w:rPr>
        <w:t>c or public health jurisdiction-</w:t>
      </w:r>
      <w:r w:rsidRPr="001235C8">
        <w:rPr>
          <w:rFonts w:ascii="Calibri" w:hAnsi="Calibri" w:cs="Tahoma"/>
          <w:color w:val="000000"/>
        </w:rPr>
        <w:t xml:space="preserve">specific </w:t>
      </w:r>
      <w:r w:rsidR="00DB58AC" w:rsidRPr="001235C8">
        <w:rPr>
          <w:rFonts w:ascii="Calibri" w:hAnsi="Calibri" w:cs="Tahoma"/>
          <w:color w:val="000000"/>
        </w:rPr>
        <w:t xml:space="preserve">reporting </w:t>
      </w:r>
      <w:r w:rsidRPr="001235C8">
        <w:rPr>
          <w:rFonts w:ascii="Calibri" w:hAnsi="Calibri" w:cs="Tahoma"/>
          <w:color w:val="000000"/>
        </w:rPr>
        <w:t>data, or support public health investigation, contact tracing</w:t>
      </w:r>
      <w:r w:rsidR="00E21CC3" w:rsidRPr="001235C8">
        <w:rPr>
          <w:rFonts w:ascii="Calibri" w:hAnsi="Calibri" w:cs="Tahoma"/>
          <w:color w:val="000000"/>
        </w:rPr>
        <w:t>,</w:t>
      </w:r>
      <w:r w:rsidRPr="001235C8">
        <w:rPr>
          <w:rFonts w:ascii="Calibri" w:hAnsi="Calibri" w:cs="Tahoma"/>
          <w:color w:val="000000"/>
        </w:rPr>
        <w:t xml:space="preserve"> </w:t>
      </w:r>
      <w:r w:rsidR="008D29E2" w:rsidRPr="001235C8">
        <w:rPr>
          <w:rFonts w:ascii="Calibri" w:hAnsi="Calibri" w:cs="Tahoma"/>
          <w:color w:val="000000"/>
        </w:rPr>
        <w:t>and/or countermeasure administration.</w:t>
      </w:r>
    </w:p>
    <w:p w14:paraId="4941C72B" w14:textId="77777777" w:rsidR="008D62F0" w:rsidRDefault="00CA2881" w:rsidP="00AE3357">
      <w:pPr>
        <w:pStyle w:val="NormalWeb"/>
        <w:rPr>
          <w:rFonts w:ascii="Calibri" w:hAnsi="Calibri" w:cs="Tahoma"/>
          <w:color w:val="000000"/>
        </w:rPr>
      </w:pPr>
      <w:r w:rsidRPr="001235C8">
        <w:rPr>
          <w:rFonts w:ascii="Calibri" w:hAnsi="Calibri" w:cs="Tahoma"/>
          <w:color w:val="000000"/>
        </w:rPr>
        <w:t>The eICR</w:t>
      </w:r>
      <w:r w:rsidR="00C23963" w:rsidRPr="001235C8">
        <w:rPr>
          <w:rFonts w:ascii="Calibri" w:hAnsi="Calibri" w:cs="Tahoma"/>
          <w:color w:val="000000"/>
        </w:rPr>
        <w:t xml:space="preserve"> </w:t>
      </w:r>
      <w:r w:rsidR="00DB0BF6" w:rsidRPr="001235C8">
        <w:rPr>
          <w:rFonts w:ascii="Calibri" w:hAnsi="Calibri" w:cs="Tahoma"/>
          <w:color w:val="000000"/>
        </w:rPr>
        <w:t xml:space="preserve">itself </w:t>
      </w:r>
      <w:r w:rsidR="00C23963" w:rsidRPr="001235C8">
        <w:rPr>
          <w:rFonts w:ascii="Calibri" w:hAnsi="Calibri" w:cs="Tahoma"/>
          <w:color w:val="000000"/>
        </w:rPr>
        <w:t>may be conveyed</w:t>
      </w:r>
      <w:r w:rsidR="00DB0BF6" w:rsidRPr="001235C8">
        <w:rPr>
          <w:rFonts w:ascii="Calibri" w:hAnsi="Calibri" w:cs="Tahoma"/>
          <w:color w:val="000000"/>
        </w:rPr>
        <w:t xml:space="preserve"> or referenced</w:t>
      </w:r>
      <w:r w:rsidR="00C23963" w:rsidRPr="001235C8">
        <w:rPr>
          <w:rFonts w:ascii="Calibri" w:hAnsi="Calibri" w:cs="Tahoma"/>
          <w:color w:val="000000"/>
        </w:rPr>
        <w:t xml:space="preserve"> by a number of different transport methods. </w:t>
      </w:r>
      <w:r w:rsidRPr="001235C8">
        <w:rPr>
          <w:rFonts w:ascii="Calibri" w:hAnsi="Calibri" w:cs="Tahoma"/>
          <w:color w:val="000000"/>
        </w:rPr>
        <w:t xml:space="preserve">It will serve as input to automated </w:t>
      </w:r>
      <w:r w:rsidR="001C3B6C" w:rsidRPr="001235C8">
        <w:rPr>
          <w:rFonts w:ascii="Calibri" w:hAnsi="Calibri" w:cs="Tahoma"/>
          <w:color w:val="000000"/>
        </w:rPr>
        <w:t>reportability</w:t>
      </w:r>
      <w:r w:rsidRPr="001235C8">
        <w:rPr>
          <w:rFonts w:ascii="Calibri" w:hAnsi="Calibri" w:cs="Tahoma"/>
          <w:color w:val="000000"/>
        </w:rPr>
        <w:t xml:space="preserve"> evaluation in the CSTE / CDC Reportable </w:t>
      </w:r>
      <w:r w:rsidRPr="001235C8">
        <w:rPr>
          <w:rFonts w:ascii="Calibri" w:hAnsi="Calibri" w:cs="Tahoma"/>
          <w:color w:val="000000"/>
        </w:rPr>
        <w:lastRenderedPageBreak/>
        <w:t xml:space="preserve">Conditions Knowledge Management System (RCKMS) and other systems. The HL7 Structured Data Capture (SDC) standard </w:t>
      </w:r>
      <w:r w:rsidR="0076555F" w:rsidRPr="001235C8">
        <w:rPr>
          <w:rFonts w:ascii="Calibri" w:hAnsi="Calibri" w:cs="Tahoma"/>
          <w:color w:val="000000"/>
        </w:rPr>
        <w:t xml:space="preserve">is </w:t>
      </w:r>
      <w:r w:rsidR="00C32DC0" w:rsidRPr="001235C8">
        <w:rPr>
          <w:rFonts w:ascii="Calibri" w:hAnsi="Calibri" w:cs="Tahoma"/>
          <w:color w:val="000000"/>
        </w:rPr>
        <w:t xml:space="preserve">considered </w:t>
      </w:r>
      <w:r w:rsidR="0076555F" w:rsidRPr="001235C8">
        <w:rPr>
          <w:rFonts w:ascii="Calibri" w:hAnsi="Calibri" w:cs="Tahoma"/>
          <w:color w:val="000000"/>
        </w:rPr>
        <w:t xml:space="preserve">to be a good </w:t>
      </w:r>
      <w:r w:rsidRPr="001235C8">
        <w:rPr>
          <w:rFonts w:ascii="Calibri" w:hAnsi="Calibri" w:cs="Tahoma"/>
          <w:color w:val="000000"/>
        </w:rPr>
        <w:t xml:space="preserve">complement to the eICR for </w:t>
      </w:r>
      <w:r w:rsidR="00C32DC0" w:rsidRPr="001235C8">
        <w:rPr>
          <w:rFonts w:ascii="Calibri" w:hAnsi="Calibri" w:cs="Tahoma"/>
          <w:color w:val="000000"/>
        </w:rPr>
        <w:t xml:space="preserve">the purpose of manually </w:t>
      </w:r>
      <w:r w:rsidRPr="001235C8">
        <w:rPr>
          <w:rFonts w:ascii="Calibri" w:hAnsi="Calibri" w:cs="Tahoma"/>
          <w:color w:val="000000"/>
        </w:rPr>
        <w:t xml:space="preserve">capturing </w:t>
      </w:r>
      <w:r w:rsidR="004C143A" w:rsidRPr="001235C8">
        <w:rPr>
          <w:rFonts w:ascii="Calibri" w:hAnsi="Calibri" w:cs="Tahoma"/>
          <w:color w:val="000000"/>
        </w:rPr>
        <w:t xml:space="preserve">disease specific </w:t>
      </w:r>
      <w:r w:rsidRPr="001235C8">
        <w:rPr>
          <w:rFonts w:ascii="Calibri" w:hAnsi="Calibri" w:cs="Tahoma"/>
          <w:color w:val="000000"/>
        </w:rPr>
        <w:t>supplemental</w:t>
      </w:r>
      <w:r w:rsidR="0076555F" w:rsidRPr="001235C8">
        <w:rPr>
          <w:rFonts w:ascii="Calibri" w:hAnsi="Calibri" w:cs="Tahoma"/>
          <w:color w:val="000000"/>
        </w:rPr>
        <w:t xml:space="preserve"> </w:t>
      </w:r>
      <w:r w:rsidR="004C143A" w:rsidRPr="001235C8">
        <w:rPr>
          <w:rFonts w:ascii="Calibri" w:hAnsi="Calibri" w:cs="Tahoma"/>
          <w:color w:val="000000"/>
        </w:rPr>
        <w:t xml:space="preserve">data into </w:t>
      </w:r>
      <w:r w:rsidRPr="001235C8">
        <w:rPr>
          <w:rFonts w:ascii="Calibri" w:hAnsi="Calibri" w:cs="Tahoma"/>
          <w:color w:val="000000"/>
        </w:rPr>
        <w:t>forms. R</w:t>
      </w:r>
      <w:r w:rsidR="00C23963" w:rsidRPr="001235C8">
        <w:rPr>
          <w:rFonts w:ascii="Calibri" w:hAnsi="Calibri" w:cs="Tahoma"/>
          <w:color w:val="000000"/>
        </w:rPr>
        <w:t xml:space="preserve">eceiving an eICR will also allow </w:t>
      </w:r>
      <w:r w:rsidR="009B61EF" w:rsidRPr="001235C8">
        <w:rPr>
          <w:rFonts w:ascii="Calibri" w:hAnsi="Calibri" w:cs="Tahoma"/>
          <w:color w:val="000000"/>
        </w:rPr>
        <w:t>PHAs</w:t>
      </w:r>
      <w:r w:rsidR="00C23963" w:rsidRPr="001235C8">
        <w:rPr>
          <w:rFonts w:ascii="Calibri" w:hAnsi="Calibri" w:cs="Tahoma"/>
          <w:color w:val="000000"/>
        </w:rPr>
        <w:t xml:space="preserve"> to communicate the </w:t>
      </w:r>
      <w:r w:rsidR="001C3B6C" w:rsidRPr="001235C8">
        <w:rPr>
          <w:rFonts w:ascii="Calibri" w:hAnsi="Calibri" w:cs="Tahoma"/>
          <w:color w:val="000000"/>
        </w:rPr>
        <w:t>reportability</w:t>
      </w:r>
      <w:r w:rsidR="00C23963" w:rsidRPr="001235C8">
        <w:rPr>
          <w:rFonts w:ascii="Calibri" w:hAnsi="Calibri" w:cs="Tahoma"/>
          <w:color w:val="000000"/>
        </w:rPr>
        <w:t xml:space="preserve"> of a condition back to clinical care personnel</w:t>
      </w:r>
      <w:r w:rsidR="000E0BAF" w:rsidRPr="001235C8">
        <w:rPr>
          <w:rFonts w:ascii="Calibri" w:hAnsi="Calibri" w:cs="Tahoma"/>
          <w:color w:val="000000"/>
        </w:rPr>
        <w:t xml:space="preserve"> and provide information about the health status of individual patients and of the community</w:t>
      </w:r>
      <w:r w:rsidR="008D62F0">
        <w:rPr>
          <w:rFonts w:ascii="Calibri" w:hAnsi="Calibri" w:cs="Tahoma"/>
          <w:color w:val="000000"/>
        </w:rPr>
        <w:t>.</w:t>
      </w:r>
    </w:p>
    <w:p w14:paraId="59633A9A" w14:textId="77777777" w:rsidR="008D62F0" w:rsidRDefault="008D62F0" w:rsidP="00AE3357">
      <w:pPr>
        <w:pStyle w:val="NormalWeb"/>
        <w:rPr>
          <w:rFonts w:ascii="Calibri" w:hAnsi="Calibri" w:cs="Tahoma"/>
          <w:color w:val="000000"/>
        </w:rPr>
      </w:pPr>
    </w:p>
    <w:p w14:paraId="47FE9BB9" w14:textId="6A3014A1" w:rsidR="00AE3357" w:rsidRPr="00B049B3" w:rsidRDefault="00C22B23" w:rsidP="00B049B3">
      <w:pPr>
        <w:pStyle w:val="Heading2nospace"/>
        <w:rPr>
          <w:rFonts w:asciiTheme="minorHAnsi" w:hAnsiTheme="minorHAnsi"/>
          <w:i w:val="0"/>
        </w:rPr>
      </w:pPr>
      <w:bookmarkStart w:id="3" w:name="_Toc434578776"/>
      <w:r w:rsidRPr="00B049B3">
        <w:rPr>
          <w:rFonts w:asciiTheme="minorHAnsi" w:hAnsiTheme="minorHAnsi"/>
          <w:i w:val="0"/>
        </w:rPr>
        <w:t>1.2  Audience</w:t>
      </w:r>
      <w:bookmarkEnd w:id="3"/>
    </w:p>
    <w:p w14:paraId="0DA8D95C" w14:textId="77777777" w:rsidR="005B6B9E" w:rsidRDefault="005B6B9E" w:rsidP="00AE3357">
      <w:pPr>
        <w:pStyle w:val="NormalWeb"/>
        <w:rPr>
          <w:rFonts w:ascii="Calibri" w:hAnsi="Calibri" w:cs="Tahoma"/>
          <w:color w:val="000000"/>
          <w:sz w:val="28"/>
          <w:szCs w:val="28"/>
        </w:rPr>
      </w:pPr>
    </w:p>
    <w:p w14:paraId="21A74709" w14:textId="77777777" w:rsidR="005B6B9E" w:rsidRPr="001235C8" w:rsidRDefault="005B6B9E" w:rsidP="00AE3357">
      <w:pPr>
        <w:pStyle w:val="NormalWeb"/>
        <w:rPr>
          <w:rFonts w:ascii="Calibri" w:hAnsi="Calibri" w:cs="Tahoma"/>
          <w:color w:val="000000"/>
        </w:rPr>
      </w:pPr>
      <w:r w:rsidRPr="001235C8">
        <w:rPr>
          <w:rFonts w:ascii="Calibri" w:hAnsi="Calibri" w:cs="Tahoma"/>
          <w:color w:val="000000"/>
        </w:rPr>
        <w:t>This IG is designed to provide EHR vendors with the specifications for developing the functionality of EHRs used in hospitals and by ambulatory care providers to report cases to PHAs. The IG will also be informative to health care providers, public health surveillance systems developers, health information exchange organizations, analysts, and managers of public health systems who seek guidance on reportable condition surveillance core data elements and reporting format specifications. Users of this IG must be familiar with the details of the H</w:t>
      </w:r>
      <w:r w:rsidR="0076555F" w:rsidRPr="001235C8">
        <w:rPr>
          <w:rFonts w:ascii="Calibri" w:hAnsi="Calibri" w:cs="Tahoma"/>
          <w:color w:val="000000"/>
        </w:rPr>
        <w:t>L7 CDA R2 document construction and the C-CDA templates.</w:t>
      </w:r>
    </w:p>
    <w:p w14:paraId="295CE8FB" w14:textId="77777777" w:rsidR="00AE3357" w:rsidRDefault="00AE3357" w:rsidP="00AE3357">
      <w:pPr>
        <w:pStyle w:val="NormalWeb"/>
        <w:rPr>
          <w:rFonts w:ascii="Calibri" w:hAnsi="Calibri" w:cs="Tahoma"/>
          <w:color w:val="000000"/>
          <w:sz w:val="28"/>
          <w:szCs w:val="28"/>
        </w:rPr>
      </w:pPr>
    </w:p>
    <w:p w14:paraId="20C617B2" w14:textId="73EE6690" w:rsidR="005B6B9E" w:rsidRPr="00B049B3" w:rsidRDefault="00C22B23" w:rsidP="00B049B3">
      <w:pPr>
        <w:pStyle w:val="Heading2nospace"/>
        <w:rPr>
          <w:rFonts w:asciiTheme="minorHAnsi" w:hAnsiTheme="minorHAnsi"/>
          <w:i w:val="0"/>
        </w:rPr>
      </w:pPr>
      <w:bookmarkStart w:id="4" w:name="_Toc434578777"/>
      <w:r w:rsidRPr="00B049B3">
        <w:rPr>
          <w:rFonts w:asciiTheme="minorHAnsi" w:hAnsiTheme="minorHAnsi"/>
          <w:i w:val="0"/>
        </w:rPr>
        <w:t>1.3 Background</w:t>
      </w:r>
      <w:bookmarkEnd w:id="4"/>
      <w:r w:rsidRPr="00B049B3">
        <w:rPr>
          <w:rFonts w:asciiTheme="minorHAnsi" w:hAnsiTheme="minorHAnsi"/>
          <w:i w:val="0"/>
        </w:rPr>
        <w:t xml:space="preserve"> </w:t>
      </w:r>
    </w:p>
    <w:p w14:paraId="3D24BCE4" w14:textId="77777777" w:rsidR="0028488C" w:rsidRDefault="0028488C" w:rsidP="0028488C">
      <w:pPr>
        <w:pStyle w:val="NormalWeb"/>
        <w:contextualSpacing/>
        <w:rPr>
          <w:rFonts w:ascii="Calibri" w:hAnsi="Calibri" w:cs="Tahoma"/>
          <w:color w:val="000000"/>
        </w:rPr>
      </w:pPr>
    </w:p>
    <w:p w14:paraId="6A87B90A" w14:textId="044BB509" w:rsidR="00D16BCE" w:rsidRPr="001235C8" w:rsidRDefault="00A637FA" w:rsidP="0028488C">
      <w:pPr>
        <w:pStyle w:val="NormalWeb"/>
        <w:contextualSpacing/>
        <w:rPr>
          <w:rFonts w:ascii="Calibri" w:hAnsi="Calibri" w:cs="Tahoma"/>
          <w:color w:val="000000"/>
        </w:rPr>
      </w:pPr>
      <w:r w:rsidRPr="001235C8">
        <w:rPr>
          <w:rFonts w:ascii="Calibri" w:hAnsi="Calibri" w:cs="Tahoma"/>
          <w:color w:val="000000"/>
        </w:rPr>
        <w:t xml:space="preserve">While case reporting from clinical care to Public Health Agencies is considered to be a core public health function, its electronic implementation has </w:t>
      </w:r>
      <w:r w:rsidR="00956EBB" w:rsidRPr="001235C8">
        <w:rPr>
          <w:rFonts w:ascii="Calibri" w:hAnsi="Calibri" w:cs="Tahoma"/>
          <w:color w:val="000000"/>
        </w:rPr>
        <w:t xml:space="preserve">been slow to </w:t>
      </w:r>
      <w:r w:rsidR="00607579" w:rsidRPr="001235C8">
        <w:rPr>
          <w:rFonts w:ascii="Calibri" w:hAnsi="Calibri" w:cs="Tahoma"/>
          <w:color w:val="000000"/>
        </w:rPr>
        <w:t>advan</w:t>
      </w:r>
      <w:r w:rsidR="00956EBB" w:rsidRPr="001235C8">
        <w:rPr>
          <w:rFonts w:ascii="Calibri" w:hAnsi="Calibri" w:cs="Tahoma"/>
          <w:color w:val="000000"/>
        </w:rPr>
        <w:t>ce</w:t>
      </w:r>
      <w:r w:rsidR="00607579" w:rsidRPr="001235C8">
        <w:rPr>
          <w:rFonts w:ascii="Calibri" w:hAnsi="Calibri" w:cs="Tahoma"/>
          <w:color w:val="000000"/>
        </w:rPr>
        <w:t xml:space="preserve"> nationally because of a number of challenges. Laws requiring the reporting of infectious and non-infectious conditions are written</w:t>
      </w:r>
      <w:r w:rsidR="00D16BCE" w:rsidRPr="001235C8">
        <w:rPr>
          <w:rFonts w:ascii="Calibri" w:hAnsi="Calibri" w:cs="Tahoma"/>
          <w:color w:val="000000"/>
        </w:rPr>
        <w:t xml:space="preserve"> individually</w:t>
      </w:r>
      <w:r w:rsidR="00607579" w:rsidRPr="001235C8">
        <w:rPr>
          <w:rFonts w:ascii="Calibri" w:hAnsi="Calibri" w:cs="Tahoma"/>
          <w:color w:val="000000"/>
        </w:rPr>
        <w:t xml:space="preserve"> by each State and Territory</w:t>
      </w:r>
      <w:r w:rsidR="00956EBB" w:rsidRPr="001235C8">
        <w:rPr>
          <w:rFonts w:ascii="Calibri" w:hAnsi="Calibri" w:cs="Tahoma"/>
          <w:color w:val="000000"/>
        </w:rPr>
        <w:t>. G</w:t>
      </w:r>
      <w:r w:rsidR="00607579" w:rsidRPr="001235C8">
        <w:rPr>
          <w:rFonts w:ascii="Calibri" w:hAnsi="Calibri" w:cs="Tahoma"/>
          <w:color w:val="000000"/>
        </w:rPr>
        <w:t>eographic differences in condition</w:t>
      </w:r>
      <w:r w:rsidR="00C15B09" w:rsidRPr="001235C8">
        <w:rPr>
          <w:rFonts w:ascii="Calibri" w:hAnsi="Calibri" w:cs="Tahoma"/>
          <w:color w:val="000000"/>
        </w:rPr>
        <w:t xml:space="preserve"> prevalence and other</w:t>
      </w:r>
      <w:r w:rsidR="00D16BCE" w:rsidRPr="001235C8">
        <w:rPr>
          <w:rFonts w:ascii="Calibri" w:hAnsi="Calibri" w:cs="Tahoma"/>
          <w:color w:val="000000"/>
        </w:rPr>
        <w:t xml:space="preserve"> jurisdictional variations</w:t>
      </w:r>
      <w:r w:rsidR="00607579" w:rsidRPr="001235C8">
        <w:rPr>
          <w:rFonts w:ascii="Calibri" w:hAnsi="Calibri" w:cs="Tahoma"/>
          <w:color w:val="000000"/>
        </w:rPr>
        <w:t xml:space="preserve"> </w:t>
      </w:r>
      <w:r w:rsidR="00C15B09" w:rsidRPr="001235C8">
        <w:rPr>
          <w:rFonts w:ascii="Calibri" w:hAnsi="Calibri" w:cs="Tahoma"/>
          <w:color w:val="000000"/>
        </w:rPr>
        <w:t xml:space="preserve">have created a complex array of reporting expectations for </w:t>
      </w:r>
      <w:r w:rsidR="00956EBB" w:rsidRPr="001235C8">
        <w:rPr>
          <w:rFonts w:ascii="Calibri" w:hAnsi="Calibri" w:cs="Tahoma"/>
          <w:color w:val="000000"/>
        </w:rPr>
        <w:t>providers to know</w:t>
      </w:r>
      <w:r w:rsidR="00C15B09" w:rsidRPr="001235C8">
        <w:rPr>
          <w:rFonts w:ascii="Calibri" w:hAnsi="Calibri" w:cs="Tahoma"/>
          <w:color w:val="000000"/>
        </w:rPr>
        <w:t xml:space="preserve"> when, where, and what to report.</w:t>
      </w:r>
      <w:r w:rsidR="00D16BCE" w:rsidRPr="001235C8">
        <w:rPr>
          <w:rFonts w:ascii="Calibri" w:hAnsi="Calibri" w:cs="Tahoma"/>
          <w:color w:val="000000"/>
        </w:rPr>
        <w:t xml:space="preserve"> </w:t>
      </w:r>
      <w:r w:rsidR="0076555F" w:rsidRPr="001235C8">
        <w:rPr>
          <w:rFonts w:ascii="Calibri" w:hAnsi="Calibri" w:cs="Tahoma"/>
          <w:color w:val="000000"/>
        </w:rPr>
        <w:t>Health</w:t>
      </w:r>
      <w:r w:rsidR="00C15B09" w:rsidRPr="001235C8">
        <w:rPr>
          <w:rFonts w:ascii="Calibri" w:hAnsi="Calibri" w:cs="Tahoma"/>
          <w:color w:val="000000"/>
        </w:rPr>
        <w:t>care providers</w:t>
      </w:r>
      <w:r w:rsidR="00956EBB" w:rsidRPr="001235C8">
        <w:rPr>
          <w:rFonts w:ascii="Calibri" w:hAnsi="Calibri" w:cs="Tahoma"/>
          <w:color w:val="000000"/>
        </w:rPr>
        <w:t>, for their part,</w:t>
      </w:r>
      <w:r w:rsidR="00C15B09" w:rsidRPr="001235C8">
        <w:rPr>
          <w:rFonts w:ascii="Calibri" w:hAnsi="Calibri" w:cs="Tahoma"/>
          <w:color w:val="000000"/>
        </w:rPr>
        <w:t xml:space="preserve"> have </w:t>
      </w:r>
      <w:r w:rsidR="00956EBB" w:rsidRPr="001235C8">
        <w:rPr>
          <w:rFonts w:ascii="Calibri" w:hAnsi="Calibri" w:cs="Tahoma"/>
          <w:color w:val="000000"/>
        </w:rPr>
        <w:t xml:space="preserve">been historically inconsistent in reporting </w:t>
      </w:r>
      <w:r w:rsidR="002E6BA4" w:rsidRPr="001235C8">
        <w:rPr>
          <w:rFonts w:ascii="Calibri" w:hAnsi="Calibri" w:cs="Tahoma"/>
          <w:color w:val="000000"/>
        </w:rPr>
        <w:t xml:space="preserve">from clinical care </w:t>
      </w:r>
      <w:r w:rsidR="00956EBB" w:rsidRPr="001235C8">
        <w:rPr>
          <w:rFonts w:ascii="Calibri" w:hAnsi="Calibri" w:cs="Tahoma"/>
          <w:color w:val="000000"/>
        </w:rPr>
        <w:t xml:space="preserve">by any process. A recent CDC study indicated that of the cases of Lyme disease recorded as a clinical diagnosis in </w:t>
      </w:r>
      <w:r w:rsidR="0076555F" w:rsidRPr="001235C8">
        <w:rPr>
          <w:rFonts w:ascii="Calibri" w:hAnsi="Calibri" w:cs="Tahoma"/>
          <w:color w:val="000000"/>
        </w:rPr>
        <w:t>clinical care</w:t>
      </w:r>
      <w:r w:rsidR="00956EBB" w:rsidRPr="001235C8">
        <w:rPr>
          <w:rFonts w:ascii="Calibri" w:hAnsi="Calibri" w:cs="Tahoma"/>
          <w:color w:val="000000"/>
        </w:rPr>
        <w:t xml:space="preserve">, only about one out of ten are reported to the appropriate Public Health Agency. </w:t>
      </w:r>
    </w:p>
    <w:p w14:paraId="73D2A95E" w14:textId="77777777" w:rsidR="00D16BCE" w:rsidRPr="001235C8" w:rsidRDefault="00D16BCE" w:rsidP="00AE3357">
      <w:pPr>
        <w:pStyle w:val="NormalWeb"/>
        <w:rPr>
          <w:rFonts w:ascii="Calibri" w:hAnsi="Calibri" w:cs="Tahoma"/>
          <w:color w:val="000000"/>
        </w:rPr>
      </w:pPr>
    </w:p>
    <w:p w14:paraId="73B87B33" w14:textId="77777777" w:rsidR="00C15B09" w:rsidRPr="001235C8" w:rsidRDefault="0076555F" w:rsidP="00AE3357">
      <w:pPr>
        <w:pStyle w:val="NormalWeb"/>
        <w:rPr>
          <w:rFonts w:ascii="Calibri" w:hAnsi="Calibri" w:cs="Tahoma"/>
          <w:color w:val="000000"/>
        </w:rPr>
      </w:pPr>
      <w:r w:rsidRPr="001235C8">
        <w:rPr>
          <w:rFonts w:ascii="Calibri" w:hAnsi="Calibri" w:cs="Tahoma"/>
          <w:color w:val="000000"/>
        </w:rPr>
        <w:t>Case reports are important for</w:t>
      </w:r>
      <w:r w:rsidR="00956EBB" w:rsidRPr="001235C8">
        <w:rPr>
          <w:rFonts w:ascii="Calibri" w:hAnsi="Calibri" w:cs="Tahoma"/>
          <w:color w:val="000000"/>
        </w:rPr>
        <w:t xml:space="preserve"> tracking disease trends at Local, State and National levels, but also serve to feed surveillance and outbreak management systems that support the</w:t>
      </w:r>
      <w:r w:rsidR="00D16BCE" w:rsidRPr="001235C8">
        <w:rPr>
          <w:rFonts w:ascii="Calibri" w:hAnsi="Calibri" w:cs="Tahoma"/>
          <w:color w:val="000000"/>
        </w:rPr>
        <w:t xml:space="preserve"> investigation and management of individual cases and </w:t>
      </w:r>
      <w:r w:rsidR="00956EBB" w:rsidRPr="001235C8">
        <w:rPr>
          <w:rFonts w:ascii="Calibri" w:hAnsi="Calibri" w:cs="Tahoma"/>
          <w:color w:val="000000"/>
        </w:rPr>
        <w:t xml:space="preserve">outbreaks in </w:t>
      </w:r>
      <w:r w:rsidR="00D16BCE" w:rsidRPr="001235C8">
        <w:rPr>
          <w:rFonts w:ascii="Calibri" w:hAnsi="Calibri" w:cs="Tahoma"/>
          <w:color w:val="000000"/>
        </w:rPr>
        <w:t xml:space="preserve">routine and emergent </w:t>
      </w:r>
      <w:r w:rsidR="00956EBB" w:rsidRPr="001235C8">
        <w:rPr>
          <w:rFonts w:ascii="Calibri" w:hAnsi="Calibri" w:cs="Tahoma"/>
          <w:color w:val="000000"/>
        </w:rPr>
        <w:t>public health situations.</w:t>
      </w:r>
      <w:r w:rsidR="00D16BCE" w:rsidRPr="001235C8">
        <w:rPr>
          <w:rFonts w:ascii="Calibri" w:hAnsi="Calibri" w:cs="Tahoma"/>
          <w:color w:val="000000"/>
        </w:rPr>
        <w:t xml:space="preserve"> State, Local and Territorial PHAs are authorized by law to receive identifiable case data to enable these activities.</w:t>
      </w:r>
    </w:p>
    <w:p w14:paraId="075B3DB4" w14:textId="77777777" w:rsidR="00D16BCE" w:rsidRPr="001235C8" w:rsidRDefault="00D16BCE" w:rsidP="00AE3357">
      <w:pPr>
        <w:pStyle w:val="NormalWeb"/>
        <w:rPr>
          <w:rFonts w:ascii="Calibri" w:hAnsi="Calibri" w:cs="Tahoma"/>
          <w:color w:val="000000"/>
        </w:rPr>
      </w:pPr>
    </w:p>
    <w:p w14:paraId="525AE4B4" w14:textId="77777777" w:rsidR="00D16BCE" w:rsidRPr="001235C8" w:rsidRDefault="00D16BCE" w:rsidP="00AE3357">
      <w:pPr>
        <w:pStyle w:val="NormalWeb"/>
        <w:rPr>
          <w:rFonts w:ascii="Calibri" w:hAnsi="Calibri" w:cs="Tahoma"/>
          <w:color w:val="000000"/>
        </w:rPr>
      </w:pPr>
      <w:r w:rsidRPr="001235C8">
        <w:rPr>
          <w:rFonts w:ascii="Calibri" w:hAnsi="Calibri" w:cs="Tahoma"/>
          <w:color w:val="000000"/>
        </w:rPr>
        <w:t xml:space="preserve">Previous efforts to develop standards for the exchange of case data between clinical care and public health have been challenged by inter-organizational exchange issues, by efforts to develop numerous implementation guides to accommodate individual conditions, and </w:t>
      </w:r>
      <w:r w:rsidR="0076555F" w:rsidRPr="001235C8">
        <w:rPr>
          <w:rFonts w:ascii="Calibri" w:hAnsi="Calibri" w:cs="Tahoma"/>
          <w:color w:val="000000"/>
        </w:rPr>
        <w:t xml:space="preserve">in </w:t>
      </w:r>
      <w:r w:rsidRPr="001235C8">
        <w:rPr>
          <w:rFonts w:ascii="Calibri" w:hAnsi="Calibri" w:cs="Tahoma"/>
          <w:color w:val="000000"/>
        </w:rPr>
        <w:t xml:space="preserve">efforts to try to harmonize different jurisdictional reporting nuances </w:t>
      </w:r>
      <w:r w:rsidR="0076555F" w:rsidRPr="001235C8">
        <w:rPr>
          <w:rFonts w:ascii="Calibri" w:hAnsi="Calibri" w:cs="Tahoma"/>
          <w:color w:val="000000"/>
        </w:rPr>
        <w:t>and program specific data into one</w:t>
      </w:r>
      <w:r w:rsidRPr="001235C8">
        <w:rPr>
          <w:rFonts w:ascii="Calibri" w:hAnsi="Calibri" w:cs="Tahoma"/>
          <w:color w:val="000000"/>
        </w:rPr>
        <w:t xml:space="preserve"> consolidated data specification.</w:t>
      </w:r>
    </w:p>
    <w:p w14:paraId="04049DB8" w14:textId="77777777" w:rsidR="00D16BCE" w:rsidRPr="001235C8" w:rsidRDefault="00D16BCE" w:rsidP="00AE3357">
      <w:pPr>
        <w:pStyle w:val="NormalWeb"/>
        <w:rPr>
          <w:rFonts w:ascii="Calibri" w:hAnsi="Calibri" w:cs="Tahoma"/>
          <w:color w:val="000000"/>
        </w:rPr>
      </w:pPr>
    </w:p>
    <w:p w14:paraId="40234488" w14:textId="2A0DA7DB" w:rsidR="00DF50AD" w:rsidRPr="001235C8" w:rsidRDefault="0076555F" w:rsidP="00AE3357">
      <w:pPr>
        <w:pStyle w:val="NormalWeb"/>
        <w:rPr>
          <w:rFonts w:ascii="Calibri" w:hAnsi="Calibri" w:cs="Tahoma"/>
          <w:color w:val="000000"/>
        </w:rPr>
      </w:pPr>
      <w:r w:rsidRPr="001235C8">
        <w:rPr>
          <w:rFonts w:ascii="Calibri" w:hAnsi="Calibri" w:cs="Tahoma"/>
          <w:color w:val="000000"/>
        </w:rPr>
        <w:t>Now, S</w:t>
      </w:r>
      <w:r w:rsidR="00DF50AD" w:rsidRPr="001235C8">
        <w:rPr>
          <w:rFonts w:ascii="Calibri" w:hAnsi="Calibri" w:cs="Tahoma"/>
          <w:color w:val="000000"/>
        </w:rPr>
        <w:t>tage III of the HITECH M</w:t>
      </w:r>
      <w:r w:rsidRPr="001235C8">
        <w:rPr>
          <w:rFonts w:ascii="Calibri" w:hAnsi="Calibri" w:cs="Tahoma"/>
          <w:color w:val="000000"/>
        </w:rPr>
        <w:t>eaningful Use program has identified</w:t>
      </w:r>
      <w:r w:rsidR="00DF50AD" w:rsidRPr="001235C8">
        <w:rPr>
          <w:rFonts w:ascii="Calibri" w:hAnsi="Calibri" w:cs="Tahoma"/>
          <w:color w:val="000000"/>
        </w:rPr>
        <w:t xml:space="preserve"> </w:t>
      </w:r>
      <w:r w:rsidR="001777D8" w:rsidRPr="001235C8">
        <w:rPr>
          <w:rFonts w:ascii="Calibri" w:hAnsi="Calibri" w:cs="Tahoma"/>
          <w:color w:val="000000"/>
        </w:rPr>
        <w:t xml:space="preserve">electronic </w:t>
      </w:r>
      <w:r w:rsidR="00DF50AD" w:rsidRPr="001235C8">
        <w:rPr>
          <w:rFonts w:ascii="Calibri" w:hAnsi="Calibri" w:cs="Tahoma"/>
          <w:color w:val="000000"/>
        </w:rPr>
        <w:t xml:space="preserve">public health case reporting as an important option for clinical reporters to meet Meaningful Use criteria. It is hoped that this implementation guide will form part of future certification criteria to insure that consistent, comparable case </w:t>
      </w:r>
      <w:r w:rsidR="001777D8" w:rsidRPr="001235C8">
        <w:rPr>
          <w:rFonts w:ascii="Calibri" w:hAnsi="Calibri" w:cs="Tahoma"/>
          <w:color w:val="000000"/>
        </w:rPr>
        <w:t xml:space="preserve">reports </w:t>
      </w:r>
      <w:r w:rsidR="00DF50AD" w:rsidRPr="001235C8">
        <w:rPr>
          <w:rFonts w:ascii="Calibri" w:hAnsi="Calibri" w:cs="Tahoma"/>
          <w:color w:val="000000"/>
        </w:rPr>
        <w:t xml:space="preserve">are received by Public Health Agencies and that a consistent, common </w:t>
      </w:r>
      <w:r w:rsidR="001777D8" w:rsidRPr="001235C8">
        <w:rPr>
          <w:rFonts w:ascii="Calibri" w:hAnsi="Calibri" w:cs="Tahoma"/>
          <w:color w:val="000000"/>
        </w:rPr>
        <w:t xml:space="preserve">electronic </w:t>
      </w:r>
      <w:r w:rsidR="00DF50AD" w:rsidRPr="001235C8">
        <w:rPr>
          <w:rFonts w:ascii="Calibri" w:hAnsi="Calibri" w:cs="Tahoma"/>
          <w:color w:val="000000"/>
        </w:rPr>
        <w:t xml:space="preserve">initial Case Report can </w:t>
      </w:r>
      <w:r w:rsidRPr="001235C8">
        <w:rPr>
          <w:rFonts w:ascii="Calibri" w:hAnsi="Calibri" w:cs="Tahoma"/>
          <w:color w:val="000000"/>
        </w:rPr>
        <w:t xml:space="preserve">the target to </w:t>
      </w:r>
      <w:r w:rsidR="00DF50AD" w:rsidRPr="001235C8">
        <w:rPr>
          <w:rFonts w:ascii="Calibri" w:hAnsi="Calibri" w:cs="Tahoma"/>
          <w:color w:val="000000"/>
        </w:rPr>
        <w:t>be constructed by EHR vendors and clinical care providers regardless of the jurisdiction</w:t>
      </w:r>
      <w:r w:rsidRPr="001235C8">
        <w:rPr>
          <w:rFonts w:ascii="Calibri" w:hAnsi="Calibri" w:cs="Tahoma"/>
          <w:color w:val="000000"/>
        </w:rPr>
        <w:t>s</w:t>
      </w:r>
      <w:r w:rsidR="00DF50AD" w:rsidRPr="001235C8">
        <w:rPr>
          <w:rFonts w:ascii="Calibri" w:hAnsi="Calibri" w:cs="Tahoma"/>
          <w:color w:val="000000"/>
        </w:rPr>
        <w:t xml:space="preserve"> in which they must report. </w:t>
      </w:r>
    </w:p>
    <w:p w14:paraId="2408E116" w14:textId="77777777" w:rsidR="00DF50AD" w:rsidRPr="001235C8" w:rsidRDefault="00DF50AD" w:rsidP="00AE3357">
      <w:pPr>
        <w:pStyle w:val="NormalWeb"/>
        <w:rPr>
          <w:rFonts w:ascii="Calibri" w:hAnsi="Calibri" w:cs="Tahoma"/>
          <w:color w:val="000000"/>
        </w:rPr>
      </w:pPr>
    </w:p>
    <w:p w14:paraId="03AFCE01" w14:textId="77777777" w:rsidR="00D16BCE" w:rsidRPr="001235C8" w:rsidRDefault="00D16BCE" w:rsidP="00AE3357">
      <w:pPr>
        <w:pStyle w:val="NormalWeb"/>
        <w:rPr>
          <w:rFonts w:ascii="Calibri" w:hAnsi="Calibri" w:cs="Tahoma"/>
          <w:color w:val="000000"/>
        </w:rPr>
      </w:pPr>
      <w:r w:rsidRPr="001235C8">
        <w:rPr>
          <w:rFonts w:ascii="Calibri" w:hAnsi="Calibri" w:cs="Tahoma"/>
          <w:color w:val="000000"/>
        </w:rPr>
        <w:t xml:space="preserve">This electronic Initial Case Report Implementation Guide builds on experience, specifications and lessons learned from the HL7 Implementation Guide for CDA Release </w:t>
      </w:r>
      <w:r w:rsidR="00767738" w:rsidRPr="001235C8">
        <w:rPr>
          <w:rFonts w:ascii="Calibri" w:hAnsi="Calibri" w:cs="Tahoma"/>
          <w:color w:val="000000"/>
        </w:rPr>
        <w:t>2: Public Health Case Reporting;</w:t>
      </w:r>
      <w:r w:rsidRPr="001235C8">
        <w:rPr>
          <w:rFonts w:ascii="Calibri" w:hAnsi="Calibri" w:cs="Tahoma"/>
          <w:color w:val="000000"/>
        </w:rPr>
        <w:t xml:space="preserve"> Release 1,</w:t>
      </w:r>
      <w:r w:rsidR="00767738" w:rsidRPr="001235C8">
        <w:rPr>
          <w:rFonts w:ascii="Calibri" w:hAnsi="Calibri" w:cs="Tahoma"/>
          <w:color w:val="000000"/>
        </w:rPr>
        <w:t xml:space="preserve"> The ONC </w:t>
      </w:r>
      <w:r w:rsidR="0076555F" w:rsidRPr="001235C8">
        <w:rPr>
          <w:rFonts w:ascii="Calibri" w:hAnsi="Calibri" w:cs="Tahoma"/>
          <w:color w:val="000000"/>
        </w:rPr>
        <w:t>S&amp;</w:t>
      </w:r>
      <w:r w:rsidR="00767738" w:rsidRPr="001235C8">
        <w:rPr>
          <w:rFonts w:ascii="Calibri" w:hAnsi="Calibri" w:cs="Tahoma"/>
          <w:color w:val="000000"/>
        </w:rPr>
        <w:t xml:space="preserve">I Framework Public Health Case Reporting Initiative (PHRI), </w:t>
      </w:r>
      <w:r w:rsidR="00DF50AD" w:rsidRPr="001235C8">
        <w:rPr>
          <w:rFonts w:ascii="Calibri" w:hAnsi="Calibri" w:cs="Tahoma"/>
          <w:color w:val="000000"/>
        </w:rPr>
        <w:t>the Council of State and Territorial Epidemiologists (CSTE) “</w:t>
      </w:r>
      <w:r w:rsidR="0076555F" w:rsidRPr="001235C8">
        <w:rPr>
          <w:rFonts w:ascii="Calibri" w:hAnsi="Calibri" w:cs="Tahoma"/>
          <w:color w:val="000000"/>
        </w:rPr>
        <w:t>M</w:t>
      </w:r>
      <w:r w:rsidR="00DF50AD" w:rsidRPr="001235C8">
        <w:rPr>
          <w:rFonts w:ascii="Calibri" w:hAnsi="Calibri" w:cs="Tahoma"/>
          <w:color w:val="000000"/>
        </w:rPr>
        <w:t xml:space="preserve">inimum EHR Data for and Electronic Initial </w:t>
      </w:r>
      <w:r w:rsidR="0076555F" w:rsidRPr="001235C8">
        <w:rPr>
          <w:rFonts w:ascii="Calibri" w:hAnsi="Calibri" w:cs="Tahoma"/>
          <w:color w:val="000000"/>
        </w:rPr>
        <w:t xml:space="preserve">Case Report (eICR), </w:t>
      </w:r>
      <w:r w:rsidR="00DF50AD" w:rsidRPr="001235C8">
        <w:rPr>
          <w:rFonts w:ascii="Calibri" w:hAnsi="Calibri" w:cs="Tahoma"/>
          <w:color w:val="000000"/>
        </w:rPr>
        <w:t xml:space="preserve">work done by CSTE / CDC on the Reportable Conditions Knowledge Management System (RCKMS), and the Association of State and Territorial Health Officers (ASTHO) / Association of Public Health Labs (APHL) / CDC work on trigger codes for reportable conditions. </w:t>
      </w:r>
    </w:p>
    <w:p w14:paraId="0A7EBB02" w14:textId="77777777" w:rsidR="005B6B9E" w:rsidRDefault="005B6B9E" w:rsidP="00AE3357">
      <w:pPr>
        <w:pStyle w:val="NormalWeb"/>
        <w:rPr>
          <w:rFonts w:ascii="Calibri" w:hAnsi="Calibri" w:cs="Tahoma"/>
          <w:color w:val="000000"/>
          <w:sz w:val="28"/>
          <w:szCs w:val="28"/>
        </w:rPr>
      </w:pPr>
    </w:p>
    <w:p w14:paraId="3AD8E982" w14:textId="4DC7ED53" w:rsidR="00AE3357" w:rsidRPr="00B049B3" w:rsidRDefault="00C22B23" w:rsidP="00B049B3">
      <w:pPr>
        <w:pStyle w:val="Heading2nospace"/>
        <w:rPr>
          <w:rFonts w:asciiTheme="minorHAnsi" w:hAnsiTheme="minorHAnsi"/>
          <w:i w:val="0"/>
        </w:rPr>
      </w:pPr>
      <w:bookmarkStart w:id="5" w:name="_Toc434578778"/>
      <w:r w:rsidRPr="00B049B3">
        <w:rPr>
          <w:rFonts w:asciiTheme="minorHAnsi" w:hAnsiTheme="minorHAnsi"/>
          <w:i w:val="0"/>
        </w:rPr>
        <w:t xml:space="preserve">1.4 </w:t>
      </w:r>
      <w:r w:rsidR="005B6B9E" w:rsidRPr="00B049B3">
        <w:rPr>
          <w:rFonts w:asciiTheme="minorHAnsi" w:hAnsiTheme="minorHAnsi"/>
          <w:i w:val="0"/>
        </w:rPr>
        <w:t>Scope of the implementation Guide</w:t>
      </w:r>
      <w:bookmarkEnd w:id="5"/>
    </w:p>
    <w:p w14:paraId="2E82F965" w14:textId="77777777" w:rsidR="005B6B9E" w:rsidRDefault="005B6B9E" w:rsidP="00AE3357">
      <w:pPr>
        <w:pStyle w:val="NormalWeb"/>
        <w:rPr>
          <w:rFonts w:ascii="Calibri" w:hAnsi="Calibri" w:cs="Tahoma"/>
          <w:color w:val="000000"/>
          <w:sz w:val="28"/>
          <w:szCs w:val="28"/>
        </w:rPr>
      </w:pPr>
    </w:p>
    <w:p w14:paraId="71A65102" w14:textId="77777777" w:rsidR="005B6B9E" w:rsidRPr="001235C8" w:rsidRDefault="005B6B9E" w:rsidP="00AE3357">
      <w:pPr>
        <w:pStyle w:val="NormalWeb"/>
        <w:rPr>
          <w:rFonts w:ascii="Calibri" w:hAnsi="Calibri" w:cs="Tahoma"/>
          <w:color w:val="000000"/>
        </w:rPr>
      </w:pPr>
      <w:r w:rsidRPr="001235C8">
        <w:rPr>
          <w:rFonts w:ascii="Calibri" w:hAnsi="Calibri" w:cs="Tahoma"/>
          <w:color w:val="000000"/>
        </w:rPr>
        <w:t>The following areas are In Scope for this IG:</w:t>
      </w:r>
    </w:p>
    <w:p w14:paraId="147EB835" w14:textId="77777777" w:rsidR="00FA105A" w:rsidRPr="001235C8" w:rsidRDefault="00FA105A" w:rsidP="00A25198">
      <w:pPr>
        <w:pStyle w:val="NormalWeb"/>
        <w:numPr>
          <w:ilvl w:val="0"/>
          <w:numId w:val="2"/>
        </w:numPr>
        <w:rPr>
          <w:rFonts w:ascii="Calibri" w:hAnsi="Calibri" w:cs="Tahoma"/>
          <w:color w:val="000000"/>
        </w:rPr>
      </w:pPr>
      <w:r w:rsidRPr="001235C8">
        <w:rPr>
          <w:rFonts w:ascii="Calibri" w:hAnsi="Calibri" w:cs="Tahoma"/>
          <w:color w:val="000000"/>
        </w:rPr>
        <w:t>The data elements to be retrieved from the EHR to produce the electronic Initial Case Report (eICR)</w:t>
      </w:r>
    </w:p>
    <w:p w14:paraId="5C6D941B" w14:textId="77777777" w:rsidR="005B6B9E" w:rsidRPr="001235C8" w:rsidRDefault="00FA105A" w:rsidP="00A25198">
      <w:pPr>
        <w:pStyle w:val="NormalWeb"/>
        <w:numPr>
          <w:ilvl w:val="0"/>
          <w:numId w:val="2"/>
        </w:numPr>
        <w:rPr>
          <w:rFonts w:ascii="Calibri" w:hAnsi="Calibri" w:cs="Tahoma"/>
          <w:color w:val="000000"/>
        </w:rPr>
      </w:pPr>
      <w:r w:rsidRPr="001235C8">
        <w:rPr>
          <w:rFonts w:ascii="Calibri" w:hAnsi="Calibri" w:cs="Tahoma"/>
          <w:color w:val="000000"/>
        </w:rPr>
        <w:t>The specification of an eICR</w:t>
      </w:r>
    </w:p>
    <w:p w14:paraId="72D7BB41" w14:textId="77777777" w:rsidR="00314144" w:rsidRDefault="00314144" w:rsidP="00A25198">
      <w:pPr>
        <w:pStyle w:val="NormalWeb"/>
        <w:numPr>
          <w:ilvl w:val="0"/>
          <w:numId w:val="2"/>
        </w:numPr>
        <w:rPr>
          <w:rFonts w:ascii="Calibri" w:hAnsi="Calibri" w:cs="Tahoma"/>
          <w:color w:val="000000"/>
        </w:rPr>
      </w:pPr>
      <w:r w:rsidRPr="001235C8">
        <w:rPr>
          <w:rFonts w:ascii="Calibri" w:hAnsi="Calibri" w:cs="Tahoma"/>
          <w:color w:val="000000"/>
        </w:rPr>
        <w:t>The structure of the eICR in HL7 CDA R2 format</w:t>
      </w:r>
    </w:p>
    <w:p w14:paraId="0314BBCB" w14:textId="77777777" w:rsidR="00032A5F" w:rsidRPr="00032A5F" w:rsidRDefault="00032A5F" w:rsidP="00A25198">
      <w:pPr>
        <w:numPr>
          <w:ilvl w:val="0"/>
          <w:numId w:val="2"/>
        </w:numPr>
        <w:spacing w:after="34" w:line="271" w:lineRule="auto"/>
        <w:ind w:right="36"/>
        <w:rPr>
          <w:sz w:val="24"/>
          <w:szCs w:val="24"/>
        </w:rPr>
      </w:pPr>
      <w:r w:rsidRPr="00032A5F">
        <w:rPr>
          <w:sz w:val="24"/>
          <w:szCs w:val="24"/>
        </w:rPr>
        <w:t xml:space="preserve">Describing the stakeholders and actors for each public health reporting User Story </w:t>
      </w:r>
    </w:p>
    <w:p w14:paraId="1F16EDBA" w14:textId="4474CDAD" w:rsidR="00032A5F" w:rsidRPr="00032A5F" w:rsidRDefault="00032A5F" w:rsidP="00A25198">
      <w:pPr>
        <w:numPr>
          <w:ilvl w:val="0"/>
          <w:numId w:val="2"/>
        </w:numPr>
        <w:spacing w:after="34" w:line="271" w:lineRule="auto"/>
        <w:ind w:right="36"/>
        <w:rPr>
          <w:sz w:val="24"/>
          <w:szCs w:val="24"/>
        </w:rPr>
      </w:pPr>
      <w:r w:rsidRPr="00032A5F">
        <w:rPr>
          <w:sz w:val="24"/>
          <w:szCs w:val="24"/>
        </w:rPr>
        <w:t xml:space="preserve">Defining a standard exchange format including structure and content (i.e., vocabulary) </w:t>
      </w:r>
    </w:p>
    <w:p w14:paraId="4DAAC7B2" w14:textId="77777777" w:rsidR="00032A5F" w:rsidRPr="00032A5F" w:rsidRDefault="00032A5F" w:rsidP="00A25198">
      <w:pPr>
        <w:numPr>
          <w:ilvl w:val="0"/>
          <w:numId w:val="2"/>
        </w:numPr>
        <w:spacing w:after="34" w:line="271" w:lineRule="auto"/>
        <w:ind w:right="36"/>
        <w:rPr>
          <w:sz w:val="24"/>
          <w:szCs w:val="24"/>
        </w:rPr>
      </w:pPr>
      <w:r w:rsidRPr="00032A5F">
        <w:rPr>
          <w:sz w:val="24"/>
          <w:szCs w:val="24"/>
        </w:rPr>
        <w:t>Defining the requirements for limited bi-directional</w:t>
      </w:r>
      <w:r w:rsidRPr="00032A5F">
        <w:rPr>
          <w:sz w:val="24"/>
          <w:szCs w:val="24"/>
          <w:vertAlign w:val="superscript"/>
        </w:rPr>
        <w:footnoteReference w:id="1"/>
      </w:r>
      <w:r w:rsidRPr="00032A5F">
        <w:rPr>
          <w:sz w:val="24"/>
          <w:szCs w:val="24"/>
        </w:rPr>
        <w:t xml:space="preserve"> exchange:</w:t>
      </w:r>
    </w:p>
    <w:p w14:paraId="2BBBCA50" w14:textId="50033426" w:rsidR="00032A5F" w:rsidRPr="00032A5F" w:rsidRDefault="00032A5F" w:rsidP="00A25198">
      <w:pPr>
        <w:numPr>
          <w:ilvl w:val="1"/>
          <w:numId w:val="2"/>
        </w:numPr>
        <w:spacing w:after="34" w:line="271" w:lineRule="auto"/>
        <w:ind w:right="36"/>
        <w:rPr>
          <w:sz w:val="24"/>
          <w:szCs w:val="24"/>
        </w:rPr>
      </w:pPr>
      <w:r w:rsidRPr="00032A5F">
        <w:rPr>
          <w:sz w:val="24"/>
          <w:szCs w:val="24"/>
        </w:rPr>
        <w:t>Sending the electronic initial case report from the EHR, receiving the electronic initial case report by PH, and sending acknowledging of receipt by PH</w:t>
      </w:r>
    </w:p>
    <w:p w14:paraId="5E4D1FF3" w14:textId="77777777" w:rsidR="00032A5F" w:rsidRPr="00032A5F" w:rsidRDefault="00032A5F" w:rsidP="00A25198">
      <w:pPr>
        <w:numPr>
          <w:ilvl w:val="1"/>
          <w:numId w:val="2"/>
        </w:numPr>
        <w:spacing w:after="34" w:line="271" w:lineRule="auto"/>
        <w:ind w:right="36"/>
        <w:rPr>
          <w:sz w:val="24"/>
          <w:szCs w:val="24"/>
        </w:rPr>
      </w:pPr>
      <w:r w:rsidRPr="00032A5F">
        <w:rPr>
          <w:sz w:val="24"/>
          <w:szCs w:val="24"/>
        </w:rPr>
        <w:t xml:space="preserve">Sending the notice of reportability from PH, receiving the notice of reportability by the EHR, and receiving acknowledgment of receipt by EHR </w:t>
      </w:r>
    </w:p>
    <w:p w14:paraId="4FCF92A8" w14:textId="77777777" w:rsidR="00032A5F" w:rsidRPr="00032A5F" w:rsidRDefault="00032A5F" w:rsidP="00A25198">
      <w:pPr>
        <w:numPr>
          <w:ilvl w:val="0"/>
          <w:numId w:val="2"/>
        </w:numPr>
        <w:spacing w:after="34" w:line="271" w:lineRule="auto"/>
        <w:ind w:right="36"/>
        <w:rPr>
          <w:sz w:val="24"/>
          <w:szCs w:val="24"/>
        </w:rPr>
      </w:pPr>
      <w:r w:rsidRPr="00032A5F">
        <w:rPr>
          <w:sz w:val="24"/>
          <w:szCs w:val="24"/>
        </w:rPr>
        <w:t xml:space="preserve">Identifying the requirements to send reports from certified EHR systems (in all clinical settings where EHR data is used for reporting purposes – inpatient, outpatient, emergency room, urgent care, etc.) to public health agencies (Note:  reports may include administrative, laboratory, pharmacy and/or other information imported from separate systems into the EHR) </w:t>
      </w:r>
    </w:p>
    <w:p w14:paraId="59379895" w14:textId="77777777" w:rsidR="00FA105A" w:rsidRPr="001235C8" w:rsidRDefault="00FA105A" w:rsidP="005B6B9E">
      <w:pPr>
        <w:pStyle w:val="NormalWeb"/>
        <w:rPr>
          <w:rFonts w:ascii="Calibri" w:hAnsi="Calibri" w:cs="Tahoma"/>
          <w:color w:val="000000"/>
        </w:rPr>
      </w:pPr>
    </w:p>
    <w:p w14:paraId="44E58297" w14:textId="77777777" w:rsidR="00FA105A" w:rsidRPr="001235C8" w:rsidRDefault="005B6B9E" w:rsidP="00FA105A">
      <w:pPr>
        <w:pStyle w:val="NormalWeb"/>
        <w:rPr>
          <w:rFonts w:ascii="Calibri" w:hAnsi="Calibri" w:cs="Tahoma"/>
          <w:color w:val="000000"/>
        </w:rPr>
      </w:pPr>
      <w:r w:rsidRPr="001235C8">
        <w:rPr>
          <w:rFonts w:ascii="Calibri" w:hAnsi="Calibri" w:cs="Tahoma"/>
          <w:color w:val="000000"/>
        </w:rPr>
        <w:t>The following areas are Out of Scope for this IG:</w:t>
      </w:r>
    </w:p>
    <w:p w14:paraId="33CFBB5D" w14:textId="77777777" w:rsidR="00FA105A" w:rsidRPr="00F63E75" w:rsidRDefault="00B2354A" w:rsidP="00A25198">
      <w:pPr>
        <w:pStyle w:val="NormalWeb"/>
        <w:numPr>
          <w:ilvl w:val="0"/>
          <w:numId w:val="1"/>
        </w:numPr>
        <w:rPr>
          <w:rFonts w:ascii="Calibri" w:hAnsi="Calibri" w:cs="Tahoma"/>
          <w:color w:val="000000"/>
        </w:rPr>
      </w:pPr>
      <w:r w:rsidRPr="00F63E75">
        <w:rPr>
          <w:rFonts w:ascii="Calibri" w:hAnsi="Calibri" w:cs="Tahoma"/>
          <w:color w:val="000000"/>
        </w:rPr>
        <w:t>The s</w:t>
      </w:r>
      <w:r w:rsidR="00FA105A" w:rsidRPr="00F63E75">
        <w:rPr>
          <w:rFonts w:ascii="Calibri" w:hAnsi="Calibri" w:cs="Tahoma"/>
          <w:color w:val="000000"/>
        </w:rPr>
        <w:t>pecific trigger codes used to initiate the sending of an eICR</w:t>
      </w:r>
    </w:p>
    <w:p w14:paraId="4353B6D3" w14:textId="77777777" w:rsidR="00FA105A" w:rsidRPr="00F63E75" w:rsidRDefault="00B2354A" w:rsidP="00A25198">
      <w:pPr>
        <w:pStyle w:val="NormalWeb"/>
        <w:numPr>
          <w:ilvl w:val="0"/>
          <w:numId w:val="1"/>
        </w:numPr>
        <w:rPr>
          <w:rFonts w:ascii="Calibri" w:hAnsi="Calibri" w:cs="Tahoma"/>
          <w:color w:val="000000"/>
        </w:rPr>
      </w:pPr>
      <w:r w:rsidRPr="00F63E75">
        <w:rPr>
          <w:rFonts w:ascii="Calibri" w:hAnsi="Calibri" w:cs="Tahoma"/>
          <w:color w:val="000000"/>
        </w:rPr>
        <w:t>The s</w:t>
      </w:r>
      <w:r w:rsidR="00FA105A" w:rsidRPr="00F63E75">
        <w:rPr>
          <w:rFonts w:ascii="Calibri" w:hAnsi="Calibri" w:cs="Tahoma"/>
          <w:color w:val="000000"/>
        </w:rPr>
        <w:t>pecifications for supplemental condition data</w:t>
      </w:r>
    </w:p>
    <w:p w14:paraId="7D99A6E6" w14:textId="77777777" w:rsidR="00C55941" w:rsidRPr="00F63E75" w:rsidRDefault="00B2354A" w:rsidP="00A25198">
      <w:pPr>
        <w:pStyle w:val="NormalWeb"/>
        <w:numPr>
          <w:ilvl w:val="0"/>
          <w:numId w:val="1"/>
        </w:numPr>
        <w:rPr>
          <w:rFonts w:ascii="Calibri" w:hAnsi="Calibri" w:cs="Tahoma"/>
          <w:color w:val="000000"/>
        </w:rPr>
      </w:pPr>
      <w:r w:rsidRPr="00F63E75">
        <w:rPr>
          <w:rFonts w:ascii="Calibri" w:hAnsi="Calibri" w:cs="Tahoma"/>
          <w:color w:val="000000"/>
        </w:rPr>
        <w:t>The m</w:t>
      </w:r>
      <w:r w:rsidR="005B6B9E" w:rsidRPr="00F63E75">
        <w:rPr>
          <w:rFonts w:ascii="Calibri" w:hAnsi="Calibri" w:cs="Tahoma"/>
          <w:color w:val="000000"/>
        </w:rPr>
        <w:t>ethods for providers to transmit eICRs to Public Health Agencies (PHAs)</w:t>
      </w:r>
    </w:p>
    <w:p w14:paraId="0AA4B520" w14:textId="77777777" w:rsidR="005B6B9E" w:rsidRPr="00F63E75" w:rsidRDefault="00B2354A" w:rsidP="00A25198">
      <w:pPr>
        <w:pStyle w:val="NormalWeb"/>
        <w:numPr>
          <w:ilvl w:val="0"/>
          <w:numId w:val="1"/>
        </w:numPr>
        <w:rPr>
          <w:rFonts w:ascii="Calibri" w:hAnsi="Calibri" w:cs="Tahoma"/>
          <w:color w:val="000000"/>
        </w:rPr>
      </w:pPr>
      <w:r w:rsidRPr="00F63E75">
        <w:rPr>
          <w:rFonts w:ascii="Calibri" w:hAnsi="Calibri" w:cs="Tahoma"/>
          <w:color w:val="000000"/>
        </w:rPr>
        <w:t>The m</w:t>
      </w:r>
      <w:r w:rsidR="005B6B9E" w:rsidRPr="00F63E75">
        <w:rPr>
          <w:rFonts w:ascii="Calibri" w:hAnsi="Calibri" w:cs="Tahoma"/>
          <w:color w:val="000000"/>
        </w:rPr>
        <w:t>ethods for PHAs to receive and process eICRs</w:t>
      </w:r>
    </w:p>
    <w:p w14:paraId="7B9EC533" w14:textId="70289D05" w:rsidR="00FB691B" w:rsidRPr="00F63E75" w:rsidRDefault="00FB691B" w:rsidP="00A25198">
      <w:pPr>
        <w:pStyle w:val="NormalWeb"/>
        <w:numPr>
          <w:ilvl w:val="0"/>
          <w:numId w:val="1"/>
        </w:numPr>
        <w:rPr>
          <w:rFonts w:ascii="Calibri" w:hAnsi="Calibri" w:cs="Tahoma"/>
          <w:color w:val="000000"/>
        </w:rPr>
      </w:pPr>
      <w:r w:rsidRPr="00F63E75">
        <w:rPr>
          <w:rFonts w:ascii="Calibri" w:hAnsi="Calibri" w:cs="Tahoma"/>
          <w:color w:val="000000"/>
        </w:rPr>
        <w:t xml:space="preserve">The specification and methods for sending a “notice of </w:t>
      </w:r>
      <w:r w:rsidR="001C3B6C" w:rsidRPr="00F63E75">
        <w:rPr>
          <w:rFonts w:ascii="Calibri" w:hAnsi="Calibri" w:cs="Tahoma"/>
          <w:color w:val="000000"/>
        </w:rPr>
        <w:t>reportability</w:t>
      </w:r>
      <w:r w:rsidRPr="00F63E75">
        <w:rPr>
          <w:rFonts w:ascii="Calibri" w:hAnsi="Calibri" w:cs="Tahoma"/>
          <w:color w:val="000000"/>
        </w:rPr>
        <w:t>” or other information from the PHA to clinical care</w:t>
      </w:r>
    </w:p>
    <w:p w14:paraId="6BC551EE" w14:textId="77777777" w:rsidR="005B6B9E" w:rsidRPr="00F63E75" w:rsidRDefault="00B2354A" w:rsidP="00A25198">
      <w:pPr>
        <w:pStyle w:val="NormalWeb"/>
        <w:numPr>
          <w:ilvl w:val="0"/>
          <w:numId w:val="1"/>
        </w:numPr>
        <w:rPr>
          <w:rFonts w:ascii="Calibri" w:hAnsi="Calibri" w:cs="Tahoma"/>
          <w:color w:val="000000"/>
        </w:rPr>
      </w:pPr>
      <w:r w:rsidRPr="00F63E75">
        <w:rPr>
          <w:rFonts w:ascii="Calibri" w:hAnsi="Calibri" w:cs="Tahoma"/>
          <w:color w:val="000000"/>
        </w:rPr>
        <w:t>The s</w:t>
      </w:r>
      <w:r w:rsidR="005B6B9E" w:rsidRPr="00F63E75">
        <w:rPr>
          <w:rFonts w:ascii="Calibri" w:hAnsi="Calibri" w:cs="Tahoma"/>
          <w:color w:val="000000"/>
        </w:rPr>
        <w:t>pecifications for PHAs to notify the Centers for Dis</w:t>
      </w:r>
      <w:r w:rsidR="00FA105A" w:rsidRPr="00F63E75">
        <w:rPr>
          <w:rFonts w:ascii="Calibri" w:hAnsi="Calibri" w:cs="Tahoma"/>
          <w:color w:val="000000"/>
        </w:rPr>
        <w:t>ease Control and Prevention of nationally n</w:t>
      </w:r>
      <w:r w:rsidR="005B6B9E" w:rsidRPr="00F63E75">
        <w:rPr>
          <w:rFonts w:ascii="Calibri" w:hAnsi="Calibri" w:cs="Tahoma"/>
          <w:color w:val="000000"/>
        </w:rPr>
        <w:t xml:space="preserve">otifiable </w:t>
      </w:r>
      <w:r w:rsidR="00FA105A" w:rsidRPr="00F63E75">
        <w:rPr>
          <w:rFonts w:ascii="Calibri" w:hAnsi="Calibri" w:cs="Tahoma"/>
          <w:color w:val="000000"/>
        </w:rPr>
        <w:t>diseases</w:t>
      </w:r>
    </w:p>
    <w:p w14:paraId="062BB618"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Defining specifications and guidelines on reportable event criteria (e.g., defining reportable conditions) – this Initiative will enable healthcare providers to submit a report based on jurisdictionally defined laws and regulation, but will not be responsible for defining the reporting criteria. </w:t>
      </w:r>
    </w:p>
    <w:p w14:paraId="55F5749C"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Defining automated ‘business rules’ to identify potential reportable events – this Initiative will enable healthcare providers to submit a report but will not describe the criteria or business rules to identify when such a report should be sent </w:t>
      </w:r>
    </w:p>
    <w:p w14:paraId="44875FDC"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Describing the process for healthcare providers to add information into an EHR or auxiliary system </w:t>
      </w:r>
    </w:p>
    <w:p w14:paraId="187556F0"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Describing the process for public health agencies to perform follow-up activities, including case monitoring </w:t>
      </w:r>
    </w:p>
    <w:p w14:paraId="6894EAC2"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Defining specifications and guidelines for reporting by means other than the transmission of an electronic message or document (e.g., telephone voice, manual web-entry and mailed or faxed information) </w:t>
      </w:r>
    </w:p>
    <w:p w14:paraId="33FF0FCF" w14:textId="12D98E90"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Describing any additional or extensive bi-directional communication between a public health agency and a healthcare provider beyond the sending of an electronic initial case report, notice of reportability and the acknowledgement of receipt of that report </w:t>
      </w:r>
    </w:p>
    <w:p w14:paraId="5B0E514A"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Identifying transport protocols </w:t>
      </w:r>
    </w:p>
    <w:p w14:paraId="4F515C99" w14:textId="77777777" w:rsidR="00032A5F" w:rsidRPr="00F63E75" w:rsidRDefault="00032A5F" w:rsidP="00A25198">
      <w:pPr>
        <w:numPr>
          <w:ilvl w:val="0"/>
          <w:numId w:val="11"/>
        </w:numPr>
        <w:spacing w:after="34" w:line="271" w:lineRule="auto"/>
        <w:ind w:right="36" w:hanging="360"/>
        <w:rPr>
          <w:sz w:val="24"/>
          <w:szCs w:val="24"/>
        </w:rPr>
      </w:pPr>
      <w:r w:rsidRPr="00F63E75">
        <w:rPr>
          <w:sz w:val="24"/>
          <w:szCs w:val="24"/>
        </w:rPr>
        <w:t xml:space="preserve">Identifying security requirements, methodologies, procedures,  and/or protocols </w:t>
      </w:r>
    </w:p>
    <w:p w14:paraId="7F5A35D1" w14:textId="77777777" w:rsidR="00032A5F" w:rsidRPr="00F63E75" w:rsidRDefault="00032A5F" w:rsidP="00A25198">
      <w:pPr>
        <w:numPr>
          <w:ilvl w:val="0"/>
          <w:numId w:val="11"/>
        </w:numPr>
        <w:spacing w:after="0" w:line="271" w:lineRule="auto"/>
        <w:ind w:right="36" w:hanging="360"/>
        <w:rPr>
          <w:sz w:val="24"/>
          <w:szCs w:val="24"/>
        </w:rPr>
      </w:pPr>
      <w:r w:rsidRPr="00F63E75">
        <w:rPr>
          <w:sz w:val="24"/>
          <w:szCs w:val="24"/>
        </w:rPr>
        <w:t xml:space="preserve">Identifying information and data stewardship practices and policies </w:t>
      </w:r>
    </w:p>
    <w:p w14:paraId="42CF83C5" w14:textId="77777777" w:rsidR="00032A5F" w:rsidRPr="00F63E75" w:rsidRDefault="00032A5F" w:rsidP="00032A5F">
      <w:pPr>
        <w:spacing w:after="19" w:line="259" w:lineRule="auto"/>
      </w:pPr>
      <w:r>
        <w:t xml:space="preserve"> </w:t>
      </w:r>
    </w:p>
    <w:p w14:paraId="7469DD66" w14:textId="468DBF66" w:rsidR="00032A5F" w:rsidRPr="00B049B3" w:rsidRDefault="00F63E75" w:rsidP="00B049B3">
      <w:pPr>
        <w:pStyle w:val="Heading2nospace"/>
        <w:rPr>
          <w:rFonts w:asciiTheme="minorHAnsi" w:hAnsiTheme="minorHAnsi"/>
          <w:i w:val="0"/>
        </w:rPr>
      </w:pPr>
      <w:bookmarkStart w:id="6" w:name="_Toc40063"/>
      <w:bookmarkStart w:id="7" w:name="_Toc434578779"/>
      <w:r w:rsidRPr="00B049B3">
        <w:rPr>
          <w:rFonts w:asciiTheme="minorHAnsi" w:hAnsiTheme="minorHAnsi"/>
          <w:i w:val="0"/>
        </w:rPr>
        <w:t>1.5</w:t>
      </w:r>
      <w:r w:rsidR="00032A5F" w:rsidRPr="00B049B3">
        <w:rPr>
          <w:rFonts w:asciiTheme="minorHAnsi" w:hAnsiTheme="minorHAnsi"/>
          <w:i w:val="0"/>
        </w:rPr>
        <w:t xml:space="preserve"> Stakeholders</w:t>
      </w:r>
      <w:bookmarkEnd w:id="7"/>
      <w:r w:rsidR="00032A5F" w:rsidRPr="00B049B3">
        <w:rPr>
          <w:rFonts w:asciiTheme="minorHAnsi" w:hAnsiTheme="minorHAnsi"/>
          <w:i w:val="0"/>
        </w:rPr>
        <w:t xml:space="preserve">  </w:t>
      </w:r>
      <w:bookmarkEnd w:id="6"/>
    </w:p>
    <w:p w14:paraId="456F46ED" w14:textId="77777777" w:rsidR="0028488C" w:rsidRDefault="0028488C" w:rsidP="00032A5F">
      <w:pPr>
        <w:spacing w:after="0"/>
        <w:ind w:left="-5" w:right="36"/>
      </w:pPr>
    </w:p>
    <w:p w14:paraId="1C5F817A" w14:textId="77777777" w:rsidR="00032A5F" w:rsidRDefault="00032A5F" w:rsidP="00032A5F">
      <w:pPr>
        <w:spacing w:after="0"/>
        <w:ind w:left="-5" w:right="36"/>
      </w:pPr>
      <w:r>
        <w:t xml:space="preserve">The key stakeholder groups interested in this Use Case and the associated standards and implementation specifications are included in the table below. </w:t>
      </w:r>
    </w:p>
    <w:p w14:paraId="0BE51857" w14:textId="77777777" w:rsidR="005B6B9E" w:rsidRDefault="005B6B9E" w:rsidP="00AE3357">
      <w:pPr>
        <w:pStyle w:val="NormalWeb"/>
        <w:rPr>
          <w:rFonts w:ascii="Calibri" w:hAnsi="Calibri" w:cs="Tahoma"/>
          <w:color w:val="000000"/>
          <w:sz w:val="28"/>
          <w:szCs w:val="28"/>
        </w:rPr>
      </w:pPr>
    </w:p>
    <w:p w14:paraId="6EE38543" w14:textId="7DC2AF8C" w:rsidR="001235C8" w:rsidRPr="00B049B3" w:rsidRDefault="000325E1" w:rsidP="00B049B3">
      <w:pPr>
        <w:pStyle w:val="Heading2nospace"/>
        <w:rPr>
          <w:rFonts w:asciiTheme="minorHAnsi" w:hAnsiTheme="minorHAnsi"/>
          <w:i w:val="0"/>
        </w:rPr>
      </w:pPr>
      <w:bookmarkStart w:id="8" w:name="_Toc434568844"/>
      <w:bookmarkStart w:id="9" w:name="_Toc434578780"/>
      <w:r w:rsidRPr="00B049B3">
        <w:rPr>
          <w:rFonts w:asciiTheme="minorHAnsi" w:hAnsiTheme="minorHAnsi"/>
          <w:i w:val="0"/>
        </w:rPr>
        <w:lastRenderedPageBreak/>
        <w:t>1</w:t>
      </w:r>
      <w:bookmarkEnd w:id="8"/>
      <w:r w:rsidRPr="00B049B3">
        <w:rPr>
          <w:rFonts w:asciiTheme="minorHAnsi" w:hAnsiTheme="minorHAnsi"/>
          <w:i w:val="0"/>
        </w:rPr>
        <w:t>.6 Future</w:t>
      </w:r>
      <w:r w:rsidR="00AE3357" w:rsidRPr="00B049B3">
        <w:rPr>
          <w:rFonts w:asciiTheme="minorHAnsi" w:hAnsiTheme="minorHAnsi"/>
          <w:i w:val="0"/>
        </w:rPr>
        <w:t xml:space="preserve"> work / relationships to other projects / standards</w:t>
      </w:r>
      <w:bookmarkEnd w:id="9"/>
    </w:p>
    <w:p w14:paraId="5E616BD2" w14:textId="77777777" w:rsidR="0012108F" w:rsidRPr="0012108F" w:rsidRDefault="0012108F" w:rsidP="00AE3357">
      <w:pPr>
        <w:pStyle w:val="NormalWeb"/>
        <w:rPr>
          <w:rFonts w:ascii="Calibri" w:hAnsi="Calibri" w:cs="Tahoma"/>
          <w:color w:val="000000"/>
        </w:rPr>
      </w:pPr>
    </w:p>
    <w:p w14:paraId="38CAD152" w14:textId="34EF124A" w:rsidR="0012108F" w:rsidRDefault="0012108F" w:rsidP="00AE3357">
      <w:pPr>
        <w:pStyle w:val="NormalWeb"/>
        <w:rPr>
          <w:rFonts w:ascii="Calibri" w:hAnsi="Calibri" w:cs="Tahoma"/>
          <w:color w:val="000000"/>
        </w:rPr>
      </w:pPr>
      <w:r>
        <w:rPr>
          <w:rFonts w:ascii="Calibri" w:hAnsi="Calibri" w:cs="Tahoma"/>
          <w:color w:val="000000"/>
        </w:rPr>
        <w:t xml:space="preserve">Establishing an HL7 CDA R2 standard implementation guide for a core </w:t>
      </w:r>
      <w:r w:rsidR="00A21181">
        <w:rPr>
          <w:rFonts w:ascii="Calibri" w:hAnsi="Calibri" w:cs="Tahoma"/>
          <w:color w:val="000000"/>
        </w:rPr>
        <w:t xml:space="preserve">electronic </w:t>
      </w:r>
      <w:r>
        <w:rPr>
          <w:rFonts w:ascii="Calibri" w:hAnsi="Calibri" w:cs="Tahoma"/>
          <w:color w:val="000000"/>
        </w:rPr>
        <w:t xml:space="preserve">initial case report that can be used by all jurisdictions and all </w:t>
      </w:r>
      <w:r w:rsidR="001C37E8">
        <w:rPr>
          <w:rFonts w:ascii="Calibri" w:hAnsi="Calibri" w:cs="Tahoma"/>
          <w:color w:val="000000"/>
        </w:rPr>
        <w:t>conditions</w:t>
      </w:r>
      <w:r>
        <w:rPr>
          <w:rFonts w:ascii="Calibri" w:hAnsi="Calibri" w:cs="Tahoma"/>
          <w:color w:val="000000"/>
        </w:rPr>
        <w:t xml:space="preserve"> is a critical step in advancing the electronic implementation of case reporting between EHRs and Public Health Agencies. There are </w:t>
      </w:r>
      <w:r w:rsidR="001C37E8">
        <w:rPr>
          <w:rFonts w:ascii="Calibri" w:hAnsi="Calibri" w:cs="Tahoma"/>
          <w:color w:val="000000"/>
        </w:rPr>
        <w:t xml:space="preserve">also </w:t>
      </w:r>
      <w:r>
        <w:rPr>
          <w:rFonts w:ascii="Calibri" w:hAnsi="Calibri" w:cs="Tahoma"/>
          <w:color w:val="000000"/>
        </w:rPr>
        <w:t xml:space="preserve">other parts of the clinical care – public health workflow that need consideration when this has been accomplished. </w:t>
      </w:r>
    </w:p>
    <w:p w14:paraId="6D800AA3" w14:textId="77777777" w:rsidR="0012108F" w:rsidRDefault="0012108F" w:rsidP="00AE3357">
      <w:pPr>
        <w:pStyle w:val="NormalWeb"/>
        <w:rPr>
          <w:rFonts w:ascii="Calibri" w:hAnsi="Calibri" w:cs="Tahoma"/>
          <w:color w:val="000000"/>
        </w:rPr>
      </w:pPr>
    </w:p>
    <w:p w14:paraId="20172327" w14:textId="1A1FF7C0" w:rsidR="00C671D1" w:rsidRDefault="00C671D1" w:rsidP="00A25198">
      <w:pPr>
        <w:pStyle w:val="NormalWeb"/>
        <w:numPr>
          <w:ilvl w:val="0"/>
          <w:numId w:val="4"/>
        </w:numPr>
        <w:rPr>
          <w:rFonts w:ascii="Calibri" w:hAnsi="Calibri" w:cs="Tahoma"/>
          <w:color w:val="000000"/>
        </w:rPr>
      </w:pPr>
      <w:r>
        <w:rPr>
          <w:rFonts w:ascii="Calibri" w:hAnsi="Calibri" w:cs="Tahoma"/>
          <w:color w:val="000000"/>
        </w:rPr>
        <w:t xml:space="preserve">A </w:t>
      </w:r>
      <w:r w:rsidR="008E2BDE">
        <w:rPr>
          <w:rFonts w:ascii="Calibri" w:hAnsi="Calibri" w:cs="Tahoma"/>
          <w:color w:val="000000"/>
        </w:rPr>
        <w:t xml:space="preserve">initial </w:t>
      </w:r>
      <w:r>
        <w:rPr>
          <w:rFonts w:ascii="Calibri" w:hAnsi="Calibri" w:cs="Tahoma"/>
          <w:color w:val="000000"/>
        </w:rPr>
        <w:t>list</w:t>
      </w:r>
      <w:r w:rsidR="008E2BDE">
        <w:rPr>
          <w:rFonts w:ascii="Calibri" w:hAnsi="Calibri" w:cs="Tahoma"/>
          <w:color w:val="000000"/>
        </w:rPr>
        <w:t xml:space="preserve"> of reportable condition trigger codes that can be used by EHR vendors to match clinical diagnoses and lab orders and results against has been developed by the Association of Public Health Labs (APHL) working with the Association of State and Territorial Health Officers (ASTHO) and the Council of State and Territorial Epidemiologists (CSTE). This trigger code list which will be critical in an ongoing way to identifying possible reportable conditions will be developed and maintained in an ongoing way outside of HL7. </w:t>
      </w:r>
    </w:p>
    <w:p w14:paraId="32AC5706" w14:textId="77777777" w:rsidR="00C671D1" w:rsidRDefault="00C671D1" w:rsidP="00C671D1">
      <w:pPr>
        <w:pStyle w:val="NormalWeb"/>
        <w:ind w:left="720"/>
        <w:rPr>
          <w:rFonts w:ascii="Calibri" w:hAnsi="Calibri" w:cs="Tahoma"/>
          <w:color w:val="000000"/>
        </w:rPr>
      </w:pPr>
    </w:p>
    <w:p w14:paraId="2CA03805" w14:textId="22871DFB" w:rsidR="000E017D" w:rsidRDefault="0012108F" w:rsidP="00A25198">
      <w:pPr>
        <w:pStyle w:val="NormalWeb"/>
        <w:numPr>
          <w:ilvl w:val="0"/>
          <w:numId w:val="4"/>
        </w:numPr>
        <w:rPr>
          <w:rFonts w:ascii="Calibri" w:hAnsi="Calibri" w:cs="Tahoma"/>
          <w:color w:val="000000"/>
        </w:rPr>
      </w:pPr>
      <w:r>
        <w:rPr>
          <w:rFonts w:ascii="Calibri" w:hAnsi="Calibri" w:cs="Tahoma"/>
          <w:color w:val="000000"/>
        </w:rPr>
        <w:t>The specification for return communication from the PHA to clinical care, contextualized for the patient in question</w:t>
      </w:r>
      <w:r w:rsidR="001C37E8">
        <w:rPr>
          <w:rFonts w:ascii="Calibri" w:hAnsi="Calibri" w:cs="Tahoma"/>
          <w:color w:val="000000"/>
        </w:rPr>
        <w:t>,</w:t>
      </w:r>
      <w:r>
        <w:rPr>
          <w:rFonts w:ascii="Calibri" w:hAnsi="Calibri" w:cs="Tahoma"/>
          <w:color w:val="000000"/>
        </w:rPr>
        <w:t xml:space="preserve"> and potentially including </w:t>
      </w:r>
      <w:r w:rsidR="001C37E8">
        <w:rPr>
          <w:rFonts w:ascii="Calibri" w:hAnsi="Calibri" w:cs="Tahoma"/>
          <w:color w:val="000000"/>
        </w:rPr>
        <w:t xml:space="preserve">information about </w:t>
      </w:r>
      <w:r>
        <w:rPr>
          <w:rFonts w:ascii="Calibri" w:hAnsi="Calibri" w:cs="Tahoma"/>
          <w:color w:val="000000"/>
        </w:rPr>
        <w:t xml:space="preserve">that condition in that community has been sought by clinicians for some time. In addition to the specifics of the initial </w:t>
      </w:r>
      <w:r w:rsidR="000E017D">
        <w:rPr>
          <w:rFonts w:ascii="Calibri" w:hAnsi="Calibri" w:cs="Tahoma"/>
          <w:color w:val="000000"/>
        </w:rPr>
        <w:t>case report</w:t>
      </w:r>
      <w:r>
        <w:rPr>
          <w:rFonts w:ascii="Calibri" w:hAnsi="Calibri" w:cs="Tahoma"/>
          <w:color w:val="000000"/>
        </w:rPr>
        <w:t xml:space="preserve">, such a “notice of </w:t>
      </w:r>
      <w:r w:rsidR="001C3B6C">
        <w:rPr>
          <w:rFonts w:ascii="Calibri" w:hAnsi="Calibri" w:cs="Tahoma"/>
          <w:color w:val="000000"/>
        </w:rPr>
        <w:t>reportability</w:t>
      </w:r>
      <w:r>
        <w:rPr>
          <w:rFonts w:ascii="Calibri" w:hAnsi="Calibri" w:cs="Tahoma"/>
          <w:color w:val="000000"/>
        </w:rPr>
        <w:t xml:space="preserve">” </w:t>
      </w:r>
      <w:r w:rsidR="000E017D">
        <w:rPr>
          <w:rFonts w:ascii="Calibri" w:hAnsi="Calibri" w:cs="Tahoma"/>
          <w:color w:val="000000"/>
        </w:rPr>
        <w:t xml:space="preserve">could contain whether the condition is definitively reportable in that jurisdiction, if there are additional data needed to definitively determine </w:t>
      </w:r>
      <w:r w:rsidR="001C3B6C">
        <w:rPr>
          <w:rFonts w:ascii="Calibri" w:hAnsi="Calibri" w:cs="Tahoma"/>
          <w:color w:val="000000"/>
        </w:rPr>
        <w:t>reportability</w:t>
      </w:r>
      <w:r w:rsidR="000E017D">
        <w:rPr>
          <w:rFonts w:ascii="Calibri" w:hAnsi="Calibri" w:cs="Tahoma"/>
          <w:color w:val="000000"/>
        </w:rPr>
        <w:t>, links to the full reporting requirements in that jurisdiction, links to forms for the input of supplemental data desired for that condition, information about who to contact in the PHA if there are issues to work though via other means, and potentially other information.</w:t>
      </w:r>
    </w:p>
    <w:p w14:paraId="59E354EA" w14:textId="77777777" w:rsidR="00A800BE" w:rsidRDefault="00A800BE" w:rsidP="00A800BE">
      <w:pPr>
        <w:pStyle w:val="NormalWeb"/>
        <w:ind w:left="720"/>
        <w:rPr>
          <w:rFonts w:ascii="Calibri" w:hAnsi="Calibri" w:cs="Tahoma"/>
          <w:color w:val="000000"/>
        </w:rPr>
      </w:pPr>
    </w:p>
    <w:p w14:paraId="14A35AE9" w14:textId="45DFCD75" w:rsidR="00A800BE" w:rsidRDefault="00A800BE" w:rsidP="00A25198">
      <w:pPr>
        <w:pStyle w:val="NormalWeb"/>
        <w:numPr>
          <w:ilvl w:val="0"/>
          <w:numId w:val="4"/>
        </w:numPr>
        <w:rPr>
          <w:rFonts w:ascii="Calibri" w:hAnsi="Calibri" w:cs="Tahoma"/>
          <w:color w:val="000000"/>
        </w:rPr>
      </w:pPr>
      <w:r>
        <w:rPr>
          <w:rFonts w:ascii="Calibri" w:hAnsi="Calibri" w:cs="Tahoma"/>
          <w:color w:val="000000"/>
        </w:rPr>
        <w:t xml:space="preserve">There are also needs to </w:t>
      </w:r>
      <w:r w:rsidR="00C32F8D">
        <w:rPr>
          <w:rFonts w:ascii="Calibri" w:hAnsi="Calibri" w:cs="Tahoma"/>
          <w:color w:val="000000"/>
        </w:rPr>
        <w:t xml:space="preserve">develop specifications for </w:t>
      </w:r>
      <w:r>
        <w:rPr>
          <w:rFonts w:ascii="Calibri" w:hAnsi="Calibri" w:cs="Tahoma"/>
          <w:color w:val="000000"/>
        </w:rPr>
        <w:t>PHAs to</w:t>
      </w:r>
      <w:r w:rsidR="00C32F8D">
        <w:rPr>
          <w:rFonts w:ascii="Calibri" w:hAnsi="Calibri" w:cs="Tahoma"/>
          <w:color w:val="000000"/>
        </w:rPr>
        <w:t xml:space="preserve"> use to </w:t>
      </w:r>
      <w:r>
        <w:rPr>
          <w:rFonts w:ascii="Calibri" w:hAnsi="Calibri" w:cs="Tahoma"/>
          <w:color w:val="000000"/>
        </w:rPr>
        <w:t>send more generalized alerts, not related to a single case, into clinical care. These alerts may relate to multiple suspici</w:t>
      </w:r>
      <w:r w:rsidR="00E54AE6">
        <w:rPr>
          <w:rFonts w:ascii="Calibri" w:hAnsi="Calibri" w:cs="Tahoma"/>
          <w:color w:val="000000"/>
        </w:rPr>
        <w:t>ous cases, environmental events,</w:t>
      </w:r>
      <w:r>
        <w:rPr>
          <w:rFonts w:ascii="Calibri" w:hAnsi="Calibri" w:cs="Tahoma"/>
          <w:color w:val="000000"/>
        </w:rPr>
        <w:t xml:space="preserve"> or other important public</w:t>
      </w:r>
      <w:r w:rsidR="00E54AE6">
        <w:rPr>
          <w:rFonts w:ascii="Calibri" w:hAnsi="Calibri" w:cs="Tahoma"/>
          <w:color w:val="000000"/>
        </w:rPr>
        <w:t xml:space="preserve"> health information important for</w:t>
      </w:r>
      <w:r>
        <w:rPr>
          <w:rFonts w:ascii="Calibri" w:hAnsi="Calibri" w:cs="Tahoma"/>
          <w:color w:val="000000"/>
        </w:rPr>
        <w:t xml:space="preserve"> clinical care providers. </w:t>
      </w:r>
    </w:p>
    <w:p w14:paraId="6D2B958F" w14:textId="77777777" w:rsidR="000E017D" w:rsidRDefault="000E017D" w:rsidP="00AE3357">
      <w:pPr>
        <w:pStyle w:val="NormalWeb"/>
        <w:rPr>
          <w:rFonts w:ascii="Calibri" w:hAnsi="Calibri" w:cs="Tahoma"/>
          <w:color w:val="000000"/>
        </w:rPr>
      </w:pPr>
    </w:p>
    <w:p w14:paraId="20D70BB7" w14:textId="753D1EBE" w:rsidR="000E017D" w:rsidRDefault="000E017D" w:rsidP="00A25198">
      <w:pPr>
        <w:pStyle w:val="NormalWeb"/>
        <w:numPr>
          <w:ilvl w:val="0"/>
          <w:numId w:val="4"/>
        </w:numPr>
        <w:rPr>
          <w:rFonts w:ascii="Calibri" w:hAnsi="Calibri" w:cs="Tahoma"/>
          <w:color w:val="000000"/>
        </w:rPr>
      </w:pPr>
      <w:r>
        <w:rPr>
          <w:rFonts w:ascii="Calibri" w:hAnsi="Calibri" w:cs="Tahoma"/>
          <w:color w:val="000000"/>
        </w:rPr>
        <w:t xml:space="preserve">On receiving an </w:t>
      </w:r>
      <w:r w:rsidR="00A21181">
        <w:rPr>
          <w:rFonts w:ascii="Calibri" w:hAnsi="Calibri" w:cs="Tahoma"/>
          <w:color w:val="000000"/>
        </w:rPr>
        <w:t xml:space="preserve">electronic </w:t>
      </w:r>
      <w:r>
        <w:rPr>
          <w:rFonts w:ascii="Calibri" w:hAnsi="Calibri" w:cs="Tahoma"/>
          <w:color w:val="000000"/>
        </w:rPr>
        <w:t xml:space="preserve">initial case report, PHA personnel will, at times, manage the initial case report information to further investigate, seek more information from clinical care or </w:t>
      </w:r>
      <w:r w:rsidR="006A6939">
        <w:rPr>
          <w:rFonts w:ascii="Calibri" w:hAnsi="Calibri" w:cs="Tahoma"/>
          <w:color w:val="000000"/>
        </w:rPr>
        <w:t xml:space="preserve">from </w:t>
      </w:r>
      <w:r>
        <w:rPr>
          <w:rFonts w:ascii="Calibri" w:hAnsi="Calibri" w:cs="Tahoma"/>
          <w:color w:val="000000"/>
        </w:rPr>
        <w:t xml:space="preserve">a health information exchange, </w:t>
      </w:r>
      <w:r w:rsidR="006A6939">
        <w:rPr>
          <w:rFonts w:ascii="Calibri" w:hAnsi="Calibri" w:cs="Tahoma"/>
          <w:color w:val="000000"/>
        </w:rPr>
        <w:t xml:space="preserve">and </w:t>
      </w:r>
      <w:r>
        <w:rPr>
          <w:rFonts w:ascii="Calibri" w:hAnsi="Calibri" w:cs="Tahoma"/>
          <w:color w:val="000000"/>
        </w:rPr>
        <w:t xml:space="preserve">close the case or otherwise manage the case and the case status. </w:t>
      </w:r>
      <w:r w:rsidR="001907F5">
        <w:rPr>
          <w:rFonts w:ascii="Calibri" w:hAnsi="Calibri" w:cs="Tahoma"/>
          <w:color w:val="000000"/>
        </w:rPr>
        <w:t xml:space="preserve">The HL7 Structured Data Capture (SDC) standard may be helpful with providing forms for inputting </w:t>
      </w:r>
      <w:r w:rsidR="00A21181">
        <w:rPr>
          <w:rFonts w:ascii="Calibri" w:hAnsi="Calibri" w:cs="Tahoma"/>
          <w:color w:val="000000"/>
        </w:rPr>
        <w:t>supplemental</w:t>
      </w:r>
      <w:r w:rsidR="00BD4FB0">
        <w:rPr>
          <w:rFonts w:ascii="Calibri" w:hAnsi="Calibri" w:cs="Tahoma"/>
          <w:color w:val="000000"/>
        </w:rPr>
        <w:t xml:space="preserve"> information, but f</w:t>
      </w:r>
      <w:r w:rsidR="006A6939">
        <w:rPr>
          <w:rFonts w:ascii="Calibri" w:hAnsi="Calibri" w:cs="Tahoma"/>
          <w:color w:val="000000"/>
        </w:rPr>
        <w:t>urther domain analysis and implementation guide work may be needed</w:t>
      </w:r>
      <w:r w:rsidR="00BD4FB0">
        <w:rPr>
          <w:rFonts w:ascii="Calibri" w:hAnsi="Calibri" w:cs="Tahoma"/>
          <w:color w:val="000000"/>
        </w:rPr>
        <w:t xml:space="preserve"> in these areas as well.</w:t>
      </w:r>
    </w:p>
    <w:p w14:paraId="31FE213E" w14:textId="77777777" w:rsidR="006A6939" w:rsidRPr="001907F5" w:rsidRDefault="006A6939" w:rsidP="001907F5">
      <w:pPr>
        <w:rPr>
          <w:rFonts w:ascii="Calibri" w:hAnsi="Calibri" w:cs="Tahoma"/>
          <w:color w:val="000000"/>
        </w:rPr>
      </w:pPr>
    </w:p>
    <w:p w14:paraId="799A5D67" w14:textId="26262890" w:rsidR="006A6939" w:rsidRDefault="006A6939" w:rsidP="00A25198">
      <w:pPr>
        <w:pStyle w:val="NormalWeb"/>
        <w:numPr>
          <w:ilvl w:val="0"/>
          <w:numId w:val="4"/>
        </w:numPr>
        <w:rPr>
          <w:rFonts w:ascii="Calibri" w:hAnsi="Calibri" w:cs="Tahoma"/>
          <w:color w:val="000000"/>
        </w:rPr>
      </w:pPr>
      <w:r>
        <w:rPr>
          <w:rFonts w:ascii="Calibri" w:hAnsi="Calibri" w:cs="Tahoma"/>
          <w:color w:val="000000"/>
        </w:rPr>
        <w:t>With the advent of HL7 FHIR, there will be the need to develop a FHIR resource and profile for the electronic Initial Case Report (eICR). This work will proceed as part of this project by mapping the agreed upon data elements from the CDA IG.</w:t>
      </w:r>
    </w:p>
    <w:p w14:paraId="0FDC3B98" w14:textId="77777777" w:rsidR="006A6939" w:rsidRDefault="006A6939" w:rsidP="006A6939">
      <w:pPr>
        <w:pStyle w:val="ListParagraph"/>
        <w:rPr>
          <w:rFonts w:ascii="Calibri" w:hAnsi="Calibri" w:cs="Tahoma"/>
          <w:color w:val="000000"/>
        </w:rPr>
      </w:pPr>
    </w:p>
    <w:p w14:paraId="17C7148D" w14:textId="518AD18C" w:rsidR="006A6939" w:rsidRDefault="006A6939" w:rsidP="00A25198">
      <w:pPr>
        <w:pStyle w:val="NormalWeb"/>
        <w:numPr>
          <w:ilvl w:val="0"/>
          <w:numId w:val="4"/>
        </w:numPr>
        <w:rPr>
          <w:rFonts w:ascii="Calibri" w:hAnsi="Calibri" w:cs="Tahoma"/>
          <w:color w:val="000000"/>
        </w:rPr>
      </w:pPr>
      <w:r>
        <w:rPr>
          <w:rFonts w:ascii="Calibri" w:hAnsi="Calibri" w:cs="Tahoma"/>
          <w:color w:val="000000"/>
        </w:rPr>
        <w:lastRenderedPageBreak/>
        <w:t xml:space="preserve">For some reportable conditions identified by the CSTE and CDC, there is also the need to send notifications to the CDC. </w:t>
      </w:r>
      <w:r w:rsidR="00A02B4C">
        <w:rPr>
          <w:rFonts w:ascii="Calibri" w:hAnsi="Calibri" w:cs="Tahoma"/>
          <w:color w:val="000000"/>
        </w:rPr>
        <w:t xml:space="preserve">Characteristically, there have been times where </w:t>
      </w:r>
      <w:r w:rsidR="004C456E">
        <w:rPr>
          <w:rFonts w:ascii="Calibri" w:hAnsi="Calibri" w:cs="Tahoma"/>
          <w:color w:val="000000"/>
        </w:rPr>
        <w:t xml:space="preserve">individual disease programs have used different data elements for seemingly similar content. There have also been times when different jurisdictions have used some varying data elements from each other without a clear basis. Having standardized a core, </w:t>
      </w:r>
      <w:r w:rsidR="00A21181">
        <w:rPr>
          <w:rFonts w:ascii="Calibri" w:hAnsi="Calibri" w:cs="Tahoma"/>
          <w:color w:val="000000"/>
        </w:rPr>
        <w:t xml:space="preserve">electronic </w:t>
      </w:r>
      <w:r w:rsidR="004C456E">
        <w:rPr>
          <w:rFonts w:ascii="Calibri" w:hAnsi="Calibri" w:cs="Tahoma"/>
          <w:color w:val="000000"/>
        </w:rPr>
        <w:t xml:space="preserve">initial case report, and with appropriate support, it would be valuable for HL7 to convene all of the involved parties in a neutral setting to establish common standards for the FHIR resources and profiles for </w:t>
      </w:r>
      <w:r w:rsidR="00A21181">
        <w:rPr>
          <w:rFonts w:ascii="Calibri" w:hAnsi="Calibri" w:cs="Tahoma"/>
          <w:color w:val="000000"/>
        </w:rPr>
        <w:t>condition-specific</w:t>
      </w:r>
      <w:r w:rsidR="004C456E">
        <w:rPr>
          <w:rFonts w:ascii="Calibri" w:hAnsi="Calibri" w:cs="Tahoma"/>
          <w:color w:val="000000"/>
        </w:rPr>
        <w:t xml:space="preserve"> data as well.</w:t>
      </w:r>
    </w:p>
    <w:p w14:paraId="2FEF855C" w14:textId="77777777" w:rsidR="004C456E" w:rsidRDefault="004C456E" w:rsidP="00FF52E0">
      <w:pPr>
        <w:pStyle w:val="NormalWeb"/>
        <w:rPr>
          <w:rFonts w:ascii="Calibri" w:hAnsi="Calibri" w:cs="Tahoma"/>
          <w:color w:val="000000"/>
        </w:rPr>
      </w:pPr>
    </w:p>
    <w:p w14:paraId="23273F05" w14:textId="77777777" w:rsidR="00FA4D4C" w:rsidRDefault="00FA4D4C">
      <w:pPr>
        <w:rPr>
          <w:rFonts w:ascii="Calibri" w:eastAsiaTheme="majorEastAsia" w:hAnsi="Calibri" w:cs="Tahoma"/>
          <w:b/>
          <w:color w:val="000000"/>
          <w:sz w:val="28"/>
          <w:szCs w:val="28"/>
        </w:rPr>
      </w:pPr>
      <w:r>
        <w:rPr>
          <w:rFonts w:ascii="Calibri" w:hAnsi="Calibri" w:cs="Tahoma"/>
          <w:b/>
          <w:color w:val="000000"/>
          <w:sz w:val="28"/>
          <w:szCs w:val="28"/>
        </w:rPr>
        <w:br w:type="page"/>
      </w:r>
    </w:p>
    <w:p w14:paraId="6A68DE66" w14:textId="7C8FAC94" w:rsidR="00E81E0E" w:rsidRPr="00064246" w:rsidRDefault="00064246" w:rsidP="00064246">
      <w:pPr>
        <w:pStyle w:val="Heading1"/>
        <w:rPr>
          <w:b/>
          <w:color w:val="auto"/>
        </w:rPr>
      </w:pPr>
      <w:bookmarkStart w:id="10" w:name="_Toc434578781"/>
      <w:r>
        <w:rPr>
          <w:b/>
          <w:color w:val="auto"/>
        </w:rPr>
        <w:lastRenderedPageBreak/>
        <w:t xml:space="preserve">2. </w:t>
      </w:r>
      <w:r w:rsidR="00D50D36" w:rsidRPr="00064246">
        <w:rPr>
          <w:b/>
          <w:color w:val="auto"/>
        </w:rPr>
        <w:t>U</w:t>
      </w:r>
      <w:r w:rsidR="00D7556C" w:rsidRPr="00064246">
        <w:rPr>
          <w:b/>
          <w:color w:val="auto"/>
        </w:rPr>
        <w:t>se Cases</w:t>
      </w:r>
      <w:r w:rsidR="0012651A" w:rsidRPr="00064246">
        <w:rPr>
          <w:b/>
          <w:color w:val="auto"/>
        </w:rPr>
        <w:t xml:space="preserve"> for eICR</w:t>
      </w:r>
      <w:bookmarkEnd w:id="10"/>
    </w:p>
    <w:p w14:paraId="5428EAAF" w14:textId="2EDC9956" w:rsidR="00E81E0E" w:rsidRPr="00B049B3" w:rsidRDefault="0028488C" w:rsidP="00B049B3">
      <w:pPr>
        <w:pStyle w:val="Heading2nospace"/>
        <w:rPr>
          <w:rFonts w:asciiTheme="minorHAnsi" w:hAnsiTheme="minorHAnsi"/>
          <w:i w:val="0"/>
        </w:rPr>
      </w:pPr>
      <w:bookmarkStart w:id="11" w:name="_Toc434578782"/>
      <w:r w:rsidRPr="00B049B3">
        <w:rPr>
          <w:rFonts w:asciiTheme="minorHAnsi" w:hAnsiTheme="minorHAnsi"/>
          <w:i w:val="0"/>
        </w:rPr>
        <w:t>2</w:t>
      </w:r>
      <w:r w:rsidR="00D50D36" w:rsidRPr="00B049B3">
        <w:rPr>
          <w:rFonts w:asciiTheme="minorHAnsi" w:hAnsiTheme="minorHAnsi"/>
          <w:i w:val="0"/>
        </w:rPr>
        <w:t xml:space="preserve">.1 </w:t>
      </w:r>
      <w:r w:rsidR="00E81E0E" w:rsidRPr="00B049B3">
        <w:rPr>
          <w:rFonts w:asciiTheme="minorHAnsi" w:hAnsiTheme="minorHAnsi"/>
          <w:i w:val="0"/>
        </w:rPr>
        <w:t>Use Cases</w:t>
      </w:r>
      <w:r w:rsidR="005D79B1" w:rsidRPr="00B049B3">
        <w:rPr>
          <w:rFonts w:asciiTheme="minorHAnsi" w:hAnsiTheme="minorHAnsi"/>
          <w:i w:val="0"/>
        </w:rPr>
        <w:t xml:space="preserve"> Assumptions</w:t>
      </w:r>
      <w:bookmarkEnd w:id="11"/>
    </w:p>
    <w:p w14:paraId="17CD47AA" w14:textId="15C407ED" w:rsidR="005D79B1" w:rsidRDefault="005D79B1" w:rsidP="005D79B1">
      <w:pPr>
        <w:spacing w:after="50" w:line="259" w:lineRule="auto"/>
        <w:ind w:left="720"/>
      </w:pPr>
    </w:p>
    <w:p w14:paraId="3942F95C" w14:textId="77777777"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Patient-level clinical information is entered, imported, or accessed by a healthcare provider using an EHR System interface. </w:t>
      </w:r>
    </w:p>
    <w:p w14:paraId="59650587" w14:textId="77777777"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Broadly-acceptable security and transport protocols, patient identification methodology, privacy and security procedures, coding, vocabulary, and normalization standards exist and are in use by the EHR system and Public Health Agency system. </w:t>
      </w:r>
    </w:p>
    <w:p w14:paraId="1391F459" w14:textId="38BEB304"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The EHR system contains or has access to all relevant information (e.g., demographic, clinical, laboratory, pharmacy, etc.).  The EHR is able to access to all needed data to generate a complete and accurate public health report in accordance with requirements described in the new IG.   </w:t>
      </w:r>
    </w:p>
    <w:p w14:paraId="6157A7D0" w14:textId="77777777"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Appropriate data and information stewardship practices are adopted by exchange partners.  Established network and policy infrastructure will exist to enable consistent, appropriate, and accurate information exchange across healthcare provider systems, data repositories and locator services.  </w:t>
      </w:r>
    </w:p>
    <w:p w14:paraId="7ACDBA37" w14:textId="77777777"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Electronic Health Record Systems may be a single stand-alone system or based upon a component-based architecture where the EHR interfaces with other systems that are used to help populate or transmit the report to public health. </w:t>
      </w:r>
    </w:p>
    <w:p w14:paraId="416DC026" w14:textId="06E6694A" w:rsidR="005D79B1" w:rsidRPr="005D79B1" w:rsidRDefault="005D79B1" w:rsidP="00A25198">
      <w:pPr>
        <w:numPr>
          <w:ilvl w:val="0"/>
          <w:numId w:val="5"/>
        </w:numPr>
        <w:spacing w:after="34" w:line="271" w:lineRule="auto"/>
        <w:ind w:right="36" w:hanging="360"/>
        <w:rPr>
          <w:sz w:val="24"/>
          <w:szCs w:val="24"/>
        </w:rPr>
      </w:pPr>
      <w:r w:rsidRPr="005D79B1">
        <w:rPr>
          <w:sz w:val="24"/>
          <w:szCs w:val="24"/>
        </w:rPr>
        <w:t xml:space="preserve">The Public Health Agency Information System and/or its intermediary system is in place and capable of receiving the report in a standardized structured format.  Public health agency information systems and/or its intermediary system receive the public health report.  These information systems may be a single stand-alone system or composed of a component based architecture that is used to receive and process the report for review and/or analysis. </w:t>
      </w:r>
    </w:p>
    <w:p w14:paraId="2A714880" w14:textId="77777777" w:rsidR="005D79B1" w:rsidRPr="005D79B1" w:rsidRDefault="005D79B1" w:rsidP="00A25198">
      <w:pPr>
        <w:numPr>
          <w:ilvl w:val="0"/>
          <w:numId w:val="5"/>
        </w:numPr>
        <w:spacing w:after="34" w:line="271" w:lineRule="auto"/>
        <w:ind w:right="36" w:hanging="360"/>
        <w:rPr>
          <w:sz w:val="24"/>
          <w:szCs w:val="24"/>
        </w:rPr>
      </w:pPr>
      <w:r w:rsidRPr="005D79B1">
        <w:rPr>
          <w:rFonts w:eastAsia="Times New Roman" w:cs="Times New Roman"/>
          <w:sz w:val="24"/>
          <w:szCs w:val="24"/>
        </w:rPr>
        <w:t>There will be a common standard set codes to be used to trigger the sending of an electronic initial case report from all EHRs.</w:t>
      </w:r>
    </w:p>
    <w:p w14:paraId="56F7100B" w14:textId="77777777" w:rsidR="005D79B1" w:rsidRPr="005D79B1" w:rsidRDefault="005D79B1" w:rsidP="00A25198">
      <w:pPr>
        <w:numPr>
          <w:ilvl w:val="0"/>
          <w:numId w:val="5"/>
        </w:numPr>
        <w:spacing w:after="34" w:line="271" w:lineRule="auto"/>
        <w:ind w:right="36" w:hanging="360"/>
        <w:rPr>
          <w:sz w:val="24"/>
          <w:szCs w:val="24"/>
        </w:rPr>
      </w:pPr>
      <w:r w:rsidRPr="005D79B1">
        <w:rPr>
          <w:rFonts w:eastAsia="Times New Roman" w:cs="Times New Roman"/>
          <w:sz w:val="24"/>
          <w:szCs w:val="24"/>
        </w:rPr>
        <w:t>There will be a standard structure and set of data elements for the electronic initial case report, defined by this IG, to be used by all jurisdictions, for all conditions. The EHR system is capable of sending the electronic initial case report to a public health agency or its intermediary system.</w:t>
      </w:r>
    </w:p>
    <w:p w14:paraId="5F2F6304" w14:textId="77777777" w:rsidR="005D79B1" w:rsidRPr="005D79B1" w:rsidRDefault="005D79B1" w:rsidP="00A25198">
      <w:pPr>
        <w:numPr>
          <w:ilvl w:val="0"/>
          <w:numId w:val="5"/>
        </w:numPr>
        <w:spacing w:after="34" w:line="271" w:lineRule="auto"/>
        <w:ind w:right="36" w:hanging="360"/>
        <w:rPr>
          <w:sz w:val="24"/>
          <w:szCs w:val="24"/>
        </w:rPr>
      </w:pPr>
      <w:r w:rsidRPr="005D79B1">
        <w:rPr>
          <w:rFonts w:eastAsia="Times New Roman" w:cs="Times New Roman"/>
          <w:sz w:val="24"/>
          <w:szCs w:val="24"/>
        </w:rPr>
        <w:t xml:space="preserve">Public health decision support will support the variation in requirements for reporting that exist across local, state, tribal, and territorial boundaries, as well as voluntary versus mandatory requirements. </w:t>
      </w:r>
    </w:p>
    <w:p w14:paraId="75AAF4DE" w14:textId="54B28718" w:rsidR="005D79B1" w:rsidRPr="005D79B1" w:rsidRDefault="005D79B1" w:rsidP="00A25198">
      <w:pPr>
        <w:numPr>
          <w:ilvl w:val="0"/>
          <w:numId w:val="5"/>
        </w:numPr>
        <w:spacing w:after="617" w:line="271" w:lineRule="auto"/>
        <w:ind w:right="36" w:hanging="360"/>
        <w:rPr>
          <w:sz w:val="24"/>
          <w:szCs w:val="24"/>
        </w:rPr>
      </w:pPr>
      <w:r w:rsidRPr="005D79B1">
        <w:rPr>
          <w:sz w:val="24"/>
          <w:szCs w:val="24"/>
        </w:rPr>
        <w:t>The intermediary system</w:t>
      </w:r>
      <w:r w:rsidR="001A082A">
        <w:rPr>
          <w:sz w:val="24"/>
          <w:szCs w:val="24"/>
        </w:rPr>
        <w:t xml:space="preserve"> </w:t>
      </w:r>
      <w:r w:rsidRPr="005D79B1">
        <w:rPr>
          <w:sz w:val="24"/>
          <w:szCs w:val="24"/>
        </w:rPr>
        <w:t xml:space="preserve">HIE, if used, is responsible for passing the acknowledgement from the Public Health Agency Information system to the EHR system; the intermediary </w:t>
      </w:r>
      <w:r w:rsidRPr="005D79B1">
        <w:rPr>
          <w:sz w:val="24"/>
          <w:szCs w:val="24"/>
        </w:rPr>
        <w:lastRenderedPageBreak/>
        <w:t xml:space="preserve">system may send separate acknowledgements, but these are not considered the authoritative acknowledgement. </w:t>
      </w:r>
    </w:p>
    <w:p w14:paraId="3A80EE2C" w14:textId="2A5352CB" w:rsidR="005D79B1" w:rsidRPr="00B049B3" w:rsidRDefault="005D79B1" w:rsidP="00B049B3">
      <w:pPr>
        <w:pStyle w:val="Heading2nospace"/>
        <w:rPr>
          <w:rFonts w:asciiTheme="minorHAnsi" w:hAnsiTheme="minorHAnsi"/>
          <w:i w:val="0"/>
        </w:rPr>
      </w:pPr>
      <w:bookmarkStart w:id="12" w:name="_Toc40066"/>
      <w:bookmarkStart w:id="13" w:name="_Toc434578783"/>
      <w:r w:rsidRPr="00B049B3">
        <w:rPr>
          <w:rFonts w:asciiTheme="minorHAnsi" w:hAnsiTheme="minorHAnsi"/>
          <w:i w:val="0"/>
        </w:rPr>
        <w:t>2.2 Pre-Conditions</w:t>
      </w:r>
      <w:bookmarkEnd w:id="13"/>
      <w:r w:rsidRPr="00B049B3">
        <w:rPr>
          <w:rFonts w:asciiTheme="minorHAnsi" w:hAnsiTheme="minorHAnsi"/>
          <w:i w:val="0"/>
        </w:rPr>
        <w:t xml:space="preserve"> </w:t>
      </w:r>
      <w:bookmarkEnd w:id="12"/>
    </w:p>
    <w:p w14:paraId="5FF33D8D" w14:textId="77777777" w:rsidR="0028488C" w:rsidRDefault="0028488C" w:rsidP="005D79B1">
      <w:pPr>
        <w:spacing w:after="239"/>
        <w:ind w:left="-5" w:right="36"/>
        <w:contextualSpacing/>
        <w:rPr>
          <w:sz w:val="24"/>
          <w:szCs w:val="24"/>
        </w:rPr>
      </w:pPr>
    </w:p>
    <w:p w14:paraId="7F3DDBD5" w14:textId="77777777" w:rsidR="005D79B1" w:rsidRPr="005D79B1" w:rsidRDefault="005D79B1" w:rsidP="005D79B1">
      <w:pPr>
        <w:spacing w:after="239"/>
        <w:ind w:left="-5" w:right="36"/>
        <w:contextualSpacing/>
        <w:rPr>
          <w:sz w:val="24"/>
          <w:szCs w:val="24"/>
        </w:rPr>
      </w:pPr>
      <w:r w:rsidRPr="005D79B1">
        <w:rPr>
          <w:sz w:val="24"/>
          <w:szCs w:val="24"/>
        </w:rPr>
        <w:t xml:space="preserve">At least one of the following has occurred: </w:t>
      </w:r>
    </w:p>
    <w:p w14:paraId="1B012A30" w14:textId="77777777" w:rsidR="005D79B1" w:rsidRPr="005D79B1" w:rsidRDefault="005D79B1" w:rsidP="00A25198">
      <w:pPr>
        <w:numPr>
          <w:ilvl w:val="0"/>
          <w:numId w:val="6"/>
        </w:numPr>
        <w:spacing w:after="34" w:line="271" w:lineRule="auto"/>
        <w:ind w:right="36" w:hanging="360"/>
        <w:rPr>
          <w:sz w:val="24"/>
          <w:szCs w:val="24"/>
        </w:rPr>
      </w:pPr>
      <w:r w:rsidRPr="005D79B1">
        <w:rPr>
          <w:sz w:val="24"/>
          <w:szCs w:val="24"/>
        </w:rPr>
        <w:t>A set of trigger codes, as provided and defined by PH, are maintained and used within the EHR system.</w:t>
      </w:r>
    </w:p>
    <w:p w14:paraId="16BC3A06" w14:textId="77777777" w:rsidR="005D79B1" w:rsidRPr="005D79B1" w:rsidRDefault="005D79B1" w:rsidP="00A25198">
      <w:pPr>
        <w:numPr>
          <w:ilvl w:val="0"/>
          <w:numId w:val="6"/>
        </w:numPr>
        <w:spacing w:after="34" w:line="271" w:lineRule="auto"/>
        <w:ind w:right="36" w:hanging="360"/>
        <w:rPr>
          <w:sz w:val="24"/>
          <w:szCs w:val="24"/>
        </w:rPr>
      </w:pPr>
      <w:r w:rsidRPr="005D79B1">
        <w:rPr>
          <w:sz w:val="24"/>
          <w:szCs w:val="24"/>
        </w:rPr>
        <w:t>A match of a trigger code in a patient encounter within the EHR has occurred.</w:t>
      </w:r>
    </w:p>
    <w:p w14:paraId="4E0AC6B4" w14:textId="3AE5F13A" w:rsidR="005D79B1" w:rsidRPr="005D79B1" w:rsidRDefault="005D79B1" w:rsidP="00A25198">
      <w:pPr>
        <w:numPr>
          <w:ilvl w:val="0"/>
          <w:numId w:val="6"/>
        </w:numPr>
        <w:spacing w:after="34" w:line="271" w:lineRule="auto"/>
        <w:ind w:right="36" w:hanging="360"/>
        <w:rPr>
          <w:sz w:val="24"/>
          <w:szCs w:val="24"/>
        </w:rPr>
      </w:pPr>
      <w:r w:rsidRPr="005D79B1">
        <w:rPr>
          <w:sz w:val="24"/>
          <w:szCs w:val="24"/>
        </w:rPr>
        <w:t>The EHR system populates/generates a report using the all appropriate information (e.g., data elements and terminology) for the report type.</w:t>
      </w:r>
    </w:p>
    <w:p w14:paraId="5893AE4F" w14:textId="7C26EEFF" w:rsidR="005D79B1" w:rsidRPr="00B049B3" w:rsidRDefault="001A082A" w:rsidP="00B049B3">
      <w:pPr>
        <w:pStyle w:val="Heading2nospace"/>
        <w:rPr>
          <w:rFonts w:asciiTheme="minorHAnsi" w:hAnsiTheme="minorHAnsi"/>
          <w:i w:val="0"/>
        </w:rPr>
      </w:pPr>
      <w:bookmarkStart w:id="14" w:name="_Toc40067"/>
      <w:bookmarkStart w:id="15" w:name="_Toc434578784"/>
      <w:r w:rsidRPr="00B049B3">
        <w:rPr>
          <w:rFonts w:asciiTheme="minorHAnsi" w:hAnsiTheme="minorHAnsi"/>
          <w:i w:val="0"/>
        </w:rPr>
        <w:t xml:space="preserve">2.3 </w:t>
      </w:r>
      <w:r w:rsidR="005D79B1" w:rsidRPr="00B049B3">
        <w:rPr>
          <w:rFonts w:asciiTheme="minorHAnsi" w:hAnsiTheme="minorHAnsi"/>
          <w:i w:val="0"/>
        </w:rPr>
        <w:t>Post Conditions</w:t>
      </w:r>
      <w:bookmarkEnd w:id="15"/>
      <w:r w:rsidR="005D79B1" w:rsidRPr="00B049B3">
        <w:rPr>
          <w:rFonts w:asciiTheme="minorHAnsi" w:hAnsiTheme="minorHAnsi"/>
          <w:i w:val="0"/>
        </w:rPr>
        <w:t xml:space="preserve"> </w:t>
      </w:r>
      <w:bookmarkEnd w:id="14"/>
    </w:p>
    <w:p w14:paraId="3492EF15" w14:textId="77777777" w:rsidR="005D79B1" w:rsidRDefault="005D79B1" w:rsidP="005D79B1">
      <w:pPr>
        <w:spacing w:after="53" w:line="259" w:lineRule="auto"/>
        <w:ind w:left="720"/>
      </w:pPr>
      <w:r>
        <w:t xml:space="preserve"> </w:t>
      </w:r>
    </w:p>
    <w:p w14:paraId="03EABF11" w14:textId="393B008A" w:rsidR="005D79B1" w:rsidRPr="001A082A" w:rsidRDefault="005D79B1" w:rsidP="00A25198">
      <w:pPr>
        <w:numPr>
          <w:ilvl w:val="0"/>
          <w:numId w:val="7"/>
        </w:numPr>
        <w:spacing w:after="34" w:line="271" w:lineRule="auto"/>
        <w:ind w:right="36" w:hanging="360"/>
        <w:rPr>
          <w:sz w:val="24"/>
          <w:szCs w:val="24"/>
        </w:rPr>
      </w:pPr>
      <w:r w:rsidRPr="001A082A">
        <w:rPr>
          <w:sz w:val="24"/>
          <w:szCs w:val="24"/>
        </w:rPr>
        <w:t xml:space="preserve">The Public Health Agency Information system and/or its intermediary system has received the report and sent acknowledgement of receipt to the her system </w:t>
      </w:r>
    </w:p>
    <w:p w14:paraId="5FB098C2" w14:textId="77777777" w:rsidR="005D79B1" w:rsidRPr="001A082A" w:rsidRDefault="005D79B1" w:rsidP="00A25198">
      <w:pPr>
        <w:numPr>
          <w:ilvl w:val="0"/>
          <w:numId w:val="7"/>
        </w:numPr>
        <w:spacing w:after="34" w:line="271" w:lineRule="auto"/>
        <w:ind w:right="36" w:hanging="360"/>
        <w:rPr>
          <w:sz w:val="24"/>
          <w:szCs w:val="24"/>
        </w:rPr>
      </w:pPr>
      <w:r w:rsidRPr="001A082A">
        <w:rPr>
          <w:sz w:val="24"/>
          <w:szCs w:val="24"/>
        </w:rPr>
        <w:t xml:space="preserve">The sending healthcare provider EHR system has received acknowledgement of receipt of the report. </w:t>
      </w:r>
    </w:p>
    <w:p w14:paraId="14E1436A" w14:textId="77777777" w:rsidR="005D79B1" w:rsidRPr="001A082A" w:rsidRDefault="005D79B1" w:rsidP="00A25198">
      <w:pPr>
        <w:numPr>
          <w:ilvl w:val="0"/>
          <w:numId w:val="7"/>
        </w:numPr>
        <w:spacing w:after="0" w:line="271" w:lineRule="auto"/>
        <w:ind w:right="36" w:hanging="360"/>
        <w:rPr>
          <w:sz w:val="24"/>
          <w:szCs w:val="24"/>
        </w:rPr>
      </w:pPr>
      <w:r w:rsidRPr="001A082A">
        <w:rPr>
          <w:sz w:val="24"/>
          <w:szCs w:val="24"/>
        </w:rPr>
        <w:t xml:space="preserve">A record of a report sent from the EHR to the public health agency is stored in a log </w:t>
      </w:r>
    </w:p>
    <w:p w14:paraId="20E3F36E" w14:textId="75C2CB20" w:rsidR="0003701E" w:rsidRDefault="005D79B1" w:rsidP="00A25198">
      <w:pPr>
        <w:numPr>
          <w:ilvl w:val="0"/>
          <w:numId w:val="7"/>
        </w:numPr>
        <w:spacing w:after="0" w:line="271" w:lineRule="auto"/>
        <w:ind w:right="36" w:hanging="360"/>
        <w:rPr>
          <w:rFonts w:eastAsia="Times New Roman" w:cs="Times New Roman"/>
          <w:sz w:val="24"/>
          <w:szCs w:val="24"/>
        </w:rPr>
      </w:pPr>
      <w:r w:rsidRPr="001A082A">
        <w:rPr>
          <w:rFonts w:eastAsia="Times New Roman" w:cs="Times New Roman"/>
          <w:sz w:val="24"/>
          <w:szCs w:val="24"/>
        </w:rPr>
        <w:t>A record of the electronic initial case report receipt and the sending of an acknowledgement of receipt is recorded in a log, in the Public Health Agency Information System and/or its intermediary system.</w:t>
      </w:r>
    </w:p>
    <w:p w14:paraId="63FE8618" w14:textId="4219A4D4" w:rsidR="005D79B1" w:rsidRDefault="0003701E" w:rsidP="0003701E">
      <w:pPr>
        <w:spacing w:after="0" w:line="271" w:lineRule="auto"/>
        <w:ind w:right="36"/>
        <w:rPr>
          <w:rFonts w:eastAsia="Times New Roman" w:cs="Times New Roman"/>
        </w:rPr>
      </w:pPr>
      <w:r>
        <w:rPr>
          <w:rFonts w:eastAsia="Calibri" w:cs="Calibri"/>
          <w:sz w:val="24"/>
          <w:szCs w:val="24"/>
        </w:rPr>
        <w:br w:type="column"/>
      </w:r>
    </w:p>
    <w:p w14:paraId="2A37C98C" w14:textId="393BBA28" w:rsidR="0028488C" w:rsidRPr="00B049B3" w:rsidRDefault="0003701E" w:rsidP="00B049B3">
      <w:pPr>
        <w:pStyle w:val="Heading2nospace"/>
        <w:rPr>
          <w:rFonts w:asciiTheme="minorHAnsi" w:hAnsiTheme="minorHAnsi"/>
          <w:i w:val="0"/>
        </w:rPr>
      </w:pPr>
      <w:bookmarkStart w:id="16" w:name="_Toc40068"/>
      <w:bookmarkStart w:id="17" w:name="_Toc434578785"/>
      <w:r w:rsidRPr="00B049B3">
        <w:rPr>
          <w:rFonts w:asciiTheme="minorHAnsi" w:hAnsiTheme="minorHAnsi"/>
          <w:i w:val="0"/>
        </w:rPr>
        <w:t>2.4  Actors and Roles</w:t>
      </w:r>
      <w:bookmarkEnd w:id="17"/>
      <w:r w:rsidRPr="00B049B3">
        <w:rPr>
          <w:rFonts w:asciiTheme="minorHAnsi" w:hAnsiTheme="minorHAnsi"/>
          <w:i w:val="0"/>
        </w:rPr>
        <w:t xml:space="preserve"> </w:t>
      </w:r>
      <w:r w:rsidR="005D79B1" w:rsidRPr="00B049B3">
        <w:rPr>
          <w:rFonts w:asciiTheme="minorHAnsi" w:hAnsiTheme="minorHAnsi"/>
          <w:i w:val="0"/>
        </w:rPr>
        <w:t xml:space="preserve"> </w:t>
      </w:r>
      <w:bookmarkEnd w:id="16"/>
    </w:p>
    <w:tbl>
      <w:tblPr>
        <w:tblStyle w:val="TableGrid"/>
        <w:tblW w:w="9016" w:type="dxa"/>
        <w:tblInd w:w="-107" w:type="dxa"/>
        <w:tblCellMar>
          <w:top w:w="50" w:type="dxa"/>
          <w:left w:w="107" w:type="dxa"/>
          <w:right w:w="91" w:type="dxa"/>
        </w:tblCellMar>
        <w:tblLook w:val="04A0" w:firstRow="1" w:lastRow="0" w:firstColumn="1" w:lastColumn="0" w:noHBand="0" w:noVBand="1"/>
      </w:tblPr>
      <w:tblGrid>
        <w:gridCol w:w="4067"/>
        <w:gridCol w:w="4949"/>
      </w:tblGrid>
      <w:tr w:rsidR="005D79B1" w14:paraId="01215411" w14:textId="77777777" w:rsidTr="005D79B1">
        <w:trPr>
          <w:trHeight w:val="276"/>
        </w:trPr>
        <w:tc>
          <w:tcPr>
            <w:tcW w:w="4067" w:type="dxa"/>
            <w:tcBorders>
              <w:top w:val="single" w:sz="4" w:space="0" w:color="000000"/>
              <w:left w:val="single" w:sz="4" w:space="0" w:color="000000"/>
              <w:bottom w:val="single" w:sz="4" w:space="0" w:color="000000"/>
              <w:right w:val="single" w:sz="4" w:space="0" w:color="000000"/>
            </w:tcBorders>
            <w:shd w:val="clear" w:color="auto" w:fill="4F81BD"/>
          </w:tcPr>
          <w:p w14:paraId="6CE79C0C" w14:textId="77777777" w:rsidR="005D79B1" w:rsidRDefault="005D79B1" w:rsidP="005D79B1">
            <w:pPr>
              <w:spacing w:line="259" w:lineRule="auto"/>
            </w:pPr>
            <w:r>
              <w:rPr>
                <w:color w:val="FFFFFF"/>
              </w:rPr>
              <w:t xml:space="preserve">Actor </w:t>
            </w:r>
          </w:p>
        </w:tc>
        <w:tc>
          <w:tcPr>
            <w:tcW w:w="4949" w:type="dxa"/>
            <w:tcBorders>
              <w:top w:val="single" w:sz="4" w:space="0" w:color="000000"/>
              <w:left w:val="single" w:sz="4" w:space="0" w:color="000000"/>
              <w:bottom w:val="single" w:sz="4" w:space="0" w:color="000000"/>
              <w:right w:val="single" w:sz="4" w:space="0" w:color="000000"/>
            </w:tcBorders>
            <w:shd w:val="clear" w:color="auto" w:fill="4F81BD"/>
          </w:tcPr>
          <w:p w14:paraId="0C5A5952" w14:textId="77777777" w:rsidR="005D79B1" w:rsidRDefault="005D79B1" w:rsidP="005D79B1">
            <w:pPr>
              <w:spacing w:line="259" w:lineRule="auto"/>
              <w:ind w:left="1"/>
            </w:pPr>
            <w:r>
              <w:rPr>
                <w:color w:val="FFFFFF"/>
              </w:rPr>
              <w:t xml:space="preserve">Role </w:t>
            </w:r>
          </w:p>
        </w:tc>
      </w:tr>
      <w:tr w:rsidR="005D79B1" w14:paraId="35ACEED6" w14:textId="77777777" w:rsidTr="005D79B1">
        <w:trPr>
          <w:trHeight w:val="2488"/>
        </w:trPr>
        <w:tc>
          <w:tcPr>
            <w:tcW w:w="4067" w:type="dxa"/>
            <w:tcBorders>
              <w:top w:val="single" w:sz="4" w:space="0" w:color="000000"/>
              <w:left w:val="single" w:sz="4" w:space="0" w:color="000000"/>
              <w:bottom w:val="single" w:sz="4" w:space="0" w:color="000000"/>
              <w:right w:val="single" w:sz="4" w:space="0" w:color="000000"/>
            </w:tcBorders>
          </w:tcPr>
          <w:p w14:paraId="76A2C945" w14:textId="77777777" w:rsidR="005D79B1" w:rsidRDefault="005D79B1" w:rsidP="005D79B1">
            <w:pPr>
              <w:spacing w:line="259" w:lineRule="auto"/>
            </w:pPr>
            <w:r>
              <w:t xml:space="preserve">EHR System (healthcare provider system) </w:t>
            </w:r>
          </w:p>
        </w:tc>
        <w:tc>
          <w:tcPr>
            <w:tcW w:w="4949" w:type="dxa"/>
            <w:tcBorders>
              <w:top w:val="single" w:sz="4" w:space="0" w:color="000000"/>
              <w:left w:val="single" w:sz="4" w:space="0" w:color="000000"/>
              <w:bottom w:val="single" w:sz="4" w:space="0" w:color="000000"/>
              <w:right w:val="single" w:sz="4" w:space="0" w:color="000000"/>
            </w:tcBorders>
          </w:tcPr>
          <w:p w14:paraId="5E1045A4" w14:textId="77777777" w:rsidR="005D79B1" w:rsidRDefault="005D79B1" w:rsidP="00A25198">
            <w:pPr>
              <w:numPr>
                <w:ilvl w:val="0"/>
                <w:numId w:val="8"/>
              </w:numPr>
              <w:spacing w:after="2" w:line="259" w:lineRule="auto"/>
              <w:ind w:hanging="360"/>
            </w:pPr>
            <w:r>
              <w:t xml:space="preserve">Collect, receive, and/or store patient-level data </w:t>
            </w:r>
          </w:p>
          <w:p w14:paraId="314C8769" w14:textId="77777777" w:rsidR="005D79B1" w:rsidRDefault="005D79B1" w:rsidP="00A25198">
            <w:pPr>
              <w:numPr>
                <w:ilvl w:val="0"/>
                <w:numId w:val="8"/>
              </w:numPr>
              <w:spacing w:after="2" w:line="259" w:lineRule="auto"/>
              <w:ind w:hanging="360"/>
            </w:pPr>
            <w:r>
              <w:t>Consume and maintain trigger codes</w:t>
            </w:r>
          </w:p>
          <w:p w14:paraId="1E0F70C4" w14:textId="600CBB63" w:rsidR="005D79B1" w:rsidRDefault="005D79B1" w:rsidP="00A25198">
            <w:pPr>
              <w:numPr>
                <w:ilvl w:val="0"/>
                <w:numId w:val="8"/>
              </w:numPr>
              <w:spacing w:after="22" w:line="251" w:lineRule="auto"/>
              <w:ind w:hanging="360"/>
            </w:pPr>
            <w:r>
              <w:t>Match trigger code and generate electronic initial case report</w:t>
            </w:r>
          </w:p>
          <w:p w14:paraId="5165E405" w14:textId="77777777" w:rsidR="005D79B1" w:rsidRDefault="005D79B1" w:rsidP="00A25198">
            <w:pPr>
              <w:numPr>
                <w:ilvl w:val="0"/>
                <w:numId w:val="8"/>
              </w:numPr>
              <w:spacing w:after="19" w:line="253" w:lineRule="auto"/>
              <w:ind w:hanging="360"/>
            </w:pPr>
            <w:r>
              <w:t>Send report to public health agency either directly or through an intermediary system</w:t>
            </w:r>
          </w:p>
          <w:p w14:paraId="4CE98555" w14:textId="77777777" w:rsidR="005D79B1" w:rsidRDefault="005D79B1" w:rsidP="00A25198">
            <w:pPr>
              <w:numPr>
                <w:ilvl w:val="0"/>
                <w:numId w:val="8"/>
              </w:numPr>
              <w:spacing w:line="259" w:lineRule="auto"/>
              <w:ind w:hanging="360"/>
            </w:pPr>
            <w:r>
              <w:t xml:space="preserve">Receive acknowledgement of receipt either directly or through an intermediary </w:t>
            </w:r>
          </w:p>
        </w:tc>
      </w:tr>
      <w:tr w:rsidR="005D79B1" w14:paraId="1D9C6E76" w14:textId="77777777" w:rsidTr="005D79B1">
        <w:trPr>
          <w:trHeight w:val="1387"/>
        </w:trPr>
        <w:tc>
          <w:tcPr>
            <w:tcW w:w="4067" w:type="dxa"/>
            <w:tcBorders>
              <w:top w:val="single" w:sz="4" w:space="0" w:color="000000"/>
              <w:left w:val="single" w:sz="4" w:space="0" w:color="000000"/>
              <w:bottom w:val="single" w:sz="4" w:space="0" w:color="000000"/>
              <w:right w:val="single" w:sz="4" w:space="0" w:color="000000"/>
            </w:tcBorders>
          </w:tcPr>
          <w:p w14:paraId="4653633B" w14:textId="77777777" w:rsidR="005D79B1" w:rsidRDefault="005D79B1" w:rsidP="005D79B1">
            <w:pPr>
              <w:spacing w:line="259" w:lineRule="auto"/>
            </w:pPr>
            <w:r>
              <w:t xml:space="preserve">Public Health Agency Information System </w:t>
            </w:r>
          </w:p>
        </w:tc>
        <w:tc>
          <w:tcPr>
            <w:tcW w:w="4949" w:type="dxa"/>
            <w:tcBorders>
              <w:top w:val="single" w:sz="4" w:space="0" w:color="000000"/>
              <w:left w:val="single" w:sz="4" w:space="0" w:color="000000"/>
              <w:bottom w:val="single" w:sz="4" w:space="0" w:color="000000"/>
              <w:right w:val="single" w:sz="4" w:space="0" w:color="000000"/>
            </w:tcBorders>
          </w:tcPr>
          <w:p w14:paraId="08129FF6" w14:textId="77777777" w:rsidR="005D79B1" w:rsidRDefault="005D79B1" w:rsidP="00A25198">
            <w:pPr>
              <w:numPr>
                <w:ilvl w:val="0"/>
                <w:numId w:val="9"/>
              </w:numPr>
              <w:spacing w:after="2" w:line="259" w:lineRule="auto"/>
              <w:ind w:hanging="360"/>
            </w:pPr>
            <w:r>
              <w:t xml:space="preserve">Receive report from EHR system or intermediary </w:t>
            </w:r>
          </w:p>
          <w:p w14:paraId="4D8F4575" w14:textId="77777777" w:rsidR="005D79B1" w:rsidRDefault="005D79B1" w:rsidP="00A25198">
            <w:pPr>
              <w:numPr>
                <w:ilvl w:val="0"/>
                <w:numId w:val="9"/>
              </w:numPr>
              <w:spacing w:after="22" w:line="251" w:lineRule="auto"/>
              <w:ind w:hanging="360"/>
            </w:pPr>
            <w:r>
              <w:t xml:space="preserve">Generate acknowledgement from public health agency </w:t>
            </w:r>
          </w:p>
          <w:p w14:paraId="0C686FFA" w14:textId="77777777" w:rsidR="005D79B1" w:rsidRDefault="005D79B1" w:rsidP="00A25198">
            <w:pPr>
              <w:numPr>
                <w:ilvl w:val="0"/>
                <w:numId w:val="9"/>
              </w:numPr>
              <w:spacing w:line="259" w:lineRule="auto"/>
              <w:ind w:hanging="360"/>
            </w:pPr>
            <w:r>
              <w:t xml:space="preserve">Send acknowledgement to EHR system either directly or through an intermediary </w:t>
            </w:r>
          </w:p>
        </w:tc>
      </w:tr>
      <w:tr w:rsidR="005D79B1" w14:paraId="74BD05EF" w14:textId="77777777" w:rsidTr="005D79B1">
        <w:trPr>
          <w:trHeight w:val="276"/>
        </w:trPr>
        <w:tc>
          <w:tcPr>
            <w:tcW w:w="4067" w:type="dxa"/>
            <w:tcBorders>
              <w:top w:val="single" w:sz="4" w:space="0" w:color="000000"/>
              <w:left w:val="single" w:sz="4" w:space="0" w:color="000000"/>
              <w:bottom w:val="single" w:sz="4" w:space="0" w:color="000000"/>
              <w:right w:val="single" w:sz="4" w:space="0" w:color="000000"/>
            </w:tcBorders>
            <w:shd w:val="clear" w:color="auto" w:fill="4F81BD"/>
          </w:tcPr>
          <w:p w14:paraId="154677E4" w14:textId="77777777" w:rsidR="005D79B1" w:rsidRDefault="005D79B1" w:rsidP="005D79B1">
            <w:pPr>
              <w:spacing w:line="259" w:lineRule="auto"/>
            </w:pPr>
            <w:r>
              <w:rPr>
                <w:color w:val="FFFFFF"/>
              </w:rPr>
              <w:t xml:space="preserve">Actor </w:t>
            </w:r>
          </w:p>
        </w:tc>
        <w:tc>
          <w:tcPr>
            <w:tcW w:w="4949" w:type="dxa"/>
            <w:tcBorders>
              <w:top w:val="single" w:sz="4" w:space="0" w:color="000000"/>
              <w:left w:val="single" w:sz="4" w:space="0" w:color="000000"/>
              <w:bottom w:val="single" w:sz="4" w:space="0" w:color="000000"/>
              <w:right w:val="single" w:sz="4" w:space="0" w:color="000000"/>
            </w:tcBorders>
            <w:shd w:val="clear" w:color="auto" w:fill="4F81BD"/>
          </w:tcPr>
          <w:p w14:paraId="4B722332" w14:textId="77777777" w:rsidR="005D79B1" w:rsidRDefault="005D79B1" w:rsidP="005D79B1">
            <w:pPr>
              <w:spacing w:line="259" w:lineRule="auto"/>
              <w:ind w:left="1"/>
            </w:pPr>
            <w:r>
              <w:rPr>
                <w:color w:val="FFFFFF"/>
              </w:rPr>
              <w:t xml:space="preserve">Role </w:t>
            </w:r>
          </w:p>
        </w:tc>
      </w:tr>
      <w:tr w:rsidR="005D79B1" w14:paraId="2B1F2EAC" w14:textId="77777777" w:rsidTr="005D79B1">
        <w:trPr>
          <w:trHeight w:val="1936"/>
        </w:trPr>
        <w:tc>
          <w:tcPr>
            <w:tcW w:w="4067" w:type="dxa"/>
            <w:tcBorders>
              <w:top w:val="single" w:sz="4" w:space="0" w:color="000000"/>
              <w:left w:val="single" w:sz="4" w:space="0" w:color="000000"/>
              <w:bottom w:val="single" w:sz="4" w:space="0" w:color="000000"/>
              <w:right w:val="single" w:sz="4" w:space="0" w:color="000000"/>
            </w:tcBorders>
          </w:tcPr>
          <w:p w14:paraId="29D004F7" w14:textId="26E4F446" w:rsidR="005D79B1" w:rsidRDefault="005D79B1" w:rsidP="005D79B1">
            <w:pPr>
              <w:spacing w:line="259" w:lineRule="auto"/>
            </w:pPr>
            <w:r>
              <w:t xml:space="preserve">Intermediary Systems, including PHCP Integration Engine, Health Information </w:t>
            </w:r>
          </w:p>
          <w:p w14:paraId="2C5B45F5" w14:textId="77777777" w:rsidR="005D79B1" w:rsidRDefault="005D79B1" w:rsidP="005D79B1">
            <w:pPr>
              <w:spacing w:line="259" w:lineRule="auto"/>
            </w:pPr>
            <w:r>
              <w:t xml:space="preserve">Exchange Systems, Health Information Networks, etc. that are used as intermediaries to communicate between EHR systems and Public Health Agency systems </w:t>
            </w:r>
          </w:p>
        </w:tc>
        <w:tc>
          <w:tcPr>
            <w:tcW w:w="4949" w:type="dxa"/>
            <w:tcBorders>
              <w:top w:val="single" w:sz="4" w:space="0" w:color="000000"/>
              <w:left w:val="single" w:sz="4" w:space="0" w:color="000000"/>
              <w:bottom w:val="single" w:sz="4" w:space="0" w:color="000000"/>
              <w:right w:val="single" w:sz="4" w:space="0" w:color="000000"/>
            </w:tcBorders>
          </w:tcPr>
          <w:p w14:paraId="449793C2" w14:textId="77777777" w:rsidR="005D79B1" w:rsidRDefault="005D79B1" w:rsidP="005D79B1">
            <w:pPr>
              <w:spacing w:after="13" w:line="259" w:lineRule="auto"/>
              <w:ind w:left="1"/>
            </w:pPr>
            <w:r>
              <w:t xml:space="preserve">If applicable: </w:t>
            </w:r>
          </w:p>
          <w:p w14:paraId="060C4575" w14:textId="77777777" w:rsidR="005D79B1" w:rsidRDefault="005D79B1" w:rsidP="00A25198">
            <w:pPr>
              <w:numPr>
                <w:ilvl w:val="0"/>
                <w:numId w:val="10"/>
              </w:numPr>
              <w:spacing w:after="22" w:line="251" w:lineRule="auto"/>
              <w:ind w:hanging="360"/>
            </w:pPr>
            <w:r>
              <w:t xml:space="preserve">Receive electronic initial case report from EHR system and send to Public Health Agency Information system </w:t>
            </w:r>
          </w:p>
          <w:p w14:paraId="3C913EB3" w14:textId="52B1B231" w:rsidR="005D79B1" w:rsidRDefault="005D79B1" w:rsidP="00A25198">
            <w:pPr>
              <w:numPr>
                <w:ilvl w:val="0"/>
                <w:numId w:val="10"/>
              </w:numPr>
              <w:spacing w:line="253" w:lineRule="auto"/>
              <w:ind w:hanging="360"/>
            </w:pPr>
            <w:r>
              <w:t>Receive acknowledgement of receipt from Public Health Agency Information System</w:t>
            </w:r>
          </w:p>
        </w:tc>
      </w:tr>
    </w:tbl>
    <w:p w14:paraId="664E478F" w14:textId="77777777" w:rsidR="005D79B1" w:rsidRDefault="005D79B1" w:rsidP="005D79B1">
      <w:pPr>
        <w:spacing w:after="632" w:line="265" w:lineRule="auto"/>
        <w:ind w:right="55"/>
        <w:jc w:val="center"/>
      </w:pPr>
      <w:r>
        <w:rPr>
          <w:color w:val="4F81BD"/>
          <w:sz w:val="18"/>
        </w:rPr>
        <w:t xml:space="preserve">Table 2: Actors and Roles </w:t>
      </w:r>
    </w:p>
    <w:p w14:paraId="15BA904B" w14:textId="77777777" w:rsidR="00AE7B13" w:rsidRPr="00AE7B13" w:rsidRDefault="00AE7B13" w:rsidP="00AE7B13">
      <w:pPr>
        <w:pStyle w:val="NormalWeb"/>
        <w:ind w:left="720"/>
        <w:rPr>
          <w:rFonts w:ascii="Tahoma" w:hAnsi="Tahoma" w:cs="Tahoma"/>
          <w:b/>
          <w:color w:val="000000"/>
          <w:sz w:val="28"/>
          <w:szCs w:val="28"/>
        </w:rPr>
      </w:pPr>
    </w:p>
    <w:p w14:paraId="7ADD28A9" w14:textId="5C655F00" w:rsidR="0003701E" w:rsidRPr="001A082A" w:rsidRDefault="001D5E04" w:rsidP="0003701E">
      <w:pPr>
        <w:pStyle w:val="Heading1"/>
        <w:ind w:left="86" w:right="36"/>
        <w:rPr>
          <w:b/>
          <w:color w:val="auto"/>
        </w:rPr>
      </w:pPr>
      <w:r>
        <w:rPr>
          <w:rFonts w:cs="Tahoma"/>
          <w:b/>
          <w:color w:val="000000"/>
          <w:szCs w:val="28"/>
        </w:rPr>
        <w:br w:type="column"/>
      </w:r>
    </w:p>
    <w:p w14:paraId="40C0308A" w14:textId="7F11E7BA" w:rsidR="00E81E0E" w:rsidRPr="00B049B3" w:rsidRDefault="0003701E" w:rsidP="00B049B3">
      <w:pPr>
        <w:pStyle w:val="Heading2nospace"/>
        <w:rPr>
          <w:rFonts w:asciiTheme="minorHAnsi" w:hAnsiTheme="minorHAnsi"/>
          <w:i w:val="0"/>
        </w:rPr>
      </w:pPr>
      <w:bookmarkStart w:id="18" w:name="_Toc434578786"/>
      <w:r w:rsidRPr="00B049B3">
        <w:rPr>
          <w:rFonts w:asciiTheme="minorHAnsi" w:hAnsiTheme="minorHAnsi"/>
          <w:i w:val="0"/>
        </w:rPr>
        <w:t>2.5 Use Case Flow Diagram</w:t>
      </w:r>
      <w:bookmarkEnd w:id="18"/>
      <w:r w:rsidRPr="00B049B3">
        <w:rPr>
          <w:rFonts w:asciiTheme="minorHAnsi" w:hAnsiTheme="minorHAnsi"/>
          <w:i w:val="0"/>
        </w:rPr>
        <w:t xml:space="preserve"> </w:t>
      </w:r>
    </w:p>
    <w:p w14:paraId="26B599A8" w14:textId="77777777" w:rsidR="0092544C" w:rsidRDefault="0092544C" w:rsidP="0092544C">
      <w:pPr>
        <w:pStyle w:val="NormalWeb"/>
        <w:ind w:left="720"/>
        <w:rPr>
          <w:rFonts w:ascii="Calibri" w:hAnsi="Calibri" w:cs="Tahoma"/>
          <w:b/>
          <w:color w:val="000000"/>
          <w:sz w:val="28"/>
          <w:szCs w:val="28"/>
        </w:rPr>
      </w:pPr>
    </w:p>
    <w:p w14:paraId="39C8B30E" w14:textId="7BFEC305" w:rsidR="0092544C" w:rsidRPr="00AE7B13" w:rsidRDefault="001D5E04" w:rsidP="0092544C">
      <w:pPr>
        <w:pStyle w:val="NormalWeb"/>
        <w:ind w:left="720"/>
        <w:rPr>
          <w:rFonts w:ascii="Tahoma" w:hAnsi="Tahoma" w:cs="Tahoma"/>
          <w:b/>
          <w:color w:val="000000"/>
          <w:sz w:val="28"/>
          <w:szCs w:val="28"/>
        </w:rPr>
      </w:pPr>
      <w:r w:rsidRPr="001D5E04">
        <w:rPr>
          <w:rFonts w:ascii="Tahoma" w:hAnsi="Tahoma" w:cs="Tahoma"/>
          <w:b/>
          <w:noProof/>
          <w:color w:val="000000"/>
          <w:sz w:val="28"/>
          <w:szCs w:val="28"/>
        </w:rPr>
        <w:drawing>
          <wp:inline distT="0" distB="0" distL="0" distR="0" wp14:anchorId="5AD1F668" wp14:editId="0EDA66F3">
            <wp:extent cx="5943600" cy="61523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152376"/>
                    </a:xfrm>
                    <a:prstGeom prst="rect">
                      <a:avLst/>
                    </a:prstGeom>
                    <a:noFill/>
                    <a:ln>
                      <a:noFill/>
                    </a:ln>
                  </pic:spPr>
                </pic:pic>
              </a:graphicData>
            </a:graphic>
          </wp:inline>
        </w:drawing>
      </w:r>
    </w:p>
    <w:p w14:paraId="37FA73B1" w14:textId="3DE50F38" w:rsidR="0003701E" w:rsidRPr="00B049B3" w:rsidRDefault="0034793E" w:rsidP="00B049B3">
      <w:pPr>
        <w:pStyle w:val="Heading2nospace"/>
        <w:rPr>
          <w:rFonts w:asciiTheme="minorHAnsi" w:hAnsiTheme="minorHAnsi"/>
          <w:i w:val="0"/>
        </w:rPr>
      </w:pPr>
      <w:bookmarkStart w:id="19" w:name="_Toc434578787"/>
      <w:r w:rsidRPr="00B049B3">
        <w:rPr>
          <w:rFonts w:asciiTheme="minorHAnsi" w:hAnsiTheme="minorHAnsi"/>
          <w:i w:val="0"/>
        </w:rPr>
        <w:t>2.6 Scenarios for reporting an initial case report to public health</w:t>
      </w:r>
      <w:bookmarkEnd w:id="19"/>
    </w:p>
    <w:p w14:paraId="295E62B5" w14:textId="77777777" w:rsidR="004124A6" w:rsidRDefault="004124A6" w:rsidP="004124A6">
      <w:pPr>
        <w:spacing w:after="235"/>
        <w:ind w:left="-5" w:right="36"/>
        <w:contextualSpacing/>
      </w:pPr>
    </w:p>
    <w:p w14:paraId="6648481E" w14:textId="77777777" w:rsidR="004124A6" w:rsidRPr="004124A6" w:rsidRDefault="004124A6" w:rsidP="004124A6">
      <w:pPr>
        <w:spacing w:after="235"/>
        <w:ind w:left="-5" w:right="36"/>
        <w:contextualSpacing/>
        <w:rPr>
          <w:sz w:val="24"/>
          <w:szCs w:val="24"/>
        </w:rPr>
      </w:pPr>
      <w:r w:rsidRPr="004124A6">
        <w:rPr>
          <w:sz w:val="24"/>
          <w:szCs w:val="24"/>
        </w:rPr>
        <w:t xml:space="preserve">A patient presents to a healthcare provider for a clinical examination. The healthcare provider performs the clinical examination and may record a differential clinical diagnosis or order a laboratory test consistent with the findings. Additionally, a laboratory test result may be </w:t>
      </w:r>
      <w:r w:rsidRPr="004124A6">
        <w:rPr>
          <w:sz w:val="24"/>
          <w:szCs w:val="24"/>
        </w:rPr>
        <w:lastRenderedPageBreak/>
        <w:t>returned for that patient’s clinical encounter. This patient encounter is evaluated against a national set of trigger codes (including ICD-9 CM, ICD-10, and LOINC) that are locally implemented within the EHR system. The trigger codes are designed as non-specific codes to identify potentially reportable conditions. A diagnosis, lab order, or lab test code is matched with the trigger codes, and an electronic initial case report is generated and sent to Public Health.</w:t>
      </w:r>
    </w:p>
    <w:p w14:paraId="7E03836E" w14:textId="77777777" w:rsidR="004124A6" w:rsidRPr="004124A6" w:rsidRDefault="004124A6" w:rsidP="004124A6">
      <w:pPr>
        <w:spacing w:after="235"/>
        <w:ind w:left="-5" w:right="36"/>
        <w:rPr>
          <w:sz w:val="24"/>
          <w:szCs w:val="24"/>
        </w:rPr>
      </w:pPr>
      <w:r w:rsidRPr="004124A6">
        <w:rPr>
          <w:sz w:val="24"/>
          <w:szCs w:val="24"/>
        </w:rPr>
        <w:t>The electronic initial case report contains the data elements necessary to initiate a public health investigation.</w:t>
      </w:r>
    </w:p>
    <w:p w14:paraId="67D61FAD" w14:textId="368C68A2" w:rsidR="004124A6" w:rsidRPr="004124A6" w:rsidRDefault="004124A6" w:rsidP="004124A6">
      <w:pPr>
        <w:spacing w:after="235"/>
        <w:ind w:left="-5" w:right="36"/>
        <w:rPr>
          <w:sz w:val="24"/>
          <w:szCs w:val="24"/>
        </w:rPr>
      </w:pPr>
      <w:r w:rsidRPr="004124A6">
        <w:rPr>
          <w:sz w:val="24"/>
          <w:szCs w:val="24"/>
        </w:rPr>
        <w:t>The electronic initial case report is received by the appropriate Public Health Authority with jurisdiction over the reporting facility. The electronic initial case report is evaluated using public health decision support and a notice of reportability is returned to the sending EHR system, inclusive of the public health decision support results (this includes the determination of reportability, information about the responsible public health jurisdiction, and a URL to a static or dynamic form).</w:t>
      </w:r>
    </w:p>
    <w:p w14:paraId="1C8A0E7C" w14:textId="77777777" w:rsidR="004124A6" w:rsidRPr="004124A6" w:rsidRDefault="004124A6" w:rsidP="004124A6">
      <w:pPr>
        <w:spacing w:after="235"/>
        <w:ind w:left="-5" w:right="36"/>
        <w:rPr>
          <w:sz w:val="24"/>
          <w:szCs w:val="24"/>
        </w:rPr>
      </w:pPr>
      <w:r w:rsidRPr="004124A6">
        <w:rPr>
          <w:sz w:val="24"/>
          <w:szCs w:val="24"/>
        </w:rPr>
        <w:t>By introducing automated public health reporting support, providers will be able to focus on the immediately reportable conditions that still require the provider to telephone the appropriate public health agency to initiate a public health investigation.</w:t>
      </w:r>
    </w:p>
    <w:p w14:paraId="63479110" w14:textId="77777777" w:rsidR="004124A6" w:rsidRPr="004D6041" w:rsidRDefault="004124A6" w:rsidP="004124A6">
      <w:pPr>
        <w:spacing w:after="235"/>
        <w:ind w:left="-5" w:right="36"/>
        <w:rPr>
          <w:b/>
          <w:sz w:val="24"/>
          <w:szCs w:val="24"/>
        </w:rPr>
      </w:pPr>
      <w:r w:rsidRPr="004D6041">
        <w:rPr>
          <w:b/>
          <w:sz w:val="24"/>
          <w:szCs w:val="24"/>
        </w:rPr>
        <w:t>Narrative with example:</w:t>
      </w:r>
    </w:p>
    <w:p w14:paraId="4B94F917" w14:textId="77777777" w:rsidR="004124A6" w:rsidRPr="004124A6" w:rsidRDefault="004124A6" w:rsidP="004124A6">
      <w:pPr>
        <w:spacing w:after="235"/>
        <w:ind w:left="-5" w:right="36"/>
        <w:rPr>
          <w:sz w:val="24"/>
          <w:szCs w:val="24"/>
        </w:rPr>
      </w:pPr>
      <w:r w:rsidRPr="004124A6">
        <w:rPr>
          <w:sz w:val="24"/>
          <w:szCs w:val="24"/>
        </w:rPr>
        <w:t>Patient A visits her doctor at Facility C after weeks of a low-grade fever and a worsening cough. Patient A presents to Dr. B, practicing at Facility C, with symptoms consistent with pertussis infection. After completing the clinical examination, Dr. B records a differential diagnosis of pertussis and orders a confirmatory laboratory test. This patient encounter is evaluated against a set of national trigger codes for public health reportable conditions that have been implemented within the EHR system at Facility C. Upon matching the differential diagnosis of pertussis to the trigger codes an electronic initial case report is generated and sent to the public health agency with authority over Facility C (or the public health agency’s proxy). An electronic initial case report may also be generated when the laboratory order for a confirmatory test is recorded.</w:t>
      </w:r>
    </w:p>
    <w:p w14:paraId="2D24BEE0" w14:textId="52A0E28F" w:rsidR="004124A6" w:rsidRPr="004124A6" w:rsidRDefault="004124A6" w:rsidP="004124A6">
      <w:pPr>
        <w:spacing w:after="235"/>
        <w:ind w:left="-5" w:right="36"/>
        <w:rPr>
          <w:sz w:val="24"/>
          <w:szCs w:val="24"/>
        </w:rPr>
      </w:pPr>
      <w:r w:rsidRPr="004124A6">
        <w:rPr>
          <w:sz w:val="24"/>
          <w:szCs w:val="24"/>
        </w:rPr>
        <w:t xml:space="preserve">Since the trigger codes are intentionally non-specific, the public health agency employs a public health decision support tool to help determine the reportability of the case referred by the EHR system at Facility C. The decision support tool identifies that suspicion of pertussis is reportable in the public health jurisdiction, a notice of reportability is sent back to the EHR system at Facility C. The electronic initial case report is integrated into the public health agency’s surveillance system for follow-up by a public health investigator. The investigator may contact </w:t>
      </w:r>
      <w:r w:rsidRPr="004124A6">
        <w:rPr>
          <w:sz w:val="24"/>
          <w:szCs w:val="24"/>
        </w:rPr>
        <w:lastRenderedPageBreak/>
        <w:t>Patient A to identify close contacts and verify immunity. The public health investigator may also contact Dr</w:t>
      </w:r>
      <w:r>
        <w:rPr>
          <w:sz w:val="24"/>
          <w:szCs w:val="24"/>
        </w:rPr>
        <w:t>.</w:t>
      </w:r>
      <w:r w:rsidR="0012651A">
        <w:rPr>
          <w:sz w:val="24"/>
          <w:szCs w:val="24"/>
        </w:rPr>
        <w:t xml:space="preserve"> </w:t>
      </w:r>
      <w:r w:rsidRPr="004124A6">
        <w:rPr>
          <w:sz w:val="24"/>
          <w:szCs w:val="24"/>
        </w:rPr>
        <w:t xml:space="preserve">B to follow-up on clinical findings. </w:t>
      </w:r>
    </w:p>
    <w:p w14:paraId="2E195486" w14:textId="77777777" w:rsidR="004124A6" w:rsidRPr="004124A6" w:rsidRDefault="004124A6" w:rsidP="004124A6">
      <w:pPr>
        <w:spacing w:after="235"/>
        <w:ind w:left="-5" w:right="36"/>
        <w:rPr>
          <w:sz w:val="24"/>
          <w:szCs w:val="24"/>
        </w:rPr>
      </w:pPr>
      <w:r w:rsidRPr="004124A6">
        <w:rPr>
          <w:sz w:val="24"/>
          <w:szCs w:val="24"/>
        </w:rPr>
        <w:t>Intermediary: The Public Health Agency may employ a proxy or intermediary to receive the initial electronic case report and determine the reportability using a shared public health reporting decision support tool. This intermediary would determine reportability based on the facility and/or patient’s location and the correct public health agency to route the initial electronic case report to. Pertinent information includes patient address and facility location to determine the jurisdiction with authority to receive this information. The public health agency determines whether or not an intermediary will be used.</w:t>
      </w:r>
    </w:p>
    <w:p w14:paraId="66DCD1D2" w14:textId="77777777" w:rsidR="004124A6" w:rsidRPr="0034793E" w:rsidRDefault="004124A6" w:rsidP="004124A6">
      <w:pPr>
        <w:spacing w:after="235"/>
        <w:ind w:left="-5" w:right="36"/>
        <w:rPr>
          <w:b/>
          <w:sz w:val="24"/>
          <w:szCs w:val="24"/>
        </w:rPr>
      </w:pPr>
      <w:r w:rsidRPr="0034793E">
        <w:rPr>
          <w:b/>
          <w:sz w:val="24"/>
          <w:szCs w:val="24"/>
        </w:rPr>
        <w:t>Alternative- Public Health Intermediary</w:t>
      </w:r>
    </w:p>
    <w:p w14:paraId="406A41FA" w14:textId="77777777" w:rsidR="004124A6" w:rsidRPr="004124A6" w:rsidRDefault="004124A6" w:rsidP="004124A6">
      <w:pPr>
        <w:spacing w:after="235"/>
        <w:ind w:left="-5" w:right="36"/>
        <w:rPr>
          <w:sz w:val="24"/>
          <w:szCs w:val="24"/>
        </w:rPr>
      </w:pPr>
      <w:r w:rsidRPr="004124A6">
        <w:rPr>
          <w:sz w:val="24"/>
          <w:szCs w:val="24"/>
        </w:rPr>
        <w:t>A patient presents to a healthcare provider for a clinical examination. The healthcare provider performs the clinical examination and may record a differential clinical diagnosis or order a laboratory test consistent with the findings. Additionally, a laboratory test result may be returned for that patient’s clinical encounter. This patient encounter is evaluated against a national set of trigger codes that are locally implemented within the EHR system. The trigger codes are designed as non-specific codes to identify potentially reportable conditions. A diagnosis, lab order, or lab test code is matched with the trigger codes, and an electronic initial case report is generated and sent to a centralized public health cloud-based intermediary designated by the public health authority.</w:t>
      </w:r>
    </w:p>
    <w:p w14:paraId="4771E1BF" w14:textId="77777777" w:rsidR="004124A6" w:rsidRPr="004124A6" w:rsidRDefault="004124A6" w:rsidP="004124A6">
      <w:pPr>
        <w:spacing w:after="235"/>
        <w:ind w:left="-5" w:right="36"/>
        <w:rPr>
          <w:sz w:val="24"/>
          <w:szCs w:val="24"/>
        </w:rPr>
      </w:pPr>
      <w:r w:rsidRPr="004124A6">
        <w:rPr>
          <w:sz w:val="24"/>
          <w:szCs w:val="24"/>
        </w:rPr>
        <w:t xml:space="preserve">The intermediary receives the eICR from the EHR system, evaluates the document against centrally hosted public health decision logic to determine the potential public health reportability based on the facility, provider, and/or patient address and patient encounter characteristics. The intermediary will route the eICR to the correct public health authority(s) consistent with the results of the public health decision support. </w:t>
      </w:r>
    </w:p>
    <w:p w14:paraId="76EE32A0" w14:textId="77777777" w:rsidR="004124A6" w:rsidRPr="004124A6" w:rsidRDefault="004124A6" w:rsidP="004124A6">
      <w:pPr>
        <w:spacing w:after="235"/>
        <w:ind w:left="-5" w:right="36"/>
        <w:rPr>
          <w:sz w:val="24"/>
          <w:szCs w:val="24"/>
        </w:rPr>
      </w:pPr>
      <w:r w:rsidRPr="004124A6">
        <w:rPr>
          <w:sz w:val="24"/>
          <w:szCs w:val="24"/>
        </w:rPr>
        <w:t>A notice of reportability inclusive of the results of the public health decision support will be routed back to the sending EHR system.</w:t>
      </w:r>
    </w:p>
    <w:p w14:paraId="2B1926F4" w14:textId="77777777" w:rsidR="004124A6" w:rsidRPr="004124A6" w:rsidRDefault="004124A6" w:rsidP="004124A6">
      <w:pPr>
        <w:spacing w:after="235"/>
        <w:ind w:left="-5" w:right="36"/>
        <w:rPr>
          <w:sz w:val="24"/>
          <w:szCs w:val="24"/>
        </w:rPr>
      </w:pPr>
      <w:r w:rsidRPr="004124A6">
        <w:rPr>
          <w:sz w:val="24"/>
          <w:szCs w:val="24"/>
        </w:rPr>
        <w:t>The electronic initial case report is received by the appropriate Public Health Authority based on the business rules administered by the intermediary. The receiving public health authority may contact the sending facility or provider for additional follow-up information pertinent to a public health investigation. This follow-up could be multi-modal including utilizing a structured data capture form, a phone call, or a query through an HIE.</w:t>
      </w:r>
    </w:p>
    <w:p w14:paraId="7EF817CF" w14:textId="77777777" w:rsidR="004124A6" w:rsidRPr="004124A6" w:rsidRDefault="004124A6" w:rsidP="004124A6">
      <w:pPr>
        <w:spacing w:after="235"/>
        <w:ind w:left="-5" w:right="36"/>
        <w:rPr>
          <w:sz w:val="24"/>
          <w:szCs w:val="24"/>
        </w:rPr>
      </w:pPr>
    </w:p>
    <w:p w14:paraId="0EB650BF" w14:textId="77777777" w:rsidR="004124A6" w:rsidRPr="004124A6" w:rsidRDefault="004124A6" w:rsidP="004124A6">
      <w:pPr>
        <w:spacing w:after="235"/>
        <w:ind w:left="-5" w:right="36"/>
        <w:rPr>
          <w:sz w:val="24"/>
          <w:szCs w:val="24"/>
        </w:rPr>
      </w:pPr>
      <w:r w:rsidRPr="004124A6">
        <w:rPr>
          <w:sz w:val="24"/>
          <w:szCs w:val="24"/>
        </w:rPr>
        <w:lastRenderedPageBreak/>
        <w:t>Alternative triggering event- The clinical provider may initiate the sending of the electronic initial case report if the provider suspects that the patient has a condition of public health interest. This provider initiated trigger is important for patient encounters with non-specific symptomology that may not otherwise be triggered. Business rules in any public health reporting decision support tool should be able to differentiate between a provider initiated triggered eICR and an algorithm triggered eICR. This will allow public health to triage these reports differently with decision support and investigation initiation.</w:t>
      </w:r>
    </w:p>
    <w:p w14:paraId="0167D82E" w14:textId="77777777" w:rsidR="00AE7B13" w:rsidRDefault="00AE7B13" w:rsidP="004124A6">
      <w:pPr>
        <w:pStyle w:val="NormalWeb"/>
        <w:rPr>
          <w:rFonts w:asciiTheme="minorHAnsi" w:hAnsiTheme="minorHAnsi" w:cstheme="minorBidi"/>
          <w:sz w:val="22"/>
          <w:szCs w:val="22"/>
        </w:rPr>
      </w:pPr>
    </w:p>
    <w:p w14:paraId="4396F0EF" w14:textId="77777777" w:rsidR="004124A6" w:rsidRPr="00AE7B13" w:rsidRDefault="004124A6" w:rsidP="004124A6">
      <w:pPr>
        <w:pStyle w:val="NormalWeb"/>
        <w:rPr>
          <w:rFonts w:ascii="Tahoma" w:hAnsi="Tahoma" w:cs="Tahoma"/>
          <w:b/>
          <w:color w:val="000000"/>
          <w:sz w:val="28"/>
          <w:szCs w:val="28"/>
        </w:rPr>
      </w:pPr>
    </w:p>
    <w:p w14:paraId="2B0C819B" w14:textId="77777777" w:rsidR="00FA4D4C" w:rsidRDefault="00FA4D4C">
      <w:pPr>
        <w:rPr>
          <w:rFonts w:ascii="Calibri" w:hAnsi="Calibri" w:cs="Tahoma"/>
          <w:b/>
          <w:color w:val="000000"/>
          <w:sz w:val="28"/>
          <w:szCs w:val="28"/>
        </w:rPr>
      </w:pPr>
      <w:r>
        <w:rPr>
          <w:rFonts w:ascii="Calibri" w:hAnsi="Calibri" w:cs="Tahoma"/>
          <w:b/>
          <w:color w:val="000000"/>
          <w:sz w:val="28"/>
          <w:szCs w:val="28"/>
        </w:rPr>
        <w:br w:type="page"/>
      </w:r>
    </w:p>
    <w:p w14:paraId="102C8B00" w14:textId="13B67B47" w:rsidR="005C6134" w:rsidRPr="0034793E" w:rsidRDefault="0028488C" w:rsidP="0028488C">
      <w:pPr>
        <w:pStyle w:val="Heading1"/>
        <w:keepLines w:val="0"/>
        <w:pageBreakBefore/>
        <w:tabs>
          <w:tab w:val="left" w:pos="720"/>
        </w:tabs>
        <w:spacing w:before="480" w:after="240" w:line="260" w:lineRule="exact"/>
        <w:ind w:left="0" w:firstLine="0"/>
        <w:rPr>
          <w:b/>
          <w:color w:val="auto"/>
        </w:rPr>
      </w:pPr>
      <w:bookmarkStart w:id="20" w:name="_Toc434507885"/>
      <w:bookmarkStart w:id="21" w:name="_Toc434578788"/>
      <w:r>
        <w:rPr>
          <w:b/>
          <w:color w:val="auto"/>
        </w:rPr>
        <w:lastRenderedPageBreak/>
        <w:t xml:space="preserve">3. </w:t>
      </w:r>
      <w:r w:rsidR="005C6134" w:rsidRPr="0034793E">
        <w:rPr>
          <w:b/>
          <w:color w:val="auto"/>
        </w:rPr>
        <w:t>Data Requirements</w:t>
      </w:r>
      <w:bookmarkEnd w:id="20"/>
      <w:r w:rsidR="0034793E" w:rsidRPr="0034793E">
        <w:rPr>
          <w:b/>
          <w:color w:val="auto"/>
        </w:rPr>
        <w:t xml:space="preserve"> </w:t>
      </w:r>
      <w:r w:rsidR="0034793E" w:rsidRPr="0034793E">
        <w:rPr>
          <w:rFonts w:cs="Tahoma"/>
          <w:b/>
          <w:color w:val="000000"/>
          <w:szCs w:val="28"/>
        </w:rPr>
        <w:t>and IG Template Specifications</w:t>
      </w:r>
      <w:bookmarkEnd w:id="21"/>
    </w:p>
    <w:p w14:paraId="17DD2D15" w14:textId="7FD82183" w:rsidR="005C6134" w:rsidRPr="00B049B3" w:rsidRDefault="0034793E" w:rsidP="00B049B3">
      <w:pPr>
        <w:pStyle w:val="Heading2nospace"/>
        <w:rPr>
          <w:rFonts w:asciiTheme="minorHAnsi" w:hAnsiTheme="minorHAnsi"/>
          <w:i w:val="0"/>
        </w:rPr>
      </w:pPr>
      <w:bookmarkStart w:id="22" w:name="_Toc434507886"/>
      <w:bookmarkStart w:id="23" w:name="_Toc434578789"/>
      <w:commentRangeStart w:id="24"/>
      <w:r w:rsidRPr="00B049B3">
        <w:rPr>
          <w:rFonts w:asciiTheme="minorHAnsi" w:hAnsiTheme="minorHAnsi"/>
          <w:i w:val="0"/>
        </w:rPr>
        <w:t xml:space="preserve">3.1 </w:t>
      </w:r>
      <w:r w:rsidR="005C6134" w:rsidRPr="00B049B3">
        <w:rPr>
          <w:rFonts w:asciiTheme="minorHAnsi" w:hAnsiTheme="minorHAnsi"/>
          <w:i w:val="0"/>
        </w:rPr>
        <w:t>CSTE Identified Data Requirements</w:t>
      </w:r>
      <w:bookmarkEnd w:id="22"/>
      <w:commentRangeEnd w:id="24"/>
      <w:r w:rsidR="008F67E9">
        <w:rPr>
          <w:rStyle w:val="CommentReference"/>
          <w:rFonts w:asciiTheme="minorHAnsi" w:eastAsiaTheme="minorHAnsi" w:hAnsiTheme="minorHAnsi" w:cstheme="minorBidi"/>
          <w:b w:val="0"/>
          <w:i w:val="0"/>
        </w:rPr>
        <w:commentReference w:id="24"/>
      </w:r>
      <w:bookmarkEnd w:id="23"/>
    </w:p>
    <w:tbl>
      <w:tblPr>
        <w:tblW w:w="5000" w:type="pct"/>
        <w:tblLook w:val="04A0" w:firstRow="1" w:lastRow="0" w:firstColumn="1" w:lastColumn="0" w:noHBand="0" w:noVBand="1"/>
      </w:tblPr>
      <w:tblGrid>
        <w:gridCol w:w="586"/>
        <w:gridCol w:w="2356"/>
        <w:gridCol w:w="3317"/>
        <w:gridCol w:w="3317"/>
      </w:tblGrid>
      <w:tr w:rsidR="005C6134" w:rsidRPr="00293796" w14:paraId="525E76B0" w14:textId="77777777" w:rsidTr="005C6134">
        <w:trPr>
          <w:cantSplit/>
          <w:tblHeader/>
        </w:trPr>
        <w:tc>
          <w:tcPr>
            <w:tcW w:w="306" w:type="pct"/>
            <w:tcBorders>
              <w:top w:val="double" w:sz="6" w:space="0" w:color="auto"/>
              <w:left w:val="double" w:sz="6" w:space="0" w:color="auto"/>
              <w:bottom w:val="single" w:sz="4" w:space="0" w:color="auto"/>
              <w:right w:val="single" w:sz="8" w:space="0" w:color="auto"/>
            </w:tcBorders>
            <w:shd w:val="clear" w:color="000000" w:fill="00B0F0"/>
            <w:hideMark/>
          </w:tcPr>
          <w:p w14:paraId="1B174D4E" w14:textId="77777777" w:rsidR="005C6134" w:rsidRPr="00293796" w:rsidRDefault="005C6134" w:rsidP="005C6134">
            <w:pPr>
              <w:spacing w:after="0" w:line="240" w:lineRule="auto"/>
              <w:jc w:val="center"/>
              <w:rPr>
                <w:rFonts w:ascii="Calibri" w:hAnsi="Calibri"/>
                <w:b/>
                <w:bCs/>
                <w:color w:val="000000"/>
                <w:szCs w:val="20"/>
              </w:rPr>
            </w:pPr>
            <w:r w:rsidRPr="00293796">
              <w:rPr>
                <w:rFonts w:ascii="Calibri" w:hAnsi="Calibri"/>
                <w:b/>
                <w:bCs/>
                <w:color w:val="000000"/>
                <w:szCs w:val="20"/>
              </w:rPr>
              <w:t>ID</w:t>
            </w:r>
          </w:p>
        </w:tc>
        <w:tc>
          <w:tcPr>
            <w:tcW w:w="1230" w:type="pct"/>
            <w:tcBorders>
              <w:top w:val="double" w:sz="6" w:space="0" w:color="auto"/>
              <w:left w:val="nil"/>
              <w:bottom w:val="single" w:sz="4" w:space="0" w:color="auto"/>
              <w:right w:val="single" w:sz="8" w:space="0" w:color="auto"/>
            </w:tcBorders>
            <w:shd w:val="clear" w:color="000000" w:fill="00B0F0"/>
            <w:hideMark/>
          </w:tcPr>
          <w:p w14:paraId="67FD7888"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CSTE ELEMENT NAME</w:t>
            </w:r>
          </w:p>
        </w:tc>
        <w:tc>
          <w:tcPr>
            <w:tcW w:w="1732" w:type="pct"/>
            <w:tcBorders>
              <w:top w:val="double" w:sz="6" w:space="0" w:color="auto"/>
              <w:left w:val="nil"/>
              <w:bottom w:val="single" w:sz="4" w:space="0" w:color="auto"/>
              <w:right w:val="single" w:sz="8" w:space="0" w:color="auto"/>
            </w:tcBorders>
            <w:shd w:val="clear" w:color="000000" w:fill="00B0F0"/>
            <w:hideMark/>
          </w:tcPr>
          <w:p w14:paraId="0205F963"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CSTE DESCRIPTION</w:t>
            </w:r>
          </w:p>
        </w:tc>
        <w:tc>
          <w:tcPr>
            <w:tcW w:w="1732" w:type="pct"/>
            <w:tcBorders>
              <w:top w:val="double" w:sz="6" w:space="0" w:color="auto"/>
              <w:left w:val="nil"/>
              <w:bottom w:val="single" w:sz="4" w:space="0" w:color="auto"/>
              <w:right w:val="single" w:sz="8" w:space="0" w:color="auto"/>
            </w:tcBorders>
            <w:shd w:val="clear" w:color="000000" w:fill="00B0F0"/>
            <w:hideMark/>
          </w:tcPr>
          <w:p w14:paraId="3A3D07BB"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RATIONALE / JUSTIFICATION</w:t>
            </w:r>
          </w:p>
        </w:tc>
      </w:tr>
      <w:tr w:rsidR="005C6134" w:rsidRPr="00293796" w14:paraId="38280AB7"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CFC220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01</w:t>
            </w:r>
          </w:p>
        </w:tc>
        <w:tc>
          <w:tcPr>
            <w:tcW w:w="1230" w:type="pct"/>
            <w:tcBorders>
              <w:top w:val="nil"/>
              <w:left w:val="nil"/>
              <w:bottom w:val="single" w:sz="4" w:space="0" w:color="auto"/>
              <w:right w:val="single" w:sz="8" w:space="0" w:color="auto"/>
            </w:tcBorders>
            <w:shd w:val="clear" w:color="auto" w:fill="auto"/>
            <w:hideMark/>
          </w:tcPr>
          <w:p w14:paraId="3FB2CD3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the Report</w:t>
            </w:r>
          </w:p>
        </w:tc>
        <w:tc>
          <w:tcPr>
            <w:tcW w:w="1732" w:type="pct"/>
            <w:tcBorders>
              <w:top w:val="nil"/>
              <w:left w:val="nil"/>
              <w:bottom w:val="single" w:sz="4" w:space="0" w:color="auto"/>
              <w:right w:val="single" w:sz="8" w:space="0" w:color="auto"/>
            </w:tcBorders>
            <w:shd w:val="clear" w:color="auto" w:fill="auto"/>
            <w:hideMark/>
          </w:tcPr>
          <w:p w14:paraId="4978CE2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date on which the reporting party (e.g., physician, nurse practitioner, physician assistant, etc.), completes collection of minimum data for the eICR</w:t>
            </w:r>
          </w:p>
        </w:tc>
        <w:tc>
          <w:tcPr>
            <w:tcW w:w="1732" w:type="pct"/>
            <w:tcBorders>
              <w:top w:val="nil"/>
              <w:left w:val="nil"/>
              <w:bottom w:val="single" w:sz="4" w:space="0" w:color="auto"/>
              <w:right w:val="single" w:sz="8" w:space="0" w:color="auto"/>
            </w:tcBorders>
            <w:shd w:val="clear" w:color="auto" w:fill="auto"/>
            <w:hideMark/>
          </w:tcPr>
          <w:p w14:paraId="3A89164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Used to assess timelines of eICR data provisioning, and other quality assurance tasks.</w:t>
            </w:r>
          </w:p>
        </w:tc>
      </w:tr>
      <w:tr w:rsidR="005C6134" w:rsidRPr="00293796" w14:paraId="6A4E59C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732FEA6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02</w:t>
            </w:r>
          </w:p>
        </w:tc>
        <w:tc>
          <w:tcPr>
            <w:tcW w:w="1230" w:type="pct"/>
            <w:tcBorders>
              <w:top w:val="nil"/>
              <w:left w:val="nil"/>
              <w:bottom w:val="single" w:sz="4" w:space="0" w:color="auto"/>
              <w:right w:val="single" w:sz="8" w:space="0" w:color="auto"/>
            </w:tcBorders>
            <w:shd w:val="clear" w:color="auto" w:fill="auto"/>
            <w:hideMark/>
          </w:tcPr>
          <w:p w14:paraId="1040DFD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Report Submission Date/Time</w:t>
            </w:r>
          </w:p>
        </w:tc>
        <w:tc>
          <w:tcPr>
            <w:tcW w:w="1732" w:type="pct"/>
            <w:tcBorders>
              <w:top w:val="nil"/>
              <w:left w:val="nil"/>
              <w:bottom w:val="single" w:sz="4" w:space="0" w:color="auto"/>
              <w:right w:val="single" w:sz="8" w:space="0" w:color="auto"/>
            </w:tcBorders>
            <w:shd w:val="clear" w:color="auto" w:fill="auto"/>
            <w:hideMark/>
          </w:tcPr>
          <w:p w14:paraId="23D8145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date and time at which the EHR system sends the eICR data to the jurisdictional public health agency or designee.</w:t>
            </w:r>
          </w:p>
        </w:tc>
        <w:tc>
          <w:tcPr>
            <w:tcW w:w="1732" w:type="pct"/>
            <w:tcBorders>
              <w:top w:val="nil"/>
              <w:left w:val="nil"/>
              <w:bottom w:val="single" w:sz="4" w:space="0" w:color="auto"/>
              <w:right w:val="single" w:sz="8" w:space="0" w:color="auto"/>
            </w:tcBorders>
            <w:shd w:val="clear" w:color="auto" w:fill="auto"/>
            <w:hideMark/>
          </w:tcPr>
          <w:p w14:paraId="33915A9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Used to ensure timeliness of report and to identify time lags between date of the report and when the EHR sends the report</w:t>
            </w:r>
          </w:p>
        </w:tc>
      </w:tr>
      <w:tr w:rsidR="005C6134" w:rsidRPr="00293796" w14:paraId="5BA32BDF"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AD632B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03</w:t>
            </w:r>
          </w:p>
        </w:tc>
        <w:tc>
          <w:tcPr>
            <w:tcW w:w="1230" w:type="pct"/>
            <w:tcBorders>
              <w:top w:val="nil"/>
              <w:left w:val="nil"/>
              <w:bottom w:val="single" w:sz="4" w:space="0" w:color="auto"/>
              <w:right w:val="single" w:sz="8" w:space="0" w:color="auto"/>
            </w:tcBorders>
            <w:shd w:val="clear" w:color="auto" w:fill="auto"/>
            <w:hideMark/>
          </w:tcPr>
          <w:p w14:paraId="66640B5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Sending Application</w:t>
            </w:r>
          </w:p>
        </w:tc>
        <w:tc>
          <w:tcPr>
            <w:tcW w:w="1732" w:type="pct"/>
            <w:tcBorders>
              <w:top w:val="nil"/>
              <w:left w:val="nil"/>
              <w:bottom w:val="single" w:sz="4" w:space="0" w:color="auto"/>
              <w:right w:val="single" w:sz="8" w:space="0" w:color="auto"/>
            </w:tcBorders>
            <w:shd w:val="clear" w:color="auto" w:fill="auto"/>
            <w:hideMark/>
          </w:tcPr>
          <w:p w14:paraId="2712F9C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name of the sending application</w:t>
            </w:r>
          </w:p>
        </w:tc>
        <w:tc>
          <w:tcPr>
            <w:tcW w:w="1732" w:type="pct"/>
            <w:tcBorders>
              <w:top w:val="nil"/>
              <w:left w:val="nil"/>
              <w:bottom w:val="single" w:sz="4" w:space="0" w:color="auto"/>
              <w:right w:val="single" w:sz="8" w:space="0" w:color="auto"/>
            </w:tcBorders>
            <w:shd w:val="clear" w:color="auto" w:fill="auto"/>
            <w:hideMark/>
          </w:tcPr>
          <w:p w14:paraId="1E05B2A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Used to ensure quality and integrity of eICR data</w:t>
            </w:r>
          </w:p>
        </w:tc>
      </w:tr>
      <w:tr w:rsidR="005C6134" w:rsidRPr="00293796" w14:paraId="43529086"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1DD6F23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04</w:t>
            </w:r>
          </w:p>
        </w:tc>
        <w:tc>
          <w:tcPr>
            <w:tcW w:w="1230" w:type="pct"/>
            <w:tcBorders>
              <w:top w:val="nil"/>
              <w:left w:val="nil"/>
              <w:bottom w:val="single" w:sz="4" w:space="0" w:color="auto"/>
              <w:right w:val="single" w:sz="8" w:space="0" w:color="auto"/>
            </w:tcBorders>
            <w:shd w:val="clear" w:color="auto" w:fill="auto"/>
            <w:hideMark/>
          </w:tcPr>
          <w:p w14:paraId="5A17DB0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ID</w:t>
            </w:r>
          </w:p>
        </w:tc>
        <w:tc>
          <w:tcPr>
            <w:tcW w:w="1732" w:type="pct"/>
            <w:tcBorders>
              <w:top w:val="nil"/>
              <w:left w:val="nil"/>
              <w:bottom w:val="single" w:sz="4" w:space="0" w:color="auto"/>
              <w:right w:val="single" w:sz="8" w:space="0" w:color="auto"/>
            </w:tcBorders>
            <w:shd w:val="clear" w:color="auto" w:fill="auto"/>
            <w:hideMark/>
          </w:tcPr>
          <w:p w14:paraId="603AD00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Identification code for the care provider (e.g., NPI)</w:t>
            </w:r>
          </w:p>
        </w:tc>
        <w:tc>
          <w:tcPr>
            <w:tcW w:w="1732" w:type="pct"/>
            <w:tcBorders>
              <w:top w:val="nil"/>
              <w:left w:val="nil"/>
              <w:bottom w:val="single" w:sz="4" w:space="0" w:color="auto"/>
              <w:right w:val="single" w:sz="8" w:space="0" w:color="auto"/>
            </w:tcBorders>
            <w:shd w:val="clear" w:color="auto" w:fill="auto"/>
            <w:hideMark/>
          </w:tcPr>
          <w:p w14:paraId="4B4C25C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740C6166"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17F2BD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05</w:t>
            </w:r>
          </w:p>
        </w:tc>
        <w:tc>
          <w:tcPr>
            <w:tcW w:w="1230" w:type="pct"/>
            <w:tcBorders>
              <w:top w:val="nil"/>
              <w:left w:val="nil"/>
              <w:bottom w:val="single" w:sz="4" w:space="0" w:color="auto"/>
              <w:right w:val="single" w:sz="8" w:space="0" w:color="auto"/>
            </w:tcBorders>
            <w:shd w:val="clear" w:color="auto" w:fill="auto"/>
            <w:hideMark/>
          </w:tcPr>
          <w:p w14:paraId="16C2863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Name</w:t>
            </w:r>
          </w:p>
        </w:tc>
        <w:tc>
          <w:tcPr>
            <w:tcW w:w="1732" w:type="pct"/>
            <w:tcBorders>
              <w:top w:val="nil"/>
              <w:left w:val="nil"/>
              <w:bottom w:val="single" w:sz="4" w:space="0" w:color="auto"/>
              <w:right w:val="single" w:sz="8" w:space="0" w:color="auto"/>
            </w:tcBorders>
            <w:shd w:val="clear" w:color="auto" w:fill="auto"/>
            <w:hideMark/>
          </w:tcPr>
          <w:p w14:paraId="3FA2D58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first and last name of the healthcare provider</w:t>
            </w:r>
          </w:p>
        </w:tc>
        <w:tc>
          <w:tcPr>
            <w:tcW w:w="1732" w:type="pct"/>
            <w:tcBorders>
              <w:top w:val="nil"/>
              <w:left w:val="nil"/>
              <w:bottom w:val="single" w:sz="4" w:space="0" w:color="auto"/>
              <w:right w:val="single" w:sz="8" w:space="0" w:color="auto"/>
            </w:tcBorders>
            <w:shd w:val="clear" w:color="auto" w:fill="auto"/>
            <w:hideMark/>
          </w:tcPr>
          <w:p w14:paraId="64E659B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5958417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1A016E6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06</w:t>
            </w:r>
          </w:p>
        </w:tc>
        <w:tc>
          <w:tcPr>
            <w:tcW w:w="1230" w:type="pct"/>
            <w:tcBorders>
              <w:top w:val="nil"/>
              <w:left w:val="nil"/>
              <w:bottom w:val="single" w:sz="4" w:space="0" w:color="auto"/>
              <w:right w:val="single" w:sz="8" w:space="0" w:color="auto"/>
            </w:tcBorders>
            <w:shd w:val="clear" w:color="auto" w:fill="auto"/>
            <w:hideMark/>
          </w:tcPr>
          <w:p w14:paraId="43F64CD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Phone</w:t>
            </w:r>
          </w:p>
        </w:tc>
        <w:tc>
          <w:tcPr>
            <w:tcW w:w="1732" w:type="pct"/>
            <w:tcBorders>
              <w:top w:val="nil"/>
              <w:left w:val="nil"/>
              <w:bottom w:val="single" w:sz="4" w:space="0" w:color="auto"/>
              <w:right w:val="single" w:sz="8" w:space="0" w:color="auto"/>
            </w:tcBorders>
            <w:shd w:val="clear" w:color="auto" w:fill="auto"/>
            <w:hideMark/>
          </w:tcPr>
          <w:p w14:paraId="5AEF075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provider's phone number with area code</w:t>
            </w:r>
          </w:p>
        </w:tc>
        <w:tc>
          <w:tcPr>
            <w:tcW w:w="1732" w:type="pct"/>
            <w:tcBorders>
              <w:top w:val="nil"/>
              <w:left w:val="nil"/>
              <w:bottom w:val="single" w:sz="4" w:space="0" w:color="auto"/>
              <w:right w:val="single" w:sz="8" w:space="0" w:color="auto"/>
            </w:tcBorders>
            <w:shd w:val="clear" w:color="auto" w:fill="auto"/>
            <w:hideMark/>
          </w:tcPr>
          <w:p w14:paraId="1EF9344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7E3EF984"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9D3733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07</w:t>
            </w:r>
          </w:p>
        </w:tc>
        <w:tc>
          <w:tcPr>
            <w:tcW w:w="1230" w:type="pct"/>
            <w:tcBorders>
              <w:top w:val="nil"/>
              <w:left w:val="nil"/>
              <w:bottom w:val="single" w:sz="4" w:space="0" w:color="auto"/>
              <w:right w:val="single" w:sz="8" w:space="0" w:color="auto"/>
            </w:tcBorders>
            <w:shd w:val="clear" w:color="auto" w:fill="auto"/>
            <w:hideMark/>
          </w:tcPr>
          <w:p w14:paraId="2FF8567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Fax</w:t>
            </w:r>
          </w:p>
        </w:tc>
        <w:tc>
          <w:tcPr>
            <w:tcW w:w="1732" w:type="pct"/>
            <w:tcBorders>
              <w:top w:val="nil"/>
              <w:left w:val="nil"/>
              <w:bottom w:val="single" w:sz="4" w:space="0" w:color="auto"/>
              <w:right w:val="single" w:sz="8" w:space="0" w:color="auto"/>
            </w:tcBorders>
            <w:shd w:val="clear" w:color="auto" w:fill="auto"/>
            <w:hideMark/>
          </w:tcPr>
          <w:p w14:paraId="651A816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provider's fax number with area code</w:t>
            </w:r>
          </w:p>
        </w:tc>
        <w:tc>
          <w:tcPr>
            <w:tcW w:w="1732" w:type="pct"/>
            <w:tcBorders>
              <w:top w:val="nil"/>
              <w:left w:val="nil"/>
              <w:bottom w:val="single" w:sz="4" w:space="0" w:color="auto"/>
              <w:right w:val="single" w:sz="8" w:space="0" w:color="auto"/>
            </w:tcBorders>
            <w:shd w:val="clear" w:color="auto" w:fill="auto"/>
            <w:hideMark/>
          </w:tcPr>
          <w:p w14:paraId="44E41D2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Necessary to obtain additional info during case follow-up phase or to submit supplemental information.</w:t>
            </w:r>
          </w:p>
        </w:tc>
      </w:tr>
      <w:tr w:rsidR="005C6134" w:rsidRPr="00293796" w14:paraId="1D76A1A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0F73E6E"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08</w:t>
            </w:r>
          </w:p>
        </w:tc>
        <w:tc>
          <w:tcPr>
            <w:tcW w:w="1230" w:type="pct"/>
            <w:tcBorders>
              <w:top w:val="nil"/>
              <w:left w:val="nil"/>
              <w:bottom w:val="single" w:sz="4" w:space="0" w:color="auto"/>
              <w:right w:val="single" w:sz="8" w:space="0" w:color="auto"/>
            </w:tcBorders>
            <w:shd w:val="clear" w:color="auto" w:fill="auto"/>
            <w:hideMark/>
          </w:tcPr>
          <w:p w14:paraId="3822D70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Email</w:t>
            </w:r>
          </w:p>
        </w:tc>
        <w:tc>
          <w:tcPr>
            <w:tcW w:w="1732" w:type="pct"/>
            <w:tcBorders>
              <w:top w:val="nil"/>
              <w:left w:val="nil"/>
              <w:bottom w:val="single" w:sz="4" w:space="0" w:color="auto"/>
              <w:right w:val="single" w:sz="8" w:space="0" w:color="auto"/>
            </w:tcBorders>
            <w:shd w:val="clear" w:color="auto" w:fill="auto"/>
            <w:hideMark/>
          </w:tcPr>
          <w:p w14:paraId="2B9F216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provider's email address</w:t>
            </w:r>
          </w:p>
        </w:tc>
        <w:tc>
          <w:tcPr>
            <w:tcW w:w="1732" w:type="pct"/>
            <w:tcBorders>
              <w:top w:val="nil"/>
              <w:left w:val="nil"/>
              <w:bottom w:val="single" w:sz="4" w:space="0" w:color="auto"/>
              <w:right w:val="single" w:sz="8" w:space="0" w:color="auto"/>
            </w:tcBorders>
            <w:shd w:val="clear" w:color="auto" w:fill="auto"/>
            <w:hideMark/>
          </w:tcPr>
          <w:p w14:paraId="12D200D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If secure email is available; used for  sharing secure links to health data if allowed by state regulations</w:t>
            </w:r>
          </w:p>
        </w:tc>
      </w:tr>
      <w:tr w:rsidR="005C6134" w:rsidRPr="00293796" w14:paraId="28045912"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B23647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09</w:t>
            </w:r>
          </w:p>
        </w:tc>
        <w:tc>
          <w:tcPr>
            <w:tcW w:w="1230" w:type="pct"/>
            <w:tcBorders>
              <w:top w:val="nil"/>
              <w:left w:val="nil"/>
              <w:bottom w:val="single" w:sz="4" w:space="0" w:color="auto"/>
              <w:right w:val="single" w:sz="8" w:space="0" w:color="auto"/>
            </w:tcBorders>
            <w:shd w:val="clear" w:color="auto" w:fill="auto"/>
            <w:hideMark/>
          </w:tcPr>
          <w:p w14:paraId="47D143C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Facility/Office Name</w:t>
            </w:r>
          </w:p>
        </w:tc>
        <w:tc>
          <w:tcPr>
            <w:tcW w:w="1732" w:type="pct"/>
            <w:tcBorders>
              <w:top w:val="nil"/>
              <w:left w:val="nil"/>
              <w:bottom w:val="single" w:sz="4" w:space="0" w:color="auto"/>
              <w:right w:val="single" w:sz="8" w:space="0" w:color="auto"/>
            </w:tcBorders>
            <w:shd w:val="clear" w:color="auto" w:fill="auto"/>
            <w:hideMark/>
          </w:tcPr>
          <w:p w14:paraId="4222058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provider facility's full name, not necessarily where care was provided to patient</w:t>
            </w:r>
          </w:p>
        </w:tc>
        <w:tc>
          <w:tcPr>
            <w:tcW w:w="1732" w:type="pct"/>
            <w:tcBorders>
              <w:top w:val="nil"/>
              <w:left w:val="nil"/>
              <w:bottom w:val="single" w:sz="4" w:space="0" w:color="auto"/>
              <w:right w:val="single" w:sz="8" w:space="0" w:color="auto"/>
            </w:tcBorders>
            <w:shd w:val="clear" w:color="auto" w:fill="auto"/>
            <w:hideMark/>
          </w:tcPr>
          <w:p w14:paraId="2E3AFCE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2AA78ABC"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49D9E1C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10</w:t>
            </w:r>
          </w:p>
        </w:tc>
        <w:tc>
          <w:tcPr>
            <w:tcW w:w="1230" w:type="pct"/>
            <w:tcBorders>
              <w:top w:val="nil"/>
              <w:left w:val="nil"/>
              <w:bottom w:val="single" w:sz="4" w:space="0" w:color="auto"/>
              <w:right w:val="single" w:sz="8" w:space="0" w:color="auto"/>
            </w:tcBorders>
            <w:shd w:val="clear" w:color="auto" w:fill="auto"/>
            <w:hideMark/>
          </w:tcPr>
          <w:p w14:paraId="46B6774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Address</w:t>
            </w:r>
          </w:p>
        </w:tc>
        <w:tc>
          <w:tcPr>
            <w:tcW w:w="1732" w:type="pct"/>
            <w:tcBorders>
              <w:top w:val="nil"/>
              <w:left w:val="nil"/>
              <w:bottom w:val="single" w:sz="4" w:space="0" w:color="auto"/>
              <w:right w:val="single" w:sz="8" w:space="0" w:color="auto"/>
            </w:tcBorders>
            <w:shd w:val="clear" w:color="auto" w:fill="auto"/>
            <w:hideMark/>
          </w:tcPr>
          <w:p w14:paraId="610A307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geographical location or mailing address of the provider's office or facility. Address must include street address, office or suite number (if applicable), city or town, state, and zip code.</w:t>
            </w:r>
          </w:p>
        </w:tc>
        <w:tc>
          <w:tcPr>
            <w:tcW w:w="1732" w:type="pct"/>
            <w:tcBorders>
              <w:top w:val="nil"/>
              <w:left w:val="nil"/>
              <w:bottom w:val="single" w:sz="4" w:space="0" w:color="auto"/>
              <w:right w:val="single" w:sz="8" w:space="0" w:color="auto"/>
            </w:tcBorders>
            <w:shd w:val="clear" w:color="auto" w:fill="auto"/>
            <w:hideMark/>
          </w:tcPr>
          <w:p w14:paraId="5EF2FB8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7C15CB32"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7882265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11</w:t>
            </w:r>
          </w:p>
        </w:tc>
        <w:tc>
          <w:tcPr>
            <w:tcW w:w="1230" w:type="pct"/>
            <w:tcBorders>
              <w:top w:val="nil"/>
              <w:left w:val="nil"/>
              <w:bottom w:val="single" w:sz="4" w:space="0" w:color="auto"/>
              <w:right w:val="single" w:sz="8" w:space="0" w:color="auto"/>
            </w:tcBorders>
            <w:shd w:val="clear" w:color="auto" w:fill="auto"/>
            <w:hideMark/>
          </w:tcPr>
          <w:p w14:paraId="34059B7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ID Number</w:t>
            </w:r>
          </w:p>
        </w:tc>
        <w:tc>
          <w:tcPr>
            <w:tcW w:w="1732" w:type="pct"/>
            <w:tcBorders>
              <w:top w:val="nil"/>
              <w:left w:val="nil"/>
              <w:bottom w:val="single" w:sz="4" w:space="0" w:color="auto"/>
              <w:right w:val="single" w:sz="8" w:space="0" w:color="auto"/>
            </w:tcBorders>
            <w:shd w:val="clear" w:color="auto" w:fill="auto"/>
            <w:hideMark/>
          </w:tcPr>
          <w:p w14:paraId="562AFA2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Identification code for the facility (e.g., Facility NPI)</w:t>
            </w:r>
          </w:p>
        </w:tc>
        <w:tc>
          <w:tcPr>
            <w:tcW w:w="1732" w:type="pct"/>
            <w:tcBorders>
              <w:top w:val="nil"/>
              <w:left w:val="nil"/>
              <w:bottom w:val="single" w:sz="4" w:space="0" w:color="auto"/>
              <w:right w:val="single" w:sz="8" w:space="0" w:color="auto"/>
            </w:tcBorders>
            <w:shd w:val="clear" w:color="auto" w:fill="auto"/>
            <w:hideMark/>
          </w:tcPr>
          <w:p w14:paraId="49CA97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140F2DF7"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B212C0E"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12</w:t>
            </w:r>
          </w:p>
        </w:tc>
        <w:tc>
          <w:tcPr>
            <w:tcW w:w="1230" w:type="pct"/>
            <w:tcBorders>
              <w:top w:val="nil"/>
              <w:left w:val="nil"/>
              <w:bottom w:val="single" w:sz="4" w:space="0" w:color="auto"/>
              <w:right w:val="single" w:sz="8" w:space="0" w:color="auto"/>
            </w:tcBorders>
            <w:shd w:val="clear" w:color="auto" w:fill="auto"/>
            <w:hideMark/>
          </w:tcPr>
          <w:p w14:paraId="72A40EB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Name</w:t>
            </w:r>
          </w:p>
        </w:tc>
        <w:tc>
          <w:tcPr>
            <w:tcW w:w="1732" w:type="pct"/>
            <w:tcBorders>
              <w:top w:val="nil"/>
              <w:left w:val="nil"/>
              <w:bottom w:val="single" w:sz="4" w:space="0" w:color="auto"/>
              <w:right w:val="single" w:sz="8" w:space="0" w:color="auto"/>
            </w:tcBorders>
            <w:shd w:val="clear" w:color="auto" w:fill="auto"/>
            <w:hideMark/>
          </w:tcPr>
          <w:p w14:paraId="1AD4950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facility's name</w:t>
            </w:r>
          </w:p>
        </w:tc>
        <w:tc>
          <w:tcPr>
            <w:tcW w:w="1732" w:type="pct"/>
            <w:tcBorders>
              <w:top w:val="nil"/>
              <w:left w:val="nil"/>
              <w:bottom w:val="single" w:sz="4" w:space="0" w:color="auto"/>
              <w:right w:val="single" w:sz="8" w:space="0" w:color="auto"/>
            </w:tcBorders>
            <w:shd w:val="clear" w:color="auto" w:fill="auto"/>
            <w:hideMark/>
          </w:tcPr>
          <w:p w14:paraId="68655F8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3C2206D5"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56327B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13</w:t>
            </w:r>
          </w:p>
        </w:tc>
        <w:tc>
          <w:tcPr>
            <w:tcW w:w="1230" w:type="pct"/>
            <w:tcBorders>
              <w:top w:val="nil"/>
              <w:left w:val="nil"/>
              <w:bottom w:val="single" w:sz="4" w:space="0" w:color="auto"/>
              <w:right w:val="single" w:sz="8" w:space="0" w:color="auto"/>
            </w:tcBorders>
            <w:shd w:val="clear" w:color="auto" w:fill="auto"/>
            <w:hideMark/>
          </w:tcPr>
          <w:p w14:paraId="67F82A5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Type</w:t>
            </w:r>
          </w:p>
        </w:tc>
        <w:tc>
          <w:tcPr>
            <w:tcW w:w="1732" w:type="pct"/>
            <w:tcBorders>
              <w:top w:val="nil"/>
              <w:left w:val="nil"/>
              <w:bottom w:val="single" w:sz="4" w:space="0" w:color="auto"/>
              <w:right w:val="single" w:sz="8" w:space="0" w:color="auto"/>
            </w:tcBorders>
            <w:shd w:val="clear" w:color="auto" w:fill="auto"/>
            <w:hideMark/>
          </w:tcPr>
          <w:p w14:paraId="367C492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type of facility where patient received or is receiving healthcare for the reportable condition (e.g., hospital, ambulatory, urgent care, etc.)</w:t>
            </w:r>
          </w:p>
        </w:tc>
        <w:tc>
          <w:tcPr>
            <w:tcW w:w="1732" w:type="pct"/>
            <w:tcBorders>
              <w:top w:val="nil"/>
              <w:left w:val="nil"/>
              <w:bottom w:val="single" w:sz="4" w:space="0" w:color="auto"/>
              <w:right w:val="single" w:sz="8" w:space="0" w:color="auto"/>
            </w:tcBorders>
            <w:shd w:val="clear" w:color="auto" w:fill="auto"/>
            <w:hideMark/>
          </w:tcPr>
          <w:p w14:paraId="590F544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Used to determine the type of care setting in which patient is receiving care for the reportable condition.</w:t>
            </w:r>
          </w:p>
        </w:tc>
      </w:tr>
      <w:tr w:rsidR="005C6134" w:rsidRPr="00293796" w14:paraId="65772FEA"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06CF2B3"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14</w:t>
            </w:r>
          </w:p>
        </w:tc>
        <w:tc>
          <w:tcPr>
            <w:tcW w:w="1230" w:type="pct"/>
            <w:tcBorders>
              <w:top w:val="nil"/>
              <w:left w:val="nil"/>
              <w:bottom w:val="single" w:sz="4" w:space="0" w:color="auto"/>
              <w:right w:val="single" w:sz="8" w:space="0" w:color="auto"/>
            </w:tcBorders>
            <w:shd w:val="clear" w:color="auto" w:fill="auto"/>
            <w:hideMark/>
          </w:tcPr>
          <w:p w14:paraId="6EA75DE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Phone</w:t>
            </w:r>
          </w:p>
        </w:tc>
        <w:tc>
          <w:tcPr>
            <w:tcW w:w="1732" w:type="pct"/>
            <w:tcBorders>
              <w:top w:val="nil"/>
              <w:left w:val="nil"/>
              <w:bottom w:val="single" w:sz="4" w:space="0" w:color="auto"/>
              <w:right w:val="single" w:sz="8" w:space="0" w:color="auto"/>
            </w:tcBorders>
            <w:shd w:val="clear" w:color="auto" w:fill="auto"/>
            <w:hideMark/>
          </w:tcPr>
          <w:p w14:paraId="25CAF69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facility's phone number with area code</w:t>
            </w:r>
          </w:p>
        </w:tc>
        <w:tc>
          <w:tcPr>
            <w:tcW w:w="1732" w:type="pct"/>
            <w:tcBorders>
              <w:top w:val="nil"/>
              <w:left w:val="nil"/>
              <w:bottom w:val="single" w:sz="4" w:space="0" w:color="auto"/>
              <w:right w:val="single" w:sz="8" w:space="0" w:color="auto"/>
            </w:tcBorders>
            <w:shd w:val="clear" w:color="auto" w:fill="auto"/>
            <w:hideMark/>
          </w:tcPr>
          <w:p w14:paraId="766395C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05DD0638"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8761ED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15</w:t>
            </w:r>
          </w:p>
        </w:tc>
        <w:tc>
          <w:tcPr>
            <w:tcW w:w="1230" w:type="pct"/>
            <w:tcBorders>
              <w:top w:val="nil"/>
              <w:left w:val="nil"/>
              <w:bottom w:val="single" w:sz="4" w:space="0" w:color="auto"/>
              <w:right w:val="single" w:sz="8" w:space="0" w:color="auto"/>
            </w:tcBorders>
            <w:shd w:val="clear" w:color="auto" w:fill="auto"/>
            <w:hideMark/>
          </w:tcPr>
          <w:p w14:paraId="5689069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Address</w:t>
            </w:r>
          </w:p>
        </w:tc>
        <w:tc>
          <w:tcPr>
            <w:tcW w:w="1732" w:type="pct"/>
            <w:tcBorders>
              <w:top w:val="nil"/>
              <w:left w:val="nil"/>
              <w:bottom w:val="single" w:sz="4" w:space="0" w:color="auto"/>
              <w:right w:val="single" w:sz="8" w:space="0" w:color="auto"/>
            </w:tcBorders>
            <w:shd w:val="clear" w:color="auto" w:fill="auto"/>
            <w:hideMark/>
          </w:tcPr>
          <w:p w14:paraId="61CF112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mailing address for the facility where patient received or is receiving healthcare for the reportable condition. Must include street address, city/town, county, state, and zip code.</w:t>
            </w:r>
          </w:p>
        </w:tc>
        <w:tc>
          <w:tcPr>
            <w:tcW w:w="1732" w:type="pct"/>
            <w:tcBorders>
              <w:top w:val="nil"/>
              <w:left w:val="nil"/>
              <w:bottom w:val="single" w:sz="4" w:space="0" w:color="auto"/>
              <w:right w:val="single" w:sz="8" w:space="0" w:color="auto"/>
            </w:tcBorders>
            <w:shd w:val="clear" w:color="auto" w:fill="auto"/>
            <w:hideMark/>
          </w:tcPr>
          <w:p w14:paraId="5FD1920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Need provider's contact information in order to follow up appropriately for reportable event to ensure appropriate treatment, identify contact exposures, etc. </w:t>
            </w:r>
          </w:p>
        </w:tc>
      </w:tr>
      <w:tr w:rsidR="005C6134" w:rsidRPr="00293796" w14:paraId="3C4E90D0"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B4451B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16</w:t>
            </w:r>
          </w:p>
        </w:tc>
        <w:tc>
          <w:tcPr>
            <w:tcW w:w="1230" w:type="pct"/>
            <w:tcBorders>
              <w:top w:val="nil"/>
              <w:left w:val="nil"/>
              <w:bottom w:val="single" w:sz="4" w:space="0" w:color="auto"/>
              <w:right w:val="single" w:sz="8" w:space="0" w:color="auto"/>
            </w:tcBorders>
            <w:shd w:val="clear" w:color="auto" w:fill="auto"/>
            <w:hideMark/>
          </w:tcPr>
          <w:p w14:paraId="5700666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ID Number</w:t>
            </w:r>
          </w:p>
        </w:tc>
        <w:tc>
          <w:tcPr>
            <w:tcW w:w="1732" w:type="pct"/>
            <w:tcBorders>
              <w:top w:val="nil"/>
              <w:left w:val="nil"/>
              <w:bottom w:val="single" w:sz="4" w:space="0" w:color="auto"/>
              <w:right w:val="single" w:sz="8" w:space="0" w:color="auto"/>
            </w:tcBorders>
            <w:shd w:val="clear" w:color="auto" w:fill="auto"/>
            <w:hideMark/>
          </w:tcPr>
          <w:p w14:paraId="45652D5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social security number, medical record number, or other identifying value as required or allowed under jurisdictional laws governing health data exchange.</w:t>
            </w:r>
          </w:p>
        </w:tc>
        <w:tc>
          <w:tcPr>
            <w:tcW w:w="1732" w:type="pct"/>
            <w:tcBorders>
              <w:top w:val="nil"/>
              <w:left w:val="nil"/>
              <w:bottom w:val="single" w:sz="4" w:space="0" w:color="auto"/>
              <w:right w:val="single" w:sz="8" w:space="0" w:color="auto"/>
            </w:tcBorders>
            <w:shd w:val="clear" w:color="auto" w:fill="auto"/>
            <w:hideMark/>
          </w:tcPr>
          <w:p w14:paraId="558A78F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Identification and contact; jurisdictions may select which they can receive based on laws governing  public health data exchange</w:t>
            </w:r>
          </w:p>
        </w:tc>
      </w:tr>
      <w:tr w:rsidR="005C6134" w:rsidRPr="00293796" w14:paraId="1CF31BCF"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D165E8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17</w:t>
            </w:r>
          </w:p>
        </w:tc>
        <w:tc>
          <w:tcPr>
            <w:tcW w:w="1230" w:type="pct"/>
            <w:tcBorders>
              <w:top w:val="nil"/>
              <w:left w:val="nil"/>
              <w:bottom w:val="single" w:sz="4" w:space="0" w:color="auto"/>
              <w:right w:val="single" w:sz="8" w:space="0" w:color="auto"/>
            </w:tcBorders>
            <w:shd w:val="clear" w:color="auto" w:fill="auto"/>
            <w:hideMark/>
          </w:tcPr>
          <w:p w14:paraId="4E35D25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Name</w:t>
            </w:r>
          </w:p>
        </w:tc>
        <w:tc>
          <w:tcPr>
            <w:tcW w:w="1732" w:type="pct"/>
            <w:tcBorders>
              <w:top w:val="nil"/>
              <w:left w:val="nil"/>
              <w:bottom w:val="single" w:sz="4" w:space="0" w:color="auto"/>
              <w:right w:val="single" w:sz="8" w:space="0" w:color="auto"/>
            </w:tcBorders>
            <w:shd w:val="clear" w:color="auto" w:fill="auto"/>
            <w:hideMark/>
          </w:tcPr>
          <w:p w14:paraId="01D21C6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All names for the patient, including legal names and aliases. Must include the name type (i.e., legal or alias), first name, middle name, and last name.</w:t>
            </w:r>
          </w:p>
        </w:tc>
        <w:tc>
          <w:tcPr>
            <w:tcW w:w="1732" w:type="pct"/>
            <w:tcBorders>
              <w:top w:val="nil"/>
              <w:left w:val="nil"/>
              <w:bottom w:val="single" w:sz="4" w:space="0" w:color="auto"/>
              <w:right w:val="single" w:sz="8" w:space="0" w:color="auto"/>
            </w:tcBorders>
            <w:shd w:val="clear" w:color="auto" w:fill="auto"/>
            <w:hideMark/>
          </w:tcPr>
          <w:p w14:paraId="7498975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Identification and contact</w:t>
            </w:r>
          </w:p>
        </w:tc>
      </w:tr>
      <w:tr w:rsidR="005C6134" w:rsidRPr="00293796" w14:paraId="2609E84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357EA2F3"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18</w:t>
            </w:r>
          </w:p>
        </w:tc>
        <w:tc>
          <w:tcPr>
            <w:tcW w:w="1230" w:type="pct"/>
            <w:tcBorders>
              <w:top w:val="nil"/>
              <w:left w:val="nil"/>
              <w:bottom w:val="single" w:sz="4" w:space="0" w:color="auto"/>
              <w:right w:val="single" w:sz="8" w:space="0" w:color="auto"/>
            </w:tcBorders>
            <w:shd w:val="clear" w:color="auto" w:fill="auto"/>
            <w:hideMark/>
          </w:tcPr>
          <w:p w14:paraId="563E1A7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Parent/Guardian Name</w:t>
            </w:r>
          </w:p>
        </w:tc>
        <w:tc>
          <w:tcPr>
            <w:tcW w:w="1732" w:type="pct"/>
            <w:tcBorders>
              <w:top w:val="nil"/>
              <w:left w:val="nil"/>
              <w:bottom w:val="single" w:sz="4" w:space="0" w:color="auto"/>
              <w:right w:val="single" w:sz="8" w:space="0" w:color="auto"/>
            </w:tcBorders>
            <w:shd w:val="clear" w:color="auto" w:fill="auto"/>
            <w:hideMark/>
          </w:tcPr>
          <w:p w14:paraId="27895CE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All names for the patient’s parent or guardian, including legal names and aliases (if patient age is &lt; 18 years). Must include name type (i.e., legal or alias), first name, middle name, and last name.</w:t>
            </w:r>
          </w:p>
        </w:tc>
        <w:tc>
          <w:tcPr>
            <w:tcW w:w="1732" w:type="pct"/>
            <w:tcBorders>
              <w:top w:val="nil"/>
              <w:left w:val="nil"/>
              <w:bottom w:val="single" w:sz="4" w:space="0" w:color="auto"/>
              <w:right w:val="single" w:sz="8" w:space="0" w:color="auto"/>
            </w:tcBorders>
            <w:shd w:val="clear" w:color="auto" w:fill="auto"/>
            <w:hideMark/>
          </w:tcPr>
          <w:p w14:paraId="5BBE13C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For appropriate contact with minors</w:t>
            </w:r>
          </w:p>
        </w:tc>
      </w:tr>
      <w:tr w:rsidR="005C6134" w:rsidRPr="00293796" w14:paraId="052B0934"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51FBE1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19</w:t>
            </w:r>
          </w:p>
        </w:tc>
        <w:tc>
          <w:tcPr>
            <w:tcW w:w="1230" w:type="pct"/>
            <w:tcBorders>
              <w:top w:val="nil"/>
              <w:left w:val="nil"/>
              <w:bottom w:val="single" w:sz="4" w:space="0" w:color="auto"/>
              <w:right w:val="single" w:sz="8" w:space="0" w:color="auto"/>
            </w:tcBorders>
            <w:shd w:val="clear" w:color="auto" w:fill="auto"/>
            <w:hideMark/>
          </w:tcPr>
          <w:p w14:paraId="0DCD105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Phone</w:t>
            </w:r>
          </w:p>
        </w:tc>
        <w:tc>
          <w:tcPr>
            <w:tcW w:w="1732" w:type="pct"/>
            <w:tcBorders>
              <w:top w:val="nil"/>
              <w:left w:val="nil"/>
              <w:bottom w:val="single" w:sz="4" w:space="0" w:color="auto"/>
              <w:right w:val="single" w:sz="8" w:space="0" w:color="auto"/>
            </w:tcBorders>
            <w:shd w:val="clear" w:color="auto" w:fill="auto"/>
            <w:hideMark/>
          </w:tcPr>
          <w:p w14:paraId="0EF9919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All phone numbers and phone number types for the patient or parent/guardian</w:t>
            </w:r>
          </w:p>
        </w:tc>
        <w:tc>
          <w:tcPr>
            <w:tcW w:w="1732" w:type="pct"/>
            <w:tcBorders>
              <w:top w:val="nil"/>
              <w:left w:val="nil"/>
              <w:bottom w:val="single" w:sz="4" w:space="0" w:color="auto"/>
              <w:right w:val="single" w:sz="8" w:space="0" w:color="auto"/>
            </w:tcBorders>
            <w:shd w:val="clear" w:color="auto" w:fill="auto"/>
            <w:hideMark/>
          </w:tcPr>
          <w:p w14:paraId="1753CEA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Contact Patient</w:t>
            </w:r>
          </w:p>
        </w:tc>
      </w:tr>
      <w:tr w:rsidR="005C6134" w:rsidRPr="00293796" w14:paraId="2B44E0C3"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F0CB607"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20</w:t>
            </w:r>
          </w:p>
        </w:tc>
        <w:tc>
          <w:tcPr>
            <w:tcW w:w="1230" w:type="pct"/>
            <w:tcBorders>
              <w:top w:val="nil"/>
              <w:left w:val="nil"/>
              <w:bottom w:val="single" w:sz="4" w:space="0" w:color="auto"/>
              <w:right w:val="single" w:sz="8" w:space="0" w:color="auto"/>
            </w:tcBorders>
            <w:shd w:val="clear" w:color="auto" w:fill="auto"/>
            <w:hideMark/>
          </w:tcPr>
          <w:p w14:paraId="05B015D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Email</w:t>
            </w:r>
          </w:p>
        </w:tc>
        <w:tc>
          <w:tcPr>
            <w:tcW w:w="1732" w:type="pct"/>
            <w:tcBorders>
              <w:top w:val="nil"/>
              <w:left w:val="nil"/>
              <w:bottom w:val="single" w:sz="4" w:space="0" w:color="auto"/>
              <w:right w:val="single" w:sz="8" w:space="0" w:color="auto"/>
            </w:tcBorders>
            <w:shd w:val="clear" w:color="auto" w:fill="auto"/>
            <w:hideMark/>
          </w:tcPr>
          <w:p w14:paraId="4F42B72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email address for the patient or the patient’s parent/guardian.</w:t>
            </w:r>
          </w:p>
        </w:tc>
        <w:tc>
          <w:tcPr>
            <w:tcW w:w="1732" w:type="pct"/>
            <w:tcBorders>
              <w:top w:val="nil"/>
              <w:left w:val="nil"/>
              <w:bottom w:val="single" w:sz="4" w:space="0" w:color="auto"/>
              <w:right w:val="single" w:sz="8" w:space="0" w:color="auto"/>
            </w:tcBorders>
            <w:shd w:val="clear" w:color="auto" w:fill="auto"/>
            <w:hideMark/>
          </w:tcPr>
          <w:p w14:paraId="4D78B85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Contact Patient</w:t>
            </w:r>
          </w:p>
        </w:tc>
      </w:tr>
      <w:tr w:rsidR="005C6134" w:rsidRPr="00293796" w14:paraId="160F5CF4"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C6F55A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19</w:t>
            </w:r>
          </w:p>
        </w:tc>
        <w:tc>
          <w:tcPr>
            <w:tcW w:w="1230" w:type="pct"/>
            <w:tcBorders>
              <w:top w:val="nil"/>
              <w:left w:val="nil"/>
              <w:bottom w:val="single" w:sz="4" w:space="0" w:color="auto"/>
              <w:right w:val="single" w:sz="8" w:space="0" w:color="auto"/>
            </w:tcBorders>
            <w:shd w:val="clear" w:color="auto" w:fill="auto"/>
            <w:hideMark/>
          </w:tcPr>
          <w:p w14:paraId="2636E0E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Phone</w:t>
            </w:r>
          </w:p>
        </w:tc>
        <w:tc>
          <w:tcPr>
            <w:tcW w:w="1732" w:type="pct"/>
            <w:tcBorders>
              <w:top w:val="nil"/>
              <w:left w:val="nil"/>
              <w:bottom w:val="single" w:sz="4" w:space="0" w:color="auto"/>
              <w:right w:val="single" w:sz="8" w:space="0" w:color="auto"/>
            </w:tcBorders>
            <w:shd w:val="clear" w:color="auto" w:fill="auto"/>
            <w:hideMark/>
          </w:tcPr>
          <w:p w14:paraId="225FF9C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All phone numbers and phone number types for the patient or parent/guardian</w:t>
            </w:r>
          </w:p>
        </w:tc>
        <w:tc>
          <w:tcPr>
            <w:tcW w:w="1732" w:type="pct"/>
            <w:tcBorders>
              <w:top w:val="nil"/>
              <w:left w:val="nil"/>
              <w:bottom w:val="single" w:sz="4" w:space="0" w:color="auto"/>
              <w:right w:val="single" w:sz="8" w:space="0" w:color="auto"/>
            </w:tcBorders>
            <w:shd w:val="clear" w:color="auto" w:fill="auto"/>
            <w:hideMark/>
          </w:tcPr>
          <w:p w14:paraId="56FF2A8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Contact Patient</w:t>
            </w:r>
          </w:p>
        </w:tc>
      </w:tr>
      <w:tr w:rsidR="005C6134" w:rsidRPr="00293796" w14:paraId="655487A7"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66DC34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20</w:t>
            </w:r>
          </w:p>
        </w:tc>
        <w:tc>
          <w:tcPr>
            <w:tcW w:w="1230" w:type="pct"/>
            <w:tcBorders>
              <w:top w:val="nil"/>
              <w:left w:val="nil"/>
              <w:bottom w:val="single" w:sz="4" w:space="0" w:color="auto"/>
              <w:right w:val="single" w:sz="8" w:space="0" w:color="auto"/>
            </w:tcBorders>
            <w:shd w:val="clear" w:color="auto" w:fill="auto"/>
            <w:hideMark/>
          </w:tcPr>
          <w:p w14:paraId="1BEA1F7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Email</w:t>
            </w:r>
          </w:p>
        </w:tc>
        <w:tc>
          <w:tcPr>
            <w:tcW w:w="1732" w:type="pct"/>
            <w:tcBorders>
              <w:top w:val="nil"/>
              <w:left w:val="nil"/>
              <w:bottom w:val="single" w:sz="4" w:space="0" w:color="auto"/>
              <w:right w:val="single" w:sz="8" w:space="0" w:color="auto"/>
            </w:tcBorders>
            <w:shd w:val="clear" w:color="auto" w:fill="auto"/>
            <w:hideMark/>
          </w:tcPr>
          <w:p w14:paraId="7FC5DE6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email address for the patient or the patient’s parent/guardian.</w:t>
            </w:r>
          </w:p>
        </w:tc>
        <w:tc>
          <w:tcPr>
            <w:tcW w:w="1732" w:type="pct"/>
            <w:tcBorders>
              <w:top w:val="nil"/>
              <w:left w:val="nil"/>
              <w:bottom w:val="single" w:sz="4" w:space="0" w:color="auto"/>
              <w:right w:val="single" w:sz="8" w:space="0" w:color="auto"/>
            </w:tcBorders>
            <w:shd w:val="clear" w:color="auto" w:fill="auto"/>
            <w:hideMark/>
          </w:tcPr>
          <w:p w14:paraId="64F3501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Contact Patient</w:t>
            </w:r>
          </w:p>
        </w:tc>
      </w:tr>
      <w:tr w:rsidR="005C6134" w:rsidRPr="00293796" w14:paraId="721C06EB"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76E4F0D3"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21</w:t>
            </w:r>
          </w:p>
        </w:tc>
        <w:tc>
          <w:tcPr>
            <w:tcW w:w="1230" w:type="pct"/>
            <w:tcBorders>
              <w:top w:val="nil"/>
              <w:left w:val="nil"/>
              <w:bottom w:val="single" w:sz="4" w:space="0" w:color="auto"/>
              <w:right w:val="single" w:sz="8" w:space="0" w:color="auto"/>
            </w:tcBorders>
            <w:shd w:val="clear" w:color="auto" w:fill="auto"/>
            <w:hideMark/>
          </w:tcPr>
          <w:p w14:paraId="47F7C2B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Street Address</w:t>
            </w:r>
          </w:p>
        </w:tc>
        <w:tc>
          <w:tcPr>
            <w:tcW w:w="1732" w:type="pct"/>
            <w:tcBorders>
              <w:top w:val="nil"/>
              <w:left w:val="nil"/>
              <w:bottom w:val="single" w:sz="4" w:space="0" w:color="auto"/>
              <w:right w:val="single" w:sz="8" w:space="0" w:color="auto"/>
            </w:tcBorders>
            <w:shd w:val="clear" w:color="auto" w:fill="auto"/>
            <w:hideMark/>
          </w:tcPr>
          <w:p w14:paraId="06F5CE4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All addresses for the patient, including current and residential addresses. Must include street address, apartment or suite number, city or town, county, state, zip code, and country.</w:t>
            </w:r>
          </w:p>
        </w:tc>
        <w:tc>
          <w:tcPr>
            <w:tcW w:w="1732" w:type="pct"/>
            <w:tcBorders>
              <w:top w:val="nil"/>
              <w:left w:val="nil"/>
              <w:bottom w:val="single" w:sz="4" w:space="0" w:color="auto"/>
              <w:right w:val="single" w:sz="8" w:space="0" w:color="auto"/>
            </w:tcBorders>
            <w:shd w:val="clear" w:color="auto" w:fill="auto"/>
            <w:hideMark/>
          </w:tcPr>
          <w:p w14:paraId="1EF6836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Case Assignment, analysis and visualization, Matching</w:t>
            </w:r>
          </w:p>
        </w:tc>
      </w:tr>
      <w:tr w:rsidR="005C6134" w:rsidRPr="00293796" w14:paraId="1D6E8650"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384252E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22</w:t>
            </w:r>
          </w:p>
        </w:tc>
        <w:tc>
          <w:tcPr>
            <w:tcW w:w="1230" w:type="pct"/>
            <w:tcBorders>
              <w:top w:val="nil"/>
              <w:left w:val="nil"/>
              <w:bottom w:val="single" w:sz="4" w:space="0" w:color="auto"/>
              <w:right w:val="single" w:sz="8" w:space="0" w:color="auto"/>
            </w:tcBorders>
            <w:shd w:val="clear" w:color="auto" w:fill="auto"/>
            <w:hideMark/>
          </w:tcPr>
          <w:p w14:paraId="6373CA6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Birth Date</w:t>
            </w:r>
          </w:p>
        </w:tc>
        <w:tc>
          <w:tcPr>
            <w:tcW w:w="1732" w:type="pct"/>
            <w:tcBorders>
              <w:top w:val="nil"/>
              <w:left w:val="nil"/>
              <w:bottom w:val="single" w:sz="4" w:space="0" w:color="auto"/>
              <w:right w:val="single" w:sz="8" w:space="0" w:color="auto"/>
            </w:tcBorders>
            <w:shd w:val="clear" w:color="auto" w:fill="auto"/>
            <w:hideMark/>
          </w:tcPr>
          <w:p w14:paraId="6C29954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date of birth</w:t>
            </w:r>
          </w:p>
        </w:tc>
        <w:tc>
          <w:tcPr>
            <w:tcW w:w="1732" w:type="pct"/>
            <w:tcBorders>
              <w:top w:val="nil"/>
              <w:left w:val="nil"/>
              <w:bottom w:val="single" w:sz="4" w:space="0" w:color="auto"/>
              <w:right w:val="single" w:sz="8" w:space="0" w:color="auto"/>
            </w:tcBorders>
            <w:shd w:val="clear" w:color="auto" w:fill="auto"/>
            <w:hideMark/>
          </w:tcPr>
          <w:p w14:paraId="124FE0C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Appropriate identification, appropriate identification of minors, risk; Necessary to determine patient age; matching ELR</w:t>
            </w:r>
          </w:p>
        </w:tc>
      </w:tr>
      <w:tr w:rsidR="005C6134" w:rsidRPr="00293796" w14:paraId="71C06193"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34236D0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23</w:t>
            </w:r>
          </w:p>
        </w:tc>
        <w:tc>
          <w:tcPr>
            <w:tcW w:w="1230" w:type="pct"/>
            <w:tcBorders>
              <w:top w:val="nil"/>
              <w:left w:val="nil"/>
              <w:bottom w:val="single" w:sz="4" w:space="0" w:color="auto"/>
              <w:right w:val="single" w:sz="8" w:space="0" w:color="auto"/>
            </w:tcBorders>
            <w:shd w:val="clear" w:color="auto" w:fill="auto"/>
            <w:hideMark/>
          </w:tcPr>
          <w:p w14:paraId="4E196CD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Sex</w:t>
            </w:r>
          </w:p>
        </w:tc>
        <w:tc>
          <w:tcPr>
            <w:tcW w:w="1732" w:type="pct"/>
            <w:tcBorders>
              <w:top w:val="nil"/>
              <w:left w:val="nil"/>
              <w:bottom w:val="single" w:sz="4" w:space="0" w:color="auto"/>
              <w:right w:val="single" w:sz="8" w:space="0" w:color="auto"/>
            </w:tcBorders>
            <w:shd w:val="clear" w:color="auto" w:fill="auto"/>
            <w:hideMark/>
          </w:tcPr>
          <w:p w14:paraId="40717E2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biological sex (not gender)</w:t>
            </w:r>
          </w:p>
        </w:tc>
        <w:tc>
          <w:tcPr>
            <w:tcW w:w="1732" w:type="pct"/>
            <w:tcBorders>
              <w:top w:val="nil"/>
              <w:left w:val="nil"/>
              <w:bottom w:val="single" w:sz="4" w:space="0" w:color="auto"/>
              <w:right w:val="single" w:sz="8" w:space="0" w:color="auto"/>
            </w:tcBorders>
            <w:shd w:val="clear" w:color="auto" w:fill="auto"/>
            <w:hideMark/>
          </w:tcPr>
          <w:p w14:paraId="5D005B6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Demographic reporting</w:t>
            </w:r>
          </w:p>
        </w:tc>
      </w:tr>
      <w:tr w:rsidR="005C6134" w:rsidRPr="00293796" w14:paraId="4F3B4FE8"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7C6C43B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24</w:t>
            </w:r>
          </w:p>
        </w:tc>
        <w:tc>
          <w:tcPr>
            <w:tcW w:w="1230" w:type="pct"/>
            <w:tcBorders>
              <w:top w:val="nil"/>
              <w:left w:val="nil"/>
              <w:bottom w:val="single" w:sz="4" w:space="0" w:color="auto"/>
              <w:right w:val="single" w:sz="8" w:space="0" w:color="auto"/>
            </w:tcBorders>
            <w:shd w:val="clear" w:color="auto" w:fill="auto"/>
            <w:hideMark/>
          </w:tcPr>
          <w:p w14:paraId="606E419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Race</w:t>
            </w:r>
          </w:p>
        </w:tc>
        <w:tc>
          <w:tcPr>
            <w:tcW w:w="1732" w:type="pct"/>
            <w:tcBorders>
              <w:top w:val="nil"/>
              <w:left w:val="nil"/>
              <w:bottom w:val="single" w:sz="4" w:space="0" w:color="auto"/>
              <w:right w:val="single" w:sz="8" w:space="0" w:color="auto"/>
            </w:tcBorders>
            <w:shd w:val="clear" w:color="auto" w:fill="auto"/>
            <w:hideMark/>
          </w:tcPr>
          <w:p w14:paraId="00D7C2D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race</w:t>
            </w:r>
          </w:p>
        </w:tc>
        <w:tc>
          <w:tcPr>
            <w:tcW w:w="1732" w:type="pct"/>
            <w:tcBorders>
              <w:top w:val="nil"/>
              <w:left w:val="nil"/>
              <w:bottom w:val="single" w:sz="4" w:space="0" w:color="auto"/>
              <w:right w:val="single" w:sz="8" w:space="0" w:color="auto"/>
            </w:tcBorders>
            <w:shd w:val="clear" w:color="auto" w:fill="auto"/>
            <w:hideMark/>
          </w:tcPr>
          <w:p w14:paraId="705A31F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Demographic reporting</w:t>
            </w:r>
          </w:p>
        </w:tc>
      </w:tr>
      <w:tr w:rsidR="005C6134" w:rsidRPr="00293796" w14:paraId="5A251F70"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31755CC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25</w:t>
            </w:r>
          </w:p>
        </w:tc>
        <w:tc>
          <w:tcPr>
            <w:tcW w:w="1230" w:type="pct"/>
            <w:tcBorders>
              <w:top w:val="nil"/>
              <w:left w:val="nil"/>
              <w:bottom w:val="single" w:sz="4" w:space="0" w:color="auto"/>
              <w:right w:val="single" w:sz="8" w:space="0" w:color="auto"/>
            </w:tcBorders>
            <w:shd w:val="clear" w:color="auto" w:fill="auto"/>
            <w:hideMark/>
          </w:tcPr>
          <w:p w14:paraId="7E764FC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Ethnicity</w:t>
            </w:r>
          </w:p>
        </w:tc>
        <w:tc>
          <w:tcPr>
            <w:tcW w:w="1732" w:type="pct"/>
            <w:tcBorders>
              <w:top w:val="nil"/>
              <w:left w:val="nil"/>
              <w:bottom w:val="single" w:sz="4" w:space="0" w:color="auto"/>
              <w:right w:val="single" w:sz="8" w:space="0" w:color="auto"/>
            </w:tcBorders>
            <w:shd w:val="clear" w:color="auto" w:fill="auto"/>
            <w:hideMark/>
          </w:tcPr>
          <w:p w14:paraId="1BDEA8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ethnicity</w:t>
            </w:r>
          </w:p>
        </w:tc>
        <w:tc>
          <w:tcPr>
            <w:tcW w:w="1732" w:type="pct"/>
            <w:tcBorders>
              <w:top w:val="nil"/>
              <w:left w:val="nil"/>
              <w:bottom w:val="single" w:sz="4" w:space="0" w:color="auto"/>
              <w:right w:val="single" w:sz="8" w:space="0" w:color="auto"/>
            </w:tcBorders>
            <w:shd w:val="clear" w:color="auto" w:fill="auto"/>
            <w:hideMark/>
          </w:tcPr>
          <w:p w14:paraId="47E5E8E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Demographic reporting</w:t>
            </w:r>
          </w:p>
        </w:tc>
      </w:tr>
      <w:tr w:rsidR="005C6134" w:rsidRPr="00293796" w14:paraId="0C2BB322"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D3401F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26</w:t>
            </w:r>
          </w:p>
        </w:tc>
        <w:tc>
          <w:tcPr>
            <w:tcW w:w="1230" w:type="pct"/>
            <w:tcBorders>
              <w:top w:val="nil"/>
              <w:left w:val="nil"/>
              <w:bottom w:val="single" w:sz="4" w:space="0" w:color="auto"/>
              <w:right w:val="single" w:sz="8" w:space="0" w:color="auto"/>
            </w:tcBorders>
            <w:shd w:val="clear" w:color="auto" w:fill="auto"/>
            <w:hideMark/>
          </w:tcPr>
          <w:p w14:paraId="2F3D8C9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Preferred Language</w:t>
            </w:r>
          </w:p>
        </w:tc>
        <w:tc>
          <w:tcPr>
            <w:tcW w:w="1732" w:type="pct"/>
            <w:tcBorders>
              <w:top w:val="nil"/>
              <w:left w:val="nil"/>
              <w:bottom w:val="single" w:sz="4" w:space="0" w:color="auto"/>
              <w:right w:val="single" w:sz="8" w:space="0" w:color="auto"/>
            </w:tcBorders>
            <w:shd w:val="clear" w:color="auto" w:fill="auto"/>
            <w:hideMark/>
          </w:tcPr>
          <w:p w14:paraId="67469D5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preferred language</w:t>
            </w:r>
          </w:p>
        </w:tc>
        <w:tc>
          <w:tcPr>
            <w:tcW w:w="1732" w:type="pct"/>
            <w:tcBorders>
              <w:top w:val="nil"/>
              <w:left w:val="nil"/>
              <w:bottom w:val="single" w:sz="4" w:space="0" w:color="auto"/>
              <w:right w:val="single" w:sz="8" w:space="0" w:color="auto"/>
            </w:tcBorders>
            <w:shd w:val="clear" w:color="auto" w:fill="auto"/>
            <w:hideMark/>
          </w:tcPr>
          <w:p w14:paraId="1B0E3C4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Communication with Patient</w:t>
            </w:r>
          </w:p>
        </w:tc>
      </w:tr>
      <w:tr w:rsidR="005C6134" w:rsidRPr="00293796" w14:paraId="4C0E1440"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383E77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27</w:t>
            </w:r>
          </w:p>
        </w:tc>
        <w:tc>
          <w:tcPr>
            <w:tcW w:w="1230" w:type="pct"/>
            <w:tcBorders>
              <w:top w:val="nil"/>
              <w:left w:val="nil"/>
              <w:bottom w:val="single" w:sz="4" w:space="0" w:color="auto"/>
              <w:right w:val="single" w:sz="8" w:space="0" w:color="auto"/>
            </w:tcBorders>
            <w:shd w:val="clear" w:color="auto" w:fill="auto"/>
            <w:hideMark/>
          </w:tcPr>
          <w:p w14:paraId="76525D1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Occupation</w:t>
            </w:r>
          </w:p>
        </w:tc>
        <w:tc>
          <w:tcPr>
            <w:tcW w:w="1732" w:type="pct"/>
            <w:tcBorders>
              <w:top w:val="nil"/>
              <w:left w:val="nil"/>
              <w:bottom w:val="single" w:sz="4" w:space="0" w:color="auto"/>
              <w:right w:val="single" w:sz="8" w:space="0" w:color="auto"/>
            </w:tcBorders>
            <w:shd w:val="clear" w:color="auto" w:fill="auto"/>
            <w:hideMark/>
          </w:tcPr>
          <w:p w14:paraId="50CB594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occupation</w:t>
            </w:r>
          </w:p>
        </w:tc>
        <w:tc>
          <w:tcPr>
            <w:tcW w:w="1732" w:type="pct"/>
            <w:tcBorders>
              <w:top w:val="nil"/>
              <w:left w:val="nil"/>
              <w:bottom w:val="single" w:sz="4" w:space="0" w:color="auto"/>
              <w:right w:val="single" w:sz="8" w:space="0" w:color="auto"/>
            </w:tcBorders>
            <w:shd w:val="clear" w:color="auto" w:fill="auto"/>
            <w:hideMark/>
          </w:tcPr>
          <w:p w14:paraId="242C218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Identification of potential risk, transmission risk</w:t>
            </w:r>
          </w:p>
        </w:tc>
      </w:tr>
      <w:tr w:rsidR="005C6134" w:rsidRPr="00293796" w14:paraId="11E2CCEF"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32BB28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28</w:t>
            </w:r>
          </w:p>
        </w:tc>
        <w:tc>
          <w:tcPr>
            <w:tcW w:w="1230" w:type="pct"/>
            <w:tcBorders>
              <w:top w:val="nil"/>
              <w:left w:val="nil"/>
              <w:bottom w:val="single" w:sz="4" w:space="0" w:color="auto"/>
              <w:right w:val="single" w:sz="8" w:space="0" w:color="auto"/>
            </w:tcBorders>
            <w:shd w:val="clear" w:color="auto" w:fill="auto"/>
            <w:hideMark/>
          </w:tcPr>
          <w:p w14:paraId="4E6D496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Pregnant</w:t>
            </w:r>
          </w:p>
        </w:tc>
        <w:tc>
          <w:tcPr>
            <w:tcW w:w="1732" w:type="pct"/>
            <w:tcBorders>
              <w:top w:val="nil"/>
              <w:left w:val="nil"/>
              <w:bottom w:val="single" w:sz="4" w:space="0" w:color="auto"/>
              <w:right w:val="single" w:sz="8" w:space="0" w:color="auto"/>
            </w:tcBorders>
            <w:shd w:val="clear" w:color="auto" w:fill="auto"/>
            <w:hideMark/>
          </w:tcPr>
          <w:p w14:paraId="51A6A6A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pregnancy status</w:t>
            </w:r>
          </w:p>
        </w:tc>
        <w:tc>
          <w:tcPr>
            <w:tcW w:w="1732" w:type="pct"/>
            <w:tcBorders>
              <w:top w:val="nil"/>
              <w:left w:val="nil"/>
              <w:bottom w:val="single" w:sz="4" w:space="0" w:color="auto"/>
              <w:right w:val="single" w:sz="8" w:space="0" w:color="auto"/>
            </w:tcBorders>
            <w:shd w:val="clear" w:color="auto" w:fill="auto"/>
            <w:hideMark/>
          </w:tcPr>
          <w:p w14:paraId="015416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Appropriate treatment, follow-up, appropriate for scoring/risk ascertainment</w:t>
            </w:r>
          </w:p>
        </w:tc>
      </w:tr>
      <w:tr w:rsidR="005C6134" w:rsidRPr="00293796" w14:paraId="246C8CE4"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44DC9C7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29</w:t>
            </w:r>
          </w:p>
        </w:tc>
        <w:tc>
          <w:tcPr>
            <w:tcW w:w="1230" w:type="pct"/>
            <w:tcBorders>
              <w:top w:val="nil"/>
              <w:left w:val="nil"/>
              <w:bottom w:val="single" w:sz="4" w:space="0" w:color="auto"/>
              <w:right w:val="single" w:sz="8" w:space="0" w:color="auto"/>
            </w:tcBorders>
            <w:shd w:val="clear" w:color="auto" w:fill="auto"/>
            <w:hideMark/>
          </w:tcPr>
          <w:p w14:paraId="5E6BEDB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Visit Date/Time</w:t>
            </w:r>
          </w:p>
        </w:tc>
        <w:tc>
          <w:tcPr>
            <w:tcW w:w="1732" w:type="pct"/>
            <w:tcBorders>
              <w:top w:val="nil"/>
              <w:left w:val="nil"/>
              <w:bottom w:val="single" w:sz="4" w:space="0" w:color="auto"/>
              <w:right w:val="single" w:sz="8" w:space="0" w:color="auto"/>
            </w:tcBorders>
            <w:shd w:val="clear" w:color="auto" w:fill="auto"/>
            <w:hideMark/>
          </w:tcPr>
          <w:p w14:paraId="6D8C661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and time of the provider's most recent encounter with the patient regarding the reportable condition</w:t>
            </w:r>
          </w:p>
        </w:tc>
        <w:tc>
          <w:tcPr>
            <w:tcW w:w="1732" w:type="pct"/>
            <w:tcBorders>
              <w:top w:val="nil"/>
              <w:left w:val="nil"/>
              <w:bottom w:val="single" w:sz="4" w:space="0" w:color="auto"/>
              <w:right w:val="single" w:sz="8" w:space="0" w:color="auto"/>
            </w:tcBorders>
            <w:shd w:val="clear" w:color="auto" w:fill="auto"/>
            <w:hideMark/>
          </w:tcPr>
          <w:p w14:paraId="3E3578E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Defines when the individual may have been ill; a point in time to which can link other potential cases of reportable event; necessary to ensure follow-up within key time frames/helps triage priority follow-up and ensure control measures are implemented in a timely way.</w:t>
            </w:r>
          </w:p>
        </w:tc>
      </w:tr>
      <w:tr w:rsidR="005C6134" w:rsidRPr="00293796" w14:paraId="2233E34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7365BF2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30</w:t>
            </w:r>
          </w:p>
        </w:tc>
        <w:tc>
          <w:tcPr>
            <w:tcW w:w="1230" w:type="pct"/>
            <w:tcBorders>
              <w:top w:val="nil"/>
              <w:left w:val="nil"/>
              <w:bottom w:val="single" w:sz="4" w:space="0" w:color="auto"/>
              <w:right w:val="single" w:sz="8" w:space="0" w:color="auto"/>
            </w:tcBorders>
            <w:shd w:val="clear" w:color="auto" w:fill="auto"/>
            <w:hideMark/>
          </w:tcPr>
          <w:p w14:paraId="2163EB9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Admission Date/Time</w:t>
            </w:r>
          </w:p>
        </w:tc>
        <w:tc>
          <w:tcPr>
            <w:tcW w:w="1732" w:type="pct"/>
            <w:tcBorders>
              <w:top w:val="nil"/>
              <w:left w:val="nil"/>
              <w:bottom w:val="single" w:sz="4" w:space="0" w:color="auto"/>
              <w:right w:val="single" w:sz="8" w:space="0" w:color="auto"/>
            </w:tcBorders>
            <w:shd w:val="clear" w:color="auto" w:fill="auto"/>
            <w:hideMark/>
          </w:tcPr>
          <w:p w14:paraId="11524D1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and time when the patient was admitted to the treatment facility; e.g., hospital.</w:t>
            </w:r>
          </w:p>
        </w:tc>
        <w:tc>
          <w:tcPr>
            <w:tcW w:w="1732" w:type="pct"/>
            <w:tcBorders>
              <w:top w:val="nil"/>
              <w:left w:val="nil"/>
              <w:bottom w:val="single" w:sz="4" w:space="0" w:color="auto"/>
              <w:right w:val="single" w:sz="8" w:space="0" w:color="auto"/>
            </w:tcBorders>
            <w:shd w:val="clear" w:color="auto" w:fill="auto"/>
            <w:hideMark/>
          </w:tcPr>
          <w:p w14:paraId="1D640C2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Key for epidemiologic investigation - important to know if hospitalized for severity of condition and to triage priority follow-up.</w:t>
            </w:r>
          </w:p>
        </w:tc>
      </w:tr>
      <w:tr w:rsidR="005C6134" w:rsidRPr="00293796" w14:paraId="6D213496"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3BA2045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31</w:t>
            </w:r>
          </w:p>
        </w:tc>
        <w:tc>
          <w:tcPr>
            <w:tcW w:w="1230" w:type="pct"/>
            <w:tcBorders>
              <w:top w:val="nil"/>
              <w:left w:val="nil"/>
              <w:bottom w:val="single" w:sz="4" w:space="0" w:color="auto"/>
              <w:right w:val="single" w:sz="8" w:space="0" w:color="auto"/>
            </w:tcBorders>
            <w:shd w:val="clear" w:color="auto" w:fill="auto"/>
            <w:hideMark/>
          </w:tcPr>
          <w:p w14:paraId="518D3B4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History of Present Illness</w:t>
            </w:r>
          </w:p>
        </w:tc>
        <w:tc>
          <w:tcPr>
            <w:tcW w:w="1732" w:type="pct"/>
            <w:tcBorders>
              <w:top w:val="nil"/>
              <w:left w:val="nil"/>
              <w:bottom w:val="single" w:sz="4" w:space="0" w:color="auto"/>
              <w:right w:val="single" w:sz="8" w:space="0" w:color="auto"/>
            </w:tcBorders>
            <w:shd w:val="clear" w:color="auto" w:fill="auto"/>
            <w:hideMark/>
          </w:tcPr>
          <w:p w14:paraId="3227B2B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Physician’s narrative of the history of the reportable event. Hopefully a place where we can get information such as travel, contacts, etc. if captured.</w:t>
            </w:r>
          </w:p>
        </w:tc>
        <w:tc>
          <w:tcPr>
            <w:tcW w:w="1732" w:type="pct"/>
            <w:tcBorders>
              <w:top w:val="nil"/>
              <w:left w:val="nil"/>
              <w:bottom w:val="single" w:sz="4" w:space="0" w:color="auto"/>
              <w:right w:val="single" w:sz="8" w:space="0" w:color="auto"/>
            </w:tcBorders>
            <w:shd w:val="clear" w:color="auto" w:fill="auto"/>
            <w:hideMark/>
          </w:tcPr>
          <w:p w14:paraId="37FFD87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Indicator of reportable condition - most important descriptor of condition/ epi information - supports epi investigation ; epidemiologic relevant information </w:t>
            </w:r>
          </w:p>
        </w:tc>
      </w:tr>
      <w:tr w:rsidR="005C6134" w:rsidRPr="00293796" w14:paraId="6933BF69"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DEB3E07"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32</w:t>
            </w:r>
          </w:p>
        </w:tc>
        <w:tc>
          <w:tcPr>
            <w:tcW w:w="1230" w:type="pct"/>
            <w:tcBorders>
              <w:top w:val="nil"/>
              <w:left w:val="nil"/>
              <w:bottom w:val="single" w:sz="4" w:space="0" w:color="auto"/>
              <w:right w:val="single" w:sz="8" w:space="0" w:color="auto"/>
            </w:tcBorders>
            <w:shd w:val="clear" w:color="auto" w:fill="auto"/>
            <w:hideMark/>
          </w:tcPr>
          <w:p w14:paraId="34B75CC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Reason for Visit</w:t>
            </w:r>
          </w:p>
        </w:tc>
        <w:tc>
          <w:tcPr>
            <w:tcW w:w="1732" w:type="pct"/>
            <w:tcBorders>
              <w:top w:val="nil"/>
              <w:left w:val="nil"/>
              <w:bottom w:val="single" w:sz="4" w:space="0" w:color="auto"/>
              <w:right w:val="single" w:sz="8" w:space="0" w:color="auto"/>
            </w:tcBorders>
            <w:shd w:val="clear" w:color="auto" w:fill="auto"/>
            <w:hideMark/>
          </w:tcPr>
          <w:p w14:paraId="796FD82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Provider’s interpretation for the patient’s visit for the reportable event.</w:t>
            </w:r>
          </w:p>
        </w:tc>
        <w:tc>
          <w:tcPr>
            <w:tcW w:w="1732" w:type="pct"/>
            <w:tcBorders>
              <w:top w:val="nil"/>
              <w:left w:val="nil"/>
              <w:bottom w:val="single" w:sz="4" w:space="0" w:color="auto"/>
              <w:right w:val="single" w:sz="8" w:space="0" w:color="auto"/>
            </w:tcBorders>
            <w:shd w:val="clear" w:color="auto" w:fill="auto"/>
            <w:hideMark/>
          </w:tcPr>
          <w:p w14:paraId="52C4F68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Indicator of reportable condition - most important descriptor of condition/ epi information - supports epi investigation </w:t>
            </w:r>
          </w:p>
        </w:tc>
      </w:tr>
      <w:tr w:rsidR="005C6134" w:rsidRPr="00293796" w14:paraId="638F3931"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1431BD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33</w:t>
            </w:r>
          </w:p>
        </w:tc>
        <w:tc>
          <w:tcPr>
            <w:tcW w:w="1230" w:type="pct"/>
            <w:tcBorders>
              <w:top w:val="nil"/>
              <w:left w:val="nil"/>
              <w:bottom w:val="single" w:sz="4" w:space="0" w:color="auto"/>
              <w:right w:val="single" w:sz="8" w:space="0" w:color="auto"/>
            </w:tcBorders>
            <w:shd w:val="clear" w:color="auto" w:fill="auto"/>
            <w:hideMark/>
          </w:tcPr>
          <w:p w14:paraId="068F511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Onset</w:t>
            </w:r>
          </w:p>
        </w:tc>
        <w:tc>
          <w:tcPr>
            <w:tcW w:w="1732" w:type="pct"/>
            <w:tcBorders>
              <w:top w:val="nil"/>
              <w:left w:val="nil"/>
              <w:bottom w:val="single" w:sz="4" w:space="0" w:color="auto"/>
              <w:right w:val="single" w:sz="8" w:space="0" w:color="auto"/>
            </w:tcBorders>
            <w:shd w:val="clear" w:color="auto" w:fill="auto"/>
            <w:hideMark/>
          </w:tcPr>
          <w:p w14:paraId="43266DE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date of symptoms for the reportable event.</w:t>
            </w:r>
          </w:p>
        </w:tc>
        <w:tc>
          <w:tcPr>
            <w:tcW w:w="1732" w:type="pct"/>
            <w:tcBorders>
              <w:top w:val="nil"/>
              <w:left w:val="nil"/>
              <w:bottom w:val="single" w:sz="4" w:space="0" w:color="auto"/>
              <w:right w:val="single" w:sz="8" w:space="0" w:color="auto"/>
            </w:tcBorders>
            <w:shd w:val="clear" w:color="auto" w:fill="auto"/>
            <w:hideMark/>
          </w:tcPr>
          <w:p w14:paraId="3452B24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Helps determine possible exposure and illness- calculate incubation period </w:t>
            </w:r>
          </w:p>
        </w:tc>
      </w:tr>
      <w:tr w:rsidR="005C6134" w:rsidRPr="00293796" w14:paraId="0999D166"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8920B5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34</w:t>
            </w:r>
          </w:p>
        </w:tc>
        <w:tc>
          <w:tcPr>
            <w:tcW w:w="1230" w:type="pct"/>
            <w:tcBorders>
              <w:top w:val="nil"/>
              <w:left w:val="nil"/>
              <w:bottom w:val="single" w:sz="4" w:space="0" w:color="auto"/>
              <w:right w:val="single" w:sz="8" w:space="0" w:color="auto"/>
            </w:tcBorders>
            <w:shd w:val="clear" w:color="auto" w:fill="auto"/>
            <w:hideMark/>
          </w:tcPr>
          <w:p w14:paraId="65CA73E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Symptoms (list)</w:t>
            </w:r>
          </w:p>
        </w:tc>
        <w:tc>
          <w:tcPr>
            <w:tcW w:w="1732" w:type="pct"/>
            <w:tcBorders>
              <w:top w:val="nil"/>
              <w:left w:val="nil"/>
              <w:bottom w:val="single" w:sz="4" w:space="0" w:color="auto"/>
              <w:right w:val="single" w:sz="8" w:space="0" w:color="auto"/>
            </w:tcBorders>
            <w:shd w:val="clear" w:color="auto" w:fill="auto"/>
            <w:hideMark/>
          </w:tcPr>
          <w:p w14:paraId="22CC661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List of patient symptoms (structured) for the reportable event.</w:t>
            </w:r>
          </w:p>
        </w:tc>
        <w:tc>
          <w:tcPr>
            <w:tcW w:w="1732" w:type="pct"/>
            <w:tcBorders>
              <w:top w:val="nil"/>
              <w:left w:val="nil"/>
              <w:bottom w:val="single" w:sz="4" w:space="0" w:color="auto"/>
              <w:right w:val="single" w:sz="8" w:space="0" w:color="auto"/>
            </w:tcBorders>
            <w:shd w:val="clear" w:color="auto" w:fill="auto"/>
            <w:hideMark/>
          </w:tcPr>
          <w:p w14:paraId="167460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We know if clinical symptoms signify a case of PH importance - confirm the need for PH follow up </w:t>
            </w:r>
          </w:p>
        </w:tc>
      </w:tr>
      <w:tr w:rsidR="005C6134" w:rsidRPr="00293796" w14:paraId="77551D98"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D02FAF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35</w:t>
            </w:r>
          </w:p>
        </w:tc>
        <w:tc>
          <w:tcPr>
            <w:tcW w:w="1230" w:type="pct"/>
            <w:tcBorders>
              <w:top w:val="nil"/>
              <w:left w:val="nil"/>
              <w:bottom w:val="single" w:sz="4" w:space="0" w:color="auto"/>
              <w:right w:val="single" w:sz="8" w:space="0" w:color="auto"/>
            </w:tcBorders>
            <w:shd w:val="clear" w:color="auto" w:fill="auto"/>
            <w:hideMark/>
          </w:tcPr>
          <w:p w14:paraId="266399F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Lab Order Code</w:t>
            </w:r>
          </w:p>
        </w:tc>
        <w:tc>
          <w:tcPr>
            <w:tcW w:w="1732" w:type="pct"/>
            <w:tcBorders>
              <w:top w:val="nil"/>
              <w:left w:val="nil"/>
              <w:bottom w:val="single" w:sz="4" w:space="0" w:color="auto"/>
              <w:right w:val="single" w:sz="8" w:space="0" w:color="auto"/>
            </w:tcBorders>
            <w:shd w:val="clear" w:color="auto" w:fill="auto"/>
            <w:hideMark/>
          </w:tcPr>
          <w:p w14:paraId="5615B14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Ordered tests for the patient during the encounter</w:t>
            </w:r>
          </w:p>
        </w:tc>
        <w:tc>
          <w:tcPr>
            <w:tcW w:w="1732" w:type="pct"/>
            <w:tcBorders>
              <w:top w:val="nil"/>
              <w:left w:val="nil"/>
              <w:bottom w:val="single" w:sz="4" w:space="0" w:color="auto"/>
              <w:right w:val="single" w:sz="8" w:space="0" w:color="auto"/>
            </w:tcBorders>
            <w:shd w:val="clear" w:color="auto" w:fill="auto"/>
            <w:hideMark/>
          </w:tcPr>
          <w:p w14:paraId="193DEA6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Some lab test orders are reportable for suspected cases</w:t>
            </w:r>
          </w:p>
        </w:tc>
      </w:tr>
      <w:tr w:rsidR="005C6134" w:rsidRPr="00293796" w14:paraId="082DA385"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175D3D5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36</w:t>
            </w:r>
          </w:p>
        </w:tc>
        <w:tc>
          <w:tcPr>
            <w:tcW w:w="1230" w:type="pct"/>
            <w:tcBorders>
              <w:top w:val="nil"/>
              <w:left w:val="nil"/>
              <w:bottom w:val="single" w:sz="4" w:space="0" w:color="auto"/>
              <w:right w:val="single" w:sz="8" w:space="0" w:color="auto"/>
            </w:tcBorders>
            <w:shd w:val="clear" w:color="auto" w:fill="auto"/>
            <w:hideMark/>
          </w:tcPr>
          <w:p w14:paraId="6F0611E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Placer Order Number</w:t>
            </w:r>
          </w:p>
        </w:tc>
        <w:tc>
          <w:tcPr>
            <w:tcW w:w="1732" w:type="pct"/>
            <w:tcBorders>
              <w:top w:val="nil"/>
              <w:left w:val="nil"/>
              <w:bottom w:val="single" w:sz="4" w:space="0" w:color="auto"/>
              <w:right w:val="single" w:sz="8" w:space="0" w:color="auto"/>
            </w:tcBorders>
            <w:shd w:val="clear" w:color="auto" w:fill="auto"/>
            <w:hideMark/>
          </w:tcPr>
          <w:p w14:paraId="56E8F38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Identifier for the lab order for during the encounter</w:t>
            </w:r>
          </w:p>
        </w:tc>
        <w:tc>
          <w:tcPr>
            <w:tcW w:w="1732" w:type="pct"/>
            <w:tcBorders>
              <w:top w:val="nil"/>
              <w:left w:val="nil"/>
              <w:bottom w:val="single" w:sz="4" w:space="0" w:color="auto"/>
              <w:right w:val="single" w:sz="8" w:space="0" w:color="auto"/>
            </w:tcBorders>
            <w:shd w:val="clear" w:color="auto" w:fill="auto"/>
            <w:hideMark/>
          </w:tcPr>
          <w:p w14:paraId="41D44A2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Potential value to linking ELR reports to eICR; </w:t>
            </w:r>
          </w:p>
        </w:tc>
      </w:tr>
      <w:tr w:rsidR="005C6134" w:rsidRPr="00293796" w14:paraId="0E4B8C7E"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59E6E7A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37</w:t>
            </w:r>
          </w:p>
        </w:tc>
        <w:tc>
          <w:tcPr>
            <w:tcW w:w="1230" w:type="pct"/>
            <w:tcBorders>
              <w:top w:val="nil"/>
              <w:left w:val="nil"/>
              <w:bottom w:val="single" w:sz="4" w:space="0" w:color="auto"/>
              <w:right w:val="single" w:sz="8" w:space="0" w:color="auto"/>
            </w:tcBorders>
            <w:shd w:val="clear" w:color="auto" w:fill="auto"/>
            <w:hideMark/>
          </w:tcPr>
          <w:p w14:paraId="0A50DBD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Diagnoses</w:t>
            </w:r>
          </w:p>
        </w:tc>
        <w:tc>
          <w:tcPr>
            <w:tcW w:w="1732" w:type="pct"/>
            <w:tcBorders>
              <w:top w:val="nil"/>
              <w:left w:val="nil"/>
              <w:bottom w:val="single" w:sz="4" w:space="0" w:color="auto"/>
              <w:right w:val="single" w:sz="8" w:space="0" w:color="auto"/>
            </w:tcBorders>
            <w:shd w:val="clear" w:color="auto" w:fill="auto"/>
            <w:hideMark/>
          </w:tcPr>
          <w:p w14:paraId="5B0D899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healthcare provider's diagnoses of the patient's health condition (all)</w:t>
            </w:r>
          </w:p>
        </w:tc>
        <w:tc>
          <w:tcPr>
            <w:tcW w:w="1732" w:type="pct"/>
            <w:tcBorders>
              <w:top w:val="nil"/>
              <w:left w:val="nil"/>
              <w:bottom w:val="single" w:sz="4" w:space="0" w:color="auto"/>
              <w:right w:val="single" w:sz="8" w:space="0" w:color="auto"/>
            </w:tcBorders>
            <w:shd w:val="clear" w:color="auto" w:fill="auto"/>
            <w:hideMark/>
          </w:tcPr>
          <w:p w14:paraId="316517B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Would include something that is potentially reportable </w:t>
            </w:r>
          </w:p>
        </w:tc>
      </w:tr>
      <w:tr w:rsidR="005C6134" w:rsidRPr="00293796" w14:paraId="7C87DE00"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3597C6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38</w:t>
            </w:r>
          </w:p>
        </w:tc>
        <w:tc>
          <w:tcPr>
            <w:tcW w:w="1230" w:type="pct"/>
            <w:tcBorders>
              <w:top w:val="nil"/>
              <w:left w:val="nil"/>
              <w:bottom w:val="single" w:sz="4" w:space="0" w:color="auto"/>
              <w:right w:val="single" w:sz="8" w:space="0" w:color="auto"/>
            </w:tcBorders>
            <w:shd w:val="clear" w:color="auto" w:fill="auto"/>
            <w:hideMark/>
          </w:tcPr>
          <w:p w14:paraId="1B06C2A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Diagnosis</w:t>
            </w:r>
          </w:p>
        </w:tc>
        <w:tc>
          <w:tcPr>
            <w:tcW w:w="1732" w:type="pct"/>
            <w:tcBorders>
              <w:top w:val="nil"/>
              <w:left w:val="nil"/>
              <w:bottom w:val="single" w:sz="4" w:space="0" w:color="auto"/>
              <w:right w:val="single" w:sz="8" w:space="0" w:color="auto"/>
            </w:tcBorders>
            <w:shd w:val="clear" w:color="auto" w:fill="auto"/>
            <w:hideMark/>
          </w:tcPr>
          <w:p w14:paraId="6D6659D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date of provider diagnosis</w:t>
            </w:r>
          </w:p>
        </w:tc>
        <w:tc>
          <w:tcPr>
            <w:tcW w:w="1732" w:type="pct"/>
            <w:tcBorders>
              <w:top w:val="nil"/>
              <w:left w:val="nil"/>
              <w:bottom w:val="single" w:sz="4" w:space="0" w:color="auto"/>
              <w:right w:val="single" w:sz="8" w:space="0" w:color="auto"/>
            </w:tcBorders>
            <w:shd w:val="clear" w:color="auto" w:fill="auto"/>
            <w:hideMark/>
          </w:tcPr>
          <w:p w14:paraId="0A91201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We want to know when they're diagnosed; integral to epidemiological investigation </w:t>
            </w:r>
          </w:p>
        </w:tc>
      </w:tr>
      <w:tr w:rsidR="005C6134" w:rsidRPr="00293796" w14:paraId="211CE6AC"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035C9E3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39</w:t>
            </w:r>
          </w:p>
        </w:tc>
        <w:tc>
          <w:tcPr>
            <w:tcW w:w="1230" w:type="pct"/>
            <w:tcBorders>
              <w:top w:val="nil"/>
              <w:left w:val="nil"/>
              <w:bottom w:val="single" w:sz="4" w:space="0" w:color="auto"/>
              <w:right w:val="single" w:sz="8" w:space="0" w:color="auto"/>
            </w:tcBorders>
            <w:shd w:val="clear" w:color="auto" w:fill="auto"/>
            <w:hideMark/>
          </w:tcPr>
          <w:p w14:paraId="132D586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Medications Administered (list)</w:t>
            </w:r>
          </w:p>
        </w:tc>
        <w:tc>
          <w:tcPr>
            <w:tcW w:w="1732" w:type="pct"/>
            <w:tcBorders>
              <w:top w:val="nil"/>
              <w:left w:val="nil"/>
              <w:bottom w:val="single" w:sz="4" w:space="0" w:color="auto"/>
              <w:right w:val="single" w:sz="8" w:space="0" w:color="auto"/>
            </w:tcBorders>
            <w:shd w:val="clear" w:color="auto" w:fill="auto"/>
            <w:hideMark/>
          </w:tcPr>
          <w:p w14:paraId="4DA52D6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List of medications administered for the reportable event</w:t>
            </w:r>
          </w:p>
        </w:tc>
        <w:tc>
          <w:tcPr>
            <w:tcW w:w="1732" w:type="pct"/>
            <w:tcBorders>
              <w:top w:val="nil"/>
              <w:left w:val="nil"/>
              <w:bottom w:val="single" w:sz="4" w:space="0" w:color="auto"/>
              <w:right w:val="single" w:sz="8" w:space="0" w:color="auto"/>
            </w:tcBorders>
            <w:shd w:val="clear" w:color="auto" w:fill="auto"/>
            <w:hideMark/>
          </w:tcPr>
          <w:p w14:paraId="54CB94E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To find treatments that were prescribed; prophylaxis; we know if they've already been treated, lower on the list for PH (priority)</w:t>
            </w:r>
          </w:p>
        </w:tc>
      </w:tr>
      <w:tr w:rsidR="005C6134" w:rsidRPr="00293796" w14:paraId="13F4B8FB"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6CCA0C27"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40</w:t>
            </w:r>
          </w:p>
        </w:tc>
        <w:tc>
          <w:tcPr>
            <w:tcW w:w="1230" w:type="pct"/>
            <w:tcBorders>
              <w:top w:val="nil"/>
              <w:left w:val="nil"/>
              <w:bottom w:val="single" w:sz="4" w:space="0" w:color="auto"/>
              <w:right w:val="single" w:sz="8" w:space="0" w:color="auto"/>
            </w:tcBorders>
            <w:shd w:val="clear" w:color="auto" w:fill="auto"/>
            <w:hideMark/>
          </w:tcPr>
          <w:p w14:paraId="1E4132C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Death Date</w:t>
            </w:r>
          </w:p>
        </w:tc>
        <w:tc>
          <w:tcPr>
            <w:tcW w:w="1732" w:type="pct"/>
            <w:tcBorders>
              <w:top w:val="nil"/>
              <w:left w:val="nil"/>
              <w:bottom w:val="single" w:sz="4" w:space="0" w:color="auto"/>
              <w:right w:val="single" w:sz="8" w:space="0" w:color="auto"/>
            </w:tcBorders>
            <w:shd w:val="clear" w:color="auto" w:fill="auto"/>
            <w:hideMark/>
          </w:tcPr>
          <w:p w14:paraId="4646950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The patient's date of death</w:t>
            </w:r>
          </w:p>
        </w:tc>
        <w:tc>
          <w:tcPr>
            <w:tcW w:w="1732" w:type="pct"/>
            <w:tcBorders>
              <w:top w:val="nil"/>
              <w:left w:val="nil"/>
              <w:bottom w:val="single" w:sz="4" w:space="0" w:color="auto"/>
              <w:right w:val="single" w:sz="8" w:space="0" w:color="auto"/>
            </w:tcBorders>
            <w:shd w:val="clear" w:color="auto" w:fill="auto"/>
            <w:hideMark/>
          </w:tcPr>
          <w:p w14:paraId="1CD0DE8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Patient follow-up and epidemiological purposes </w:t>
            </w:r>
          </w:p>
        </w:tc>
      </w:tr>
      <w:tr w:rsidR="005C6134" w:rsidRPr="00293796" w14:paraId="45C45C56" w14:textId="77777777" w:rsidTr="005C6134">
        <w:trPr>
          <w:cantSplit/>
        </w:trPr>
        <w:tc>
          <w:tcPr>
            <w:tcW w:w="306" w:type="pct"/>
            <w:tcBorders>
              <w:top w:val="nil"/>
              <w:left w:val="double" w:sz="6" w:space="0" w:color="auto"/>
              <w:bottom w:val="single" w:sz="4" w:space="0" w:color="auto"/>
              <w:right w:val="single" w:sz="8" w:space="0" w:color="auto"/>
            </w:tcBorders>
            <w:shd w:val="clear" w:color="auto" w:fill="auto"/>
            <w:hideMark/>
          </w:tcPr>
          <w:p w14:paraId="2E693EE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F07</w:t>
            </w:r>
          </w:p>
        </w:tc>
        <w:tc>
          <w:tcPr>
            <w:tcW w:w="1230" w:type="pct"/>
            <w:tcBorders>
              <w:top w:val="nil"/>
              <w:left w:val="nil"/>
              <w:bottom w:val="single" w:sz="4" w:space="0" w:color="auto"/>
              <w:right w:val="single" w:sz="8" w:space="0" w:color="auto"/>
            </w:tcBorders>
            <w:shd w:val="clear" w:color="auto" w:fill="auto"/>
            <w:hideMark/>
          </w:tcPr>
          <w:p w14:paraId="169F66A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Class</w:t>
            </w:r>
          </w:p>
        </w:tc>
        <w:tc>
          <w:tcPr>
            <w:tcW w:w="1732" w:type="pct"/>
            <w:tcBorders>
              <w:top w:val="nil"/>
              <w:left w:val="nil"/>
              <w:bottom w:val="single" w:sz="4" w:space="0" w:color="auto"/>
              <w:right w:val="single" w:sz="8" w:space="0" w:color="auto"/>
            </w:tcBorders>
            <w:shd w:val="clear" w:color="auto" w:fill="auto"/>
            <w:hideMark/>
          </w:tcPr>
          <w:p w14:paraId="7C32181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Whether patient is outpatient, inpatient, emergency, urgent care</w:t>
            </w:r>
          </w:p>
        </w:tc>
        <w:tc>
          <w:tcPr>
            <w:tcW w:w="1732" w:type="pct"/>
            <w:tcBorders>
              <w:top w:val="nil"/>
              <w:left w:val="nil"/>
              <w:bottom w:val="single" w:sz="4" w:space="0" w:color="auto"/>
              <w:right w:val="single" w:sz="8" w:space="0" w:color="auto"/>
            </w:tcBorders>
            <w:shd w:val="clear" w:color="auto" w:fill="auto"/>
            <w:hideMark/>
          </w:tcPr>
          <w:p w14:paraId="28D31B2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bl>
    <w:p w14:paraId="1917348C" w14:textId="77777777" w:rsidR="005C6134" w:rsidRDefault="005C6134" w:rsidP="005C6134"/>
    <w:p w14:paraId="5BC356EB" w14:textId="3AFC2859" w:rsidR="00B049B3" w:rsidRDefault="00B049B3">
      <w:pPr>
        <w:rPr>
          <w:rFonts w:eastAsia="Times New Roman" w:cs="Times New Roman"/>
          <w:b/>
          <w:sz w:val="28"/>
          <w:szCs w:val="28"/>
        </w:rPr>
      </w:pPr>
      <w:bookmarkStart w:id="25" w:name="_Toc434507887"/>
      <w:r>
        <w:rPr>
          <w:i/>
        </w:rPr>
        <w:br w:type="page"/>
      </w:r>
    </w:p>
    <w:p w14:paraId="2A47A884" w14:textId="4A1D678C" w:rsidR="005C6134" w:rsidRPr="00B40C6F" w:rsidRDefault="00B049B3" w:rsidP="00B049B3">
      <w:pPr>
        <w:pStyle w:val="Heading2nospace"/>
        <w:rPr>
          <w:rFonts w:asciiTheme="minorHAnsi" w:hAnsiTheme="minorHAnsi"/>
          <w:i w:val="0"/>
        </w:rPr>
      </w:pPr>
      <w:bookmarkStart w:id="26" w:name="_Toc434578790"/>
      <w:commentRangeStart w:id="27"/>
      <w:r w:rsidRPr="00501BC1">
        <w:rPr>
          <w:noProof/>
        </w:rPr>
        <w:lastRenderedPageBreak/>
        <w:drawing>
          <wp:anchor distT="0" distB="0" distL="114300" distR="114300" simplePos="0" relativeHeight="251660288" behindDoc="0" locked="0" layoutInCell="1" allowOverlap="1" wp14:anchorId="36AA427B" wp14:editId="594BC04E">
            <wp:simplePos x="0" y="0"/>
            <wp:positionH relativeFrom="column">
              <wp:posOffset>-476885</wp:posOffset>
            </wp:positionH>
            <wp:positionV relativeFrom="paragraph">
              <wp:posOffset>466725</wp:posOffset>
            </wp:positionV>
            <wp:extent cx="7077075" cy="473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473392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B049B3">
        <w:rPr>
          <w:rFonts w:asciiTheme="minorHAnsi" w:hAnsiTheme="minorHAnsi"/>
          <w:i w:val="0"/>
        </w:rPr>
        <w:t xml:space="preserve">3.2 </w:t>
      </w:r>
      <w:r>
        <w:rPr>
          <w:rFonts w:asciiTheme="minorHAnsi" w:hAnsiTheme="minorHAnsi"/>
          <w:i w:val="0"/>
        </w:rPr>
        <w:t>e</w:t>
      </w:r>
      <w:r w:rsidR="005C6134" w:rsidRPr="00B049B3">
        <w:rPr>
          <w:rFonts w:asciiTheme="minorHAnsi" w:hAnsiTheme="minorHAnsi"/>
          <w:i w:val="0"/>
        </w:rPr>
        <w:t>ICR Data Model</w:t>
      </w:r>
      <w:r w:rsidR="005C6134" w:rsidRPr="00B40C6F">
        <w:rPr>
          <w:rFonts w:asciiTheme="minorHAnsi" w:hAnsiTheme="minorHAnsi"/>
          <w:i w:val="0"/>
        </w:rPr>
        <w:t xml:space="preserve"> </w:t>
      </w:r>
      <w:bookmarkEnd w:id="25"/>
      <w:commentRangeEnd w:id="27"/>
      <w:r w:rsidR="008F67E9">
        <w:rPr>
          <w:rStyle w:val="CommentReference"/>
          <w:rFonts w:asciiTheme="minorHAnsi" w:eastAsiaTheme="minorHAnsi" w:hAnsiTheme="minorHAnsi" w:cstheme="minorBidi"/>
          <w:b w:val="0"/>
          <w:i w:val="0"/>
        </w:rPr>
        <w:commentReference w:id="27"/>
      </w:r>
      <w:bookmarkEnd w:id="26"/>
    </w:p>
    <w:p w14:paraId="3D3A5761" w14:textId="77777777" w:rsidR="00B049B3" w:rsidRDefault="00B049B3">
      <w:pPr>
        <w:rPr>
          <w:rFonts w:eastAsia="Times New Roman" w:cs="Times New Roman"/>
          <w:b/>
          <w:sz w:val="28"/>
          <w:szCs w:val="28"/>
        </w:rPr>
      </w:pPr>
      <w:bookmarkStart w:id="28" w:name="_Toc434507888"/>
      <w:r>
        <w:rPr>
          <w:i/>
        </w:rPr>
        <w:br w:type="page"/>
      </w:r>
    </w:p>
    <w:p w14:paraId="1A1898A3" w14:textId="0236F790" w:rsidR="005C6134" w:rsidRPr="00B049B3" w:rsidRDefault="00B049B3" w:rsidP="00B40C6F">
      <w:pPr>
        <w:pStyle w:val="Heading2nospace"/>
        <w:rPr>
          <w:rFonts w:asciiTheme="minorHAnsi" w:hAnsiTheme="minorHAnsi"/>
          <w:i w:val="0"/>
        </w:rPr>
      </w:pPr>
      <w:bookmarkStart w:id="29" w:name="_Toc434578791"/>
      <w:commentRangeStart w:id="30"/>
      <w:r>
        <w:rPr>
          <w:rFonts w:asciiTheme="minorHAnsi" w:hAnsiTheme="minorHAnsi"/>
          <w:i w:val="0"/>
        </w:rPr>
        <w:lastRenderedPageBreak/>
        <w:t xml:space="preserve">3.3 </w:t>
      </w:r>
      <w:r w:rsidR="005C6134" w:rsidRPr="00B049B3">
        <w:rPr>
          <w:rFonts w:asciiTheme="minorHAnsi" w:hAnsiTheme="minorHAnsi"/>
          <w:i w:val="0"/>
        </w:rPr>
        <w:t>Mapping of data elements to Data Model</w:t>
      </w:r>
      <w:bookmarkEnd w:id="28"/>
      <w:commentRangeEnd w:id="30"/>
      <w:r w:rsidR="008F67E9">
        <w:rPr>
          <w:rStyle w:val="CommentReference"/>
          <w:rFonts w:asciiTheme="minorHAnsi" w:eastAsiaTheme="minorHAnsi" w:hAnsiTheme="minorHAnsi" w:cstheme="minorBidi"/>
          <w:b w:val="0"/>
          <w:i w:val="0"/>
        </w:rPr>
        <w:commentReference w:id="30"/>
      </w:r>
      <w:bookmarkEnd w:id="29"/>
    </w:p>
    <w:tbl>
      <w:tblPr>
        <w:tblW w:w="5000" w:type="pct"/>
        <w:tblLook w:val="04A0" w:firstRow="1" w:lastRow="0" w:firstColumn="1" w:lastColumn="0" w:noHBand="0" w:noVBand="1"/>
      </w:tblPr>
      <w:tblGrid>
        <w:gridCol w:w="570"/>
        <w:gridCol w:w="3331"/>
        <w:gridCol w:w="3145"/>
        <w:gridCol w:w="2530"/>
      </w:tblGrid>
      <w:tr w:rsidR="005C6134" w:rsidRPr="00293796" w14:paraId="5262605D" w14:textId="77777777" w:rsidTr="005C6134">
        <w:trPr>
          <w:cantSplit/>
        </w:trPr>
        <w:tc>
          <w:tcPr>
            <w:tcW w:w="297" w:type="pct"/>
            <w:tcBorders>
              <w:top w:val="double" w:sz="6" w:space="0" w:color="auto"/>
              <w:left w:val="double" w:sz="6" w:space="0" w:color="auto"/>
              <w:bottom w:val="single" w:sz="4" w:space="0" w:color="auto"/>
              <w:right w:val="single" w:sz="8" w:space="0" w:color="auto"/>
            </w:tcBorders>
            <w:shd w:val="clear" w:color="000000" w:fill="00B0F0"/>
            <w:hideMark/>
          </w:tcPr>
          <w:p w14:paraId="3CA46009" w14:textId="77777777" w:rsidR="005C6134" w:rsidRPr="00383C40" w:rsidRDefault="005C6134" w:rsidP="005C6134">
            <w:pPr>
              <w:spacing w:after="0" w:line="240" w:lineRule="auto"/>
              <w:jc w:val="center"/>
              <w:rPr>
                <w:b/>
                <w:bCs/>
                <w:color w:val="000000"/>
                <w:sz w:val="20"/>
                <w:szCs w:val="20"/>
              </w:rPr>
            </w:pPr>
            <w:r w:rsidRPr="00383C40">
              <w:rPr>
                <w:b/>
                <w:bCs/>
                <w:color w:val="000000"/>
                <w:sz w:val="20"/>
                <w:szCs w:val="20"/>
              </w:rPr>
              <w:t>ID</w:t>
            </w:r>
          </w:p>
        </w:tc>
        <w:tc>
          <w:tcPr>
            <w:tcW w:w="1739" w:type="pct"/>
            <w:tcBorders>
              <w:top w:val="double" w:sz="6" w:space="0" w:color="auto"/>
              <w:left w:val="nil"/>
              <w:bottom w:val="single" w:sz="4" w:space="0" w:color="auto"/>
              <w:right w:val="single" w:sz="8" w:space="0" w:color="auto"/>
            </w:tcBorders>
            <w:shd w:val="clear" w:color="000000" w:fill="00B0F0"/>
            <w:hideMark/>
          </w:tcPr>
          <w:p w14:paraId="0905034D" w14:textId="77777777" w:rsidR="005C6134" w:rsidRPr="00383C40" w:rsidRDefault="005C6134" w:rsidP="005C6134">
            <w:pPr>
              <w:spacing w:after="0" w:line="240" w:lineRule="auto"/>
              <w:rPr>
                <w:b/>
                <w:bCs/>
                <w:color w:val="000000"/>
                <w:sz w:val="20"/>
                <w:szCs w:val="20"/>
              </w:rPr>
            </w:pPr>
            <w:r w:rsidRPr="00383C40">
              <w:rPr>
                <w:b/>
                <w:bCs/>
                <w:color w:val="000000"/>
                <w:sz w:val="20"/>
                <w:szCs w:val="20"/>
              </w:rPr>
              <w:t>CSTE ELEMENT NAME</w:t>
            </w:r>
          </w:p>
        </w:tc>
        <w:tc>
          <w:tcPr>
            <w:tcW w:w="1642" w:type="pct"/>
            <w:tcBorders>
              <w:top w:val="double" w:sz="6" w:space="0" w:color="auto"/>
              <w:left w:val="nil"/>
              <w:bottom w:val="single" w:sz="4" w:space="0" w:color="auto"/>
              <w:right w:val="single" w:sz="8" w:space="0" w:color="auto"/>
            </w:tcBorders>
            <w:shd w:val="clear" w:color="000000" w:fill="00B050"/>
            <w:noWrap/>
            <w:hideMark/>
          </w:tcPr>
          <w:p w14:paraId="205C6622" w14:textId="77777777" w:rsidR="005C6134" w:rsidRPr="00383C40" w:rsidRDefault="005C6134" w:rsidP="005C6134">
            <w:pPr>
              <w:spacing w:after="0" w:line="240" w:lineRule="auto"/>
              <w:rPr>
                <w:b/>
                <w:bCs/>
                <w:color w:val="000000"/>
                <w:sz w:val="20"/>
                <w:szCs w:val="20"/>
              </w:rPr>
            </w:pPr>
            <w:r w:rsidRPr="00383C40">
              <w:rPr>
                <w:b/>
                <w:bCs/>
                <w:color w:val="000000"/>
                <w:sz w:val="20"/>
                <w:szCs w:val="20"/>
              </w:rPr>
              <w:t>Class Name</w:t>
            </w:r>
          </w:p>
        </w:tc>
        <w:tc>
          <w:tcPr>
            <w:tcW w:w="1321" w:type="pct"/>
            <w:tcBorders>
              <w:top w:val="double" w:sz="6" w:space="0" w:color="auto"/>
              <w:left w:val="nil"/>
              <w:bottom w:val="single" w:sz="4" w:space="0" w:color="auto"/>
              <w:right w:val="single" w:sz="8" w:space="0" w:color="auto"/>
            </w:tcBorders>
            <w:shd w:val="clear" w:color="000000" w:fill="00B050"/>
            <w:noWrap/>
            <w:hideMark/>
          </w:tcPr>
          <w:p w14:paraId="13C6F2EE" w14:textId="77777777" w:rsidR="005C6134" w:rsidRPr="00383C40" w:rsidRDefault="005C6134" w:rsidP="005C6134">
            <w:pPr>
              <w:spacing w:after="0" w:line="240" w:lineRule="auto"/>
              <w:rPr>
                <w:b/>
                <w:bCs/>
                <w:color w:val="000000"/>
                <w:sz w:val="20"/>
                <w:szCs w:val="20"/>
              </w:rPr>
            </w:pPr>
            <w:r w:rsidRPr="00383C40">
              <w:rPr>
                <w:b/>
                <w:bCs/>
                <w:color w:val="000000"/>
                <w:sz w:val="20"/>
                <w:szCs w:val="20"/>
              </w:rPr>
              <w:t>Class Attribute Name</w:t>
            </w:r>
          </w:p>
        </w:tc>
      </w:tr>
      <w:tr w:rsidR="005C6134" w:rsidRPr="00293796" w14:paraId="568601C4"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317A9B4"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01</w:t>
            </w:r>
          </w:p>
        </w:tc>
        <w:tc>
          <w:tcPr>
            <w:tcW w:w="1739" w:type="pct"/>
            <w:tcBorders>
              <w:top w:val="nil"/>
              <w:left w:val="nil"/>
              <w:bottom w:val="single" w:sz="4" w:space="0" w:color="auto"/>
              <w:right w:val="single" w:sz="8" w:space="0" w:color="auto"/>
            </w:tcBorders>
            <w:shd w:val="clear" w:color="auto" w:fill="auto"/>
            <w:hideMark/>
          </w:tcPr>
          <w:p w14:paraId="5DD610AB" w14:textId="77777777" w:rsidR="005C6134" w:rsidRPr="00383C40" w:rsidRDefault="005C6134" w:rsidP="005C6134">
            <w:pPr>
              <w:spacing w:after="0" w:line="240" w:lineRule="auto"/>
              <w:rPr>
                <w:color w:val="000000"/>
                <w:sz w:val="20"/>
                <w:szCs w:val="20"/>
              </w:rPr>
            </w:pPr>
            <w:r w:rsidRPr="00383C40">
              <w:rPr>
                <w:color w:val="000000"/>
                <w:sz w:val="20"/>
                <w:szCs w:val="20"/>
              </w:rPr>
              <w:t>Date of the Report</w:t>
            </w:r>
          </w:p>
        </w:tc>
        <w:tc>
          <w:tcPr>
            <w:tcW w:w="1642" w:type="pct"/>
            <w:tcBorders>
              <w:top w:val="nil"/>
              <w:left w:val="nil"/>
              <w:bottom w:val="single" w:sz="4" w:space="0" w:color="auto"/>
              <w:right w:val="single" w:sz="8" w:space="0" w:color="auto"/>
            </w:tcBorders>
            <w:shd w:val="clear" w:color="auto" w:fill="auto"/>
            <w:noWrap/>
            <w:hideMark/>
          </w:tcPr>
          <w:p w14:paraId="784A4563" w14:textId="77777777" w:rsidR="005C6134" w:rsidRPr="00383C40" w:rsidRDefault="005C6134" w:rsidP="005C6134">
            <w:pPr>
              <w:spacing w:after="0" w:line="240" w:lineRule="auto"/>
              <w:rPr>
                <w:color w:val="000000"/>
                <w:sz w:val="20"/>
                <w:szCs w:val="20"/>
              </w:rPr>
            </w:pPr>
            <w:r w:rsidRPr="00383C40">
              <w:rPr>
                <w:color w:val="000000"/>
                <w:sz w:val="20"/>
                <w:szCs w:val="20"/>
              </w:rPr>
              <w:t>IntialPublicHealthCaseReport</w:t>
            </w:r>
          </w:p>
        </w:tc>
        <w:tc>
          <w:tcPr>
            <w:tcW w:w="1321" w:type="pct"/>
            <w:tcBorders>
              <w:top w:val="nil"/>
              <w:left w:val="nil"/>
              <w:bottom w:val="single" w:sz="4" w:space="0" w:color="auto"/>
              <w:right w:val="single" w:sz="8" w:space="0" w:color="auto"/>
            </w:tcBorders>
            <w:shd w:val="clear" w:color="auto" w:fill="auto"/>
            <w:noWrap/>
            <w:hideMark/>
          </w:tcPr>
          <w:p w14:paraId="5454DBED" w14:textId="77777777" w:rsidR="005C6134" w:rsidRPr="00383C40" w:rsidRDefault="005C6134" w:rsidP="005C6134">
            <w:pPr>
              <w:spacing w:after="0" w:line="240" w:lineRule="auto"/>
              <w:rPr>
                <w:color w:val="000000"/>
                <w:sz w:val="20"/>
                <w:szCs w:val="20"/>
              </w:rPr>
            </w:pPr>
            <w:r w:rsidRPr="00383C40">
              <w:rPr>
                <w:color w:val="000000"/>
                <w:sz w:val="20"/>
                <w:szCs w:val="20"/>
              </w:rPr>
              <w:t>effectiveDate</w:t>
            </w:r>
          </w:p>
        </w:tc>
      </w:tr>
      <w:tr w:rsidR="005C6134" w:rsidRPr="00293796" w14:paraId="59CBA112"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DFEA0E7"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02</w:t>
            </w:r>
          </w:p>
        </w:tc>
        <w:tc>
          <w:tcPr>
            <w:tcW w:w="1739" w:type="pct"/>
            <w:tcBorders>
              <w:top w:val="nil"/>
              <w:left w:val="nil"/>
              <w:bottom w:val="single" w:sz="4" w:space="0" w:color="auto"/>
              <w:right w:val="single" w:sz="8" w:space="0" w:color="auto"/>
            </w:tcBorders>
            <w:shd w:val="clear" w:color="auto" w:fill="auto"/>
            <w:hideMark/>
          </w:tcPr>
          <w:p w14:paraId="5C6FC2EA" w14:textId="77777777" w:rsidR="005C6134" w:rsidRPr="00383C40" w:rsidRDefault="005C6134" w:rsidP="005C6134">
            <w:pPr>
              <w:spacing w:after="0" w:line="240" w:lineRule="auto"/>
              <w:rPr>
                <w:color w:val="000000"/>
                <w:sz w:val="20"/>
                <w:szCs w:val="20"/>
              </w:rPr>
            </w:pPr>
            <w:r w:rsidRPr="00383C40">
              <w:rPr>
                <w:color w:val="000000"/>
                <w:sz w:val="20"/>
                <w:szCs w:val="20"/>
              </w:rPr>
              <w:t>Report Submission Date/Time</w:t>
            </w:r>
          </w:p>
        </w:tc>
        <w:tc>
          <w:tcPr>
            <w:tcW w:w="1642" w:type="pct"/>
            <w:tcBorders>
              <w:top w:val="nil"/>
              <w:left w:val="nil"/>
              <w:bottom w:val="single" w:sz="4" w:space="0" w:color="auto"/>
              <w:right w:val="single" w:sz="8" w:space="0" w:color="auto"/>
            </w:tcBorders>
            <w:shd w:val="clear" w:color="auto" w:fill="auto"/>
            <w:noWrap/>
            <w:hideMark/>
          </w:tcPr>
          <w:p w14:paraId="469574BB" w14:textId="77777777" w:rsidR="005C6134" w:rsidRPr="00383C40" w:rsidRDefault="005C6134" w:rsidP="005C6134">
            <w:pPr>
              <w:spacing w:after="0" w:line="240" w:lineRule="auto"/>
              <w:rPr>
                <w:color w:val="000000"/>
                <w:sz w:val="20"/>
                <w:szCs w:val="20"/>
              </w:rPr>
            </w:pPr>
            <w:r w:rsidRPr="00383C40">
              <w:rPr>
                <w:color w:val="000000"/>
                <w:sz w:val="20"/>
                <w:szCs w:val="20"/>
              </w:rPr>
              <w:t>ReportSubmission</w:t>
            </w:r>
          </w:p>
        </w:tc>
        <w:tc>
          <w:tcPr>
            <w:tcW w:w="1321" w:type="pct"/>
            <w:tcBorders>
              <w:top w:val="nil"/>
              <w:left w:val="nil"/>
              <w:bottom w:val="single" w:sz="4" w:space="0" w:color="auto"/>
              <w:right w:val="single" w:sz="8" w:space="0" w:color="auto"/>
            </w:tcBorders>
            <w:shd w:val="clear" w:color="auto" w:fill="auto"/>
            <w:noWrap/>
            <w:hideMark/>
          </w:tcPr>
          <w:p w14:paraId="6EAC0F16" w14:textId="77777777" w:rsidR="005C6134" w:rsidRPr="00383C40" w:rsidRDefault="005C6134" w:rsidP="005C6134">
            <w:pPr>
              <w:spacing w:after="0" w:line="240" w:lineRule="auto"/>
              <w:rPr>
                <w:color w:val="000000"/>
                <w:sz w:val="20"/>
                <w:szCs w:val="20"/>
              </w:rPr>
            </w:pPr>
            <w:r w:rsidRPr="00383C40">
              <w:rPr>
                <w:color w:val="000000"/>
                <w:sz w:val="20"/>
                <w:szCs w:val="20"/>
              </w:rPr>
              <w:t>effectiveDate</w:t>
            </w:r>
          </w:p>
        </w:tc>
      </w:tr>
      <w:tr w:rsidR="005C6134" w:rsidRPr="00293796" w14:paraId="1B6C756D"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3EF26E6"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03</w:t>
            </w:r>
          </w:p>
        </w:tc>
        <w:tc>
          <w:tcPr>
            <w:tcW w:w="1739" w:type="pct"/>
            <w:tcBorders>
              <w:top w:val="nil"/>
              <w:left w:val="nil"/>
              <w:bottom w:val="single" w:sz="4" w:space="0" w:color="auto"/>
              <w:right w:val="single" w:sz="8" w:space="0" w:color="auto"/>
            </w:tcBorders>
            <w:shd w:val="clear" w:color="auto" w:fill="auto"/>
            <w:hideMark/>
          </w:tcPr>
          <w:p w14:paraId="38B42CF5" w14:textId="77777777" w:rsidR="005C6134" w:rsidRPr="00383C40" w:rsidRDefault="005C6134" w:rsidP="005C6134">
            <w:pPr>
              <w:spacing w:after="0" w:line="240" w:lineRule="auto"/>
              <w:rPr>
                <w:color w:val="000000"/>
                <w:sz w:val="20"/>
                <w:szCs w:val="20"/>
              </w:rPr>
            </w:pPr>
            <w:r w:rsidRPr="00383C40">
              <w:rPr>
                <w:color w:val="000000"/>
                <w:sz w:val="20"/>
                <w:szCs w:val="20"/>
              </w:rPr>
              <w:t>Sending Application</w:t>
            </w:r>
          </w:p>
        </w:tc>
        <w:tc>
          <w:tcPr>
            <w:tcW w:w="1642" w:type="pct"/>
            <w:tcBorders>
              <w:top w:val="nil"/>
              <w:left w:val="nil"/>
              <w:bottom w:val="single" w:sz="4" w:space="0" w:color="auto"/>
              <w:right w:val="single" w:sz="8" w:space="0" w:color="auto"/>
            </w:tcBorders>
            <w:shd w:val="clear" w:color="auto" w:fill="auto"/>
            <w:noWrap/>
            <w:hideMark/>
          </w:tcPr>
          <w:p w14:paraId="732D7FF4" w14:textId="77777777" w:rsidR="005C6134" w:rsidRPr="00383C40" w:rsidRDefault="005C6134" w:rsidP="005C6134">
            <w:pPr>
              <w:spacing w:after="0" w:line="240" w:lineRule="auto"/>
              <w:rPr>
                <w:color w:val="000000"/>
                <w:sz w:val="20"/>
                <w:szCs w:val="20"/>
              </w:rPr>
            </w:pPr>
            <w:r w:rsidRPr="00383C40">
              <w:rPr>
                <w:color w:val="000000"/>
                <w:sz w:val="20"/>
                <w:szCs w:val="20"/>
              </w:rPr>
              <w:t>ElectronicMedicalRecordSystem</w:t>
            </w:r>
          </w:p>
        </w:tc>
        <w:tc>
          <w:tcPr>
            <w:tcW w:w="1321" w:type="pct"/>
            <w:tcBorders>
              <w:top w:val="nil"/>
              <w:left w:val="nil"/>
              <w:bottom w:val="single" w:sz="4" w:space="0" w:color="auto"/>
              <w:right w:val="single" w:sz="8" w:space="0" w:color="auto"/>
            </w:tcBorders>
            <w:shd w:val="clear" w:color="auto" w:fill="auto"/>
            <w:noWrap/>
            <w:hideMark/>
          </w:tcPr>
          <w:p w14:paraId="3392A263"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0167BA2B"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AE198B0"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04</w:t>
            </w:r>
          </w:p>
        </w:tc>
        <w:tc>
          <w:tcPr>
            <w:tcW w:w="1739" w:type="pct"/>
            <w:tcBorders>
              <w:top w:val="nil"/>
              <w:left w:val="nil"/>
              <w:bottom w:val="single" w:sz="4" w:space="0" w:color="auto"/>
              <w:right w:val="single" w:sz="8" w:space="0" w:color="auto"/>
            </w:tcBorders>
            <w:shd w:val="clear" w:color="auto" w:fill="auto"/>
            <w:hideMark/>
          </w:tcPr>
          <w:p w14:paraId="2BAB535B" w14:textId="77777777" w:rsidR="005C6134" w:rsidRPr="00383C40" w:rsidRDefault="005C6134" w:rsidP="005C6134">
            <w:pPr>
              <w:spacing w:after="0" w:line="240" w:lineRule="auto"/>
              <w:rPr>
                <w:color w:val="000000"/>
                <w:sz w:val="20"/>
                <w:szCs w:val="20"/>
              </w:rPr>
            </w:pPr>
            <w:r w:rsidRPr="00383C40">
              <w:rPr>
                <w:color w:val="000000"/>
                <w:sz w:val="20"/>
                <w:szCs w:val="20"/>
              </w:rPr>
              <w:t>Provider ID</w:t>
            </w:r>
          </w:p>
        </w:tc>
        <w:tc>
          <w:tcPr>
            <w:tcW w:w="1642" w:type="pct"/>
            <w:tcBorders>
              <w:top w:val="nil"/>
              <w:left w:val="nil"/>
              <w:bottom w:val="single" w:sz="4" w:space="0" w:color="auto"/>
              <w:right w:val="single" w:sz="8" w:space="0" w:color="auto"/>
            </w:tcBorders>
            <w:shd w:val="clear" w:color="auto" w:fill="auto"/>
            <w:noWrap/>
            <w:hideMark/>
          </w:tcPr>
          <w:p w14:paraId="66A9A578" w14:textId="77777777" w:rsidR="005C6134" w:rsidRPr="00383C40" w:rsidRDefault="005C6134" w:rsidP="005C6134">
            <w:pPr>
              <w:spacing w:after="0" w:line="240" w:lineRule="auto"/>
              <w:rPr>
                <w:color w:val="000000"/>
                <w:sz w:val="20"/>
                <w:szCs w:val="20"/>
              </w:rPr>
            </w:pPr>
            <w:r w:rsidRPr="00383C40">
              <w:rPr>
                <w:color w:val="000000"/>
                <w:sz w:val="20"/>
                <w:szCs w:val="20"/>
              </w:rPr>
              <w:t>Provider</w:t>
            </w:r>
          </w:p>
        </w:tc>
        <w:tc>
          <w:tcPr>
            <w:tcW w:w="1321" w:type="pct"/>
            <w:tcBorders>
              <w:top w:val="nil"/>
              <w:left w:val="nil"/>
              <w:bottom w:val="single" w:sz="4" w:space="0" w:color="auto"/>
              <w:right w:val="single" w:sz="8" w:space="0" w:color="auto"/>
            </w:tcBorders>
            <w:shd w:val="clear" w:color="auto" w:fill="auto"/>
            <w:noWrap/>
            <w:hideMark/>
          </w:tcPr>
          <w:p w14:paraId="153DDD83" w14:textId="77777777" w:rsidR="005C6134" w:rsidRPr="00383C40" w:rsidRDefault="005C6134" w:rsidP="005C6134">
            <w:pPr>
              <w:spacing w:after="0" w:line="240" w:lineRule="auto"/>
              <w:rPr>
                <w:color w:val="000000"/>
                <w:sz w:val="20"/>
                <w:szCs w:val="20"/>
              </w:rPr>
            </w:pPr>
            <w:r w:rsidRPr="00383C40">
              <w:rPr>
                <w:color w:val="000000"/>
                <w:sz w:val="20"/>
                <w:szCs w:val="20"/>
              </w:rPr>
              <w:t>identifier</w:t>
            </w:r>
          </w:p>
        </w:tc>
      </w:tr>
      <w:tr w:rsidR="005C6134" w:rsidRPr="00293796" w14:paraId="290CC638"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035DB35B"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05</w:t>
            </w:r>
          </w:p>
        </w:tc>
        <w:tc>
          <w:tcPr>
            <w:tcW w:w="1739" w:type="pct"/>
            <w:tcBorders>
              <w:top w:val="nil"/>
              <w:left w:val="nil"/>
              <w:bottom w:val="single" w:sz="4" w:space="0" w:color="auto"/>
              <w:right w:val="single" w:sz="8" w:space="0" w:color="auto"/>
            </w:tcBorders>
            <w:shd w:val="clear" w:color="auto" w:fill="auto"/>
            <w:hideMark/>
          </w:tcPr>
          <w:p w14:paraId="3CB65239" w14:textId="77777777" w:rsidR="005C6134" w:rsidRPr="00383C40" w:rsidRDefault="005C6134" w:rsidP="005C6134">
            <w:pPr>
              <w:spacing w:after="0" w:line="240" w:lineRule="auto"/>
              <w:rPr>
                <w:color w:val="000000"/>
                <w:sz w:val="20"/>
                <w:szCs w:val="20"/>
              </w:rPr>
            </w:pPr>
            <w:r w:rsidRPr="00383C40">
              <w:rPr>
                <w:color w:val="000000"/>
                <w:sz w:val="20"/>
                <w:szCs w:val="20"/>
              </w:rPr>
              <w:t>Provider Name</w:t>
            </w:r>
          </w:p>
        </w:tc>
        <w:tc>
          <w:tcPr>
            <w:tcW w:w="1642" w:type="pct"/>
            <w:tcBorders>
              <w:top w:val="nil"/>
              <w:left w:val="nil"/>
              <w:bottom w:val="single" w:sz="4" w:space="0" w:color="auto"/>
              <w:right w:val="single" w:sz="8" w:space="0" w:color="auto"/>
            </w:tcBorders>
            <w:shd w:val="clear" w:color="auto" w:fill="auto"/>
            <w:noWrap/>
            <w:hideMark/>
          </w:tcPr>
          <w:p w14:paraId="397D2178" w14:textId="77777777" w:rsidR="005C6134" w:rsidRPr="00383C40" w:rsidRDefault="005C6134" w:rsidP="005C6134">
            <w:pPr>
              <w:spacing w:after="0" w:line="240" w:lineRule="auto"/>
              <w:rPr>
                <w:color w:val="000000"/>
                <w:sz w:val="20"/>
                <w:szCs w:val="20"/>
              </w:rPr>
            </w:pPr>
            <w:r w:rsidRPr="00383C40">
              <w:rPr>
                <w:color w:val="000000"/>
                <w:sz w:val="20"/>
                <w:szCs w:val="20"/>
              </w:rPr>
              <w:t>Provider</w:t>
            </w:r>
          </w:p>
        </w:tc>
        <w:tc>
          <w:tcPr>
            <w:tcW w:w="1321" w:type="pct"/>
            <w:tcBorders>
              <w:top w:val="nil"/>
              <w:left w:val="nil"/>
              <w:bottom w:val="single" w:sz="4" w:space="0" w:color="auto"/>
              <w:right w:val="single" w:sz="8" w:space="0" w:color="auto"/>
            </w:tcBorders>
            <w:shd w:val="clear" w:color="auto" w:fill="auto"/>
            <w:noWrap/>
            <w:hideMark/>
          </w:tcPr>
          <w:p w14:paraId="1079BB22"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04285521"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A1D1507"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06</w:t>
            </w:r>
          </w:p>
        </w:tc>
        <w:tc>
          <w:tcPr>
            <w:tcW w:w="1739" w:type="pct"/>
            <w:tcBorders>
              <w:top w:val="nil"/>
              <w:left w:val="nil"/>
              <w:bottom w:val="single" w:sz="4" w:space="0" w:color="auto"/>
              <w:right w:val="single" w:sz="8" w:space="0" w:color="auto"/>
            </w:tcBorders>
            <w:shd w:val="clear" w:color="auto" w:fill="auto"/>
            <w:hideMark/>
          </w:tcPr>
          <w:p w14:paraId="78BCA0B4" w14:textId="77777777" w:rsidR="005C6134" w:rsidRPr="00383C40" w:rsidRDefault="005C6134" w:rsidP="005C6134">
            <w:pPr>
              <w:spacing w:after="0" w:line="240" w:lineRule="auto"/>
              <w:rPr>
                <w:color w:val="000000"/>
                <w:sz w:val="20"/>
                <w:szCs w:val="20"/>
              </w:rPr>
            </w:pPr>
            <w:r w:rsidRPr="00383C40">
              <w:rPr>
                <w:color w:val="000000"/>
                <w:sz w:val="20"/>
                <w:szCs w:val="20"/>
              </w:rPr>
              <w:t>Provider Phone</w:t>
            </w:r>
          </w:p>
        </w:tc>
        <w:tc>
          <w:tcPr>
            <w:tcW w:w="1642" w:type="pct"/>
            <w:tcBorders>
              <w:top w:val="nil"/>
              <w:left w:val="nil"/>
              <w:bottom w:val="single" w:sz="4" w:space="0" w:color="auto"/>
              <w:right w:val="single" w:sz="8" w:space="0" w:color="auto"/>
            </w:tcBorders>
            <w:shd w:val="clear" w:color="auto" w:fill="auto"/>
            <w:noWrap/>
            <w:hideMark/>
          </w:tcPr>
          <w:p w14:paraId="776E208F" w14:textId="77777777" w:rsidR="005C6134" w:rsidRPr="00383C40" w:rsidRDefault="005C6134" w:rsidP="005C6134">
            <w:pPr>
              <w:spacing w:after="0" w:line="240" w:lineRule="auto"/>
              <w:rPr>
                <w:color w:val="000000"/>
                <w:sz w:val="20"/>
                <w:szCs w:val="20"/>
              </w:rPr>
            </w:pPr>
            <w:r w:rsidRPr="00383C40">
              <w:rPr>
                <w:color w:val="000000"/>
                <w:sz w:val="20"/>
                <w:szCs w:val="20"/>
              </w:rPr>
              <w:t>Provider</w:t>
            </w:r>
          </w:p>
        </w:tc>
        <w:tc>
          <w:tcPr>
            <w:tcW w:w="1321" w:type="pct"/>
            <w:tcBorders>
              <w:top w:val="nil"/>
              <w:left w:val="nil"/>
              <w:bottom w:val="single" w:sz="4" w:space="0" w:color="auto"/>
              <w:right w:val="single" w:sz="8" w:space="0" w:color="auto"/>
            </w:tcBorders>
            <w:shd w:val="clear" w:color="auto" w:fill="auto"/>
            <w:noWrap/>
            <w:hideMark/>
          </w:tcPr>
          <w:p w14:paraId="56E401DD"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50F65AA2"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A567E4D"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07</w:t>
            </w:r>
          </w:p>
        </w:tc>
        <w:tc>
          <w:tcPr>
            <w:tcW w:w="1739" w:type="pct"/>
            <w:tcBorders>
              <w:top w:val="nil"/>
              <w:left w:val="nil"/>
              <w:bottom w:val="single" w:sz="4" w:space="0" w:color="auto"/>
              <w:right w:val="single" w:sz="8" w:space="0" w:color="auto"/>
            </w:tcBorders>
            <w:shd w:val="clear" w:color="auto" w:fill="auto"/>
            <w:hideMark/>
          </w:tcPr>
          <w:p w14:paraId="03380301" w14:textId="77777777" w:rsidR="005C6134" w:rsidRPr="00383C40" w:rsidRDefault="005C6134" w:rsidP="005C6134">
            <w:pPr>
              <w:spacing w:after="0" w:line="240" w:lineRule="auto"/>
              <w:rPr>
                <w:color w:val="000000"/>
                <w:sz w:val="20"/>
                <w:szCs w:val="20"/>
              </w:rPr>
            </w:pPr>
            <w:r w:rsidRPr="00383C40">
              <w:rPr>
                <w:color w:val="000000"/>
                <w:sz w:val="20"/>
                <w:szCs w:val="20"/>
              </w:rPr>
              <w:t>Provider Fax</w:t>
            </w:r>
          </w:p>
        </w:tc>
        <w:tc>
          <w:tcPr>
            <w:tcW w:w="1642" w:type="pct"/>
            <w:tcBorders>
              <w:top w:val="nil"/>
              <w:left w:val="nil"/>
              <w:bottom w:val="single" w:sz="4" w:space="0" w:color="auto"/>
              <w:right w:val="single" w:sz="8" w:space="0" w:color="auto"/>
            </w:tcBorders>
            <w:shd w:val="clear" w:color="auto" w:fill="auto"/>
            <w:noWrap/>
            <w:hideMark/>
          </w:tcPr>
          <w:p w14:paraId="16D7E53A" w14:textId="77777777" w:rsidR="005C6134" w:rsidRPr="00383C40" w:rsidRDefault="005C6134" w:rsidP="005C6134">
            <w:pPr>
              <w:spacing w:after="0" w:line="240" w:lineRule="auto"/>
              <w:rPr>
                <w:color w:val="000000"/>
                <w:sz w:val="20"/>
                <w:szCs w:val="20"/>
              </w:rPr>
            </w:pPr>
            <w:r w:rsidRPr="00383C40">
              <w:rPr>
                <w:color w:val="000000"/>
                <w:sz w:val="20"/>
                <w:szCs w:val="20"/>
              </w:rPr>
              <w:t>Provider</w:t>
            </w:r>
          </w:p>
        </w:tc>
        <w:tc>
          <w:tcPr>
            <w:tcW w:w="1321" w:type="pct"/>
            <w:tcBorders>
              <w:top w:val="nil"/>
              <w:left w:val="nil"/>
              <w:bottom w:val="single" w:sz="4" w:space="0" w:color="auto"/>
              <w:right w:val="single" w:sz="8" w:space="0" w:color="auto"/>
            </w:tcBorders>
            <w:shd w:val="clear" w:color="auto" w:fill="auto"/>
            <w:noWrap/>
            <w:hideMark/>
          </w:tcPr>
          <w:p w14:paraId="7381ADD3"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1E3EA8C3"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5FFD0BF"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08</w:t>
            </w:r>
          </w:p>
        </w:tc>
        <w:tc>
          <w:tcPr>
            <w:tcW w:w="1739" w:type="pct"/>
            <w:tcBorders>
              <w:top w:val="nil"/>
              <w:left w:val="nil"/>
              <w:bottom w:val="single" w:sz="4" w:space="0" w:color="auto"/>
              <w:right w:val="single" w:sz="8" w:space="0" w:color="auto"/>
            </w:tcBorders>
            <w:shd w:val="clear" w:color="auto" w:fill="auto"/>
            <w:hideMark/>
          </w:tcPr>
          <w:p w14:paraId="11F7E557" w14:textId="77777777" w:rsidR="005C6134" w:rsidRPr="00383C40" w:rsidRDefault="005C6134" w:rsidP="005C6134">
            <w:pPr>
              <w:spacing w:after="0" w:line="240" w:lineRule="auto"/>
              <w:rPr>
                <w:color w:val="000000"/>
                <w:sz w:val="20"/>
                <w:szCs w:val="20"/>
              </w:rPr>
            </w:pPr>
            <w:r w:rsidRPr="00383C40">
              <w:rPr>
                <w:color w:val="000000"/>
                <w:sz w:val="20"/>
                <w:szCs w:val="20"/>
              </w:rPr>
              <w:t>Provider Email</w:t>
            </w:r>
          </w:p>
        </w:tc>
        <w:tc>
          <w:tcPr>
            <w:tcW w:w="1642" w:type="pct"/>
            <w:tcBorders>
              <w:top w:val="nil"/>
              <w:left w:val="nil"/>
              <w:bottom w:val="single" w:sz="4" w:space="0" w:color="auto"/>
              <w:right w:val="single" w:sz="8" w:space="0" w:color="auto"/>
            </w:tcBorders>
            <w:shd w:val="clear" w:color="auto" w:fill="auto"/>
            <w:noWrap/>
            <w:hideMark/>
          </w:tcPr>
          <w:p w14:paraId="6E25E5B0" w14:textId="77777777" w:rsidR="005C6134" w:rsidRPr="00383C40" w:rsidRDefault="005C6134" w:rsidP="005C6134">
            <w:pPr>
              <w:spacing w:after="0" w:line="240" w:lineRule="auto"/>
              <w:rPr>
                <w:color w:val="000000"/>
                <w:sz w:val="20"/>
                <w:szCs w:val="20"/>
              </w:rPr>
            </w:pPr>
            <w:r w:rsidRPr="00383C40">
              <w:rPr>
                <w:color w:val="000000"/>
                <w:sz w:val="20"/>
                <w:szCs w:val="20"/>
              </w:rPr>
              <w:t>Provider</w:t>
            </w:r>
          </w:p>
        </w:tc>
        <w:tc>
          <w:tcPr>
            <w:tcW w:w="1321" w:type="pct"/>
            <w:tcBorders>
              <w:top w:val="nil"/>
              <w:left w:val="nil"/>
              <w:bottom w:val="single" w:sz="4" w:space="0" w:color="auto"/>
              <w:right w:val="single" w:sz="8" w:space="0" w:color="auto"/>
            </w:tcBorders>
            <w:shd w:val="clear" w:color="auto" w:fill="auto"/>
            <w:noWrap/>
            <w:hideMark/>
          </w:tcPr>
          <w:p w14:paraId="3EE97BC9"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38F60E8E"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4DCF30A" w14:textId="77777777" w:rsidR="005C6134" w:rsidRPr="00383C40" w:rsidRDefault="005C6134" w:rsidP="005C6134">
            <w:pPr>
              <w:spacing w:after="0" w:line="240" w:lineRule="auto"/>
              <w:jc w:val="center"/>
              <w:rPr>
                <w:color w:val="000000"/>
                <w:sz w:val="20"/>
                <w:szCs w:val="20"/>
              </w:rPr>
            </w:pPr>
            <w:r w:rsidRPr="00383C40">
              <w:rPr>
                <w:color w:val="000000"/>
                <w:sz w:val="20"/>
                <w:szCs w:val="20"/>
              </w:rPr>
              <w:t>09</w:t>
            </w:r>
          </w:p>
        </w:tc>
        <w:tc>
          <w:tcPr>
            <w:tcW w:w="1739" w:type="pct"/>
            <w:tcBorders>
              <w:top w:val="nil"/>
              <w:left w:val="nil"/>
              <w:bottom w:val="single" w:sz="4" w:space="0" w:color="auto"/>
              <w:right w:val="single" w:sz="8" w:space="0" w:color="auto"/>
            </w:tcBorders>
            <w:shd w:val="clear" w:color="auto" w:fill="auto"/>
            <w:hideMark/>
          </w:tcPr>
          <w:p w14:paraId="0B64BB4D" w14:textId="77777777" w:rsidR="005C6134" w:rsidRPr="00383C40" w:rsidRDefault="005C6134" w:rsidP="005C6134">
            <w:pPr>
              <w:spacing w:after="0" w:line="240" w:lineRule="auto"/>
              <w:rPr>
                <w:color w:val="000000"/>
                <w:sz w:val="20"/>
                <w:szCs w:val="20"/>
              </w:rPr>
            </w:pPr>
            <w:r w:rsidRPr="00383C40">
              <w:rPr>
                <w:color w:val="000000"/>
                <w:sz w:val="20"/>
                <w:szCs w:val="20"/>
              </w:rPr>
              <w:t>Provider Facility/Office Name</w:t>
            </w:r>
          </w:p>
        </w:tc>
        <w:tc>
          <w:tcPr>
            <w:tcW w:w="1642" w:type="pct"/>
            <w:tcBorders>
              <w:top w:val="nil"/>
              <w:left w:val="nil"/>
              <w:bottom w:val="single" w:sz="4" w:space="0" w:color="auto"/>
              <w:right w:val="single" w:sz="8" w:space="0" w:color="auto"/>
            </w:tcBorders>
            <w:shd w:val="clear" w:color="auto" w:fill="auto"/>
            <w:noWrap/>
            <w:hideMark/>
          </w:tcPr>
          <w:p w14:paraId="32722555" w14:textId="77777777" w:rsidR="005C6134" w:rsidRPr="00383C40" w:rsidRDefault="005C6134" w:rsidP="005C6134">
            <w:pPr>
              <w:spacing w:after="0" w:line="240" w:lineRule="auto"/>
              <w:rPr>
                <w:color w:val="000000"/>
                <w:sz w:val="20"/>
                <w:szCs w:val="20"/>
              </w:rPr>
            </w:pPr>
            <w:r w:rsidRPr="00383C40">
              <w:rPr>
                <w:color w:val="000000"/>
                <w:sz w:val="20"/>
                <w:szCs w:val="20"/>
              </w:rPr>
              <w:t>ProviderFacility</w:t>
            </w:r>
          </w:p>
        </w:tc>
        <w:tc>
          <w:tcPr>
            <w:tcW w:w="1321" w:type="pct"/>
            <w:tcBorders>
              <w:top w:val="nil"/>
              <w:left w:val="nil"/>
              <w:bottom w:val="single" w:sz="4" w:space="0" w:color="auto"/>
              <w:right w:val="single" w:sz="8" w:space="0" w:color="auto"/>
            </w:tcBorders>
            <w:shd w:val="clear" w:color="auto" w:fill="auto"/>
            <w:noWrap/>
            <w:hideMark/>
          </w:tcPr>
          <w:p w14:paraId="600EF5BC"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02B4244C"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2992E95"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10</w:t>
            </w:r>
          </w:p>
        </w:tc>
        <w:tc>
          <w:tcPr>
            <w:tcW w:w="1739" w:type="pct"/>
            <w:tcBorders>
              <w:top w:val="nil"/>
              <w:left w:val="nil"/>
              <w:bottom w:val="single" w:sz="4" w:space="0" w:color="auto"/>
              <w:right w:val="single" w:sz="8" w:space="0" w:color="auto"/>
            </w:tcBorders>
            <w:shd w:val="clear" w:color="auto" w:fill="auto"/>
            <w:hideMark/>
          </w:tcPr>
          <w:p w14:paraId="599CF187" w14:textId="77777777" w:rsidR="005C6134" w:rsidRPr="00383C40" w:rsidRDefault="005C6134" w:rsidP="005C6134">
            <w:pPr>
              <w:spacing w:after="0" w:line="240" w:lineRule="auto"/>
              <w:rPr>
                <w:color w:val="000000"/>
                <w:sz w:val="20"/>
                <w:szCs w:val="20"/>
              </w:rPr>
            </w:pPr>
            <w:r w:rsidRPr="00383C40">
              <w:rPr>
                <w:color w:val="000000"/>
                <w:sz w:val="20"/>
                <w:szCs w:val="20"/>
              </w:rPr>
              <w:t>Provider Address</w:t>
            </w:r>
          </w:p>
        </w:tc>
        <w:tc>
          <w:tcPr>
            <w:tcW w:w="1642" w:type="pct"/>
            <w:tcBorders>
              <w:top w:val="nil"/>
              <w:left w:val="nil"/>
              <w:bottom w:val="single" w:sz="4" w:space="0" w:color="auto"/>
              <w:right w:val="single" w:sz="8" w:space="0" w:color="auto"/>
            </w:tcBorders>
            <w:shd w:val="clear" w:color="auto" w:fill="auto"/>
            <w:noWrap/>
            <w:hideMark/>
          </w:tcPr>
          <w:p w14:paraId="74EABB5B" w14:textId="77777777" w:rsidR="005C6134" w:rsidRPr="00383C40" w:rsidRDefault="005C6134" w:rsidP="005C6134">
            <w:pPr>
              <w:spacing w:after="0" w:line="240" w:lineRule="auto"/>
              <w:rPr>
                <w:color w:val="000000"/>
                <w:sz w:val="20"/>
                <w:szCs w:val="20"/>
              </w:rPr>
            </w:pPr>
            <w:r w:rsidRPr="00383C40">
              <w:rPr>
                <w:color w:val="000000"/>
                <w:sz w:val="20"/>
                <w:szCs w:val="20"/>
              </w:rPr>
              <w:t>ProviderFacility</w:t>
            </w:r>
          </w:p>
        </w:tc>
        <w:tc>
          <w:tcPr>
            <w:tcW w:w="1321" w:type="pct"/>
            <w:tcBorders>
              <w:top w:val="nil"/>
              <w:left w:val="nil"/>
              <w:bottom w:val="single" w:sz="4" w:space="0" w:color="auto"/>
              <w:right w:val="single" w:sz="8" w:space="0" w:color="auto"/>
            </w:tcBorders>
            <w:shd w:val="clear" w:color="auto" w:fill="auto"/>
            <w:noWrap/>
            <w:hideMark/>
          </w:tcPr>
          <w:p w14:paraId="6C2280CD" w14:textId="77777777" w:rsidR="005C6134" w:rsidRPr="00383C40" w:rsidRDefault="005C6134" w:rsidP="005C6134">
            <w:pPr>
              <w:spacing w:after="0" w:line="240" w:lineRule="auto"/>
              <w:rPr>
                <w:color w:val="000000"/>
                <w:sz w:val="20"/>
                <w:szCs w:val="20"/>
              </w:rPr>
            </w:pPr>
            <w:r w:rsidRPr="00383C40">
              <w:rPr>
                <w:color w:val="000000"/>
                <w:sz w:val="20"/>
                <w:szCs w:val="20"/>
              </w:rPr>
              <w:t>postalAddress</w:t>
            </w:r>
          </w:p>
        </w:tc>
      </w:tr>
      <w:tr w:rsidR="005C6134" w:rsidRPr="00293796" w14:paraId="02D44D6C"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3E139C5"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11</w:t>
            </w:r>
          </w:p>
        </w:tc>
        <w:tc>
          <w:tcPr>
            <w:tcW w:w="1739" w:type="pct"/>
            <w:tcBorders>
              <w:top w:val="nil"/>
              <w:left w:val="nil"/>
              <w:bottom w:val="single" w:sz="4" w:space="0" w:color="auto"/>
              <w:right w:val="single" w:sz="8" w:space="0" w:color="auto"/>
            </w:tcBorders>
            <w:shd w:val="clear" w:color="auto" w:fill="auto"/>
            <w:hideMark/>
          </w:tcPr>
          <w:p w14:paraId="02722353" w14:textId="77777777" w:rsidR="005C6134" w:rsidRPr="00383C40" w:rsidRDefault="005C6134" w:rsidP="005C6134">
            <w:pPr>
              <w:spacing w:after="0" w:line="240" w:lineRule="auto"/>
              <w:rPr>
                <w:color w:val="000000"/>
                <w:sz w:val="20"/>
                <w:szCs w:val="20"/>
              </w:rPr>
            </w:pPr>
            <w:r w:rsidRPr="00383C40">
              <w:rPr>
                <w:color w:val="000000"/>
                <w:sz w:val="20"/>
                <w:szCs w:val="20"/>
              </w:rPr>
              <w:t>Facility ID Number</w:t>
            </w:r>
          </w:p>
        </w:tc>
        <w:tc>
          <w:tcPr>
            <w:tcW w:w="1642" w:type="pct"/>
            <w:tcBorders>
              <w:top w:val="nil"/>
              <w:left w:val="nil"/>
              <w:bottom w:val="single" w:sz="4" w:space="0" w:color="auto"/>
              <w:right w:val="single" w:sz="8" w:space="0" w:color="auto"/>
            </w:tcBorders>
            <w:shd w:val="clear" w:color="auto" w:fill="auto"/>
            <w:noWrap/>
            <w:hideMark/>
          </w:tcPr>
          <w:p w14:paraId="6FC1C8B8" w14:textId="77777777" w:rsidR="005C6134" w:rsidRPr="00383C40" w:rsidRDefault="005C6134" w:rsidP="005C6134">
            <w:pPr>
              <w:spacing w:after="0" w:line="240" w:lineRule="auto"/>
              <w:rPr>
                <w:color w:val="000000"/>
                <w:sz w:val="20"/>
                <w:szCs w:val="20"/>
              </w:rPr>
            </w:pPr>
            <w:r w:rsidRPr="00383C40">
              <w:rPr>
                <w:color w:val="000000"/>
                <w:sz w:val="20"/>
                <w:szCs w:val="20"/>
              </w:rPr>
              <w:t>CareDeliveryFacility</w:t>
            </w:r>
          </w:p>
        </w:tc>
        <w:tc>
          <w:tcPr>
            <w:tcW w:w="1321" w:type="pct"/>
            <w:tcBorders>
              <w:top w:val="nil"/>
              <w:left w:val="nil"/>
              <w:bottom w:val="single" w:sz="4" w:space="0" w:color="auto"/>
              <w:right w:val="single" w:sz="8" w:space="0" w:color="auto"/>
            </w:tcBorders>
            <w:shd w:val="clear" w:color="auto" w:fill="auto"/>
            <w:noWrap/>
            <w:hideMark/>
          </w:tcPr>
          <w:p w14:paraId="783E2311" w14:textId="77777777" w:rsidR="005C6134" w:rsidRPr="00383C40" w:rsidRDefault="005C6134" w:rsidP="005C6134">
            <w:pPr>
              <w:spacing w:after="0" w:line="240" w:lineRule="auto"/>
              <w:rPr>
                <w:color w:val="000000"/>
                <w:sz w:val="20"/>
                <w:szCs w:val="20"/>
              </w:rPr>
            </w:pPr>
            <w:r w:rsidRPr="00383C40">
              <w:rPr>
                <w:color w:val="000000"/>
                <w:sz w:val="20"/>
                <w:szCs w:val="20"/>
              </w:rPr>
              <w:t>identifier</w:t>
            </w:r>
          </w:p>
        </w:tc>
      </w:tr>
      <w:tr w:rsidR="005C6134" w:rsidRPr="00293796" w14:paraId="74E06B25"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5AAE0A8"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12</w:t>
            </w:r>
          </w:p>
        </w:tc>
        <w:tc>
          <w:tcPr>
            <w:tcW w:w="1739" w:type="pct"/>
            <w:tcBorders>
              <w:top w:val="nil"/>
              <w:left w:val="nil"/>
              <w:bottom w:val="single" w:sz="4" w:space="0" w:color="auto"/>
              <w:right w:val="single" w:sz="8" w:space="0" w:color="auto"/>
            </w:tcBorders>
            <w:shd w:val="clear" w:color="auto" w:fill="auto"/>
            <w:hideMark/>
          </w:tcPr>
          <w:p w14:paraId="27795E42" w14:textId="77777777" w:rsidR="005C6134" w:rsidRPr="00383C40" w:rsidRDefault="005C6134" w:rsidP="005C6134">
            <w:pPr>
              <w:spacing w:after="0" w:line="240" w:lineRule="auto"/>
              <w:rPr>
                <w:color w:val="000000"/>
                <w:sz w:val="20"/>
                <w:szCs w:val="20"/>
              </w:rPr>
            </w:pPr>
            <w:r w:rsidRPr="00383C40">
              <w:rPr>
                <w:color w:val="000000"/>
                <w:sz w:val="20"/>
                <w:szCs w:val="20"/>
              </w:rPr>
              <w:t>Facility Name</w:t>
            </w:r>
          </w:p>
        </w:tc>
        <w:tc>
          <w:tcPr>
            <w:tcW w:w="1642" w:type="pct"/>
            <w:tcBorders>
              <w:top w:val="nil"/>
              <w:left w:val="nil"/>
              <w:bottom w:val="single" w:sz="4" w:space="0" w:color="auto"/>
              <w:right w:val="single" w:sz="8" w:space="0" w:color="auto"/>
            </w:tcBorders>
            <w:shd w:val="clear" w:color="auto" w:fill="auto"/>
            <w:noWrap/>
            <w:hideMark/>
          </w:tcPr>
          <w:p w14:paraId="7621D08E" w14:textId="77777777" w:rsidR="005C6134" w:rsidRPr="00383C40" w:rsidRDefault="005C6134" w:rsidP="005C6134">
            <w:pPr>
              <w:spacing w:after="0" w:line="240" w:lineRule="auto"/>
              <w:rPr>
                <w:color w:val="000000"/>
                <w:sz w:val="20"/>
                <w:szCs w:val="20"/>
              </w:rPr>
            </w:pPr>
            <w:r w:rsidRPr="00383C40">
              <w:rPr>
                <w:color w:val="000000"/>
                <w:sz w:val="20"/>
                <w:szCs w:val="20"/>
              </w:rPr>
              <w:t>CareDeliveryOrganization</w:t>
            </w:r>
          </w:p>
        </w:tc>
        <w:tc>
          <w:tcPr>
            <w:tcW w:w="1321" w:type="pct"/>
            <w:tcBorders>
              <w:top w:val="nil"/>
              <w:left w:val="nil"/>
              <w:bottom w:val="single" w:sz="4" w:space="0" w:color="auto"/>
              <w:right w:val="single" w:sz="8" w:space="0" w:color="auto"/>
            </w:tcBorders>
            <w:shd w:val="clear" w:color="auto" w:fill="auto"/>
            <w:noWrap/>
            <w:hideMark/>
          </w:tcPr>
          <w:p w14:paraId="0A4ADBD7"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4F34C5F6"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07B5271"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13</w:t>
            </w:r>
          </w:p>
        </w:tc>
        <w:tc>
          <w:tcPr>
            <w:tcW w:w="1739" w:type="pct"/>
            <w:tcBorders>
              <w:top w:val="nil"/>
              <w:left w:val="nil"/>
              <w:bottom w:val="single" w:sz="4" w:space="0" w:color="auto"/>
              <w:right w:val="single" w:sz="8" w:space="0" w:color="auto"/>
            </w:tcBorders>
            <w:shd w:val="clear" w:color="auto" w:fill="auto"/>
            <w:hideMark/>
          </w:tcPr>
          <w:p w14:paraId="76169762" w14:textId="77777777" w:rsidR="005C6134" w:rsidRPr="00383C40" w:rsidRDefault="005C6134" w:rsidP="005C6134">
            <w:pPr>
              <w:spacing w:after="0" w:line="240" w:lineRule="auto"/>
              <w:rPr>
                <w:color w:val="000000"/>
                <w:sz w:val="20"/>
                <w:szCs w:val="20"/>
              </w:rPr>
            </w:pPr>
            <w:r w:rsidRPr="00383C40">
              <w:rPr>
                <w:color w:val="000000"/>
                <w:sz w:val="20"/>
                <w:szCs w:val="20"/>
              </w:rPr>
              <w:t>Facility Type</w:t>
            </w:r>
          </w:p>
        </w:tc>
        <w:tc>
          <w:tcPr>
            <w:tcW w:w="1642" w:type="pct"/>
            <w:tcBorders>
              <w:top w:val="nil"/>
              <w:left w:val="nil"/>
              <w:bottom w:val="single" w:sz="4" w:space="0" w:color="auto"/>
              <w:right w:val="single" w:sz="8" w:space="0" w:color="auto"/>
            </w:tcBorders>
            <w:shd w:val="clear" w:color="auto" w:fill="auto"/>
            <w:noWrap/>
            <w:hideMark/>
          </w:tcPr>
          <w:p w14:paraId="5BBA7EBD" w14:textId="77777777" w:rsidR="005C6134" w:rsidRPr="00383C40" w:rsidRDefault="005C6134" w:rsidP="005C6134">
            <w:pPr>
              <w:spacing w:after="0" w:line="240" w:lineRule="auto"/>
              <w:rPr>
                <w:color w:val="000000"/>
                <w:sz w:val="20"/>
                <w:szCs w:val="20"/>
              </w:rPr>
            </w:pPr>
            <w:r w:rsidRPr="00383C40">
              <w:rPr>
                <w:color w:val="000000"/>
                <w:sz w:val="20"/>
                <w:szCs w:val="20"/>
              </w:rPr>
              <w:t>CareDeliveryFacility</w:t>
            </w:r>
          </w:p>
        </w:tc>
        <w:tc>
          <w:tcPr>
            <w:tcW w:w="1321" w:type="pct"/>
            <w:tcBorders>
              <w:top w:val="nil"/>
              <w:left w:val="nil"/>
              <w:bottom w:val="single" w:sz="4" w:space="0" w:color="auto"/>
              <w:right w:val="single" w:sz="8" w:space="0" w:color="auto"/>
            </w:tcBorders>
            <w:shd w:val="clear" w:color="auto" w:fill="auto"/>
            <w:noWrap/>
            <w:hideMark/>
          </w:tcPr>
          <w:p w14:paraId="1C9D077B"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r w:rsidR="005C6134" w:rsidRPr="00293796" w14:paraId="1763C1F1"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369B44C3"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14</w:t>
            </w:r>
          </w:p>
        </w:tc>
        <w:tc>
          <w:tcPr>
            <w:tcW w:w="1739" w:type="pct"/>
            <w:tcBorders>
              <w:top w:val="nil"/>
              <w:left w:val="nil"/>
              <w:bottom w:val="single" w:sz="4" w:space="0" w:color="auto"/>
              <w:right w:val="single" w:sz="8" w:space="0" w:color="auto"/>
            </w:tcBorders>
            <w:shd w:val="clear" w:color="auto" w:fill="auto"/>
            <w:hideMark/>
          </w:tcPr>
          <w:p w14:paraId="7DA9B0DF" w14:textId="77777777" w:rsidR="005C6134" w:rsidRPr="00383C40" w:rsidRDefault="005C6134" w:rsidP="005C6134">
            <w:pPr>
              <w:spacing w:after="0" w:line="240" w:lineRule="auto"/>
              <w:rPr>
                <w:color w:val="000000"/>
                <w:sz w:val="20"/>
                <w:szCs w:val="20"/>
              </w:rPr>
            </w:pPr>
            <w:r w:rsidRPr="00383C40">
              <w:rPr>
                <w:color w:val="000000"/>
                <w:sz w:val="20"/>
                <w:szCs w:val="20"/>
              </w:rPr>
              <w:t>Facility Phone</w:t>
            </w:r>
          </w:p>
        </w:tc>
        <w:tc>
          <w:tcPr>
            <w:tcW w:w="1642" w:type="pct"/>
            <w:tcBorders>
              <w:top w:val="nil"/>
              <w:left w:val="nil"/>
              <w:bottom w:val="single" w:sz="4" w:space="0" w:color="auto"/>
              <w:right w:val="single" w:sz="8" w:space="0" w:color="auto"/>
            </w:tcBorders>
            <w:shd w:val="clear" w:color="auto" w:fill="auto"/>
            <w:noWrap/>
            <w:hideMark/>
          </w:tcPr>
          <w:p w14:paraId="71F35884" w14:textId="77777777" w:rsidR="005C6134" w:rsidRPr="00383C40" w:rsidRDefault="005C6134" w:rsidP="005C6134">
            <w:pPr>
              <w:spacing w:after="0" w:line="240" w:lineRule="auto"/>
              <w:rPr>
                <w:color w:val="000000"/>
                <w:sz w:val="20"/>
                <w:szCs w:val="20"/>
              </w:rPr>
            </w:pPr>
            <w:r w:rsidRPr="00383C40">
              <w:rPr>
                <w:color w:val="000000"/>
                <w:sz w:val="20"/>
                <w:szCs w:val="20"/>
              </w:rPr>
              <w:t>CareDeliveryOrganization</w:t>
            </w:r>
          </w:p>
        </w:tc>
        <w:tc>
          <w:tcPr>
            <w:tcW w:w="1321" w:type="pct"/>
            <w:tcBorders>
              <w:top w:val="nil"/>
              <w:left w:val="nil"/>
              <w:bottom w:val="single" w:sz="4" w:space="0" w:color="auto"/>
              <w:right w:val="single" w:sz="8" w:space="0" w:color="auto"/>
            </w:tcBorders>
            <w:shd w:val="clear" w:color="auto" w:fill="auto"/>
            <w:noWrap/>
            <w:hideMark/>
          </w:tcPr>
          <w:p w14:paraId="1F97A363"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6BD353BF"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913FE22"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15</w:t>
            </w:r>
          </w:p>
        </w:tc>
        <w:tc>
          <w:tcPr>
            <w:tcW w:w="1739" w:type="pct"/>
            <w:tcBorders>
              <w:top w:val="nil"/>
              <w:left w:val="nil"/>
              <w:bottom w:val="single" w:sz="4" w:space="0" w:color="auto"/>
              <w:right w:val="single" w:sz="8" w:space="0" w:color="auto"/>
            </w:tcBorders>
            <w:shd w:val="clear" w:color="auto" w:fill="auto"/>
            <w:hideMark/>
          </w:tcPr>
          <w:p w14:paraId="3F095869" w14:textId="77777777" w:rsidR="005C6134" w:rsidRPr="00383C40" w:rsidRDefault="005C6134" w:rsidP="005C6134">
            <w:pPr>
              <w:spacing w:after="0" w:line="240" w:lineRule="auto"/>
              <w:rPr>
                <w:color w:val="000000"/>
                <w:sz w:val="20"/>
                <w:szCs w:val="20"/>
              </w:rPr>
            </w:pPr>
            <w:r w:rsidRPr="00383C40">
              <w:rPr>
                <w:color w:val="000000"/>
                <w:sz w:val="20"/>
                <w:szCs w:val="20"/>
              </w:rPr>
              <w:t>Facility Address</w:t>
            </w:r>
          </w:p>
        </w:tc>
        <w:tc>
          <w:tcPr>
            <w:tcW w:w="1642" w:type="pct"/>
            <w:tcBorders>
              <w:top w:val="nil"/>
              <w:left w:val="nil"/>
              <w:bottom w:val="single" w:sz="4" w:space="0" w:color="auto"/>
              <w:right w:val="single" w:sz="8" w:space="0" w:color="auto"/>
            </w:tcBorders>
            <w:shd w:val="clear" w:color="auto" w:fill="auto"/>
            <w:noWrap/>
            <w:hideMark/>
          </w:tcPr>
          <w:p w14:paraId="649189DC" w14:textId="77777777" w:rsidR="005C6134" w:rsidRPr="00383C40" w:rsidRDefault="005C6134" w:rsidP="005C6134">
            <w:pPr>
              <w:spacing w:after="0" w:line="240" w:lineRule="auto"/>
              <w:rPr>
                <w:color w:val="000000"/>
                <w:sz w:val="20"/>
                <w:szCs w:val="20"/>
              </w:rPr>
            </w:pPr>
            <w:r w:rsidRPr="00383C40">
              <w:rPr>
                <w:color w:val="000000"/>
                <w:sz w:val="20"/>
                <w:szCs w:val="20"/>
              </w:rPr>
              <w:t>CareDeliveryFacility</w:t>
            </w:r>
          </w:p>
        </w:tc>
        <w:tc>
          <w:tcPr>
            <w:tcW w:w="1321" w:type="pct"/>
            <w:tcBorders>
              <w:top w:val="nil"/>
              <w:left w:val="nil"/>
              <w:bottom w:val="single" w:sz="4" w:space="0" w:color="auto"/>
              <w:right w:val="single" w:sz="8" w:space="0" w:color="auto"/>
            </w:tcBorders>
            <w:shd w:val="clear" w:color="auto" w:fill="auto"/>
            <w:noWrap/>
            <w:hideMark/>
          </w:tcPr>
          <w:p w14:paraId="3E62B555" w14:textId="77777777" w:rsidR="005C6134" w:rsidRPr="00383C40" w:rsidRDefault="005C6134" w:rsidP="005C6134">
            <w:pPr>
              <w:spacing w:after="0" w:line="240" w:lineRule="auto"/>
              <w:rPr>
                <w:color w:val="000000"/>
                <w:sz w:val="20"/>
                <w:szCs w:val="20"/>
              </w:rPr>
            </w:pPr>
            <w:r w:rsidRPr="00383C40">
              <w:rPr>
                <w:color w:val="000000"/>
                <w:sz w:val="20"/>
                <w:szCs w:val="20"/>
              </w:rPr>
              <w:t>postalAddress</w:t>
            </w:r>
          </w:p>
        </w:tc>
      </w:tr>
      <w:tr w:rsidR="005C6134" w:rsidRPr="00293796" w14:paraId="419FC083"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540A65F"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16</w:t>
            </w:r>
          </w:p>
        </w:tc>
        <w:tc>
          <w:tcPr>
            <w:tcW w:w="1739" w:type="pct"/>
            <w:tcBorders>
              <w:top w:val="nil"/>
              <w:left w:val="nil"/>
              <w:bottom w:val="single" w:sz="4" w:space="0" w:color="auto"/>
              <w:right w:val="single" w:sz="8" w:space="0" w:color="auto"/>
            </w:tcBorders>
            <w:shd w:val="clear" w:color="auto" w:fill="auto"/>
            <w:hideMark/>
          </w:tcPr>
          <w:p w14:paraId="3C3B5837" w14:textId="77777777" w:rsidR="005C6134" w:rsidRPr="00383C40" w:rsidRDefault="005C6134" w:rsidP="005C6134">
            <w:pPr>
              <w:spacing w:after="0" w:line="240" w:lineRule="auto"/>
              <w:rPr>
                <w:color w:val="000000"/>
                <w:sz w:val="20"/>
                <w:szCs w:val="20"/>
              </w:rPr>
            </w:pPr>
            <w:r w:rsidRPr="00383C40">
              <w:rPr>
                <w:color w:val="000000"/>
                <w:sz w:val="20"/>
                <w:szCs w:val="20"/>
              </w:rPr>
              <w:t>Patient ID Number</w:t>
            </w:r>
          </w:p>
        </w:tc>
        <w:tc>
          <w:tcPr>
            <w:tcW w:w="1642" w:type="pct"/>
            <w:tcBorders>
              <w:top w:val="nil"/>
              <w:left w:val="nil"/>
              <w:bottom w:val="single" w:sz="4" w:space="0" w:color="auto"/>
              <w:right w:val="single" w:sz="8" w:space="0" w:color="auto"/>
            </w:tcBorders>
            <w:shd w:val="clear" w:color="auto" w:fill="auto"/>
            <w:noWrap/>
            <w:hideMark/>
          </w:tcPr>
          <w:p w14:paraId="4BB3F751"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5223C740" w14:textId="77777777" w:rsidR="005C6134" w:rsidRPr="00383C40" w:rsidRDefault="005C6134" w:rsidP="005C6134">
            <w:pPr>
              <w:spacing w:after="0" w:line="240" w:lineRule="auto"/>
              <w:rPr>
                <w:color w:val="000000"/>
                <w:sz w:val="20"/>
                <w:szCs w:val="20"/>
              </w:rPr>
            </w:pPr>
            <w:r w:rsidRPr="00383C40">
              <w:rPr>
                <w:color w:val="000000"/>
                <w:sz w:val="20"/>
                <w:szCs w:val="20"/>
              </w:rPr>
              <w:t>identifier</w:t>
            </w:r>
          </w:p>
        </w:tc>
      </w:tr>
      <w:tr w:rsidR="005C6134" w:rsidRPr="00293796" w14:paraId="4A9445A6"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8A92866"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17</w:t>
            </w:r>
          </w:p>
        </w:tc>
        <w:tc>
          <w:tcPr>
            <w:tcW w:w="1739" w:type="pct"/>
            <w:tcBorders>
              <w:top w:val="nil"/>
              <w:left w:val="nil"/>
              <w:bottom w:val="single" w:sz="4" w:space="0" w:color="auto"/>
              <w:right w:val="single" w:sz="8" w:space="0" w:color="auto"/>
            </w:tcBorders>
            <w:shd w:val="clear" w:color="auto" w:fill="auto"/>
            <w:hideMark/>
          </w:tcPr>
          <w:p w14:paraId="7C7F9D7A" w14:textId="77777777" w:rsidR="005C6134" w:rsidRPr="00383C40" w:rsidRDefault="005C6134" w:rsidP="005C6134">
            <w:pPr>
              <w:spacing w:after="0" w:line="240" w:lineRule="auto"/>
              <w:rPr>
                <w:color w:val="000000"/>
                <w:sz w:val="20"/>
                <w:szCs w:val="20"/>
              </w:rPr>
            </w:pPr>
            <w:r w:rsidRPr="00383C40">
              <w:rPr>
                <w:color w:val="000000"/>
                <w:sz w:val="20"/>
                <w:szCs w:val="20"/>
              </w:rPr>
              <w:t>Patient Name</w:t>
            </w:r>
          </w:p>
        </w:tc>
        <w:tc>
          <w:tcPr>
            <w:tcW w:w="1642" w:type="pct"/>
            <w:tcBorders>
              <w:top w:val="nil"/>
              <w:left w:val="nil"/>
              <w:bottom w:val="single" w:sz="4" w:space="0" w:color="auto"/>
              <w:right w:val="single" w:sz="8" w:space="0" w:color="auto"/>
            </w:tcBorders>
            <w:shd w:val="clear" w:color="auto" w:fill="auto"/>
            <w:noWrap/>
            <w:hideMark/>
          </w:tcPr>
          <w:p w14:paraId="46C95C03"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35DBC152"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094388CA"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3540C97F"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18</w:t>
            </w:r>
          </w:p>
        </w:tc>
        <w:tc>
          <w:tcPr>
            <w:tcW w:w="1739" w:type="pct"/>
            <w:tcBorders>
              <w:top w:val="nil"/>
              <w:left w:val="nil"/>
              <w:bottom w:val="single" w:sz="4" w:space="0" w:color="auto"/>
              <w:right w:val="single" w:sz="8" w:space="0" w:color="auto"/>
            </w:tcBorders>
            <w:shd w:val="clear" w:color="auto" w:fill="auto"/>
            <w:hideMark/>
          </w:tcPr>
          <w:p w14:paraId="117EDEF6" w14:textId="77777777" w:rsidR="005C6134" w:rsidRPr="00383C40" w:rsidRDefault="005C6134" w:rsidP="005C6134">
            <w:pPr>
              <w:spacing w:after="0" w:line="240" w:lineRule="auto"/>
              <w:rPr>
                <w:color w:val="000000"/>
                <w:sz w:val="20"/>
                <w:szCs w:val="20"/>
              </w:rPr>
            </w:pPr>
            <w:r w:rsidRPr="00383C40">
              <w:rPr>
                <w:color w:val="000000"/>
                <w:sz w:val="20"/>
                <w:szCs w:val="20"/>
              </w:rPr>
              <w:t>Parent/Guardian Name</w:t>
            </w:r>
          </w:p>
        </w:tc>
        <w:tc>
          <w:tcPr>
            <w:tcW w:w="1642" w:type="pct"/>
            <w:tcBorders>
              <w:top w:val="nil"/>
              <w:left w:val="nil"/>
              <w:bottom w:val="single" w:sz="4" w:space="0" w:color="auto"/>
              <w:right w:val="single" w:sz="8" w:space="0" w:color="auto"/>
            </w:tcBorders>
            <w:shd w:val="clear" w:color="auto" w:fill="auto"/>
            <w:noWrap/>
            <w:hideMark/>
          </w:tcPr>
          <w:p w14:paraId="4B3C4454" w14:textId="77777777" w:rsidR="005C6134" w:rsidRPr="00383C40" w:rsidRDefault="005C6134" w:rsidP="005C6134">
            <w:pPr>
              <w:spacing w:after="0" w:line="240" w:lineRule="auto"/>
              <w:rPr>
                <w:color w:val="000000"/>
                <w:sz w:val="20"/>
                <w:szCs w:val="20"/>
              </w:rPr>
            </w:pPr>
            <w:r w:rsidRPr="00383C40">
              <w:rPr>
                <w:color w:val="000000"/>
                <w:sz w:val="20"/>
                <w:szCs w:val="20"/>
              </w:rPr>
              <w:t>PatientGuardian</w:t>
            </w:r>
          </w:p>
        </w:tc>
        <w:tc>
          <w:tcPr>
            <w:tcW w:w="1321" w:type="pct"/>
            <w:tcBorders>
              <w:top w:val="nil"/>
              <w:left w:val="nil"/>
              <w:bottom w:val="single" w:sz="4" w:space="0" w:color="auto"/>
              <w:right w:val="single" w:sz="8" w:space="0" w:color="auto"/>
            </w:tcBorders>
            <w:shd w:val="clear" w:color="auto" w:fill="auto"/>
            <w:noWrap/>
            <w:hideMark/>
          </w:tcPr>
          <w:p w14:paraId="621636DC" w14:textId="77777777" w:rsidR="005C6134" w:rsidRPr="00383C40" w:rsidRDefault="005C6134" w:rsidP="005C6134">
            <w:pPr>
              <w:spacing w:after="0" w:line="240" w:lineRule="auto"/>
              <w:rPr>
                <w:color w:val="000000"/>
                <w:sz w:val="20"/>
                <w:szCs w:val="20"/>
              </w:rPr>
            </w:pPr>
            <w:r w:rsidRPr="00383C40">
              <w:rPr>
                <w:color w:val="000000"/>
                <w:sz w:val="20"/>
                <w:szCs w:val="20"/>
              </w:rPr>
              <w:t>name</w:t>
            </w:r>
          </w:p>
        </w:tc>
      </w:tr>
      <w:tr w:rsidR="005C6134" w:rsidRPr="00293796" w14:paraId="541C350B"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EE37250"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19</w:t>
            </w:r>
          </w:p>
        </w:tc>
        <w:tc>
          <w:tcPr>
            <w:tcW w:w="1739" w:type="pct"/>
            <w:tcBorders>
              <w:top w:val="nil"/>
              <w:left w:val="nil"/>
              <w:bottom w:val="single" w:sz="4" w:space="0" w:color="auto"/>
              <w:right w:val="single" w:sz="8" w:space="0" w:color="auto"/>
            </w:tcBorders>
            <w:shd w:val="clear" w:color="auto" w:fill="auto"/>
            <w:hideMark/>
          </w:tcPr>
          <w:p w14:paraId="76A56B75" w14:textId="77777777" w:rsidR="005C6134" w:rsidRPr="00383C40" w:rsidRDefault="005C6134" w:rsidP="005C6134">
            <w:pPr>
              <w:spacing w:after="0" w:line="240" w:lineRule="auto"/>
              <w:rPr>
                <w:color w:val="000000"/>
                <w:sz w:val="20"/>
                <w:szCs w:val="20"/>
              </w:rPr>
            </w:pPr>
            <w:r w:rsidRPr="00383C40">
              <w:rPr>
                <w:color w:val="000000"/>
                <w:sz w:val="20"/>
                <w:szCs w:val="20"/>
              </w:rPr>
              <w:t>Patient or Parent/Guardian Phone</w:t>
            </w:r>
          </w:p>
        </w:tc>
        <w:tc>
          <w:tcPr>
            <w:tcW w:w="1642" w:type="pct"/>
            <w:tcBorders>
              <w:top w:val="nil"/>
              <w:left w:val="nil"/>
              <w:bottom w:val="single" w:sz="4" w:space="0" w:color="auto"/>
              <w:right w:val="single" w:sz="8" w:space="0" w:color="auto"/>
            </w:tcBorders>
            <w:shd w:val="clear" w:color="auto" w:fill="auto"/>
            <w:noWrap/>
            <w:hideMark/>
          </w:tcPr>
          <w:p w14:paraId="43186635" w14:textId="77777777" w:rsidR="005C6134" w:rsidRPr="00383C40" w:rsidRDefault="005C6134" w:rsidP="005C6134">
            <w:pPr>
              <w:spacing w:after="0" w:line="240" w:lineRule="auto"/>
              <w:rPr>
                <w:color w:val="000000"/>
                <w:sz w:val="20"/>
                <w:szCs w:val="20"/>
              </w:rPr>
            </w:pPr>
            <w:r w:rsidRPr="00383C40">
              <w:rPr>
                <w:color w:val="000000"/>
                <w:sz w:val="20"/>
                <w:szCs w:val="20"/>
              </w:rPr>
              <w:t>PatientGuardian</w:t>
            </w:r>
          </w:p>
        </w:tc>
        <w:tc>
          <w:tcPr>
            <w:tcW w:w="1321" w:type="pct"/>
            <w:tcBorders>
              <w:top w:val="nil"/>
              <w:left w:val="nil"/>
              <w:bottom w:val="single" w:sz="4" w:space="0" w:color="auto"/>
              <w:right w:val="single" w:sz="8" w:space="0" w:color="auto"/>
            </w:tcBorders>
            <w:shd w:val="clear" w:color="auto" w:fill="auto"/>
            <w:noWrap/>
            <w:hideMark/>
          </w:tcPr>
          <w:p w14:paraId="1A15DF17"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584CD369"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92BCFF8"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20</w:t>
            </w:r>
          </w:p>
        </w:tc>
        <w:tc>
          <w:tcPr>
            <w:tcW w:w="1739" w:type="pct"/>
            <w:tcBorders>
              <w:top w:val="nil"/>
              <w:left w:val="nil"/>
              <w:bottom w:val="single" w:sz="4" w:space="0" w:color="auto"/>
              <w:right w:val="single" w:sz="8" w:space="0" w:color="auto"/>
            </w:tcBorders>
            <w:shd w:val="clear" w:color="auto" w:fill="auto"/>
            <w:hideMark/>
          </w:tcPr>
          <w:p w14:paraId="00D6494B" w14:textId="77777777" w:rsidR="005C6134" w:rsidRPr="00383C40" w:rsidRDefault="005C6134" w:rsidP="005C6134">
            <w:pPr>
              <w:spacing w:after="0" w:line="240" w:lineRule="auto"/>
              <w:rPr>
                <w:color w:val="000000"/>
                <w:sz w:val="20"/>
                <w:szCs w:val="20"/>
              </w:rPr>
            </w:pPr>
            <w:r w:rsidRPr="00383C40">
              <w:rPr>
                <w:color w:val="000000"/>
                <w:sz w:val="20"/>
                <w:szCs w:val="20"/>
              </w:rPr>
              <w:t>Patient or Parent/Guardian Email</w:t>
            </w:r>
          </w:p>
        </w:tc>
        <w:tc>
          <w:tcPr>
            <w:tcW w:w="1642" w:type="pct"/>
            <w:tcBorders>
              <w:top w:val="nil"/>
              <w:left w:val="nil"/>
              <w:bottom w:val="single" w:sz="4" w:space="0" w:color="auto"/>
              <w:right w:val="single" w:sz="8" w:space="0" w:color="auto"/>
            </w:tcBorders>
            <w:shd w:val="clear" w:color="auto" w:fill="auto"/>
            <w:noWrap/>
            <w:hideMark/>
          </w:tcPr>
          <w:p w14:paraId="37C680D0" w14:textId="77777777" w:rsidR="005C6134" w:rsidRPr="00383C40" w:rsidRDefault="005C6134" w:rsidP="005C6134">
            <w:pPr>
              <w:spacing w:after="0" w:line="240" w:lineRule="auto"/>
              <w:rPr>
                <w:color w:val="000000"/>
                <w:sz w:val="20"/>
                <w:szCs w:val="20"/>
              </w:rPr>
            </w:pPr>
            <w:r w:rsidRPr="00383C40">
              <w:rPr>
                <w:color w:val="000000"/>
                <w:sz w:val="20"/>
                <w:szCs w:val="20"/>
              </w:rPr>
              <w:t>PatientGuardian</w:t>
            </w:r>
          </w:p>
        </w:tc>
        <w:tc>
          <w:tcPr>
            <w:tcW w:w="1321" w:type="pct"/>
            <w:tcBorders>
              <w:top w:val="nil"/>
              <w:left w:val="nil"/>
              <w:bottom w:val="single" w:sz="4" w:space="0" w:color="auto"/>
              <w:right w:val="single" w:sz="8" w:space="0" w:color="auto"/>
            </w:tcBorders>
            <w:shd w:val="clear" w:color="auto" w:fill="auto"/>
            <w:noWrap/>
            <w:hideMark/>
          </w:tcPr>
          <w:p w14:paraId="554878BD"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5339E1E3"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6573A70" w14:textId="77777777" w:rsidR="005C6134" w:rsidRPr="00383C40" w:rsidRDefault="005C6134" w:rsidP="005C6134">
            <w:pPr>
              <w:spacing w:after="0" w:line="240" w:lineRule="auto"/>
              <w:jc w:val="center"/>
              <w:rPr>
                <w:color w:val="000000"/>
                <w:sz w:val="20"/>
                <w:szCs w:val="20"/>
              </w:rPr>
            </w:pPr>
            <w:r w:rsidRPr="00383C40">
              <w:rPr>
                <w:color w:val="000000"/>
                <w:sz w:val="20"/>
                <w:szCs w:val="20"/>
              </w:rPr>
              <w:t>19</w:t>
            </w:r>
          </w:p>
        </w:tc>
        <w:tc>
          <w:tcPr>
            <w:tcW w:w="1739" w:type="pct"/>
            <w:tcBorders>
              <w:top w:val="nil"/>
              <w:left w:val="nil"/>
              <w:bottom w:val="single" w:sz="4" w:space="0" w:color="auto"/>
              <w:right w:val="single" w:sz="8" w:space="0" w:color="auto"/>
            </w:tcBorders>
            <w:shd w:val="clear" w:color="auto" w:fill="auto"/>
            <w:hideMark/>
          </w:tcPr>
          <w:p w14:paraId="2B69A59E" w14:textId="77777777" w:rsidR="005C6134" w:rsidRPr="00383C40" w:rsidRDefault="005C6134" w:rsidP="005C6134">
            <w:pPr>
              <w:spacing w:after="0" w:line="240" w:lineRule="auto"/>
              <w:rPr>
                <w:color w:val="000000"/>
                <w:sz w:val="20"/>
                <w:szCs w:val="20"/>
              </w:rPr>
            </w:pPr>
            <w:r w:rsidRPr="00383C40">
              <w:rPr>
                <w:color w:val="000000"/>
                <w:sz w:val="20"/>
                <w:szCs w:val="20"/>
              </w:rPr>
              <w:t>Patient or Parent/Guardian Phone</w:t>
            </w:r>
          </w:p>
        </w:tc>
        <w:tc>
          <w:tcPr>
            <w:tcW w:w="1642" w:type="pct"/>
            <w:tcBorders>
              <w:top w:val="nil"/>
              <w:left w:val="nil"/>
              <w:bottom w:val="single" w:sz="4" w:space="0" w:color="auto"/>
              <w:right w:val="single" w:sz="8" w:space="0" w:color="auto"/>
            </w:tcBorders>
            <w:shd w:val="clear" w:color="auto" w:fill="auto"/>
            <w:noWrap/>
            <w:hideMark/>
          </w:tcPr>
          <w:p w14:paraId="0F036A74"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1117A5A2"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05D5FD9A"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E9B977B"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20</w:t>
            </w:r>
          </w:p>
        </w:tc>
        <w:tc>
          <w:tcPr>
            <w:tcW w:w="1739" w:type="pct"/>
            <w:tcBorders>
              <w:top w:val="nil"/>
              <w:left w:val="nil"/>
              <w:bottom w:val="single" w:sz="4" w:space="0" w:color="auto"/>
              <w:right w:val="single" w:sz="8" w:space="0" w:color="auto"/>
            </w:tcBorders>
            <w:shd w:val="clear" w:color="auto" w:fill="auto"/>
            <w:hideMark/>
          </w:tcPr>
          <w:p w14:paraId="620F379A" w14:textId="77777777" w:rsidR="005C6134" w:rsidRPr="00383C40" w:rsidRDefault="005C6134" w:rsidP="005C6134">
            <w:pPr>
              <w:spacing w:after="0" w:line="240" w:lineRule="auto"/>
              <w:rPr>
                <w:color w:val="000000"/>
                <w:sz w:val="20"/>
                <w:szCs w:val="20"/>
              </w:rPr>
            </w:pPr>
            <w:r w:rsidRPr="00383C40">
              <w:rPr>
                <w:color w:val="000000"/>
                <w:sz w:val="20"/>
                <w:szCs w:val="20"/>
              </w:rPr>
              <w:t>Patient or Parent/Guardian Email</w:t>
            </w:r>
          </w:p>
        </w:tc>
        <w:tc>
          <w:tcPr>
            <w:tcW w:w="1642" w:type="pct"/>
            <w:tcBorders>
              <w:top w:val="nil"/>
              <w:left w:val="nil"/>
              <w:bottom w:val="single" w:sz="4" w:space="0" w:color="auto"/>
              <w:right w:val="single" w:sz="8" w:space="0" w:color="auto"/>
            </w:tcBorders>
            <w:shd w:val="clear" w:color="auto" w:fill="auto"/>
            <w:noWrap/>
            <w:hideMark/>
          </w:tcPr>
          <w:p w14:paraId="7CD4FAC4"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11A519A8" w14:textId="77777777" w:rsidR="005C6134" w:rsidRPr="00383C40" w:rsidRDefault="005C6134" w:rsidP="005C6134">
            <w:pPr>
              <w:spacing w:after="0" w:line="240" w:lineRule="auto"/>
              <w:rPr>
                <w:color w:val="000000"/>
                <w:sz w:val="20"/>
                <w:szCs w:val="20"/>
              </w:rPr>
            </w:pPr>
            <w:r w:rsidRPr="00383C40">
              <w:rPr>
                <w:color w:val="000000"/>
                <w:sz w:val="20"/>
                <w:szCs w:val="20"/>
              </w:rPr>
              <w:t>telecomAddress</w:t>
            </w:r>
          </w:p>
        </w:tc>
      </w:tr>
      <w:tr w:rsidR="005C6134" w:rsidRPr="00293796" w14:paraId="3E825A25"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D6EBFEE"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21</w:t>
            </w:r>
          </w:p>
        </w:tc>
        <w:tc>
          <w:tcPr>
            <w:tcW w:w="1739" w:type="pct"/>
            <w:tcBorders>
              <w:top w:val="nil"/>
              <w:left w:val="nil"/>
              <w:bottom w:val="single" w:sz="4" w:space="0" w:color="auto"/>
              <w:right w:val="single" w:sz="8" w:space="0" w:color="auto"/>
            </w:tcBorders>
            <w:shd w:val="clear" w:color="auto" w:fill="auto"/>
            <w:hideMark/>
          </w:tcPr>
          <w:p w14:paraId="1CC5F623" w14:textId="77777777" w:rsidR="005C6134" w:rsidRPr="00383C40" w:rsidRDefault="005C6134" w:rsidP="005C6134">
            <w:pPr>
              <w:spacing w:after="0" w:line="240" w:lineRule="auto"/>
              <w:rPr>
                <w:color w:val="000000"/>
                <w:sz w:val="20"/>
                <w:szCs w:val="20"/>
              </w:rPr>
            </w:pPr>
            <w:r w:rsidRPr="00383C40">
              <w:rPr>
                <w:color w:val="000000"/>
                <w:sz w:val="20"/>
                <w:szCs w:val="20"/>
              </w:rPr>
              <w:t>Street Address</w:t>
            </w:r>
          </w:p>
        </w:tc>
        <w:tc>
          <w:tcPr>
            <w:tcW w:w="1642" w:type="pct"/>
            <w:tcBorders>
              <w:top w:val="nil"/>
              <w:left w:val="nil"/>
              <w:bottom w:val="single" w:sz="4" w:space="0" w:color="auto"/>
              <w:right w:val="single" w:sz="8" w:space="0" w:color="auto"/>
            </w:tcBorders>
            <w:shd w:val="clear" w:color="auto" w:fill="auto"/>
            <w:noWrap/>
            <w:hideMark/>
          </w:tcPr>
          <w:p w14:paraId="71806D1C"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66E6C78D" w14:textId="77777777" w:rsidR="005C6134" w:rsidRPr="00383C40" w:rsidRDefault="005C6134" w:rsidP="005C6134">
            <w:pPr>
              <w:spacing w:after="0" w:line="240" w:lineRule="auto"/>
              <w:rPr>
                <w:color w:val="000000"/>
                <w:sz w:val="20"/>
                <w:szCs w:val="20"/>
              </w:rPr>
            </w:pPr>
            <w:r w:rsidRPr="00383C40">
              <w:rPr>
                <w:color w:val="000000"/>
                <w:sz w:val="20"/>
                <w:szCs w:val="20"/>
              </w:rPr>
              <w:t>postalAddress</w:t>
            </w:r>
          </w:p>
        </w:tc>
      </w:tr>
      <w:tr w:rsidR="005C6134" w:rsidRPr="00293796" w14:paraId="61589CBE"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29C902D4"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22</w:t>
            </w:r>
          </w:p>
        </w:tc>
        <w:tc>
          <w:tcPr>
            <w:tcW w:w="1739" w:type="pct"/>
            <w:tcBorders>
              <w:top w:val="nil"/>
              <w:left w:val="nil"/>
              <w:bottom w:val="single" w:sz="4" w:space="0" w:color="auto"/>
              <w:right w:val="single" w:sz="8" w:space="0" w:color="auto"/>
            </w:tcBorders>
            <w:shd w:val="clear" w:color="auto" w:fill="auto"/>
            <w:hideMark/>
          </w:tcPr>
          <w:p w14:paraId="1F7E3A23" w14:textId="77777777" w:rsidR="005C6134" w:rsidRPr="00383C40" w:rsidRDefault="005C6134" w:rsidP="005C6134">
            <w:pPr>
              <w:spacing w:after="0" w:line="240" w:lineRule="auto"/>
              <w:rPr>
                <w:color w:val="000000"/>
                <w:sz w:val="20"/>
                <w:szCs w:val="20"/>
              </w:rPr>
            </w:pPr>
            <w:r w:rsidRPr="00383C40">
              <w:rPr>
                <w:color w:val="000000"/>
                <w:sz w:val="20"/>
                <w:szCs w:val="20"/>
              </w:rPr>
              <w:t>Birth Date</w:t>
            </w:r>
          </w:p>
        </w:tc>
        <w:tc>
          <w:tcPr>
            <w:tcW w:w="1642" w:type="pct"/>
            <w:tcBorders>
              <w:top w:val="nil"/>
              <w:left w:val="nil"/>
              <w:bottom w:val="single" w:sz="4" w:space="0" w:color="auto"/>
              <w:right w:val="single" w:sz="8" w:space="0" w:color="auto"/>
            </w:tcBorders>
            <w:shd w:val="clear" w:color="auto" w:fill="auto"/>
            <w:noWrap/>
            <w:hideMark/>
          </w:tcPr>
          <w:p w14:paraId="48891041"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4D4168A7" w14:textId="77777777" w:rsidR="005C6134" w:rsidRPr="00383C40" w:rsidRDefault="005C6134" w:rsidP="005C6134">
            <w:pPr>
              <w:spacing w:after="0" w:line="240" w:lineRule="auto"/>
              <w:rPr>
                <w:color w:val="000000"/>
                <w:sz w:val="20"/>
                <w:szCs w:val="20"/>
              </w:rPr>
            </w:pPr>
            <w:r w:rsidRPr="00383C40">
              <w:rPr>
                <w:color w:val="000000"/>
                <w:sz w:val="20"/>
                <w:szCs w:val="20"/>
              </w:rPr>
              <w:t>birthDate</w:t>
            </w:r>
          </w:p>
        </w:tc>
      </w:tr>
      <w:tr w:rsidR="005C6134" w:rsidRPr="00293796" w14:paraId="3BD46532"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F820934"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23</w:t>
            </w:r>
          </w:p>
        </w:tc>
        <w:tc>
          <w:tcPr>
            <w:tcW w:w="1739" w:type="pct"/>
            <w:tcBorders>
              <w:top w:val="nil"/>
              <w:left w:val="nil"/>
              <w:bottom w:val="single" w:sz="4" w:space="0" w:color="auto"/>
              <w:right w:val="single" w:sz="8" w:space="0" w:color="auto"/>
            </w:tcBorders>
            <w:shd w:val="clear" w:color="auto" w:fill="auto"/>
            <w:hideMark/>
          </w:tcPr>
          <w:p w14:paraId="5AA7E41C" w14:textId="77777777" w:rsidR="005C6134" w:rsidRPr="00383C40" w:rsidRDefault="005C6134" w:rsidP="005C6134">
            <w:pPr>
              <w:spacing w:after="0" w:line="240" w:lineRule="auto"/>
              <w:rPr>
                <w:color w:val="000000"/>
                <w:sz w:val="20"/>
                <w:szCs w:val="20"/>
              </w:rPr>
            </w:pPr>
            <w:r w:rsidRPr="00383C40">
              <w:rPr>
                <w:color w:val="000000"/>
                <w:sz w:val="20"/>
                <w:szCs w:val="20"/>
              </w:rPr>
              <w:t>Patient Sex</w:t>
            </w:r>
          </w:p>
        </w:tc>
        <w:tc>
          <w:tcPr>
            <w:tcW w:w="1642" w:type="pct"/>
            <w:tcBorders>
              <w:top w:val="nil"/>
              <w:left w:val="nil"/>
              <w:bottom w:val="single" w:sz="4" w:space="0" w:color="auto"/>
              <w:right w:val="single" w:sz="8" w:space="0" w:color="auto"/>
            </w:tcBorders>
            <w:shd w:val="clear" w:color="auto" w:fill="auto"/>
            <w:noWrap/>
            <w:hideMark/>
          </w:tcPr>
          <w:p w14:paraId="75E6E64D"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361E19E6" w14:textId="77777777" w:rsidR="005C6134" w:rsidRPr="00383C40" w:rsidRDefault="005C6134" w:rsidP="005C6134">
            <w:pPr>
              <w:spacing w:after="0" w:line="240" w:lineRule="auto"/>
              <w:rPr>
                <w:color w:val="000000"/>
                <w:sz w:val="20"/>
                <w:szCs w:val="20"/>
              </w:rPr>
            </w:pPr>
            <w:r w:rsidRPr="00383C40">
              <w:rPr>
                <w:color w:val="000000"/>
                <w:sz w:val="20"/>
                <w:szCs w:val="20"/>
              </w:rPr>
              <w:t>sexCode</w:t>
            </w:r>
          </w:p>
        </w:tc>
      </w:tr>
      <w:tr w:rsidR="005C6134" w:rsidRPr="00293796" w14:paraId="7372BE01"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E3B046E"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24</w:t>
            </w:r>
          </w:p>
        </w:tc>
        <w:tc>
          <w:tcPr>
            <w:tcW w:w="1739" w:type="pct"/>
            <w:tcBorders>
              <w:top w:val="nil"/>
              <w:left w:val="nil"/>
              <w:bottom w:val="single" w:sz="4" w:space="0" w:color="auto"/>
              <w:right w:val="single" w:sz="8" w:space="0" w:color="auto"/>
            </w:tcBorders>
            <w:shd w:val="clear" w:color="auto" w:fill="auto"/>
            <w:hideMark/>
          </w:tcPr>
          <w:p w14:paraId="1925E4ED" w14:textId="77777777" w:rsidR="005C6134" w:rsidRPr="00383C40" w:rsidRDefault="005C6134" w:rsidP="005C6134">
            <w:pPr>
              <w:spacing w:after="0" w:line="240" w:lineRule="auto"/>
              <w:rPr>
                <w:color w:val="000000"/>
                <w:sz w:val="20"/>
                <w:szCs w:val="20"/>
              </w:rPr>
            </w:pPr>
            <w:r w:rsidRPr="00383C40">
              <w:rPr>
                <w:color w:val="000000"/>
                <w:sz w:val="20"/>
                <w:szCs w:val="20"/>
              </w:rPr>
              <w:t>Race</w:t>
            </w:r>
          </w:p>
        </w:tc>
        <w:tc>
          <w:tcPr>
            <w:tcW w:w="1642" w:type="pct"/>
            <w:tcBorders>
              <w:top w:val="nil"/>
              <w:left w:val="nil"/>
              <w:bottom w:val="single" w:sz="4" w:space="0" w:color="auto"/>
              <w:right w:val="single" w:sz="8" w:space="0" w:color="auto"/>
            </w:tcBorders>
            <w:shd w:val="clear" w:color="auto" w:fill="auto"/>
            <w:noWrap/>
            <w:hideMark/>
          </w:tcPr>
          <w:p w14:paraId="5DCC2054"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7B01143F" w14:textId="77777777" w:rsidR="005C6134" w:rsidRPr="00383C40" w:rsidRDefault="005C6134" w:rsidP="005C6134">
            <w:pPr>
              <w:spacing w:after="0" w:line="240" w:lineRule="auto"/>
              <w:rPr>
                <w:color w:val="000000"/>
                <w:sz w:val="20"/>
                <w:szCs w:val="20"/>
              </w:rPr>
            </w:pPr>
            <w:r w:rsidRPr="00383C40">
              <w:rPr>
                <w:color w:val="000000"/>
                <w:sz w:val="20"/>
                <w:szCs w:val="20"/>
              </w:rPr>
              <w:t>raceCode</w:t>
            </w:r>
          </w:p>
        </w:tc>
      </w:tr>
      <w:tr w:rsidR="005C6134" w:rsidRPr="00293796" w14:paraId="204957EC"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3F015CA"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25</w:t>
            </w:r>
          </w:p>
        </w:tc>
        <w:tc>
          <w:tcPr>
            <w:tcW w:w="1739" w:type="pct"/>
            <w:tcBorders>
              <w:top w:val="nil"/>
              <w:left w:val="nil"/>
              <w:bottom w:val="single" w:sz="4" w:space="0" w:color="auto"/>
              <w:right w:val="single" w:sz="8" w:space="0" w:color="auto"/>
            </w:tcBorders>
            <w:shd w:val="clear" w:color="auto" w:fill="auto"/>
            <w:hideMark/>
          </w:tcPr>
          <w:p w14:paraId="7C80AFBC" w14:textId="77777777" w:rsidR="005C6134" w:rsidRPr="00383C40" w:rsidRDefault="005C6134" w:rsidP="005C6134">
            <w:pPr>
              <w:spacing w:after="0" w:line="240" w:lineRule="auto"/>
              <w:rPr>
                <w:color w:val="000000"/>
                <w:sz w:val="20"/>
                <w:szCs w:val="20"/>
              </w:rPr>
            </w:pPr>
            <w:r w:rsidRPr="00383C40">
              <w:rPr>
                <w:color w:val="000000"/>
                <w:sz w:val="20"/>
                <w:szCs w:val="20"/>
              </w:rPr>
              <w:t>Ethnicity</w:t>
            </w:r>
          </w:p>
        </w:tc>
        <w:tc>
          <w:tcPr>
            <w:tcW w:w="1642" w:type="pct"/>
            <w:tcBorders>
              <w:top w:val="nil"/>
              <w:left w:val="nil"/>
              <w:bottom w:val="single" w:sz="4" w:space="0" w:color="auto"/>
              <w:right w:val="single" w:sz="8" w:space="0" w:color="auto"/>
            </w:tcBorders>
            <w:shd w:val="clear" w:color="auto" w:fill="auto"/>
            <w:noWrap/>
            <w:hideMark/>
          </w:tcPr>
          <w:p w14:paraId="6FE2B8D4"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67D98ED4" w14:textId="77777777" w:rsidR="005C6134" w:rsidRPr="00383C40" w:rsidRDefault="005C6134" w:rsidP="005C6134">
            <w:pPr>
              <w:spacing w:after="0" w:line="240" w:lineRule="auto"/>
              <w:rPr>
                <w:color w:val="000000"/>
                <w:sz w:val="20"/>
                <w:szCs w:val="20"/>
              </w:rPr>
            </w:pPr>
            <w:r w:rsidRPr="00383C40">
              <w:rPr>
                <w:color w:val="000000"/>
                <w:sz w:val="20"/>
                <w:szCs w:val="20"/>
              </w:rPr>
              <w:t>ethnicityCode</w:t>
            </w:r>
          </w:p>
        </w:tc>
      </w:tr>
      <w:tr w:rsidR="005C6134" w:rsidRPr="00293796" w14:paraId="66BF07F7"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38BECAB5"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26</w:t>
            </w:r>
          </w:p>
        </w:tc>
        <w:tc>
          <w:tcPr>
            <w:tcW w:w="1739" w:type="pct"/>
            <w:tcBorders>
              <w:top w:val="nil"/>
              <w:left w:val="nil"/>
              <w:bottom w:val="single" w:sz="4" w:space="0" w:color="auto"/>
              <w:right w:val="single" w:sz="8" w:space="0" w:color="auto"/>
            </w:tcBorders>
            <w:shd w:val="clear" w:color="auto" w:fill="auto"/>
            <w:hideMark/>
          </w:tcPr>
          <w:p w14:paraId="0A7350A8" w14:textId="77777777" w:rsidR="005C6134" w:rsidRPr="00383C40" w:rsidRDefault="005C6134" w:rsidP="005C6134">
            <w:pPr>
              <w:spacing w:after="0" w:line="240" w:lineRule="auto"/>
              <w:rPr>
                <w:color w:val="000000"/>
                <w:sz w:val="20"/>
                <w:szCs w:val="20"/>
              </w:rPr>
            </w:pPr>
            <w:r w:rsidRPr="00383C40">
              <w:rPr>
                <w:color w:val="000000"/>
                <w:sz w:val="20"/>
                <w:szCs w:val="20"/>
              </w:rPr>
              <w:t>Preferred Language</w:t>
            </w:r>
          </w:p>
        </w:tc>
        <w:tc>
          <w:tcPr>
            <w:tcW w:w="1642" w:type="pct"/>
            <w:tcBorders>
              <w:top w:val="nil"/>
              <w:left w:val="nil"/>
              <w:bottom w:val="single" w:sz="4" w:space="0" w:color="auto"/>
              <w:right w:val="single" w:sz="8" w:space="0" w:color="auto"/>
            </w:tcBorders>
            <w:shd w:val="clear" w:color="auto" w:fill="auto"/>
            <w:noWrap/>
            <w:hideMark/>
          </w:tcPr>
          <w:p w14:paraId="04E9FAC7"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1F464B2F" w14:textId="77777777" w:rsidR="005C6134" w:rsidRPr="00383C40" w:rsidRDefault="005C6134" w:rsidP="005C6134">
            <w:pPr>
              <w:spacing w:after="0" w:line="240" w:lineRule="auto"/>
              <w:rPr>
                <w:color w:val="000000"/>
                <w:sz w:val="20"/>
                <w:szCs w:val="20"/>
              </w:rPr>
            </w:pPr>
            <w:r w:rsidRPr="00383C40">
              <w:rPr>
                <w:color w:val="000000"/>
                <w:sz w:val="20"/>
                <w:szCs w:val="20"/>
              </w:rPr>
              <w:t>preferredLanguage</w:t>
            </w:r>
          </w:p>
        </w:tc>
      </w:tr>
      <w:tr w:rsidR="005C6134" w:rsidRPr="00293796" w14:paraId="30BC90B0"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49A169EB"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27</w:t>
            </w:r>
          </w:p>
        </w:tc>
        <w:tc>
          <w:tcPr>
            <w:tcW w:w="1739" w:type="pct"/>
            <w:tcBorders>
              <w:top w:val="nil"/>
              <w:left w:val="nil"/>
              <w:bottom w:val="single" w:sz="4" w:space="0" w:color="auto"/>
              <w:right w:val="single" w:sz="8" w:space="0" w:color="auto"/>
            </w:tcBorders>
            <w:shd w:val="clear" w:color="auto" w:fill="auto"/>
            <w:hideMark/>
          </w:tcPr>
          <w:p w14:paraId="50693862" w14:textId="77777777" w:rsidR="005C6134" w:rsidRPr="00383C40" w:rsidRDefault="005C6134" w:rsidP="005C6134">
            <w:pPr>
              <w:spacing w:after="0" w:line="240" w:lineRule="auto"/>
              <w:rPr>
                <w:color w:val="000000"/>
                <w:sz w:val="20"/>
                <w:szCs w:val="20"/>
              </w:rPr>
            </w:pPr>
            <w:r w:rsidRPr="00383C40">
              <w:rPr>
                <w:color w:val="000000"/>
                <w:sz w:val="20"/>
                <w:szCs w:val="20"/>
              </w:rPr>
              <w:t>Occupation</w:t>
            </w:r>
          </w:p>
        </w:tc>
        <w:tc>
          <w:tcPr>
            <w:tcW w:w="1642" w:type="pct"/>
            <w:tcBorders>
              <w:top w:val="nil"/>
              <w:left w:val="nil"/>
              <w:bottom w:val="single" w:sz="4" w:space="0" w:color="auto"/>
              <w:right w:val="single" w:sz="8" w:space="0" w:color="auto"/>
            </w:tcBorders>
            <w:shd w:val="clear" w:color="auto" w:fill="auto"/>
            <w:noWrap/>
            <w:hideMark/>
          </w:tcPr>
          <w:p w14:paraId="6FA4E389"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23B9FA1B" w14:textId="77777777" w:rsidR="005C6134" w:rsidRPr="00383C40" w:rsidRDefault="005C6134" w:rsidP="005C6134">
            <w:pPr>
              <w:spacing w:after="0" w:line="240" w:lineRule="auto"/>
              <w:rPr>
                <w:color w:val="000000"/>
                <w:sz w:val="20"/>
                <w:szCs w:val="20"/>
              </w:rPr>
            </w:pPr>
            <w:r w:rsidRPr="00383C40">
              <w:rPr>
                <w:color w:val="000000"/>
                <w:sz w:val="20"/>
                <w:szCs w:val="20"/>
              </w:rPr>
              <w:t>occupationCode</w:t>
            </w:r>
          </w:p>
        </w:tc>
      </w:tr>
      <w:tr w:rsidR="005C6134" w:rsidRPr="00293796" w14:paraId="7C0BFA55"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4D07703A"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28</w:t>
            </w:r>
          </w:p>
        </w:tc>
        <w:tc>
          <w:tcPr>
            <w:tcW w:w="1739" w:type="pct"/>
            <w:tcBorders>
              <w:top w:val="nil"/>
              <w:left w:val="nil"/>
              <w:bottom w:val="single" w:sz="4" w:space="0" w:color="auto"/>
              <w:right w:val="single" w:sz="8" w:space="0" w:color="auto"/>
            </w:tcBorders>
            <w:shd w:val="clear" w:color="auto" w:fill="auto"/>
            <w:hideMark/>
          </w:tcPr>
          <w:p w14:paraId="31693511" w14:textId="77777777" w:rsidR="005C6134" w:rsidRPr="00383C40" w:rsidRDefault="005C6134" w:rsidP="005C6134">
            <w:pPr>
              <w:spacing w:after="0" w:line="240" w:lineRule="auto"/>
              <w:rPr>
                <w:color w:val="000000"/>
                <w:sz w:val="20"/>
                <w:szCs w:val="20"/>
              </w:rPr>
            </w:pPr>
            <w:r w:rsidRPr="00383C40">
              <w:rPr>
                <w:color w:val="000000"/>
                <w:sz w:val="20"/>
                <w:szCs w:val="20"/>
              </w:rPr>
              <w:t>Pregnant</w:t>
            </w:r>
          </w:p>
        </w:tc>
        <w:tc>
          <w:tcPr>
            <w:tcW w:w="1642" w:type="pct"/>
            <w:tcBorders>
              <w:top w:val="nil"/>
              <w:left w:val="nil"/>
              <w:bottom w:val="single" w:sz="4" w:space="0" w:color="auto"/>
              <w:right w:val="single" w:sz="8" w:space="0" w:color="auto"/>
            </w:tcBorders>
            <w:shd w:val="clear" w:color="auto" w:fill="auto"/>
            <w:noWrap/>
            <w:hideMark/>
          </w:tcPr>
          <w:p w14:paraId="2C259868"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39548F58" w14:textId="77777777" w:rsidR="005C6134" w:rsidRPr="00383C40" w:rsidRDefault="005C6134" w:rsidP="005C6134">
            <w:pPr>
              <w:spacing w:after="0" w:line="240" w:lineRule="auto"/>
              <w:rPr>
                <w:color w:val="000000"/>
                <w:sz w:val="20"/>
                <w:szCs w:val="20"/>
              </w:rPr>
            </w:pPr>
            <w:r w:rsidRPr="00383C40">
              <w:rPr>
                <w:color w:val="000000"/>
                <w:sz w:val="20"/>
                <w:szCs w:val="20"/>
              </w:rPr>
              <w:t>isPregnantIndicator</w:t>
            </w:r>
          </w:p>
        </w:tc>
      </w:tr>
      <w:tr w:rsidR="005C6134" w:rsidRPr="00293796" w14:paraId="02331ED4"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28F8723" w14:textId="77777777" w:rsidR="005C6134" w:rsidRPr="00383C40" w:rsidRDefault="005C6134" w:rsidP="005C6134">
            <w:pPr>
              <w:spacing w:after="0" w:line="240" w:lineRule="auto"/>
              <w:jc w:val="center"/>
              <w:rPr>
                <w:color w:val="000000"/>
                <w:sz w:val="20"/>
                <w:szCs w:val="20"/>
              </w:rPr>
            </w:pPr>
            <w:r w:rsidRPr="00383C40">
              <w:rPr>
                <w:color w:val="000000"/>
                <w:sz w:val="20"/>
                <w:szCs w:val="20"/>
              </w:rPr>
              <w:t>29</w:t>
            </w:r>
          </w:p>
        </w:tc>
        <w:tc>
          <w:tcPr>
            <w:tcW w:w="1739" w:type="pct"/>
            <w:tcBorders>
              <w:top w:val="nil"/>
              <w:left w:val="nil"/>
              <w:bottom w:val="single" w:sz="4" w:space="0" w:color="auto"/>
              <w:right w:val="single" w:sz="8" w:space="0" w:color="auto"/>
            </w:tcBorders>
            <w:shd w:val="clear" w:color="auto" w:fill="auto"/>
            <w:hideMark/>
          </w:tcPr>
          <w:p w14:paraId="07403817" w14:textId="77777777" w:rsidR="005C6134" w:rsidRPr="00383C40" w:rsidRDefault="005C6134" w:rsidP="005C6134">
            <w:pPr>
              <w:spacing w:after="0" w:line="240" w:lineRule="auto"/>
              <w:rPr>
                <w:color w:val="000000"/>
                <w:sz w:val="20"/>
                <w:szCs w:val="20"/>
              </w:rPr>
            </w:pPr>
            <w:r w:rsidRPr="00383C40">
              <w:rPr>
                <w:color w:val="000000"/>
                <w:sz w:val="20"/>
                <w:szCs w:val="20"/>
              </w:rPr>
              <w:t>Visit Date/Time</w:t>
            </w:r>
          </w:p>
        </w:tc>
        <w:tc>
          <w:tcPr>
            <w:tcW w:w="1642" w:type="pct"/>
            <w:tcBorders>
              <w:top w:val="nil"/>
              <w:left w:val="nil"/>
              <w:bottom w:val="single" w:sz="4" w:space="0" w:color="auto"/>
              <w:right w:val="single" w:sz="8" w:space="0" w:color="auto"/>
            </w:tcBorders>
            <w:shd w:val="clear" w:color="auto" w:fill="auto"/>
            <w:noWrap/>
            <w:hideMark/>
          </w:tcPr>
          <w:p w14:paraId="45B46CE6" w14:textId="77777777" w:rsidR="005C6134" w:rsidRPr="00383C40" w:rsidRDefault="005C6134" w:rsidP="005C6134">
            <w:pPr>
              <w:spacing w:after="0" w:line="240" w:lineRule="auto"/>
              <w:rPr>
                <w:color w:val="000000"/>
                <w:sz w:val="20"/>
                <w:szCs w:val="20"/>
              </w:rPr>
            </w:pPr>
            <w:r w:rsidRPr="00383C40">
              <w:rPr>
                <w:color w:val="000000"/>
                <w:sz w:val="20"/>
                <w:szCs w:val="20"/>
              </w:rPr>
              <w:t>PatientEncounter</w:t>
            </w:r>
          </w:p>
        </w:tc>
        <w:tc>
          <w:tcPr>
            <w:tcW w:w="1321" w:type="pct"/>
            <w:tcBorders>
              <w:top w:val="nil"/>
              <w:left w:val="nil"/>
              <w:bottom w:val="single" w:sz="4" w:space="0" w:color="auto"/>
              <w:right w:val="single" w:sz="8" w:space="0" w:color="auto"/>
            </w:tcBorders>
            <w:shd w:val="clear" w:color="auto" w:fill="auto"/>
            <w:noWrap/>
            <w:hideMark/>
          </w:tcPr>
          <w:p w14:paraId="35C28348" w14:textId="77777777" w:rsidR="005C6134" w:rsidRPr="00383C40" w:rsidRDefault="005C6134" w:rsidP="005C6134">
            <w:pPr>
              <w:spacing w:after="0" w:line="240" w:lineRule="auto"/>
              <w:rPr>
                <w:color w:val="000000"/>
                <w:sz w:val="20"/>
                <w:szCs w:val="20"/>
              </w:rPr>
            </w:pPr>
            <w:r w:rsidRPr="00383C40">
              <w:rPr>
                <w:color w:val="000000"/>
                <w:sz w:val="20"/>
                <w:szCs w:val="20"/>
              </w:rPr>
              <w:t>startDateTime</w:t>
            </w:r>
          </w:p>
        </w:tc>
      </w:tr>
      <w:tr w:rsidR="005C6134" w:rsidRPr="00293796" w14:paraId="46AD8EB1"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E324AEE"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30</w:t>
            </w:r>
          </w:p>
        </w:tc>
        <w:tc>
          <w:tcPr>
            <w:tcW w:w="1739" w:type="pct"/>
            <w:tcBorders>
              <w:top w:val="nil"/>
              <w:left w:val="nil"/>
              <w:bottom w:val="single" w:sz="4" w:space="0" w:color="auto"/>
              <w:right w:val="single" w:sz="8" w:space="0" w:color="auto"/>
            </w:tcBorders>
            <w:shd w:val="clear" w:color="auto" w:fill="auto"/>
            <w:hideMark/>
          </w:tcPr>
          <w:p w14:paraId="6A719B33" w14:textId="77777777" w:rsidR="005C6134" w:rsidRPr="00383C40" w:rsidRDefault="005C6134" w:rsidP="005C6134">
            <w:pPr>
              <w:spacing w:after="0" w:line="240" w:lineRule="auto"/>
              <w:rPr>
                <w:color w:val="000000"/>
                <w:sz w:val="20"/>
                <w:szCs w:val="20"/>
              </w:rPr>
            </w:pPr>
            <w:r w:rsidRPr="00383C40">
              <w:rPr>
                <w:color w:val="000000"/>
                <w:sz w:val="20"/>
                <w:szCs w:val="20"/>
              </w:rPr>
              <w:t>Admission Date/Time</w:t>
            </w:r>
          </w:p>
        </w:tc>
        <w:tc>
          <w:tcPr>
            <w:tcW w:w="1642" w:type="pct"/>
            <w:tcBorders>
              <w:top w:val="nil"/>
              <w:left w:val="nil"/>
              <w:bottom w:val="single" w:sz="4" w:space="0" w:color="auto"/>
              <w:right w:val="single" w:sz="8" w:space="0" w:color="auto"/>
            </w:tcBorders>
            <w:shd w:val="clear" w:color="auto" w:fill="auto"/>
            <w:noWrap/>
            <w:hideMark/>
          </w:tcPr>
          <w:p w14:paraId="235BE558" w14:textId="77777777" w:rsidR="005C6134" w:rsidRPr="00383C40" w:rsidRDefault="005C6134" w:rsidP="005C6134">
            <w:pPr>
              <w:spacing w:after="0" w:line="240" w:lineRule="auto"/>
              <w:rPr>
                <w:color w:val="000000"/>
                <w:sz w:val="20"/>
                <w:szCs w:val="20"/>
              </w:rPr>
            </w:pPr>
            <w:r w:rsidRPr="00383C40">
              <w:rPr>
                <w:color w:val="000000"/>
                <w:sz w:val="20"/>
                <w:szCs w:val="20"/>
              </w:rPr>
              <w:t>PatientEncounter</w:t>
            </w:r>
          </w:p>
        </w:tc>
        <w:tc>
          <w:tcPr>
            <w:tcW w:w="1321" w:type="pct"/>
            <w:tcBorders>
              <w:top w:val="nil"/>
              <w:left w:val="nil"/>
              <w:bottom w:val="single" w:sz="4" w:space="0" w:color="auto"/>
              <w:right w:val="single" w:sz="8" w:space="0" w:color="auto"/>
            </w:tcBorders>
            <w:shd w:val="clear" w:color="auto" w:fill="auto"/>
            <w:noWrap/>
            <w:hideMark/>
          </w:tcPr>
          <w:p w14:paraId="177A3770" w14:textId="77777777" w:rsidR="005C6134" w:rsidRPr="00383C40" w:rsidRDefault="005C6134" w:rsidP="005C6134">
            <w:pPr>
              <w:spacing w:after="0" w:line="240" w:lineRule="auto"/>
              <w:rPr>
                <w:color w:val="000000"/>
                <w:sz w:val="20"/>
                <w:szCs w:val="20"/>
              </w:rPr>
            </w:pPr>
            <w:r w:rsidRPr="00383C40">
              <w:rPr>
                <w:color w:val="000000"/>
                <w:sz w:val="20"/>
                <w:szCs w:val="20"/>
              </w:rPr>
              <w:t>startDateTime</w:t>
            </w:r>
          </w:p>
        </w:tc>
      </w:tr>
      <w:tr w:rsidR="005C6134" w:rsidRPr="00293796" w14:paraId="25702F96"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0B47EF53"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31</w:t>
            </w:r>
          </w:p>
        </w:tc>
        <w:tc>
          <w:tcPr>
            <w:tcW w:w="1739" w:type="pct"/>
            <w:tcBorders>
              <w:top w:val="nil"/>
              <w:left w:val="nil"/>
              <w:bottom w:val="single" w:sz="4" w:space="0" w:color="auto"/>
              <w:right w:val="single" w:sz="8" w:space="0" w:color="auto"/>
            </w:tcBorders>
            <w:shd w:val="clear" w:color="auto" w:fill="auto"/>
            <w:hideMark/>
          </w:tcPr>
          <w:p w14:paraId="61B50084" w14:textId="77777777" w:rsidR="005C6134" w:rsidRPr="00383C40" w:rsidRDefault="005C6134" w:rsidP="005C6134">
            <w:pPr>
              <w:spacing w:after="0" w:line="240" w:lineRule="auto"/>
              <w:rPr>
                <w:color w:val="000000"/>
                <w:sz w:val="20"/>
                <w:szCs w:val="20"/>
              </w:rPr>
            </w:pPr>
            <w:r w:rsidRPr="00383C40">
              <w:rPr>
                <w:color w:val="000000"/>
                <w:sz w:val="20"/>
                <w:szCs w:val="20"/>
              </w:rPr>
              <w:t>History of Present Illness</w:t>
            </w:r>
          </w:p>
        </w:tc>
        <w:tc>
          <w:tcPr>
            <w:tcW w:w="1642" w:type="pct"/>
            <w:tcBorders>
              <w:top w:val="nil"/>
              <w:left w:val="nil"/>
              <w:bottom w:val="single" w:sz="4" w:space="0" w:color="auto"/>
              <w:right w:val="single" w:sz="8" w:space="0" w:color="auto"/>
            </w:tcBorders>
            <w:shd w:val="clear" w:color="auto" w:fill="auto"/>
            <w:noWrap/>
            <w:hideMark/>
          </w:tcPr>
          <w:p w14:paraId="77E1BF16" w14:textId="77777777" w:rsidR="005C6134" w:rsidRPr="00383C40" w:rsidRDefault="005C6134" w:rsidP="005C6134">
            <w:pPr>
              <w:spacing w:after="0" w:line="240" w:lineRule="auto"/>
              <w:rPr>
                <w:color w:val="000000"/>
                <w:sz w:val="20"/>
                <w:szCs w:val="20"/>
              </w:rPr>
            </w:pPr>
            <w:r w:rsidRPr="00383C40">
              <w:rPr>
                <w:color w:val="000000"/>
                <w:sz w:val="20"/>
                <w:szCs w:val="20"/>
              </w:rPr>
              <w:t>PatientEncounter</w:t>
            </w:r>
          </w:p>
        </w:tc>
        <w:tc>
          <w:tcPr>
            <w:tcW w:w="1321" w:type="pct"/>
            <w:tcBorders>
              <w:top w:val="nil"/>
              <w:left w:val="nil"/>
              <w:bottom w:val="single" w:sz="4" w:space="0" w:color="auto"/>
              <w:right w:val="single" w:sz="8" w:space="0" w:color="auto"/>
            </w:tcBorders>
            <w:shd w:val="clear" w:color="auto" w:fill="auto"/>
            <w:noWrap/>
            <w:hideMark/>
          </w:tcPr>
          <w:p w14:paraId="2A6CA7DA" w14:textId="77777777" w:rsidR="005C6134" w:rsidRPr="00383C40" w:rsidRDefault="005C6134" w:rsidP="005C6134">
            <w:pPr>
              <w:spacing w:after="0" w:line="240" w:lineRule="auto"/>
              <w:rPr>
                <w:color w:val="000000"/>
                <w:sz w:val="20"/>
                <w:szCs w:val="20"/>
              </w:rPr>
            </w:pPr>
            <w:r w:rsidRPr="00383C40">
              <w:rPr>
                <w:color w:val="000000"/>
                <w:sz w:val="20"/>
                <w:szCs w:val="20"/>
              </w:rPr>
              <w:t>presentIllnessHistoryText</w:t>
            </w:r>
          </w:p>
        </w:tc>
      </w:tr>
      <w:tr w:rsidR="005C6134" w:rsidRPr="00293796" w14:paraId="263D37A4"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BDE5BB7"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32</w:t>
            </w:r>
          </w:p>
        </w:tc>
        <w:tc>
          <w:tcPr>
            <w:tcW w:w="1739" w:type="pct"/>
            <w:tcBorders>
              <w:top w:val="nil"/>
              <w:left w:val="nil"/>
              <w:bottom w:val="single" w:sz="4" w:space="0" w:color="auto"/>
              <w:right w:val="single" w:sz="8" w:space="0" w:color="auto"/>
            </w:tcBorders>
            <w:shd w:val="clear" w:color="auto" w:fill="auto"/>
            <w:hideMark/>
          </w:tcPr>
          <w:p w14:paraId="7C716D98" w14:textId="77777777" w:rsidR="005C6134" w:rsidRPr="00383C40" w:rsidRDefault="005C6134" w:rsidP="005C6134">
            <w:pPr>
              <w:spacing w:after="0" w:line="240" w:lineRule="auto"/>
              <w:rPr>
                <w:color w:val="000000"/>
                <w:sz w:val="20"/>
                <w:szCs w:val="20"/>
              </w:rPr>
            </w:pPr>
            <w:r w:rsidRPr="00383C40">
              <w:rPr>
                <w:color w:val="000000"/>
                <w:sz w:val="20"/>
                <w:szCs w:val="20"/>
              </w:rPr>
              <w:t>Reason for Visit</w:t>
            </w:r>
          </w:p>
        </w:tc>
        <w:tc>
          <w:tcPr>
            <w:tcW w:w="1642" w:type="pct"/>
            <w:tcBorders>
              <w:top w:val="nil"/>
              <w:left w:val="nil"/>
              <w:bottom w:val="single" w:sz="4" w:space="0" w:color="auto"/>
              <w:right w:val="single" w:sz="8" w:space="0" w:color="auto"/>
            </w:tcBorders>
            <w:shd w:val="clear" w:color="auto" w:fill="auto"/>
            <w:noWrap/>
            <w:hideMark/>
          </w:tcPr>
          <w:p w14:paraId="26865290" w14:textId="77777777" w:rsidR="005C6134" w:rsidRPr="00383C40" w:rsidRDefault="005C6134" w:rsidP="005C6134">
            <w:pPr>
              <w:spacing w:after="0" w:line="240" w:lineRule="auto"/>
              <w:rPr>
                <w:color w:val="000000"/>
                <w:sz w:val="20"/>
                <w:szCs w:val="20"/>
              </w:rPr>
            </w:pPr>
            <w:r w:rsidRPr="00383C40">
              <w:rPr>
                <w:color w:val="000000"/>
                <w:sz w:val="20"/>
                <w:szCs w:val="20"/>
              </w:rPr>
              <w:t>PatientEncounter</w:t>
            </w:r>
          </w:p>
        </w:tc>
        <w:tc>
          <w:tcPr>
            <w:tcW w:w="1321" w:type="pct"/>
            <w:tcBorders>
              <w:top w:val="nil"/>
              <w:left w:val="nil"/>
              <w:bottom w:val="single" w:sz="4" w:space="0" w:color="auto"/>
              <w:right w:val="single" w:sz="8" w:space="0" w:color="auto"/>
            </w:tcBorders>
            <w:shd w:val="clear" w:color="auto" w:fill="auto"/>
            <w:noWrap/>
            <w:hideMark/>
          </w:tcPr>
          <w:p w14:paraId="0A1A18FC" w14:textId="77777777" w:rsidR="005C6134" w:rsidRPr="00383C40" w:rsidRDefault="005C6134" w:rsidP="005C6134">
            <w:pPr>
              <w:spacing w:after="0" w:line="240" w:lineRule="auto"/>
              <w:rPr>
                <w:color w:val="000000"/>
                <w:sz w:val="20"/>
                <w:szCs w:val="20"/>
              </w:rPr>
            </w:pPr>
            <w:r w:rsidRPr="00383C40">
              <w:rPr>
                <w:color w:val="000000"/>
                <w:sz w:val="20"/>
                <w:szCs w:val="20"/>
              </w:rPr>
              <w:t>reasonCode</w:t>
            </w:r>
          </w:p>
        </w:tc>
      </w:tr>
      <w:tr w:rsidR="005C6134" w:rsidRPr="00293796" w14:paraId="348CF3CD"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58C5BFB"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33</w:t>
            </w:r>
          </w:p>
        </w:tc>
        <w:tc>
          <w:tcPr>
            <w:tcW w:w="1739" w:type="pct"/>
            <w:tcBorders>
              <w:top w:val="nil"/>
              <w:left w:val="nil"/>
              <w:bottom w:val="single" w:sz="4" w:space="0" w:color="auto"/>
              <w:right w:val="single" w:sz="8" w:space="0" w:color="auto"/>
            </w:tcBorders>
            <w:shd w:val="clear" w:color="auto" w:fill="auto"/>
            <w:hideMark/>
          </w:tcPr>
          <w:p w14:paraId="44B17803" w14:textId="77777777" w:rsidR="005C6134" w:rsidRPr="00383C40" w:rsidRDefault="005C6134" w:rsidP="005C6134">
            <w:pPr>
              <w:spacing w:after="0" w:line="240" w:lineRule="auto"/>
              <w:rPr>
                <w:color w:val="000000"/>
                <w:sz w:val="20"/>
                <w:szCs w:val="20"/>
              </w:rPr>
            </w:pPr>
            <w:r w:rsidRPr="00383C40">
              <w:rPr>
                <w:color w:val="000000"/>
                <w:sz w:val="20"/>
                <w:szCs w:val="20"/>
              </w:rPr>
              <w:t>Date of Onset</w:t>
            </w:r>
          </w:p>
        </w:tc>
        <w:tc>
          <w:tcPr>
            <w:tcW w:w="1642" w:type="pct"/>
            <w:tcBorders>
              <w:top w:val="nil"/>
              <w:left w:val="nil"/>
              <w:bottom w:val="single" w:sz="4" w:space="0" w:color="auto"/>
              <w:right w:val="single" w:sz="8" w:space="0" w:color="auto"/>
            </w:tcBorders>
            <w:shd w:val="clear" w:color="auto" w:fill="auto"/>
            <w:noWrap/>
            <w:hideMark/>
          </w:tcPr>
          <w:p w14:paraId="6755DE09" w14:textId="77777777" w:rsidR="005C6134" w:rsidRPr="00383C40" w:rsidRDefault="005C6134" w:rsidP="005C6134">
            <w:pPr>
              <w:spacing w:after="0" w:line="240" w:lineRule="auto"/>
              <w:rPr>
                <w:color w:val="000000"/>
                <w:sz w:val="20"/>
                <w:szCs w:val="20"/>
              </w:rPr>
            </w:pPr>
            <w:r w:rsidRPr="00383C40">
              <w:rPr>
                <w:color w:val="000000"/>
                <w:sz w:val="20"/>
                <w:szCs w:val="20"/>
              </w:rPr>
              <w:t>ReportableCondition</w:t>
            </w:r>
          </w:p>
        </w:tc>
        <w:tc>
          <w:tcPr>
            <w:tcW w:w="1321" w:type="pct"/>
            <w:tcBorders>
              <w:top w:val="nil"/>
              <w:left w:val="nil"/>
              <w:bottom w:val="single" w:sz="4" w:space="0" w:color="auto"/>
              <w:right w:val="single" w:sz="8" w:space="0" w:color="auto"/>
            </w:tcBorders>
            <w:shd w:val="clear" w:color="auto" w:fill="auto"/>
            <w:noWrap/>
            <w:hideMark/>
          </w:tcPr>
          <w:p w14:paraId="6433DC07" w14:textId="77777777" w:rsidR="005C6134" w:rsidRPr="00383C40" w:rsidRDefault="005C6134" w:rsidP="005C6134">
            <w:pPr>
              <w:spacing w:after="0" w:line="240" w:lineRule="auto"/>
              <w:rPr>
                <w:color w:val="000000"/>
                <w:sz w:val="20"/>
                <w:szCs w:val="20"/>
              </w:rPr>
            </w:pPr>
            <w:r w:rsidRPr="00383C40">
              <w:rPr>
                <w:color w:val="000000"/>
                <w:sz w:val="20"/>
                <w:szCs w:val="20"/>
              </w:rPr>
              <w:t>onsetDate</w:t>
            </w:r>
          </w:p>
        </w:tc>
      </w:tr>
      <w:tr w:rsidR="005C6134" w:rsidRPr="00293796" w14:paraId="70FF4200"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1E71D199"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34</w:t>
            </w:r>
          </w:p>
        </w:tc>
        <w:tc>
          <w:tcPr>
            <w:tcW w:w="1739" w:type="pct"/>
            <w:tcBorders>
              <w:top w:val="nil"/>
              <w:left w:val="nil"/>
              <w:bottom w:val="single" w:sz="4" w:space="0" w:color="auto"/>
              <w:right w:val="single" w:sz="8" w:space="0" w:color="auto"/>
            </w:tcBorders>
            <w:shd w:val="clear" w:color="auto" w:fill="auto"/>
            <w:hideMark/>
          </w:tcPr>
          <w:p w14:paraId="0F82910F" w14:textId="77777777" w:rsidR="005C6134" w:rsidRPr="00383C40" w:rsidRDefault="005C6134" w:rsidP="005C6134">
            <w:pPr>
              <w:spacing w:after="0" w:line="240" w:lineRule="auto"/>
              <w:rPr>
                <w:color w:val="000000"/>
                <w:sz w:val="20"/>
                <w:szCs w:val="20"/>
              </w:rPr>
            </w:pPr>
            <w:r w:rsidRPr="00383C40">
              <w:rPr>
                <w:color w:val="000000"/>
                <w:sz w:val="20"/>
                <w:szCs w:val="20"/>
              </w:rPr>
              <w:t>Symptoms (list)</w:t>
            </w:r>
          </w:p>
        </w:tc>
        <w:tc>
          <w:tcPr>
            <w:tcW w:w="1642" w:type="pct"/>
            <w:tcBorders>
              <w:top w:val="nil"/>
              <w:left w:val="nil"/>
              <w:bottom w:val="single" w:sz="4" w:space="0" w:color="auto"/>
              <w:right w:val="single" w:sz="8" w:space="0" w:color="auto"/>
            </w:tcBorders>
            <w:shd w:val="clear" w:color="auto" w:fill="auto"/>
            <w:noWrap/>
            <w:hideMark/>
          </w:tcPr>
          <w:p w14:paraId="1F03A1F3" w14:textId="77777777" w:rsidR="005C6134" w:rsidRPr="00383C40" w:rsidRDefault="005C6134" w:rsidP="005C6134">
            <w:pPr>
              <w:spacing w:after="0" w:line="240" w:lineRule="auto"/>
              <w:rPr>
                <w:color w:val="000000"/>
                <w:sz w:val="20"/>
                <w:szCs w:val="20"/>
              </w:rPr>
            </w:pPr>
            <w:r w:rsidRPr="00383C40">
              <w:rPr>
                <w:color w:val="000000"/>
                <w:sz w:val="20"/>
                <w:szCs w:val="20"/>
              </w:rPr>
              <w:t>ReportableConditionSymptom</w:t>
            </w:r>
          </w:p>
        </w:tc>
        <w:tc>
          <w:tcPr>
            <w:tcW w:w="1321" w:type="pct"/>
            <w:tcBorders>
              <w:top w:val="nil"/>
              <w:left w:val="nil"/>
              <w:bottom w:val="single" w:sz="4" w:space="0" w:color="auto"/>
              <w:right w:val="single" w:sz="8" w:space="0" w:color="auto"/>
            </w:tcBorders>
            <w:shd w:val="clear" w:color="auto" w:fill="auto"/>
            <w:noWrap/>
            <w:hideMark/>
          </w:tcPr>
          <w:p w14:paraId="6968B547"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r w:rsidR="005C6134" w:rsidRPr="00293796" w14:paraId="5D09FBF9"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0B93F8B5"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35</w:t>
            </w:r>
          </w:p>
        </w:tc>
        <w:tc>
          <w:tcPr>
            <w:tcW w:w="1739" w:type="pct"/>
            <w:tcBorders>
              <w:top w:val="nil"/>
              <w:left w:val="nil"/>
              <w:bottom w:val="single" w:sz="4" w:space="0" w:color="auto"/>
              <w:right w:val="single" w:sz="8" w:space="0" w:color="auto"/>
            </w:tcBorders>
            <w:shd w:val="clear" w:color="auto" w:fill="auto"/>
            <w:hideMark/>
          </w:tcPr>
          <w:p w14:paraId="46B8F139" w14:textId="77777777" w:rsidR="005C6134" w:rsidRPr="00383C40" w:rsidRDefault="005C6134" w:rsidP="005C6134">
            <w:pPr>
              <w:spacing w:after="0" w:line="240" w:lineRule="auto"/>
              <w:rPr>
                <w:color w:val="000000"/>
                <w:sz w:val="20"/>
                <w:szCs w:val="20"/>
              </w:rPr>
            </w:pPr>
            <w:r w:rsidRPr="00383C40">
              <w:rPr>
                <w:color w:val="000000"/>
                <w:sz w:val="20"/>
                <w:szCs w:val="20"/>
              </w:rPr>
              <w:t>Lab Order Code</w:t>
            </w:r>
          </w:p>
        </w:tc>
        <w:tc>
          <w:tcPr>
            <w:tcW w:w="1642" w:type="pct"/>
            <w:tcBorders>
              <w:top w:val="nil"/>
              <w:left w:val="nil"/>
              <w:bottom w:val="single" w:sz="4" w:space="0" w:color="auto"/>
              <w:right w:val="single" w:sz="8" w:space="0" w:color="auto"/>
            </w:tcBorders>
            <w:shd w:val="clear" w:color="auto" w:fill="auto"/>
            <w:noWrap/>
            <w:hideMark/>
          </w:tcPr>
          <w:p w14:paraId="400AFDC2" w14:textId="77777777" w:rsidR="005C6134" w:rsidRPr="00383C40" w:rsidRDefault="005C6134" w:rsidP="005C6134">
            <w:pPr>
              <w:spacing w:after="0" w:line="240" w:lineRule="auto"/>
              <w:rPr>
                <w:color w:val="000000"/>
                <w:sz w:val="20"/>
                <w:szCs w:val="20"/>
              </w:rPr>
            </w:pPr>
            <w:r w:rsidRPr="00383C40">
              <w:rPr>
                <w:color w:val="000000"/>
                <w:sz w:val="20"/>
                <w:szCs w:val="20"/>
              </w:rPr>
              <w:t>LaboratoryOrder</w:t>
            </w:r>
          </w:p>
        </w:tc>
        <w:tc>
          <w:tcPr>
            <w:tcW w:w="1321" w:type="pct"/>
            <w:tcBorders>
              <w:top w:val="nil"/>
              <w:left w:val="nil"/>
              <w:bottom w:val="single" w:sz="4" w:space="0" w:color="auto"/>
              <w:right w:val="single" w:sz="8" w:space="0" w:color="auto"/>
            </w:tcBorders>
            <w:shd w:val="clear" w:color="auto" w:fill="auto"/>
            <w:noWrap/>
            <w:hideMark/>
          </w:tcPr>
          <w:p w14:paraId="00B5E475"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r w:rsidR="005C6134" w:rsidRPr="00293796" w14:paraId="70F73B60"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63146463"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36</w:t>
            </w:r>
          </w:p>
        </w:tc>
        <w:tc>
          <w:tcPr>
            <w:tcW w:w="1739" w:type="pct"/>
            <w:tcBorders>
              <w:top w:val="nil"/>
              <w:left w:val="nil"/>
              <w:bottom w:val="single" w:sz="4" w:space="0" w:color="auto"/>
              <w:right w:val="single" w:sz="8" w:space="0" w:color="auto"/>
            </w:tcBorders>
            <w:shd w:val="clear" w:color="auto" w:fill="auto"/>
            <w:hideMark/>
          </w:tcPr>
          <w:p w14:paraId="205C029B" w14:textId="77777777" w:rsidR="005C6134" w:rsidRPr="00383C40" w:rsidRDefault="005C6134" w:rsidP="005C6134">
            <w:pPr>
              <w:spacing w:after="0" w:line="240" w:lineRule="auto"/>
              <w:rPr>
                <w:color w:val="000000"/>
                <w:sz w:val="20"/>
                <w:szCs w:val="20"/>
              </w:rPr>
            </w:pPr>
            <w:r w:rsidRPr="00383C40">
              <w:rPr>
                <w:color w:val="000000"/>
                <w:sz w:val="20"/>
                <w:szCs w:val="20"/>
              </w:rPr>
              <w:t>Placer Order Number</w:t>
            </w:r>
          </w:p>
        </w:tc>
        <w:tc>
          <w:tcPr>
            <w:tcW w:w="1642" w:type="pct"/>
            <w:tcBorders>
              <w:top w:val="nil"/>
              <w:left w:val="nil"/>
              <w:bottom w:val="single" w:sz="4" w:space="0" w:color="auto"/>
              <w:right w:val="single" w:sz="8" w:space="0" w:color="auto"/>
            </w:tcBorders>
            <w:shd w:val="clear" w:color="auto" w:fill="auto"/>
            <w:noWrap/>
            <w:hideMark/>
          </w:tcPr>
          <w:p w14:paraId="04DCC995" w14:textId="77777777" w:rsidR="005C6134" w:rsidRPr="00383C40" w:rsidRDefault="005C6134" w:rsidP="005C6134">
            <w:pPr>
              <w:spacing w:after="0" w:line="240" w:lineRule="auto"/>
              <w:rPr>
                <w:color w:val="000000"/>
                <w:sz w:val="20"/>
                <w:szCs w:val="20"/>
              </w:rPr>
            </w:pPr>
            <w:r w:rsidRPr="00383C40">
              <w:rPr>
                <w:color w:val="000000"/>
                <w:sz w:val="20"/>
                <w:szCs w:val="20"/>
              </w:rPr>
              <w:t>LaboratoryOrder</w:t>
            </w:r>
          </w:p>
        </w:tc>
        <w:tc>
          <w:tcPr>
            <w:tcW w:w="1321" w:type="pct"/>
            <w:tcBorders>
              <w:top w:val="nil"/>
              <w:left w:val="nil"/>
              <w:bottom w:val="single" w:sz="4" w:space="0" w:color="auto"/>
              <w:right w:val="single" w:sz="8" w:space="0" w:color="auto"/>
            </w:tcBorders>
            <w:shd w:val="clear" w:color="auto" w:fill="auto"/>
            <w:noWrap/>
            <w:hideMark/>
          </w:tcPr>
          <w:p w14:paraId="252E015E" w14:textId="77777777" w:rsidR="005C6134" w:rsidRPr="00383C40" w:rsidRDefault="005C6134" w:rsidP="005C6134">
            <w:pPr>
              <w:spacing w:after="0" w:line="240" w:lineRule="auto"/>
              <w:rPr>
                <w:color w:val="000000"/>
                <w:sz w:val="20"/>
                <w:szCs w:val="20"/>
              </w:rPr>
            </w:pPr>
            <w:r w:rsidRPr="00383C40">
              <w:rPr>
                <w:color w:val="000000"/>
                <w:sz w:val="20"/>
                <w:szCs w:val="20"/>
              </w:rPr>
              <w:t>identifier</w:t>
            </w:r>
          </w:p>
        </w:tc>
      </w:tr>
      <w:tr w:rsidR="005C6134" w:rsidRPr="00293796" w14:paraId="2D3AEC6B"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57ADD5F9"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37</w:t>
            </w:r>
          </w:p>
        </w:tc>
        <w:tc>
          <w:tcPr>
            <w:tcW w:w="1739" w:type="pct"/>
            <w:tcBorders>
              <w:top w:val="nil"/>
              <w:left w:val="nil"/>
              <w:bottom w:val="single" w:sz="4" w:space="0" w:color="auto"/>
              <w:right w:val="single" w:sz="8" w:space="0" w:color="auto"/>
            </w:tcBorders>
            <w:shd w:val="clear" w:color="auto" w:fill="auto"/>
            <w:hideMark/>
          </w:tcPr>
          <w:p w14:paraId="42F6944A" w14:textId="77777777" w:rsidR="005C6134" w:rsidRPr="00383C40" w:rsidRDefault="005C6134" w:rsidP="005C6134">
            <w:pPr>
              <w:spacing w:after="0" w:line="240" w:lineRule="auto"/>
              <w:rPr>
                <w:color w:val="000000"/>
                <w:sz w:val="20"/>
                <w:szCs w:val="20"/>
              </w:rPr>
            </w:pPr>
            <w:r w:rsidRPr="00383C40">
              <w:rPr>
                <w:color w:val="000000"/>
                <w:sz w:val="20"/>
                <w:szCs w:val="20"/>
              </w:rPr>
              <w:t>Diagnoses</w:t>
            </w:r>
          </w:p>
        </w:tc>
        <w:tc>
          <w:tcPr>
            <w:tcW w:w="1642" w:type="pct"/>
            <w:tcBorders>
              <w:top w:val="nil"/>
              <w:left w:val="nil"/>
              <w:bottom w:val="single" w:sz="4" w:space="0" w:color="auto"/>
              <w:right w:val="single" w:sz="8" w:space="0" w:color="auto"/>
            </w:tcBorders>
            <w:shd w:val="clear" w:color="auto" w:fill="auto"/>
            <w:noWrap/>
            <w:hideMark/>
          </w:tcPr>
          <w:p w14:paraId="08A3A4C4" w14:textId="77777777" w:rsidR="005C6134" w:rsidRPr="00383C40" w:rsidRDefault="005C6134" w:rsidP="005C6134">
            <w:pPr>
              <w:spacing w:after="0" w:line="240" w:lineRule="auto"/>
              <w:rPr>
                <w:color w:val="000000"/>
                <w:sz w:val="20"/>
                <w:szCs w:val="20"/>
              </w:rPr>
            </w:pPr>
            <w:r w:rsidRPr="00383C40">
              <w:rPr>
                <w:color w:val="000000"/>
                <w:sz w:val="20"/>
                <w:szCs w:val="20"/>
              </w:rPr>
              <w:t>EncounterDiagnosis</w:t>
            </w:r>
          </w:p>
        </w:tc>
        <w:tc>
          <w:tcPr>
            <w:tcW w:w="1321" w:type="pct"/>
            <w:tcBorders>
              <w:top w:val="nil"/>
              <w:left w:val="nil"/>
              <w:bottom w:val="single" w:sz="4" w:space="0" w:color="auto"/>
              <w:right w:val="single" w:sz="8" w:space="0" w:color="auto"/>
            </w:tcBorders>
            <w:shd w:val="clear" w:color="auto" w:fill="auto"/>
            <w:noWrap/>
            <w:hideMark/>
          </w:tcPr>
          <w:p w14:paraId="08F4AA6E"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r w:rsidR="005C6134" w:rsidRPr="00293796" w14:paraId="1D9836F7"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488C9006"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38</w:t>
            </w:r>
          </w:p>
        </w:tc>
        <w:tc>
          <w:tcPr>
            <w:tcW w:w="1739" w:type="pct"/>
            <w:tcBorders>
              <w:top w:val="nil"/>
              <w:left w:val="nil"/>
              <w:bottom w:val="single" w:sz="4" w:space="0" w:color="auto"/>
              <w:right w:val="single" w:sz="8" w:space="0" w:color="auto"/>
            </w:tcBorders>
            <w:shd w:val="clear" w:color="auto" w:fill="auto"/>
            <w:hideMark/>
          </w:tcPr>
          <w:p w14:paraId="537E1723" w14:textId="77777777" w:rsidR="005C6134" w:rsidRPr="00383C40" w:rsidRDefault="005C6134" w:rsidP="005C6134">
            <w:pPr>
              <w:spacing w:after="0" w:line="240" w:lineRule="auto"/>
              <w:rPr>
                <w:color w:val="000000"/>
                <w:sz w:val="20"/>
                <w:szCs w:val="20"/>
              </w:rPr>
            </w:pPr>
            <w:r w:rsidRPr="00383C40">
              <w:rPr>
                <w:color w:val="000000"/>
                <w:sz w:val="20"/>
                <w:szCs w:val="20"/>
              </w:rPr>
              <w:t>Date of Diagnosis</w:t>
            </w:r>
          </w:p>
        </w:tc>
        <w:tc>
          <w:tcPr>
            <w:tcW w:w="1642" w:type="pct"/>
            <w:tcBorders>
              <w:top w:val="nil"/>
              <w:left w:val="nil"/>
              <w:bottom w:val="single" w:sz="4" w:space="0" w:color="auto"/>
              <w:right w:val="single" w:sz="8" w:space="0" w:color="auto"/>
            </w:tcBorders>
            <w:shd w:val="clear" w:color="auto" w:fill="auto"/>
            <w:noWrap/>
            <w:hideMark/>
          </w:tcPr>
          <w:p w14:paraId="274A7534" w14:textId="77777777" w:rsidR="005C6134" w:rsidRPr="00383C40" w:rsidRDefault="005C6134" w:rsidP="005C6134">
            <w:pPr>
              <w:spacing w:after="0" w:line="240" w:lineRule="auto"/>
              <w:rPr>
                <w:color w:val="000000"/>
                <w:sz w:val="20"/>
                <w:szCs w:val="20"/>
              </w:rPr>
            </w:pPr>
            <w:r w:rsidRPr="00383C40">
              <w:rPr>
                <w:color w:val="000000"/>
                <w:sz w:val="20"/>
                <w:szCs w:val="20"/>
              </w:rPr>
              <w:t>EncounterDiagnosis</w:t>
            </w:r>
          </w:p>
        </w:tc>
        <w:tc>
          <w:tcPr>
            <w:tcW w:w="1321" w:type="pct"/>
            <w:tcBorders>
              <w:top w:val="nil"/>
              <w:left w:val="nil"/>
              <w:bottom w:val="single" w:sz="4" w:space="0" w:color="auto"/>
              <w:right w:val="single" w:sz="8" w:space="0" w:color="auto"/>
            </w:tcBorders>
            <w:shd w:val="clear" w:color="auto" w:fill="auto"/>
            <w:noWrap/>
            <w:hideMark/>
          </w:tcPr>
          <w:p w14:paraId="6E7F1D69" w14:textId="77777777" w:rsidR="005C6134" w:rsidRPr="00383C40" w:rsidRDefault="005C6134" w:rsidP="005C6134">
            <w:pPr>
              <w:spacing w:after="0" w:line="240" w:lineRule="auto"/>
              <w:rPr>
                <w:color w:val="000000"/>
                <w:sz w:val="20"/>
                <w:szCs w:val="20"/>
              </w:rPr>
            </w:pPr>
            <w:r w:rsidRPr="00383C40">
              <w:rPr>
                <w:color w:val="000000"/>
                <w:sz w:val="20"/>
                <w:szCs w:val="20"/>
              </w:rPr>
              <w:t>effectiveDate</w:t>
            </w:r>
          </w:p>
        </w:tc>
      </w:tr>
      <w:tr w:rsidR="005C6134" w:rsidRPr="00293796" w14:paraId="683B0183"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738151E8" w14:textId="77777777" w:rsidR="005C6134" w:rsidRPr="00383C40" w:rsidRDefault="005C6134" w:rsidP="005C6134">
            <w:pPr>
              <w:spacing w:after="0" w:line="240" w:lineRule="auto"/>
              <w:jc w:val="center"/>
              <w:rPr>
                <w:color w:val="000000"/>
                <w:sz w:val="20"/>
                <w:szCs w:val="20"/>
              </w:rPr>
            </w:pPr>
            <w:r w:rsidRPr="00383C40">
              <w:rPr>
                <w:color w:val="000000"/>
                <w:sz w:val="20"/>
                <w:szCs w:val="20"/>
              </w:rPr>
              <w:t>39</w:t>
            </w:r>
          </w:p>
        </w:tc>
        <w:tc>
          <w:tcPr>
            <w:tcW w:w="1739" w:type="pct"/>
            <w:tcBorders>
              <w:top w:val="nil"/>
              <w:left w:val="nil"/>
              <w:bottom w:val="single" w:sz="4" w:space="0" w:color="auto"/>
              <w:right w:val="single" w:sz="8" w:space="0" w:color="auto"/>
            </w:tcBorders>
            <w:shd w:val="clear" w:color="auto" w:fill="auto"/>
            <w:hideMark/>
          </w:tcPr>
          <w:p w14:paraId="4330299E" w14:textId="77777777" w:rsidR="005C6134" w:rsidRPr="00383C40" w:rsidRDefault="005C6134" w:rsidP="005C6134">
            <w:pPr>
              <w:spacing w:after="0" w:line="240" w:lineRule="auto"/>
              <w:rPr>
                <w:color w:val="000000"/>
                <w:sz w:val="20"/>
                <w:szCs w:val="20"/>
              </w:rPr>
            </w:pPr>
            <w:r w:rsidRPr="00383C40">
              <w:rPr>
                <w:color w:val="000000"/>
                <w:sz w:val="20"/>
                <w:szCs w:val="20"/>
              </w:rPr>
              <w:t>Medications Administered (list)</w:t>
            </w:r>
          </w:p>
        </w:tc>
        <w:tc>
          <w:tcPr>
            <w:tcW w:w="1642" w:type="pct"/>
            <w:tcBorders>
              <w:top w:val="nil"/>
              <w:left w:val="nil"/>
              <w:bottom w:val="single" w:sz="4" w:space="0" w:color="auto"/>
              <w:right w:val="single" w:sz="8" w:space="0" w:color="auto"/>
            </w:tcBorders>
            <w:shd w:val="clear" w:color="auto" w:fill="auto"/>
            <w:noWrap/>
            <w:hideMark/>
          </w:tcPr>
          <w:p w14:paraId="29B96173" w14:textId="77777777" w:rsidR="005C6134" w:rsidRPr="00383C40" w:rsidRDefault="005C6134" w:rsidP="005C6134">
            <w:pPr>
              <w:spacing w:after="0" w:line="240" w:lineRule="auto"/>
              <w:rPr>
                <w:color w:val="000000"/>
                <w:sz w:val="20"/>
                <w:szCs w:val="20"/>
              </w:rPr>
            </w:pPr>
            <w:r w:rsidRPr="00383C40">
              <w:rPr>
                <w:color w:val="000000"/>
                <w:sz w:val="20"/>
                <w:szCs w:val="20"/>
              </w:rPr>
              <w:t>AdministeredMedication</w:t>
            </w:r>
          </w:p>
        </w:tc>
        <w:tc>
          <w:tcPr>
            <w:tcW w:w="1321" w:type="pct"/>
            <w:tcBorders>
              <w:top w:val="nil"/>
              <w:left w:val="nil"/>
              <w:bottom w:val="single" w:sz="4" w:space="0" w:color="auto"/>
              <w:right w:val="single" w:sz="8" w:space="0" w:color="auto"/>
            </w:tcBorders>
            <w:shd w:val="clear" w:color="auto" w:fill="auto"/>
            <w:noWrap/>
            <w:hideMark/>
          </w:tcPr>
          <w:p w14:paraId="47DC4474"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r w:rsidR="005C6134" w:rsidRPr="00293796" w14:paraId="29415C4D"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3AB5E398" w14:textId="77777777" w:rsidR="005C6134" w:rsidRPr="00383C40" w:rsidRDefault="005C6134" w:rsidP="005C6134">
            <w:pPr>
              <w:spacing w:after="0" w:line="240" w:lineRule="auto"/>
              <w:jc w:val="center"/>
              <w:rPr>
                <w:color w:val="000000"/>
                <w:sz w:val="20"/>
                <w:szCs w:val="20"/>
              </w:rPr>
            </w:pPr>
            <w:r w:rsidRPr="00383C40">
              <w:rPr>
                <w:color w:val="000000"/>
                <w:sz w:val="20"/>
                <w:szCs w:val="20"/>
              </w:rPr>
              <w:t>40</w:t>
            </w:r>
          </w:p>
        </w:tc>
        <w:tc>
          <w:tcPr>
            <w:tcW w:w="1739" w:type="pct"/>
            <w:tcBorders>
              <w:top w:val="nil"/>
              <w:left w:val="nil"/>
              <w:bottom w:val="single" w:sz="4" w:space="0" w:color="auto"/>
              <w:right w:val="single" w:sz="8" w:space="0" w:color="auto"/>
            </w:tcBorders>
            <w:shd w:val="clear" w:color="auto" w:fill="auto"/>
            <w:hideMark/>
          </w:tcPr>
          <w:p w14:paraId="6EE9125C" w14:textId="77777777" w:rsidR="005C6134" w:rsidRPr="00383C40" w:rsidRDefault="005C6134" w:rsidP="005C6134">
            <w:pPr>
              <w:spacing w:after="0" w:line="240" w:lineRule="auto"/>
              <w:rPr>
                <w:color w:val="000000"/>
                <w:sz w:val="20"/>
                <w:szCs w:val="20"/>
              </w:rPr>
            </w:pPr>
            <w:r w:rsidRPr="00383C40">
              <w:rPr>
                <w:color w:val="000000"/>
                <w:sz w:val="20"/>
                <w:szCs w:val="20"/>
              </w:rPr>
              <w:t>Death Date</w:t>
            </w:r>
          </w:p>
        </w:tc>
        <w:tc>
          <w:tcPr>
            <w:tcW w:w="1642" w:type="pct"/>
            <w:tcBorders>
              <w:top w:val="nil"/>
              <w:left w:val="nil"/>
              <w:bottom w:val="single" w:sz="4" w:space="0" w:color="auto"/>
              <w:right w:val="single" w:sz="8" w:space="0" w:color="auto"/>
            </w:tcBorders>
            <w:shd w:val="clear" w:color="auto" w:fill="auto"/>
            <w:noWrap/>
            <w:hideMark/>
          </w:tcPr>
          <w:p w14:paraId="7E7252F2" w14:textId="77777777" w:rsidR="005C6134" w:rsidRPr="00383C40" w:rsidRDefault="005C6134" w:rsidP="005C6134">
            <w:pPr>
              <w:spacing w:after="0" w:line="240" w:lineRule="auto"/>
              <w:rPr>
                <w:color w:val="000000"/>
                <w:sz w:val="20"/>
                <w:szCs w:val="20"/>
              </w:rPr>
            </w:pPr>
            <w:r w:rsidRPr="00383C40">
              <w:rPr>
                <w:color w:val="000000"/>
                <w:sz w:val="20"/>
                <w:szCs w:val="20"/>
              </w:rPr>
              <w:t>Patient</w:t>
            </w:r>
          </w:p>
        </w:tc>
        <w:tc>
          <w:tcPr>
            <w:tcW w:w="1321" w:type="pct"/>
            <w:tcBorders>
              <w:top w:val="nil"/>
              <w:left w:val="nil"/>
              <w:bottom w:val="single" w:sz="4" w:space="0" w:color="auto"/>
              <w:right w:val="single" w:sz="8" w:space="0" w:color="auto"/>
            </w:tcBorders>
            <w:shd w:val="clear" w:color="auto" w:fill="auto"/>
            <w:noWrap/>
            <w:hideMark/>
          </w:tcPr>
          <w:p w14:paraId="02E5141D" w14:textId="77777777" w:rsidR="005C6134" w:rsidRPr="00383C40" w:rsidRDefault="005C6134" w:rsidP="005C6134">
            <w:pPr>
              <w:spacing w:after="0" w:line="240" w:lineRule="auto"/>
              <w:rPr>
                <w:color w:val="000000"/>
                <w:sz w:val="20"/>
                <w:szCs w:val="20"/>
              </w:rPr>
            </w:pPr>
            <w:r w:rsidRPr="00383C40">
              <w:rPr>
                <w:color w:val="000000"/>
                <w:sz w:val="20"/>
                <w:szCs w:val="20"/>
              </w:rPr>
              <w:t>deathDate</w:t>
            </w:r>
          </w:p>
        </w:tc>
      </w:tr>
      <w:tr w:rsidR="005C6134" w:rsidRPr="00293796" w14:paraId="00A646B1" w14:textId="77777777" w:rsidTr="005C6134">
        <w:trPr>
          <w:cantSplit/>
        </w:trPr>
        <w:tc>
          <w:tcPr>
            <w:tcW w:w="297" w:type="pct"/>
            <w:tcBorders>
              <w:top w:val="nil"/>
              <w:left w:val="double" w:sz="6" w:space="0" w:color="auto"/>
              <w:bottom w:val="single" w:sz="4" w:space="0" w:color="auto"/>
              <w:right w:val="single" w:sz="8" w:space="0" w:color="auto"/>
            </w:tcBorders>
            <w:shd w:val="clear" w:color="auto" w:fill="auto"/>
            <w:hideMark/>
          </w:tcPr>
          <w:p w14:paraId="4B7EBF8E" w14:textId="77777777" w:rsidR="005C6134" w:rsidRPr="00383C40" w:rsidRDefault="005C6134" w:rsidP="005C6134">
            <w:pPr>
              <w:spacing w:after="0" w:line="240" w:lineRule="auto"/>
              <w:jc w:val="center"/>
              <w:rPr>
                <w:color w:val="000000"/>
                <w:sz w:val="20"/>
                <w:szCs w:val="20"/>
              </w:rPr>
            </w:pPr>
            <w:r w:rsidRPr="00383C40">
              <w:rPr>
                <w:color w:val="000000"/>
                <w:sz w:val="20"/>
                <w:szCs w:val="20"/>
              </w:rPr>
              <w:t>F07</w:t>
            </w:r>
          </w:p>
        </w:tc>
        <w:tc>
          <w:tcPr>
            <w:tcW w:w="1739" w:type="pct"/>
            <w:tcBorders>
              <w:top w:val="nil"/>
              <w:left w:val="nil"/>
              <w:bottom w:val="single" w:sz="4" w:space="0" w:color="auto"/>
              <w:right w:val="single" w:sz="8" w:space="0" w:color="auto"/>
            </w:tcBorders>
            <w:shd w:val="clear" w:color="auto" w:fill="auto"/>
            <w:hideMark/>
          </w:tcPr>
          <w:p w14:paraId="5887834D" w14:textId="77777777" w:rsidR="005C6134" w:rsidRPr="00383C40" w:rsidRDefault="005C6134" w:rsidP="005C6134">
            <w:pPr>
              <w:spacing w:after="0" w:line="240" w:lineRule="auto"/>
              <w:rPr>
                <w:color w:val="000000"/>
                <w:sz w:val="20"/>
                <w:szCs w:val="20"/>
              </w:rPr>
            </w:pPr>
            <w:r w:rsidRPr="00383C40">
              <w:rPr>
                <w:color w:val="000000"/>
                <w:sz w:val="20"/>
                <w:szCs w:val="20"/>
              </w:rPr>
              <w:t>Patient Class</w:t>
            </w:r>
          </w:p>
        </w:tc>
        <w:tc>
          <w:tcPr>
            <w:tcW w:w="1642" w:type="pct"/>
            <w:tcBorders>
              <w:top w:val="nil"/>
              <w:left w:val="nil"/>
              <w:bottom w:val="single" w:sz="4" w:space="0" w:color="auto"/>
              <w:right w:val="single" w:sz="8" w:space="0" w:color="auto"/>
            </w:tcBorders>
            <w:shd w:val="clear" w:color="auto" w:fill="auto"/>
            <w:noWrap/>
            <w:hideMark/>
          </w:tcPr>
          <w:p w14:paraId="61C4FD35" w14:textId="77777777" w:rsidR="005C6134" w:rsidRPr="00383C40" w:rsidRDefault="005C6134" w:rsidP="005C6134">
            <w:pPr>
              <w:spacing w:after="0" w:line="240" w:lineRule="auto"/>
              <w:rPr>
                <w:color w:val="000000"/>
                <w:sz w:val="20"/>
                <w:szCs w:val="20"/>
              </w:rPr>
            </w:pPr>
            <w:r w:rsidRPr="00383C40">
              <w:rPr>
                <w:color w:val="000000"/>
                <w:sz w:val="20"/>
                <w:szCs w:val="20"/>
              </w:rPr>
              <w:t>PatientEncounter</w:t>
            </w:r>
          </w:p>
        </w:tc>
        <w:tc>
          <w:tcPr>
            <w:tcW w:w="1321" w:type="pct"/>
            <w:tcBorders>
              <w:top w:val="nil"/>
              <w:left w:val="nil"/>
              <w:bottom w:val="single" w:sz="4" w:space="0" w:color="auto"/>
              <w:right w:val="single" w:sz="8" w:space="0" w:color="auto"/>
            </w:tcBorders>
            <w:shd w:val="clear" w:color="auto" w:fill="auto"/>
            <w:noWrap/>
            <w:hideMark/>
          </w:tcPr>
          <w:p w14:paraId="5D32CB18" w14:textId="77777777" w:rsidR="005C6134" w:rsidRPr="00383C40" w:rsidRDefault="005C6134" w:rsidP="005C6134">
            <w:pPr>
              <w:spacing w:after="0" w:line="240" w:lineRule="auto"/>
              <w:rPr>
                <w:color w:val="000000"/>
                <w:sz w:val="20"/>
                <w:szCs w:val="20"/>
              </w:rPr>
            </w:pPr>
            <w:r w:rsidRPr="00383C40">
              <w:rPr>
                <w:color w:val="000000"/>
                <w:sz w:val="20"/>
                <w:szCs w:val="20"/>
              </w:rPr>
              <w:t>typeCode</w:t>
            </w:r>
          </w:p>
        </w:tc>
      </w:tr>
    </w:tbl>
    <w:p w14:paraId="490F5BB1" w14:textId="77777777" w:rsidR="00B049B3" w:rsidRDefault="00B049B3" w:rsidP="00B049B3">
      <w:pPr>
        <w:spacing w:after="0" w:line="240" w:lineRule="auto"/>
        <w:rPr>
          <w:rFonts w:eastAsia="Times New Roman" w:cs="Times New Roman"/>
          <w:b/>
          <w:sz w:val="28"/>
          <w:szCs w:val="28"/>
        </w:rPr>
      </w:pPr>
      <w:bookmarkStart w:id="31" w:name="_Toc434507889"/>
    </w:p>
    <w:p w14:paraId="67E654DF" w14:textId="77777777" w:rsidR="00B049B3" w:rsidRDefault="00B049B3">
      <w:pPr>
        <w:rPr>
          <w:rFonts w:eastAsia="Times New Roman" w:cs="Times New Roman"/>
          <w:b/>
          <w:sz w:val="28"/>
          <w:szCs w:val="28"/>
        </w:rPr>
      </w:pPr>
      <w:r>
        <w:rPr>
          <w:rFonts w:eastAsia="Times New Roman" w:cs="Times New Roman"/>
          <w:b/>
          <w:sz w:val="28"/>
          <w:szCs w:val="28"/>
        </w:rPr>
        <w:br w:type="page"/>
      </w:r>
    </w:p>
    <w:p w14:paraId="5F115012" w14:textId="3A36F79C" w:rsidR="005C6134" w:rsidRPr="00B40C6F" w:rsidRDefault="005C6134" w:rsidP="00B40C6F">
      <w:pPr>
        <w:pStyle w:val="Heading2nospace"/>
        <w:rPr>
          <w:rFonts w:asciiTheme="minorHAnsi" w:hAnsiTheme="minorHAnsi"/>
          <w:i w:val="0"/>
        </w:rPr>
      </w:pPr>
      <w:bookmarkStart w:id="32" w:name="_Toc434578792"/>
      <w:commentRangeStart w:id="33"/>
      <w:r w:rsidRPr="00B40C6F">
        <w:rPr>
          <w:rFonts w:asciiTheme="minorHAnsi" w:hAnsiTheme="minorHAnsi"/>
          <w:i w:val="0"/>
          <w:noProof/>
        </w:rPr>
        <w:lastRenderedPageBreak/>
        <w:drawing>
          <wp:anchor distT="0" distB="0" distL="114300" distR="114300" simplePos="0" relativeHeight="251659264" behindDoc="0" locked="0" layoutInCell="1" allowOverlap="1" wp14:anchorId="73D87FE7" wp14:editId="74E355A3">
            <wp:simplePos x="0" y="0"/>
            <wp:positionH relativeFrom="column">
              <wp:posOffset>-358775</wp:posOffset>
            </wp:positionH>
            <wp:positionV relativeFrom="paragraph">
              <wp:posOffset>1967865</wp:posOffset>
            </wp:positionV>
            <wp:extent cx="7522210" cy="488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522210" cy="488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9B3" w:rsidRPr="00B40C6F">
        <w:rPr>
          <w:rFonts w:asciiTheme="minorHAnsi" w:hAnsiTheme="minorHAnsi"/>
          <w:i w:val="0"/>
        </w:rPr>
        <w:t>3.4 eI</w:t>
      </w:r>
      <w:r w:rsidRPr="00B40C6F">
        <w:rPr>
          <w:rFonts w:asciiTheme="minorHAnsi" w:hAnsiTheme="minorHAnsi"/>
          <w:i w:val="0"/>
        </w:rPr>
        <w:t xml:space="preserve">CR Template </w:t>
      </w:r>
      <w:bookmarkEnd w:id="31"/>
      <w:r w:rsidR="00B40C6F" w:rsidRPr="00B40C6F">
        <w:rPr>
          <w:rFonts w:asciiTheme="minorHAnsi" w:hAnsiTheme="minorHAnsi"/>
          <w:i w:val="0"/>
        </w:rPr>
        <w:t>Hierarchy</w:t>
      </w:r>
      <w:commentRangeEnd w:id="33"/>
      <w:r w:rsidR="008F67E9">
        <w:rPr>
          <w:rStyle w:val="CommentReference"/>
          <w:rFonts w:asciiTheme="minorHAnsi" w:eastAsiaTheme="minorHAnsi" w:hAnsiTheme="minorHAnsi" w:cstheme="minorBidi"/>
          <w:b w:val="0"/>
          <w:i w:val="0"/>
        </w:rPr>
        <w:commentReference w:id="33"/>
      </w:r>
      <w:bookmarkEnd w:id="32"/>
    </w:p>
    <w:p w14:paraId="7E0342C5" w14:textId="219BEA2B" w:rsidR="00B40C6F" w:rsidRDefault="00B40C6F">
      <w:r>
        <w:br w:type="page"/>
      </w:r>
    </w:p>
    <w:p w14:paraId="66FC5194" w14:textId="5410C828" w:rsidR="00B40C6F" w:rsidRDefault="00B40C6F" w:rsidP="00B40C6F">
      <w:pPr>
        <w:pStyle w:val="Heading2nospace"/>
        <w:rPr>
          <w:rFonts w:asciiTheme="minorHAnsi" w:hAnsiTheme="minorHAnsi"/>
          <w:i w:val="0"/>
        </w:rPr>
      </w:pPr>
      <w:bookmarkStart w:id="34" w:name="_Toc434578793"/>
      <w:commentRangeStart w:id="35"/>
      <w:r w:rsidRPr="00B40C6F">
        <w:rPr>
          <w:rFonts w:asciiTheme="minorHAnsi" w:hAnsiTheme="minorHAnsi"/>
          <w:i w:val="0"/>
        </w:rPr>
        <w:lastRenderedPageBreak/>
        <w:t xml:space="preserve">3.5 </w:t>
      </w:r>
      <w:r w:rsidR="008F67E9">
        <w:rPr>
          <w:rFonts w:asciiTheme="minorHAnsi" w:hAnsiTheme="minorHAnsi"/>
          <w:i w:val="0"/>
        </w:rPr>
        <w:t>Mapping of Elements to IG Template</w:t>
      </w:r>
      <w:commentRangeEnd w:id="35"/>
      <w:r w:rsidR="008F67E9">
        <w:rPr>
          <w:rStyle w:val="CommentReference"/>
          <w:rFonts w:asciiTheme="minorHAnsi" w:eastAsiaTheme="minorHAnsi" w:hAnsiTheme="minorHAnsi" w:cstheme="minorBidi"/>
          <w:b w:val="0"/>
          <w:i w:val="0"/>
        </w:rPr>
        <w:commentReference w:id="35"/>
      </w:r>
      <w:bookmarkEnd w:id="34"/>
    </w:p>
    <w:tbl>
      <w:tblPr>
        <w:tblW w:w="0" w:type="auto"/>
        <w:tblLayout w:type="fixed"/>
        <w:tblLook w:val="04A0" w:firstRow="1" w:lastRow="0" w:firstColumn="1" w:lastColumn="0" w:noHBand="0" w:noVBand="1"/>
      </w:tblPr>
      <w:tblGrid>
        <w:gridCol w:w="468"/>
        <w:gridCol w:w="2700"/>
        <w:gridCol w:w="2430"/>
        <w:gridCol w:w="2430"/>
        <w:gridCol w:w="1548"/>
      </w:tblGrid>
      <w:tr w:rsidR="005C6134" w:rsidRPr="00293796" w14:paraId="03B3E473" w14:textId="77777777" w:rsidTr="005C6134">
        <w:trPr>
          <w:cantSplit/>
          <w:tblHeader/>
        </w:trPr>
        <w:tc>
          <w:tcPr>
            <w:tcW w:w="468" w:type="dxa"/>
            <w:tcBorders>
              <w:top w:val="double" w:sz="6" w:space="0" w:color="auto"/>
              <w:left w:val="double" w:sz="6" w:space="0" w:color="auto"/>
              <w:bottom w:val="single" w:sz="4" w:space="0" w:color="auto"/>
              <w:right w:val="single" w:sz="8" w:space="0" w:color="auto"/>
            </w:tcBorders>
            <w:shd w:val="clear" w:color="000000" w:fill="00B0F0"/>
            <w:hideMark/>
          </w:tcPr>
          <w:p w14:paraId="5AC98B91" w14:textId="092C27E5" w:rsidR="005C6134" w:rsidRPr="00293796" w:rsidRDefault="005C6134" w:rsidP="005C6134">
            <w:pPr>
              <w:spacing w:after="0" w:line="240" w:lineRule="auto"/>
              <w:jc w:val="center"/>
              <w:rPr>
                <w:rFonts w:ascii="Calibri" w:hAnsi="Calibri"/>
                <w:b/>
                <w:bCs/>
                <w:color w:val="000000"/>
                <w:szCs w:val="20"/>
              </w:rPr>
            </w:pPr>
            <w:r w:rsidRPr="00293796">
              <w:rPr>
                <w:rFonts w:ascii="Calibri" w:hAnsi="Calibri"/>
                <w:b/>
                <w:bCs/>
                <w:color w:val="000000"/>
                <w:szCs w:val="20"/>
              </w:rPr>
              <w:t>ID</w:t>
            </w:r>
          </w:p>
        </w:tc>
        <w:tc>
          <w:tcPr>
            <w:tcW w:w="2700" w:type="dxa"/>
            <w:tcBorders>
              <w:top w:val="double" w:sz="6" w:space="0" w:color="auto"/>
              <w:left w:val="nil"/>
              <w:bottom w:val="single" w:sz="4" w:space="0" w:color="auto"/>
              <w:right w:val="single" w:sz="8" w:space="0" w:color="auto"/>
            </w:tcBorders>
            <w:shd w:val="clear" w:color="000000" w:fill="00B0F0"/>
            <w:hideMark/>
          </w:tcPr>
          <w:p w14:paraId="00FC0DF9"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CSTE ELEMENT NAME</w:t>
            </w:r>
          </w:p>
        </w:tc>
        <w:tc>
          <w:tcPr>
            <w:tcW w:w="2430" w:type="dxa"/>
            <w:tcBorders>
              <w:top w:val="double" w:sz="6" w:space="0" w:color="auto"/>
              <w:left w:val="nil"/>
              <w:bottom w:val="single" w:sz="4" w:space="0" w:color="auto"/>
              <w:right w:val="single" w:sz="8" w:space="0" w:color="auto"/>
            </w:tcBorders>
            <w:shd w:val="clear" w:color="000000" w:fill="FFC000"/>
            <w:hideMark/>
          </w:tcPr>
          <w:p w14:paraId="60B0CA32"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IG Template</w:t>
            </w:r>
          </w:p>
        </w:tc>
        <w:tc>
          <w:tcPr>
            <w:tcW w:w="2430" w:type="dxa"/>
            <w:tcBorders>
              <w:top w:val="double" w:sz="6" w:space="0" w:color="auto"/>
              <w:left w:val="nil"/>
              <w:bottom w:val="single" w:sz="4" w:space="0" w:color="auto"/>
              <w:right w:val="single" w:sz="8" w:space="0" w:color="auto"/>
            </w:tcBorders>
            <w:shd w:val="clear" w:color="000000" w:fill="FFC000"/>
            <w:hideMark/>
          </w:tcPr>
          <w:p w14:paraId="7949B79A"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 xml:space="preserve">IG Constraint </w:t>
            </w:r>
          </w:p>
        </w:tc>
        <w:tc>
          <w:tcPr>
            <w:tcW w:w="1548" w:type="dxa"/>
            <w:tcBorders>
              <w:top w:val="double" w:sz="6" w:space="0" w:color="auto"/>
              <w:left w:val="nil"/>
              <w:bottom w:val="single" w:sz="4" w:space="0" w:color="auto"/>
              <w:right w:val="double" w:sz="6" w:space="0" w:color="auto"/>
            </w:tcBorders>
            <w:shd w:val="clear" w:color="000000" w:fill="FFC000"/>
            <w:noWrap/>
            <w:hideMark/>
          </w:tcPr>
          <w:p w14:paraId="1C1599A4" w14:textId="77777777" w:rsidR="005C6134" w:rsidRPr="00293796" w:rsidRDefault="005C6134" w:rsidP="005C6134">
            <w:pPr>
              <w:spacing w:after="0" w:line="240" w:lineRule="auto"/>
              <w:rPr>
                <w:rFonts w:ascii="Calibri" w:hAnsi="Calibri"/>
                <w:b/>
                <w:bCs/>
                <w:color w:val="000000"/>
                <w:szCs w:val="20"/>
              </w:rPr>
            </w:pPr>
            <w:r w:rsidRPr="00293796">
              <w:rPr>
                <w:rFonts w:ascii="Calibri" w:hAnsi="Calibri"/>
                <w:b/>
                <w:bCs/>
                <w:color w:val="000000"/>
                <w:szCs w:val="20"/>
              </w:rPr>
              <w:t>Note</w:t>
            </w:r>
          </w:p>
        </w:tc>
      </w:tr>
      <w:tr w:rsidR="005C6134" w:rsidRPr="00293796" w14:paraId="7F88F6E9"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74FC84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01</w:t>
            </w:r>
          </w:p>
        </w:tc>
        <w:tc>
          <w:tcPr>
            <w:tcW w:w="2700" w:type="dxa"/>
            <w:tcBorders>
              <w:top w:val="nil"/>
              <w:left w:val="nil"/>
              <w:bottom w:val="single" w:sz="4" w:space="0" w:color="auto"/>
              <w:right w:val="single" w:sz="8" w:space="0" w:color="auto"/>
            </w:tcBorders>
            <w:shd w:val="clear" w:color="auto" w:fill="auto"/>
            <w:hideMark/>
          </w:tcPr>
          <w:p w14:paraId="3AC2FD9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the Report</w:t>
            </w:r>
          </w:p>
        </w:tc>
        <w:tc>
          <w:tcPr>
            <w:tcW w:w="2430" w:type="dxa"/>
            <w:tcBorders>
              <w:top w:val="nil"/>
              <w:left w:val="nil"/>
              <w:bottom w:val="single" w:sz="4" w:space="0" w:color="auto"/>
              <w:right w:val="single" w:sz="8" w:space="0" w:color="auto"/>
            </w:tcBorders>
            <w:shd w:val="clear" w:color="auto" w:fill="auto"/>
            <w:hideMark/>
          </w:tcPr>
          <w:p w14:paraId="65888E9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42D2D175"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US Realm Date and Time (DTM.US.FIELDED) (identifier: urn:oid:2.16.840.1.113883.10.20.22.5.4) (CONF:1198-5256).</w:t>
            </w:r>
          </w:p>
        </w:tc>
        <w:tc>
          <w:tcPr>
            <w:tcW w:w="1548" w:type="dxa"/>
            <w:tcBorders>
              <w:top w:val="nil"/>
              <w:left w:val="nil"/>
              <w:bottom w:val="single" w:sz="4" w:space="0" w:color="auto"/>
              <w:right w:val="double" w:sz="6" w:space="0" w:color="auto"/>
            </w:tcBorders>
            <w:shd w:val="clear" w:color="auto" w:fill="auto"/>
            <w:noWrap/>
            <w:hideMark/>
          </w:tcPr>
          <w:p w14:paraId="2CBA3B7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147AD701"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47533F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02</w:t>
            </w:r>
          </w:p>
        </w:tc>
        <w:tc>
          <w:tcPr>
            <w:tcW w:w="2700" w:type="dxa"/>
            <w:tcBorders>
              <w:top w:val="nil"/>
              <w:left w:val="nil"/>
              <w:bottom w:val="single" w:sz="4" w:space="0" w:color="auto"/>
              <w:right w:val="single" w:sz="8" w:space="0" w:color="auto"/>
            </w:tcBorders>
            <w:shd w:val="clear" w:color="auto" w:fill="auto"/>
            <w:hideMark/>
          </w:tcPr>
          <w:p w14:paraId="5F56829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Report Submission Date/Time</w:t>
            </w:r>
          </w:p>
        </w:tc>
        <w:tc>
          <w:tcPr>
            <w:tcW w:w="2430" w:type="dxa"/>
            <w:tcBorders>
              <w:top w:val="nil"/>
              <w:left w:val="nil"/>
              <w:bottom w:val="single" w:sz="4" w:space="0" w:color="auto"/>
              <w:right w:val="single" w:sz="8" w:space="0" w:color="auto"/>
            </w:tcBorders>
            <w:shd w:val="clear" w:color="auto" w:fill="auto"/>
            <w:hideMark/>
          </w:tcPr>
          <w:p w14:paraId="14DC8CC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6C10C744"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Such authors SHALL contain exactly one [1..1] US Realm Date and Time (DTM.US.FIELDED) (identifier: urn:oid:2.16.840.1.113883.10.20.22.5.4) (CONF:1198-5445).</w:t>
            </w:r>
          </w:p>
        </w:tc>
        <w:tc>
          <w:tcPr>
            <w:tcW w:w="1548" w:type="dxa"/>
            <w:tcBorders>
              <w:top w:val="nil"/>
              <w:left w:val="nil"/>
              <w:bottom w:val="single" w:sz="4" w:space="0" w:color="auto"/>
              <w:right w:val="double" w:sz="6" w:space="0" w:color="auto"/>
            </w:tcBorders>
            <w:shd w:val="clear" w:color="auto" w:fill="auto"/>
            <w:noWrap/>
            <w:hideMark/>
          </w:tcPr>
          <w:p w14:paraId="5AB95EE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2BB46611"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7970A58"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03</w:t>
            </w:r>
          </w:p>
        </w:tc>
        <w:tc>
          <w:tcPr>
            <w:tcW w:w="2700" w:type="dxa"/>
            <w:tcBorders>
              <w:top w:val="nil"/>
              <w:left w:val="nil"/>
              <w:bottom w:val="single" w:sz="4" w:space="0" w:color="auto"/>
              <w:right w:val="single" w:sz="8" w:space="0" w:color="auto"/>
            </w:tcBorders>
            <w:shd w:val="clear" w:color="auto" w:fill="auto"/>
            <w:hideMark/>
          </w:tcPr>
          <w:p w14:paraId="0874A8A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Sending Application</w:t>
            </w:r>
          </w:p>
        </w:tc>
        <w:tc>
          <w:tcPr>
            <w:tcW w:w="2430" w:type="dxa"/>
            <w:tcBorders>
              <w:top w:val="nil"/>
              <w:left w:val="nil"/>
              <w:bottom w:val="single" w:sz="4" w:space="0" w:color="auto"/>
              <w:right w:val="single" w:sz="8" w:space="0" w:color="auto"/>
            </w:tcBorders>
            <w:shd w:val="clear" w:color="auto" w:fill="auto"/>
            <w:hideMark/>
          </w:tcPr>
          <w:p w14:paraId="7E773B4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3F2AE5FE"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The assignedAuthoringDevice, if present, SHALL contain exactly one [1..1] softwareName (CONF:1198-16785).</w:t>
            </w:r>
          </w:p>
        </w:tc>
        <w:tc>
          <w:tcPr>
            <w:tcW w:w="1548" w:type="dxa"/>
            <w:tcBorders>
              <w:top w:val="nil"/>
              <w:left w:val="nil"/>
              <w:bottom w:val="single" w:sz="4" w:space="0" w:color="auto"/>
              <w:right w:val="double" w:sz="6" w:space="0" w:color="auto"/>
            </w:tcBorders>
            <w:shd w:val="clear" w:color="auto" w:fill="auto"/>
            <w:noWrap/>
            <w:hideMark/>
          </w:tcPr>
          <w:p w14:paraId="6BC6263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7CEAD837"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2BC779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04</w:t>
            </w:r>
          </w:p>
        </w:tc>
        <w:tc>
          <w:tcPr>
            <w:tcW w:w="2700" w:type="dxa"/>
            <w:tcBorders>
              <w:top w:val="nil"/>
              <w:left w:val="nil"/>
              <w:bottom w:val="single" w:sz="4" w:space="0" w:color="auto"/>
              <w:right w:val="single" w:sz="8" w:space="0" w:color="auto"/>
            </w:tcBorders>
            <w:shd w:val="clear" w:color="auto" w:fill="auto"/>
            <w:hideMark/>
          </w:tcPr>
          <w:p w14:paraId="534588E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ID</w:t>
            </w:r>
          </w:p>
        </w:tc>
        <w:tc>
          <w:tcPr>
            <w:tcW w:w="2430" w:type="dxa"/>
            <w:tcBorders>
              <w:top w:val="nil"/>
              <w:left w:val="nil"/>
              <w:bottom w:val="single" w:sz="4" w:space="0" w:color="auto"/>
              <w:right w:val="single" w:sz="8" w:space="0" w:color="auto"/>
            </w:tcBorders>
            <w:shd w:val="clear" w:color="auto" w:fill="auto"/>
            <w:hideMark/>
          </w:tcPr>
          <w:p w14:paraId="2DA272C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4C19A96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assignedEntity SHALL contain exactly one [1..1] id (CONF:2218-8).</w:t>
            </w:r>
          </w:p>
        </w:tc>
        <w:tc>
          <w:tcPr>
            <w:tcW w:w="1548" w:type="dxa"/>
            <w:tcBorders>
              <w:top w:val="nil"/>
              <w:left w:val="nil"/>
              <w:bottom w:val="single" w:sz="4" w:space="0" w:color="auto"/>
              <w:right w:val="double" w:sz="6" w:space="0" w:color="auto"/>
            </w:tcBorders>
            <w:shd w:val="clear" w:color="auto" w:fill="auto"/>
            <w:noWrap/>
            <w:hideMark/>
          </w:tcPr>
          <w:p w14:paraId="0F8503A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0D07BA88"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5875A40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05</w:t>
            </w:r>
          </w:p>
        </w:tc>
        <w:tc>
          <w:tcPr>
            <w:tcW w:w="2700" w:type="dxa"/>
            <w:tcBorders>
              <w:top w:val="nil"/>
              <w:left w:val="nil"/>
              <w:bottom w:val="single" w:sz="4" w:space="0" w:color="auto"/>
              <w:right w:val="single" w:sz="8" w:space="0" w:color="auto"/>
            </w:tcBorders>
            <w:shd w:val="clear" w:color="auto" w:fill="auto"/>
            <w:hideMark/>
          </w:tcPr>
          <w:p w14:paraId="34235A1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Name</w:t>
            </w:r>
          </w:p>
        </w:tc>
        <w:tc>
          <w:tcPr>
            <w:tcW w:w="2430" w:type="dxa"/>
            <w:tcBorders>
              <w:top w:val="nil"/>
              <w:left w:val="nil"/>
              <w:bottom w:val="single" w:sz="4" w:space="0" w:color="auto"/>
              <w:right w:val="single" w:sz="8" w:space="0" w:color="auto"/>
            </w:tcBorders>
            <w:shd w:val="clear" w:color="auto" w:fill="auto"/>
            <w:hideMark/>
          </w:tcPr>
          <w:p w14:paraId="4B45111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33AE1B5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assignedPerson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name</w:t>
            </w:r>
            <w:r w:rsidRPr="00293796">
              <w:rPr>
                <w:color w:val="000000"/>
                <w:szCs w:val="20"/>
              </w:rPr>
              <w:t xml:space="preserve"> (CONF:2218-25).</w:t>
            </w:r>
          </w:p>
        </w:tc>
        <w:tc>
          <w:tcPr>
            <w:tcW w:w="1548" w:type="dxa"/>
            <w:tcBorders>
              <w:top w:val="nil"/>
              <w:left w:val="nil"/>
              <w:bottom w:val="single" w:sz="4" w:space="0" w:color="auto"/>
              <w:right w:val="double" w:sz="6" w:space="0" w:color="auto"/>
            </w:tcBorders>
            <w:shd w:val="clear" w:color="auto" w:fill="auto"/>
            <w:noWrap/>
            <w:hideMark/>
          </w:tcPr>
          <w:p w14:paraId="395BACF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715AFF9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7C8BA05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06</w:t>
            </w:r>
          </w:p>
        </w:tc>
        <w:tc>
          <w:tcPr>
            <w:tcW w:w="2700" w:type="dxa"/>
            <w:tcBorders>
              <w:top w:val="nil"/>
              <w:left w:val="nil"/>
              <w:bottom w:val="single" w:sz="4" w:space="0" w:color="auto"/>
              <w:right w:val="single" w:sz="8" w:space="0" w:color="auto"/>
            </w:tcBorders>
            <w:shd w:val="clear" w:color="auto" w:fill="auto"/>
            <w:hideMark/>
          </w:tcPr>
          <w:p w14:paraId="1393E90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Phone</w:t>
            </w:r>
          </w:p>
        </w:tc>
        <w:tc>
          <w:tcPr>
            <w:tcW w:w="2430" w:type="dxa"/>
            <w:tcBorders>
              <w:top w:val="nil"/>
              <w:left w:val="nil"/>
              <w:bottom w:val="single" w:sz="4" w:space="0" w:color="auto"/>
              <w:right w:val="single" w:sz="8" w:space="0" w:color="auto"/>
            </w:tcBorders>
            <w:shd w:val="clear" w:color="auto" w:fill="auto"/>
            <w:hideMark/>
          </w:tcPr>
          <w:p w14:paraId="2C5F71E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64A1AC3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assignedEntity </w:t>
            </w:r>
            <w:r w:rsidRPr="00293796">
              <w:rPr>
                <w:b/>
                <w:bCs/>
                <w:color w:val="000000"/>
                <w:szCs w:val="20"/>
              </w:rPr>
              <w:t>SHALL</w:t>
            </w:r>
            <w:r w:rsidRPr="00293796">
              <w:rPr>
                <w:color w:val="000000"/>
                <w:szCs w:val="20"/>
              </w:rPr>
              <w:t xml:space="preserve"> contain at least one [1..*] </w:t>
            </w:r>
            <w:r w:rsidRPr="00293796">
              <w:rPr>
                <w:rFonts w:ascii="Courier New" w:hAnsi="Courier New" w:cs="Courier New"/>
                <w:b/>
                <w:bCs/>
                <w:color w:val="000000"/>
                <w:szCs w:val="20"/>
              </w:rPr>
              <w:t>telecom</w:t>
            </w:r>
            <w:r w:rsidRPr="00293796">
              <w:rPr>
                <w:color w:val="000000"/>
                <w:szCs w:val="20"/>
              </w:rPr>
              <w:t xml:space="preserve"> (CONF:2218-24).</w:t>
            </w:r>
          </w:p>
        </w:tc>
        <w:tc>
          <w:tcPr>
            <w:tcW w:w="1548" w:type="dxa"/>
            <w:tcBorders>
              <w:top w:val="nil"/>
              <w:left w:val="nil"/>
              <w:bottom w:val="single" w:sz="4" w:space="0" w:color="auto"/>
              <w:right w:val="double" w:sz="6" w:space="0" w:color="auto"/>
            </w:tcBorders>
            <w:shd w:val="clear" w:color="auto" w:fill="auto"/>
            <w:noWrap/>
            <w:hideMark/>
          </w:tcPr>
          <w:p w14:paraId="2959B3F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tel</w:t>
            </w:r>
          </w:p>
        </w:tc>
      </w:tr>
      <w:tr w:rsidR="005C6134" w:rsidRPr="00293796" w14:paraId="52F2D94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B0B7E3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07</w:t>
            </w:r>
          </w:p>
        </w:tc>
        <w:tc>
          <w:tcPr>
            <w:tcW w:w="2700" w:type="dxa"/>
            <w:tcBorders>
              <w:top w:val="nil"/>
              <w:left w:val="nil"/>
              <w:bottom w:val="single" w:sz="4" w:space="0" w:color="auto"/>
              <w:right w:val="single" w:sz="8" w:space="0" w:color="auto"/>
            </w:tcBorders>
            <w:shd w:val="clear" w:color="auto" w:fill="auto"/>
            <w:hideMark/>
          </w:tcPr>
          <w:p w14:paraId="12F71A9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Fax</w:t>
            </w:r>
          </w:p>
        </w:tc>
        <w:tc>
          <w:tcPr>
            <w:tcW w:w="2430" w:type="dxa"/>
            <w:tcBorders>
              <w:top w:val="nil"/>
              <w:left w:val="nil"/>
              <w:bottom w:val="single" w:sz="4" w:space="0" w:color="auto"/>
              <w:right w:val="single" w:sz="8" w:space="0" w:color="auto"/>
            </w:tcBorders>
            <w:shd w:val="clear" w:color="auto" w:fill="auto"/>
            <w:hideMark/>
          </w:tcPr>
          <w:p w14:paraId="2CC4F02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1A3E9A7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assignedEntity </w:t>
            </w:r>
            <w:r w:rsidRPr="00293796">
              <w:rPr>
                <w:b/>
                <w:bCs/>
                <w:color w:val="000000"/>
                <w:szCs w:val="20"/>
              </w:rPr>
              <w:t>SHALL</w:t>
            </w:r>
            <w:r w:rsidRPr="00293796">
              <w:rPr>
                <w:color w:val="000000"/>
                <w:szCs w:val="20"/>
              </w:rPr>
              <w:t xml:space="preserve"> contain at least one [1..*] </w:t>
            </w:r>
            <w:r w:rsidRPr="00293796">
              <w:rPr>
                <w:rFonts w:ascii="Courier New" w:hAnsi="Courier New" w:cs="Courier New"/>
                <w:b/>
                <w:bCs/>
                <w:color w:val="000000"/>
                <w:szCs w:val="20"/>
              </w:rPr>
              <w:t>telecom</w:t>
            </w:r>
            <w:r w:rsidRPr="00293796">
              <w:rPr>
                <w:color w:val="000000"/>
                <w:szCs w:val="20"/>
              </w:rPr>
              <w:t xml:space="preserve"> (CONF:2218-24).</w:t>
            </w:r>
          </w:p>
        </w:tc>
        <w:tc>
          <w:tcPr>
            <w:tcW w:w="1548" w:type="dxa"/>
            <w:tcBorders>
              <w:top w:val="nil"/>
              <w:left w:val="nil"/>
              <w:bottom w:val="single" w:sz="4" w:space="0" w:color="auto"/>
              <w:right w:val="double" w:sz="6" w:space="0" w:color="auto"/>
            </w:tcBorders>
            <w:shd w:val="clear" w:color="auto" w:fill="auto"/>
            <w:noWrap/>
            <w:hideMark/>
          </w:tcPr>
          <w:p w14:paraId="6EB939F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fax</w:t>
            </w:r>
          </w:p>
        </w:tc>
      </w:tr>
      <w:tr w:rsidR="005C6134" w:rsidRPr="00293796" w14:paraId="0C29DCD9"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98588E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08</w:t>
            </w:r>
          </w:p>
        </w:tc>
        <w:tc>
          <w:tcPr>
            <w:tcW w:w="2700" w:type="dxa"/>
            <w:tcBorders>
              <w:top w:val="nil"/>
              <w:left w:val="nil"/>
              <w:bottom w:val="single" w:sz="4" w:space="0" w:color="auto"/>
              <w:right w:val="single" w:sz="8" w:space="0" w:color="auto"/>
            </w:tcBorders>
            <w:shd w:val="clear" w:color="auto" w:fill="auto"/>
            <w:hideMark/>
          </w:tcPr>
          <w:p w14:paraId="22E2BEA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Email</w:t>
            </w:r>
          </w:p>
        </w:tc>
        <w:tc>
          <w:tcPr>
            <w:tcW w:w="2430" w:type="dxa"/>
            <w:tcBorders>
              <w:top w:val="nil"/>
              <w:left w:val="nil"/>
              <w:bottom w:val="single" w:sz="4" w:space="0" w:color="auto"/>
              <w:right w:val="single" w:sz="8" w:space="0" w:color="auto"/>
            </w:tcBorders>
            <w:shd w:val="clear" w:color="auto" w:fill="auto"/>
            <w:hideMark/>
          </w:tcPr>
          <w:p w14:paraId="6FB9866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3B6606E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assignedEntity </w:t>
            </w:r>
            <w:r w:rsidRPr="00293796">
              <w:rPr>
                <w:b/>
                <w:bCs/>
                <w:color w:val="000000"/>
                <w:szCs w:val="20"/>
              </w:rPr>
              <w:t>SHALL</w:t>
            </w:r>
            <w:r w:rsidRPr="00293796">
              <w:rPr>
                <w:color w:val="000000"/>
                <w:szCs w:val="20"/>
              </w:rPr>
              <w:t xml:space="preserve"> contain at least one [1..*] </w:t>
            </w:r>
            <w:r w:rsidRPr="00293796">
              <w:rPr>
                <w:rFonts w:ascii="Courier New" w:hAnsi="Courier New" w:cs="Courier New"/>
                <w:b/>
                <w:bCs/>
                <w:color w:val="000000"/>
                <w:szCs w:val="20"/>
              </w:rPr>
              <w:t>telecom</w:t>
            </w:r>
            <w:r w:rsidRPr="00293796">
              <w:rPr>
                <w:color w:val="000000"/>
                <w:szCs w:val="20"/>
              </w:rPr>
              <w:t xml:space="preserve"> (CONF:2218-24).</w:t>
            </w:r>
          </w:p>
        </w:tc>
        <w:tc>
          <w:tcPr>
            <w:tcW w:w="1548" w:type="dxa"/>
            <w:tcBorders>
              <w:top w:val="nil"/>
              <w:left w:val="nil"/>
              <w:bottom w:val="single" w:sz="4" w:space="0" w:color="auto"/>
              <w:right w:val="double" w:sz="6" w:space="0" w:color="auto"/>
            </w:tcBorders>
            <w:shd w:val="clear" w:color="auto" w:fill="auto"/>
            <w:noWrap/>
            <w:hideMark/>
          </w:tcPr>
          <w:p w14:paraId="5424359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mailto</w:t>
            </w:r>
          </w:p>
        </w:tc>
      </w:tr>
      <w:tr w:rsidR="005C6134" w:rsidRPr="00293796" w14:paraId="299490AE"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3D0A1A45"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09</w:t>
            </w:r>
          </w:p>
        </w:tc>
        <w:tc>
          <w:tcPr>
            <w:tcW w:w="2700" w:type="dxa"/>
            <w:tcBorders>
              <w:top w:val="nil"/>
              <w:left w:val="nil"/>
              <w:bottom w:val="single" w:sz="4" w:space="0" w:color="auto"/>
              <w:right w:val="single" w:sz="8" w:space="0" w:color="auto"/>
            </w:tcBorders>
            <w:shd w:val="clear" w:color="auto" w:fill="auto"/>
            <w:hideMark/>
          </w:tcPr>
          <w:p w14:paraId="479E8DB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Facility/Office Name</w:t>
            </w:r>
          </w:p>
        </w:tc>
        <w:tc>
          <w:tcPr>
            <w:tcW w:w="2430" w:type="dxa"/>
            <w:tcBorders>
              <w:top w:val="nil"/>
              <w:left w:val="nil"/>
              <w:bottom w:val="single" w:sz="4" w:space="0" w:color="auto"/>
              <w:right w:val="single" w:sz="8" w:space="0" w:color="auto"/>
            </w:tcBorders>
            <w:shd w:val="clear" w:color="auto" w:fill="auto"/>
            <w:hideMark/>
          </w:tcPr>
          <w:p w14:paraId="28AEF48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5AE8ADF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representedOrganization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name</w:t>
            </w:r>
            <w:r w:rsidRPr="00293796">
              <w:rPr>
                <w:color w:val="000000"/>
                <w:szCs w:val="20"/>
              </w:rPr>
              <w:t xml:space="preserve"> (CONF:2218-26).</w:t>
            </w:r>
          </w:p>
        </w:tc>
        <w:tc>
          <w:tcPr>
            <w:tcW w:w="1548" w:type="dxa"/>
            <w:tcBorders>
              <w:top w:val="nil"/>
              <w:left w:val="nil"/>
              <w:bottom w:val="single" w:sz="4" w:space="0" w:color="auto"/>
              <w:right w:val="double" w:sz="6" w:space="0" w:color="auto"/>
            </w:tcBorders>
            <w:shd w:val="clear" w:color="auto" w:fill="auto"/>
            <w:noWrap/>
            <w:hideMark/>
          </w:tcPr>
          <w:p w14:paraId="2B6700C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0F0ABB79"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37F2F43"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10</w:t>
            </w:r>
          </w:p>
        </w:tc>
        <w:tc>
          <w:tcPr>
            <w:tcW w:w="2700" w:type="dxa"/>
            <w:tcBorders>
              <w:top w:val="nil"/>
              <w:left w:val="nil"/>
              <w:bottom w:val="single" w:sz="4" w:space="0" w:color="auto"/>
              <w:right w:val="single" w:sz="8" w:space="0" w:color="auto"/>
            </w:tcBorders>
            <w:shd w:val="clear" w:color="auto" w:fill="auto"/>
            <w:hideMark/>
          </w:tcPr>
          <w:p w14:paraId="0145053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Provider Address</w:t>
            </w:r>
          </w:p>
        </w:tc>
        <w:tc>
          <w:tcPr>
            <w:tcW w:w="2430" w:type="dxa"/>
            <w:tcBorders>
              <w:top w:val="nil"/>
              <w:left w:val="nil"/>
              <w:bottom w:val="single" w:sz="4" w:space="0" w:color="auto"/>
              <w:right w:val="single" w:sz="8" w:space="0" w:color="auto"/>
            </w:tcBorders>
            <w:shd w:val="clear" w:color="auto" w:fill="auto"/>
            <w:hideMark/>
          </w:tcPr>
          <w:p w14:paraId="4FE4F93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1E38EF8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representedOrganization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addr</w:t>
            </w:r>
            <w:r w:rsidRPr="00293796">
              <w:rPr>
                <w:color w:val="000000"/>
                <w:szCs w:val="20"/>
              </w:rPr>
              <w:t xml:space="preserve"> (CONF:2218-27).</w:t>
            </w:r>
          </w:p>
        </w:tc>
        <w:tc>
          <w:tcPr>
            <w:tcW w:w="1548" w:type="dxa"/>
            <w:tcBorders>
              <w:top w:val="nil"/>
              <w:left w:val="nil"/>
              <w:bottom w:val="single" w:sz="4" w:space="0" w:color="auto"/>
              <w:right w:val="double" w:sz="6" w:space="0" w:color="auto"/>
            </w:tcBorders>
            <w:shd w:val="clear" w:color="auto" w:fill="auto"/>
            <w:noWrap/>
            <w:hideMark/>
          </w:tcPr>
          <w:p w14:paraId="094AA0E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7CC09407"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9C6BB5E"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11</w:t>
            </w:r>
          </w:p>
        </w:tc>
        <w:tc>
          <w:tcPr>
            <w:tcW w:w="2700" w:type="dxa"/>
            <w:tcBorders>
              <w:top w:val="nil"/>
              <w:left w:val="nil"/>
              <w:bottom w:val="single" w:sz="4" w:space="0" w:color="auto"/>
              <w:right w:val="single" w:sz="8" w:space="0" w:color="auto"/>
            </w:tcBorders>
            <w:shd w:val="clear" w:color="auto" w:fill="auto"/>
            <w:hideMark/>
          </w:tcPr>
          <w:p w14:paraId="480ED7A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ID Number</w:t>
            </w:r>
          </w:p>
        </w:tc>
        <w:tc>
          <w:tcPr>
            <w:tcW w:w="2430" w:type="dxa"/>
            <w:tcBorders>
              <w:top w:val="nil"/>
              <w:left w:val="nil"/>
              <w:bottom w:val="single" w:sz="4" w:space="0" w:color="auto"/>
              <w:right w:val="single" w:sz="8" w:space="0" w:color="auto"/>
            </w:tcBorders>
            <w:shd w:val="clear" w:color="auto" w:fill="auto"/>
            <w:hideMark/>
          </w:tcPr>
          <w:p w14:paraId="7C73AE4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7CF0E13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healthCareFacility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id</w:t>
            </w:r>
            <w:r w:rsidRPr="00293796">
              <w:rPr>
                <w:color w:val="000000"/>
                <w:szCs w:val="20"/>
              </w:rPr>
              <w:t xml:space="preserve"> (CONF:2218-13).</w:t>
            </w:r>
          </w:p>
        </w:tc>
        <w:tc>
          <w:tcPr>
            <w:tcW w:w="1548" w:type="dxa"/>
            <w:tcBorders>
              <w:top w:val="nil"/>
              <w:left w:val="nil"/>
              <w:bottom w:val="single" w:sz="4" w:space="0" w:color="auto"/>
              <w:right w:val="double" w:sz="6" w:space="0" w:color="auto"/>
            </w:tcBorders>
            <w:shd w:val="clear" w:color="auto" w:fill="auto"/>
            <w:noWrap/>
            <w:hideMark/>
          </w:tcPr>
          <w:p w14:paraId="3FFD8AB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59CDED41"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02FBDE29"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12</w:t>
            </w:r>
          </w:p>
        </w:tc>
        <w:tc>
          <w:tcPr>
            <w:tcW w:w="2700" w:type="dxa"/>
            <w:tcBorders>
              <w:top w:val="nil"/>
              <w:left w:val="nil"/>
              <w:bottom w:val="single" w:sz="4" w:space="0" w:color="auto"/>
              <w:right w:val="single" w:sz="8" w:space="0" w:color="auto"/>
            </w:tcBorders>
            <w:shd w:val="clear" w:color="auto" w:fill="auto"/>
            <w:hideMark/>
          </w:tcPr>
          <w:p w14:paraId="13868A1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Name</w:t>
            </w:r>
          </w:p>
        </w:tc>
        <w:tc>
          <w:tcPr>
            <w:tcW w:w="2430" w:type="dxa"/>
            <w:tcBorders>
              <w:top w:val="nil"/>
              <w:left w:val="nil"/>
              <w:bottom w:val="single" w:sz="4" w:space="0" w:color="auto"/>
              <w:right w:val="single" w:sz="8" w:space="0" w:color="auto"/>
            </w:tcBorders>
            <w:shd w:val="clear" w:color="auto" w:fill="auto"/>
            <w:hideMark/>
          </w:tcPr>
          <w:p w14:paraId="2B6B400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4C83866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serviceProviderOrganization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name</w:t>
            </w:r>
            <w:r w:rsidRPr="00293796">
              <w:rPr>
                <w:color w:val="000000"/>
                <w:szCs w:val="20"/>
              </w:rPr>
              <w:t xml:space="preserve"> (CONF:2218-33).</w:t>
            </w:r>
          </w:p>
        </w:tc>
        <w:tc>
          <w:tcPr>
            <w:tcW w:w="1548" w:type="dxa"/>
            <w:tcBorders>
              <w:top w:val="nil"/>
              <w:left w:val="nil"/>
              <w:bottom w:val="single" w:sz="4" w:space="0" w:color="auto"/>
              <w:right w:val="double" w:sz="6" w:space="0" w:color="auto"/>
            </w:tcBorders>
            <w:shd w:val="clear" w:color="auto" w:fill="auto"/>
            <w:noWrap/>
            <w:hideMark/>
          </w:tcPr>
          <w:p w14:paraId="6CC8436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25A7A38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C13AAC2"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13</w:t>
            </w:r>
          </w:p>
        </w:tc>
        <w:tc>
          <w:tcPr>
            <w:tcW w:w="2700" w:type="dxa"/>
            <w:tcBorders>
              <w:top w:val="nil"/>
              <w:left w:val="nil"/>
              <w:bottom w:val="single" w:sz="4" w:space="0" w:color="auto"/>
              <w:right w:val="single" w:sz="8" w:space="0" w:color="auto"/>
            </w:tcBorders>
            <w:shd w:val="clear" w:color="auto" w:fill="auto"/>
            <w:hideMark/>
          </w:tcPr>
          <w:p w14:paraId="298AADA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Type</w:t>
            </w:r>
          </w:p>
        </w:tc>
        <w:tc>
          <w:tcPr>
            <w:tcW w:w="2430" w:type="dxa"/>
            <w:tcBorders>
              <w:top w:val="nil"/>
              <w:left w:val="nil"/>
              <w:bottom w:val="single" w:sz="4" w:space="0" w:color="auto"/>
              <w:right w:val="single" w:sz="8" w:space="0" w:color="auto"/>
            </w:tcBorders>
            <w:shd w:val="clear" w:color="auto" w:fill="auto"/>
            <w:hideMark/>
          </w:tcPr>
          <w:p w14:paraId="48344C4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195E7E7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healthCareFacility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code</w:t>
            </w:r>
            <w:r w:rsidRPr="00293796">
              <w:rPr>
                <w:color w:val="000000"/>
                <w:szCs w:val="20"/>
              </w:rPr>
              <w:t xml:space="preserve"> (CONF:2218-14).</w:t>
            </w:r>
          </w:p>
        </w:tc>
        <w:tc>
          <w:tcPr>
            <w:tcW w:w="1548" w:type="dxa"/>
            <w:tcBorders>
              <w:top w:val="nil"/>
              <w:left w:val="nil"/>
              <w:bottom w:val="single" w:sz="4" w:space="0" w:color="auto"/>
              <w:right w:val="double" w:sz="6" w:space="0" w:color="auto"/>
            </w:tcBorders>
            <w:shd w:val="clear" w:color="auto" w:fill="auto"/>
            <w:noWrap/>
            <w:hideMark/>
          </w:tcPr>
          <w:p w14:paraId="5926195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10458C0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B3877D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14</w:t>
            </w:r>
          </w:p>
        </w:tc>
        <w:tc>
          <w:tcPr>
            <w:tcW w:w="2700" w:type="dxa"/>
            <w:tcBorders>
              <w:top w:val="nil"/>
              <w:left w:val="nil"/>
              <w:bottom w:val="single" w:sz="4" w:space="0" w:color="auto"/>
              <w:right w:val="single" w:sz="8" w:space="0" w:color="auto"/>
            </w:tcBorders>
            <w:shd w:val="clear" w:color="auto" w:fill="auto"/>
            <w:hideMark/>
          </w:tcPr>
          <w:p w14:paraId="305A1CC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Phone</w:t>
            </w:r>
          </w:p>
        </w:tc>
        <w:tc>
          <w:tcPr>
            <w:tcW w:w="2430" w:type="dxa"/>
            <w:tcBorders>
              <w:top w:val="nil"/>
              <w:left w:val="nil"/>
              <w:bottom w:val="single" w:sz="4" w:space="0" w:color="auto"/>
              <w:right w:val="single" w:sz="8" w:space="0" w:color="auto"/>
            </w:tcBorders>
            <w:shd w:val="clear" w:color="auto" w:fill="auto"/>
            <w:hideMark/>
          </w:tcPr>
          <w:p w14:paraId="0C0E64B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1F3BA93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serviceProviderOrganization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telecom</w:t>
            </w:r>
            <w:r w:rsidRPr="00293796">
              <w:rPr>
                <w:color w:val="000000"/>
                <w:szCs w:val="20"/>
              </w:rPr>
              <w:t xml:space="preserve"> (CONF:2218-34).</w:t>
            </w:r>
          </w:p>
        </w:tc>
        <w:tc>
          <w:tcPr>
            <w:tcW w:w="1548" w:type="dxa"/>
            <w:tcBorders>
              <w:top w:val="nil"/>
              <w:left w:val="nil"/>
              <w:bottom w:val="single" w:sz="4" w:space="0" w:color="auto"/>
              <w:right w:val="double" w:sz="6" w:space="0" w:color="auto"/>
            </w:tcBorders>
            <w:shd w:val="clear" w:color="auto" w:fill="auto"/>
            <w:noWrap/>
            <w:hideMark/>
          </w:tcPr>
          <w:p w14:paraId="4ED659F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tel</w:t>
            </w:r>
          </w:p>
        </w:tc>
      </w:tr>
      <w:tr w:rsidR="005C6134" w:rsidRPr="00293796" w14:paraId="0EB46B0A"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5718DC3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15</w:t>
            </w:r>
          </w:p>
        </w:tc>
        <w:tc>
          <w:tcPr>
            <w:tcW w:w="2700" w:type="dxa"/>
            <w:tcBorders>
              <w:top w:val="nil"/>
              <w:left w:val="nil"/>
              <w:bottom w:val="single" w:sz="4" w:space="0" w:color="auto"/>
              <w:right w:val="single" w:sz="8" w:space="0" w:color="auto"/>
            </w:tcBorders>
            <w:shd w:val="clear" w:color="auto" w:fill="auto"/>
            <w:hideMark/>
          </w:tcPr>
          <w:p w14:paraId="6FC4888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Facility Address</w:t>
            </w:r>
          </w:p>
        </w:tc>
        <w:tc>
          <w:tcPr>
            <w:tcW w:w="2430" w:type="dxa"/>
            <w:tcBorders>
              <w:top w:val="nil"/>
              <w:left w:val="nil"/>
              <w:bottom w:val="single" w:sz="4" w:space="0" w:color="auto"/>
              <w:right w:val="single" w:sz="8" w:space="0" w:color="auto"/>
            </w:tcBorders>
            <w:shd w:val="clear" w:color="auto" w:fill="auto"/>
            <w:hideMark/>
          </w:tcPr>
          <w:p w14:paraId="61B7D5B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648E28B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xml:space="preserve">This location </w:t>
            </w:r>
            <w:r w:rsidRPr="00293796">
              <w:rPr>
                <w:b/>
                <w:bCs/>
                <w:color w:val="000000"/>
                <w:szCs w:val="20"/>
              </w:rPr>
              <w:t>SHALL</w:t>
            </w:r>
            <w:r w:rsidRPr="00293796">
              <w:rPr>
                <w:color w:val="000000"/>
                <w:szCs w:val="20"/>
              </w:rPr>
              <w:t xml:space="preserve"> contain exactly one [1..1] </w:t>
            </w:r>
            <w:r w:rsidRPr="00293796">
              <w:rPr>
                <w:rFonts w:ascii="Courier New" w:hAnsi="Courier New" w:cs="Courier New"/>
                <w:b/>
                <w:bCs/>
                <w:color w:val="000000"/>
                <w:szCs w:val="20"/>
              </w:rPr>
              <w:t>addr</w:t>
            </w:r>
            <w:r w:rsidRPr="00293796">
              <w:rPr>
                <w:color w:val="000000"/>
                <w:szCs w:val="20"/>
              </w:rPr>
              <w:t xml:space="preserve"> (CONF:2218-32).</w:t>
            </w:r>
          </w:p>
        </w:tc>
        <w:tc>
          <w:tcPr>
            <w:tcW w:w="1548" w:type="dxa"/>
            <w:tcBorders>
              <w:top w:val="nil"/>
              <w:left w:val="nil"/>
              <w:bottom w:val="single" w:sz="4" w:space="0" w:color="auto"/>
              <w:right w:val="double" w:sz="6" w:space="0" w:color="auto"/>
            </w:tcBorders>
            <w:shd w:val="clear" w:color="auto" w:fill="auto"/>
            <w:noWrap/>
            <w:hideMark/>
          </w:tcPr>
          <w:p w14:paraId="3CBBE10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D2C28AA"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3A7B1987"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16</w:t>
            </w:r>
          </w:p>
        </w:tc>
        <w:tc>
          <w:tcPr>
            <w:tcW w:w="2700" w:type="dxa"/>
            <w:tcBorders>
              <w:top w:val="nil"/>
              <w:left w:val="nil"/>
              <w:bottom w:val="single" w:sz="4" w:space="0" w:color="auto"/>
              <w:right w:val="single" w:sz="8" w:space="0" w:color="auto"/>
            </w:tcBorders>
            <w:shd w:val="clear" w:color="auto" w:fill="auto"/>
            <w:hideMark/>
          </w:tcPr>
          <w:p w14:paraId="1F8F210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ID Number</w:t>
            </w:r>
          </w:p>
        </w:tc>
        <w:tc>
          <w:tcPr>
            <w:tcW w:w="2430" w:type="dxa"/>
            <w:tcBorders>
              <w:top w:val="nil"/>
              <w:left w:val="nil"/>
              <w:bottom w:val="single" w:sz="4" w:space="0" w:color="auto"/>
              <w:right w:val="single" w:sz="8" w:space="0" w:color="auto"/>
            </w:tcBorders>
            <w:shd w:val="clear" w:color="auto" w:fill="auto"/>
            <w:hideMark/>
          </w:tcPr>
          <w:p w14:paraId="50F3640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4517A39"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patientRole SHALL contain at least one [1..*] id (CONF:1198-5268).</w:t>
            </w:r>
          </w:p>
        </w:tc>
        <w:tc>
          <w:tcPr>
            <w:tcW w:w="1548" w:type="dxa"/>
            <w:tcBorders>
              <w:top w:val="nil"/>
              <w:left w:val="nil"/>
              <w:bottom w:val="single" w:sz="4" w:space="0" w:color="auto"/>
              <w:right w:val="double" w:sz="6" w:space="0" w:color="auto"/>
            </w:tcBorders>
            <w:shd w:val="clear" w:color="auto" w:fill="auto"/>
            <w:noWrap/>
            <w:hideMark/>
          </w:tcPr>
          <w:p w14:paraId="64CAA51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0DA1F7CF"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3220DC4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17</w:t>
            </w:r>
          </w:p>
        </w:tc>
        <w:tc>
          <w:tcPr>
            <w:tcW w:w="2700" w:type="dxa"/>
            <w:tcBorders>
              <w:top w:val="nil"/>
              <w:left w:val="nil"/>
              <w:bottom w:val="single" w:sz="4" w:space="0" w:color="auto"/>
              <w:right w:val="single" w:sz="8" w:space="0" w:color="auto"/>
            </w:tcBorders>
            <w:shd w:val="clear" w:color="auto" w:fill="auto"/>
            <w:hideMark/>
          </w:tcPr>
          <w:p w14:paraId="31AF2D1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Name</w:t>
            </w:r>
          </w:p>
        </w:tc>
        <w:tc>
          <w:tcPr>
            <w:tcW w:w="2430" w:type="dxa"/>
            <w:tcBorders>
              <w:top w:val="nil"/>
              <w:left w:val="nil"/>
              <w:bottom w:val="single" w:sz="4" w:space="0" w:color="auto"/>
              <w:right w:val="single" w:sz="8" w:space="0" w:color="auto"/>
            </w:tcBorders>
            <w:shd w:val="clear" w:color="auto" w:fill="auto"/>
            <w:hideMark/>
          </w:tcPr>
          <w:p w14:paraId="2861A60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452ADF6A"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 SHALL contain at least one [1..*] US Realm Person Name (PN.US.FIELDED) (identifier: urn:oid:2.16.840.1.113883.10.20.22.5.1.1) (CONF:1198-5284).</w:t>
            </w:r>
          </w:p>
        </w:tc>
        <w:tc>
          <w:tcPr>
            <w:tcW w:w="1548" w:type="dxa"/>
            <w:tcBorders>
              <w:top w:val="nil"/>
              <w:left w:val="nil"/>
              <w:bottom w:val="single" w:sz="4" w:space="0" w:color="auto"/>
              <w:right w:val="double" w:sz="6" w:space="0" w:color="auto"/>
            </w:tcBorders>
            <w:shd w:val="clear" w:color="auto" w:fill="auto"/>
            <w:noWrap/>
            <w:hideMark/>
          </w:tcPr>
          <w:p w14:paraId="18C9B7E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0AF97753"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19AC8B9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18</w:t>
            </w:r>
          </w:p>
        </w:tc>
        <w:tc>
          <w:tcPr>
            <w:tcW w:w="2700" w:type="dxa"/>
            <w:tcBorders>
              <w:top w:val="nil"/>
              <w:left w:val="nil"/>
              <w:bottom w:val="single" w:sz="4" w:space="0" w:color="auto"/>
              <w:right w:val="single" w:sz="8" w:space="0" w:color="auto"/>
            </w:tcBorders>
            <w:shd w:val="clear" w:color="auto" w:fill="auto"/>
            <w:hideMark/>
          </w:tcPr>
          <w:p w14:paraId="0B737C4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Parent/Guardian Name</w:t>
            </w:r>
          </w:p>
        </w:tc>
        <w:tc>
          <w:tcPr>
            <w:tcW w:w="2430" w:type="dxa"/>
            <w:tcBorders>
              <w:top w:val="nil"/>
              <w:left w:val="nil"/>
              <w:bottom w:val="single" w:sz="4" w:space="0" w:color="auto"/>
              <w:right w:val="single" w:sz="8" w:space="0" w:color="auto"/>
            </w:tcBorders>
            <w:shd w:val="clear" w:color="auto" w:fill="auto"/>
            <w:hideMark/>
          </w:tcPr>
          <w:p w14:paraId="68730BD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09996AA"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guardianPerson SHALL contain at least one [1..*] US Realm Person Name (PN.US.FIELDED) (identifier: urn:oid:2.16.840.1.113883.10.20.22.5.1.1) (CONF:1198-5386).</w:t>
            </w:r>
          </w:p>
        </w:tc>
        <w:tc>
          <w:tcPr>
            <w:tcW w:w="1548" w:type="dxa"/>
            <w:tcBorders>
              <w:top w:val="nil"/>
              <w:left w:val="nil"/>
              <w:bottom w:val="single" w:sz="4" w:space="0" w:color="auto"/>
              <w:right w:val="double" w:sz="6" w:space="0" w:color="auto"/>
            </w:tcBorders>
            <w:shd w:val="clear" w:color="auto" w:fill="auto"/>
            <w:noWrap/>
            <w:hideMark/>
          </w:tcPr>
          <w:p w14:paraId="3F35B8A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F24A690"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1F63556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19</w:t>
            </w:r>
          </w:p>
        </w:tc>
        <w:tc>
          <w:tcPr>
            <w:tcW w:w="2700" w:type="dxa"/>
            <w:tcBorders>
              <w:top w:val="nil"/>
              <w:left w:val="nil"/>
              <w:bottom w:val="single" w:sz="4" w:space="0" w:color="auto"/>
              <w:right w:val="single" w:sz="8" w:space="0" w:color="auto"/>
            </w:tcBorders>
            <w:shd w:val="clear" w:color="auto" w:fill="auto"/>
            <w:hideMark/>
          </w:tcPr>
          <w:p w14:paraId="40D0881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Phone</w:t>
            </w:r>
          </w:p>
        </w:tc>
        <w:tc>
          <w:tcPr>
            <w:tcW w:w="2430" w:type="dxa"/>
            <w:tcBorders>
              <w:top w:val="nil"/>
              <w:left w:val="nil"/>
              <w:bottom w:val="single" w:sz="4" w:space="0" w:color="auto"/>
              <w:right w:val="single" w:sz="8" w:space="0" w:color="auto"/>
            </w:tcBorders>
            <w:shd w:val="clear" w:color="auto" w:fill="auto"/>
            <w:hideMark/>
          </w:tcPr>
          <w:p w14:paraId="1B00D5B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0A1453CF"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The guardian, if present, SHOULD contain zero or more [0..*] telecom (CONF:1198-5382).</w:t>
            </w:r>
          </w:p>
        </w:tc>
        <w:tc>
          <w:tcPr>
            <w:tcW w:w="1548" w:type="dxa"/>
            <w:tcBorders>
              <w:top w:val="nil"/>
              <w:left w:val="nil"/>
              <w:bottom w:val="single" w:sz="4" w:space="0" w:color="auto"/>
              <w:right w:val="double" w:sz="6" w:space="0" w:color="auto"/>
            </w:tcBorders>
            <w:shd w:val="clear" w:color="auto" w:fill="auto"/>
            <w:noWrap/>
            <w:hideMark/>
          </w:tcPr>
          <w:p w14:paraId="48DFDCC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tel</w:t>
            </w:r>
          </w:p>
        </w:tc>
      </w:tr>
      <w:tr w:rsidR="005C6134" w:rsidRPr="00293796" w14:paraId="0670919A"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C16C2F8"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20</w:t>
            </w:r>
          </w:p>
        </w:tc>
        <w:tc>
          <w:tcPr>
            <w:tcW w:w="2700" w:type="dxa"/>
            <w:tcBorders>
              <w:top w:val="nil"/>
              <w:left w:val="nil"/>
              <w:bottom w:val="single" w:sz="4" w:space="0" w:color="auto"/>
              <w:right w:val="single" w:sz="8" w:space="0" w:color="auto"/>
            </w:tcBorders>
            <w:shd w:val="clear" w:color="auto" w:fill="auto"/>
            <w:hideMark/>
          </w:tcPr>
          <w:p w14:paraId="20428A1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Email</w:t>
            </w:r>
          </w:p>
        </w:tc>
        <w:tc>
          <w:tcPr>
            <w:tcW w:w="2430" w:type="dxa"/>
            <w:tcBorders>
              <w:top w:val="nil"/>
              <w:left w:val="nil"/>
              <w:bottom w:val="single" w:sz="4" w:space="0" w:color="auto"/>
              <w:right w:val="single" w:sz="8" w:space="0" w:color="auto"/>
            </w:tcBorders>
            <w:shd w:val="clear" w:color="auto" w:fill="auto"/>
            <w:hideMark/>
          </w:tcPr>
          <w:p w14:paraId="33B7B68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9E2E2D1"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The guardian, if present, SHOULD contain zero or more [0..*] telecom (CONF:1198-5382).</w:t>
            </w:r>
          </w:p>
        </w:tc>
        <w:tc>
          <w:tcPr>
            <w:tcW w:w="1548" w:type="dxa"/>
            <w:tcBorders>
              <w:top w:val="nil"/>
              <w:left w:val="nil"/>
              <w:bottom w:val="single" w:sz="4" w:space="0" w:color="auto"/>
              <w:right w:val="double" w:sz="6" w:space="0" w:color="auto"/>
            </w:tcBorders>
            <w:shd w:val="clear" w:color="auto" w:fill="auto"/>
            <w:noWrap/>
            <w:hideMark/>
          </w:tcPr>
          <w:p w14:paraId="00242A1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mailto</w:t>
            </w:r>
          </w:p>
        </w:tc>
      </w:tr>
      <w:tr w:rsidR="005C6134" w:rsidRPr="00293796" w14:paraId="22064B61"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78E661D"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19</w:t>
            </w:r>
          </w:p>
        </w:tc>
        <w:tc>
          <w:tcPr>
            <w:tcW w:w="2700" w:type="dxa"/>
            <w:tcBorders>
              <w:top w:val="nil"/>
              <w:left w:val="nil"/>
              <w:bottom w:val="single" w:sz="4" w:space="0" w:color="auto"/>
              <w:right w:val="single" w:sz="8" w:space="0" w:color="auto"/>
            </w:tcBorders>
            <w:shd w:val="clear" w:color="auto" w:fill="auto"/>
            <w:hideMark/>
          </w:tcPr>
          <w:p w14:paraId="1CF02BF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Phone</w:t>
            </w:r>
          </w:p>
        </w:tc>
        <w:tc>
          <w:tcPr>
            <w:tcW w:w="2430" w:type="dxa"/>
            <w:tcBorders>
              <w:top w:val="nil"/>
              <w:left w:val="nil"/>
              <w:bottom w:val="single" w:sz="4" w:space="0" w:color="auto"/>
              <w:right w:val="single" w:sz="8" w:space="0" w:color="auto"/>
            </w:tcBorders>
            <w:shd w:val="clear" w:color="auto" w:fill="auto"/>
            <w:hideMark/>
          </w:tcPr>
          <w:p w14:paraId="44D40DB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16201425"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patientRole SHALL contain at least one [1..*] telecom (CONF:1198-5280).</w:t>
            </w:r>
          </w:p>
        </w:tc>
        <w:tc>
          <w:tcPr>
            <w:tcW w:w="1548" w:type="dxa"/>
            <w:tcBorders>
              <w:top w:val="nil"/>
              <w:left w:val="nil"/>
              <w:bottom w:val="single" w:sz="4" w:space="0" w:color="auto"/>
              <w:right w:val="double" w:sz="6" w:space="0" w:color="auto"/>
            </w:tcBorders>
            <w:shd w:val="clear" w:color="auto" w:fill="auto"/>
            <w:noWrap/>
            <w:hideMark/>
          </w:tcPr>
          <w:p w14:paraId="67B190A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tel</w:t>
            </w:r>
          </w:p>
        </w:tc>
      </w:tr>
      <w:tr w:rsidR="005C6134" w:rsidRPr="00293796" w14:paraId="639B0C9C"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6686886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20</w:t>
            </w:r>
          </w:p>
        </w:tc>
        <w:tc>
          <w:tcPr>
            <w:tcW w:w="2700" w:type="dxa"/>
            <w:tcBorders>
              <w:top w:val="nil"/>
              <w:left w:val="nil"/>
              <w:bottom w:val="single" w:sz="4" w:space="0" w:color="auto"/>
              <w:right w:val="single" w:sz="8" w:space="0" w:color="auto"/>
            </w:tcBorders>
            <w:shd w:val="clear" w:color="auto" w:fill="auto"/>
            <w:hideMark/>
          </w:tcPr>
          <w:p w14:paraId="522AB74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or Parent/Guardian Email</w:t>
            </w:r>
          </w:p>
        </w:tc>
        <w:tc>
          <w:tcPr>
            <w:tcW w:w="2430" w:type="dxa"/>
            <w:tcBorders>
              <w:top w:val="nil"/>
              <w:left w:val="nil"/>
              <w:bottom w:val="single" w:sz="4" w:space="0" w:color="auto"/>
              <w:right w:val="single" w:sz="8" w:space="0" w:color="auto"/>
            </w:tcBorders>
            <w:shd w:val="clear" w:color="auto" w:fill="auto"/>
            <w:hideMark/>
          </w:tcPr>
          <w:p w14:paraId="4BC6B21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0AA9072"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patientRole SHALL contain at least one [1..*] telecom (CONF:1198-5280).</w:t>
            </w:r>
          </w:p>
        </w:tc>
        <w:tc>
          <w:tcPr>
            <w:tcW w:w="1548" w:type="dxa"/>
            <w:tcBorders>
              <w:top w:val="nil"/>
              <w:left w:val="nil"/>
              <w:bottom w:val="single" w:sz="4" w:space="0" w:color="auto"/>
              <w:right w:val="double" w:sz="6" w:space="0" w:color="auto"/>
            </w:tcBorders>
            <w:shd w:val="clear" w:color="auto" w:fill="auto"/>
            <w:noWrap/>
            <w:hideMark/>
          </w:tcPr>
          <w:p w14:paraId="4A741D7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URL.scheme = mailto</w:t>
            </w:r>
          </w:p>
        </w:tc>
      </w:tr>
      <w:tr w:rsidR="005C6134" w:rsidRPr="00293796" w14:paraId="21E0C86C"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E3FA738"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21</w:t>
            </w:r>
          </w:p>
        </w:tc>
        <w:tc>
          <w:tcPr>
            <w:tcW w:w="2700" w:type="dxa"/>
            <w:tcBorders>
              <w:top w:val="nil"/>
              <w:left w:val="nil"/>
              <w:bottom w:val="single" w:sz="4" w:space="0" w:color="auto"/>
              <w:right w:val="single" w:sz="8" w:space="0" w:color="auto"/>
            </w:tcBorders>
            <w:shd w:val="clear" w:color="auto" w:fill="auto"/>
            <w:hideMark/>
          </w:tcPr>
          <w:p w14:paraId="7AFEF46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Street Address</w:t>
            </w:r>
          </w:p>
        </w:tc>
        <w:tc>
          <w:tcPr>
            <w:tcW w:w="2430" w:type="dxa"/>
            <w:tcBorders>
              <w:top w:val="nil"/>
              <w:left w:val="nil"/>
              <w:bottom w:val="single" w:sz="4" w:space="0" w:color="auto"/>
              <w:right w:val="single" w:sz="8" w:space="0" w:color="auto"/>
            </w:tcBorders>
            <w:shd w:val="clear" w:color="auto" w:fill="auto"/>
            <w:hideMark/>
          </w:tcPr>
          <w:p w14:paraId="21F3AE5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1C746161"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patientRole SHALL contain at least one [1..*] US Realm Address (AD.US.FIELDED) (identifier: urn:oid:2.16.840.1.113883.10.20.22.5.2) (CONF:1198-5271).</w:t>
            </w:r>
          </w:p>
        </w:tc>
        <w:tc>
          <w:tcPr>
            <w:tcW w:w="1548" w:type="dxa"/>
            <w:tcBorders>
              <w:top w:val="nil"/>
              <w:left w:val="nil"/>
              <w:bottom w:val="single" w:sz="4" w:space="0" w:color="auto"/>
              <w:right w:val="double" w:sz="6" w:space="0" w:color="auto"/>
            </w:tcBorders>
            <w:shd w:val="clear" w:color="auto" w:fill="auto"/>
            <w:noWrap/>
            <w:hideMark/>
          </w:tcPr>
          <w:p w14:paraId="37C87FE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B86B309"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7758D7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22</w:t>
            </w:r>
          </w:p>
        </w:tc>
        <w:tc>
          <w:tcPr>
            <w:tcW w:w="2700" w:type="dxa"/>
            <w:tcBorders>
              <w:top w:val="nil"/>
              <w:left w:val="nil"/>
              <w:bottom w:val="single" w:sz="4" w:space="0" w:color="auto"/>
              <w:right w:val="single" w:sz="8" w:space="0" w:color="auto"/>
            </w:tcBorders>
            <w:shd w:val="clear" w:color="auto" w:fill="auto"/>
            <w:hideMark/>
          </w:tcPr>
          <w:p w14:paraId="03C1950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Birth Date</w:t>
            </w:r>
          </w:p>
        </w:tc>
        <w:tc>
          <w:tcPr>
            <w:tcW w:w="2430" w:type="dxa"/>
            <w:tcBorders>
              <w:top w:val="nil"/>
              <w:left w:val="nil"/>
              <w:bottom w:val="single" w:sz="4" w:space="0" w:color="auto"/>
              <w:right w:val="single" w:sz="8" w:space="0" w:color="auto"/>
            </w:tcBorders>
            <w:shd w:val="clear" w:color="auto" w:fill="auto"/>
            <w:hideMark/>
          </w:tcPr>
          <w:p w14:paraId="347E21B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65E0B8A8"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 SHALL contain exactly one [1..1] birthTime (CONF:1198-5298).</w:t>
            </w:r>
          </w:p>
        </w:tc>
        <w:tc>
          <w:tcPr>
            <w:tcW w:w="1548" w:type="dxa"/>
            <w:tcBorders>
              <w:top w:val="nil"/>
              <w:left w:val="nil"/>
              <w:bottom w:val="single" w:sz="4" w:space="0" w:color="auto"/>
              <w:right w:val="double" w:sz="6" w:space="0" w:color="auto"/>
            </w:tcBorders>
            <w:shd w:val="clear" w:color="auto" w:fill="auto"/>
            <w:noWrap/>
            <w:hideMark/>
          </w:tcPr>
          <w:p w14:paraId="7918E7E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5F10454D"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098F39D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23</w:t>
            </w:r>
          </w:p>
        </w:tc>
        <w:tc>
          <w:tcPr>
            <w:tcW w:w="2700" w:type="dxa"/>
            <w:tcBorders>
              <w:top w:val="nil"/>
              <w:left w:val="nil"/>
              <w:bottom w:val="single" w:sz="4" w:space="0" w:color="auto"/>
              <w:right w:val="single" w:sz="8" w:space="0" w:color="auto"/>
            </w:tcBorders>
            <w:shd w:val="clear" w:color="auto" w:fill="auto"/>
            <w:hideMark/>
          </w:tcPr>
          <w:p w14:paraId="56A9965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Sex</w:t>
            </w:r>
          </w:p>
        </w:tc>
        <w:tc>
          <w:tcPr>
            <w:tcW w:w="2430" w:type="dxa"/>
            <w:tcBorders>
              <w:top w:val="nil"/>
              <w:left w:val="nil"/>
              <w:bottom w:val="single" w:sz="4" w:space="0" w:color="auto"/>
              <w:right w:val="single" w:sz="8" w:space="0" w:color="auto"/>
            </w:tcBorders>
            <w:shd w:val="clear" w:color="auto" w:fill="auto"/>
            <w:hideMark/>
          </w:tcPr>
          <w:p w14:paraId="42FA314C"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1341FD57"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 SHALL contain exactly one [1..1] administrativeGenderCode, which SHALL be selected from ValueSet Administrative Gender (HL7 V3) urn:oid:2.16.840.1.113883.1.11.1 DYNAMIC (CONF:1198-6394).</w:t>
            </w:r>
          </w:p>
        </w:tc>
        <w:tc>
          <w:tcPr>
            <w:tcW w:w="1548" w:type="dxa"/>
            <w:tcBorders>
              <w:top w:val="nil"/>
              <w:left w:val="nil"/>
              <w:bottom w:val="single" w:sz="4" w:space="0" w:color="auto"/>
              <w:right w:val="double" w:sz="6" w:space="0" w:color="auto"/>
            </w:tcBorders>
            <w:shd w:val="clear" w:color="auto" w:fill="auto"/>
            <w:noWrap/>
            <w:hideMark/>
          </w:tcPr>
          <w:p w14:paraId="65A0A61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2ADE53A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0E3F745E"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24</w:t>
            </w:r>
          </w:p>
        </w:tc>
        <w:tc>
          <w:tcPr>
            <w:tcW w:w="2700" w:type="dxa"/>
            <w:tcBorders>
              <w:top w:val="nil"/>
              <w:left w:val="nil"/>
              <w:bottom w:val="single" w:sz="4" w:space="0" w:color="auto"/>
              <w:right w:val="single" w:sz="8" w:space="0" w:color="auto"/>
            </w:tcBorders>
            <w:shd w:val="clear" w:color="auto" w:fill="auto"/>
            <w:hideMark/>
          </w:tcPr>
          <w:p w14:paraId="335FE20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Race</w:t>
            </w:r>
          </w:p>
        </w:tc>
        <w:tc>
          <w:tcPr>
            <w:tcW w:w="2430" w:type="dxa"/>
            <w:tcBorders>
              <w:top w:val="nil"/>
              <w:left w:val="nil"/>
              <w:bottom w:val="single" w:sz="4" w:space="0" w:color="auto"/>
              <w:right w:val="single" w:sz="8" w:space="0" w:color="auto"/>
            </w:tcBorders>
            <w:shd w:val="clear" w:color="auto" w:fill="auto"/>
            <w:hideMark/>
          </w:tcPr>
          <w:p w14:paraId="006E58D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4532273"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 SHALL contain exactly one [1..1] raceCode, which SHALL be selected from ValueSet Race Category Excluding Nulls urn:oid:2.16.840.1.113883.3.2074.1.1.3 DYNAMIC (CONF:1198-5322).</w:t>
            </w:r>
          </w:p>
        </w:tc>
        <w:tc>
          <w:tcPr>
            <w:tcW w:w="1548" w:type="dxa"/>
            <w:tcBorders>
              <w:top w:val="nil"/>
              <w:left w:val="nil"/>
              <w:bottom w:val="single" w:sz="4" w:space="0" w:color="auto"/>
              <w:right w:val="double" w:sz="6" w:space="0" w:color="auto"/>
            </w:tcBorders>
            <w:shd w:val="clear" w:color="auto" w:fill="auto"/>
            <w:noWrap/>
            <w:hideMark/>
          </w:tcPr>
          <w:p w14:paraId="245D504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0563854A"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E3B2BC8"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25</w:t>
            </w:r>
          </w:p>
        </w:tc>
        <w:tc>
          <w:tcPr>
            <w:tcW w:w="2700" w:type="dxa"/>
            <w:tcBorders>
              <w:top w:val="nil"/>
              <w:left w:val="nil"/>
              <w:bottom w:val="single" w:sz="4" w:space="0" w:color="auto"/>
              <w:right w:val="single" w:sz="8" w:space="0" w:color="auto"/>
            </w:tcBorders>
            <w:shd w:val="clear" w:color="auto" w:fill="auto"/>
            <w:hideMark/>
          </w:tcPr>
          <w:p w14:paraId="2F0B632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Ethnicity</w:t>
            </w:r>
          </w:p>
        </w:tc>
        <w:tc>
          <w:tcPr>
            <w:tcW w:w="2430" w:type="dxa"/>
            <w:tcBorders>
              <w:top w:val="nil"/>
              <w:left w:val="nil"/>
              <w:bottom w:val="single" w:sz="4" w:space="0" w:color="auto"/>
              <w:right w:val="single" w:sz="8" w:space="0" w:color="auto"/>
            </w:tcBorders>
            <w:shd w:val="clear" w:color="auto" w:fill="auto"/>
            <w:hideMark/>
          </w:tcPr>
          <w:p w14:paraId="62E76F9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63B03686"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patient SHALL contain exactly one [1..1] ethnicGroupCode, which SHALL be selected from ValueSet Ethnicity urn:oid:2.16.840.1.114222.4.11.837 DYNAMIC (CONF:1198-5323).</w:t>
            </w:r>
          </w:p>
        </w:tc>
        <w:tc>
          <w:tcPr>
            <w:tcW w:w="1548" w:type="dxa"/>
            <w:tcBorders>
              <w:top w:val="nil"/>
              <w:left w:val="nil"/>
              <w:bottom w:val="single" w:sz="4" w:space="0" w:color="auto"/>
              <w:right w:val="double" w:sz="6" w:space="0" w:color="auto"/>
            </w:tcBorders>
            <w:shd w:val="clear" w:color="auto" w:fill="auto"/>
            <w:noWrap/>
            <w:hideMark/>
          </w:tcPr>
          <w:p w14:paraId="7A28AC3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16DBCB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55FD0A2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26</w:t>
            </w:r>
          </w:p>
        </w:tc>
        <w:tc>
          <w:tcPr>
            <w:tcW w:w="2700" w:type="dxa"/>
            <w:tcBorders>
              <w:top w:val="nil"/>
              <w:left w:val="nil"/>
              <w:bottom w:val="single" w:sz="4" w:space="0" w:color="auto"/>
              <w:right w:val="single" w:sz="8" w:space="0" w:color="auto"/>
            </w:tcBorders>
            <w:shd w:val="clear" w:color="auto" w:fill="auto"/>
            <w:hideMark/>
          </w:tcPr>
          <w:p w14:paraId="677A47D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Preferred Language</w:t>
            </w:r>
          </w:p>
        </w:tc>
        <w:tc>
          <w:tcPr>
            <w:tcW w:w="2430" w:type="dxa"/>
            <w:tcBorders>
              <w:top w:val="nil"/>
              <w:left w:val="nil"/>
              <w:bottom w:val="single" w:sz="4" w:space="0" w:color="auto"/>
              <w:right w:val="single" w:sz="8" w:space="0" w:color="auto"/>
            </w:tcBorders>
            <w:shd w:val="clear" w:color="auto" w:fill="auto"/>
            <w:hideMark/>
          </w:tcPr>
          <w:p w14:paraId="5922D14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US Realm Header (V3)</w:t>
            </w:r>
          </w:p>
        </w:tc>
        <w:tc>
          <w:tcPr>
            <w:tcW w:w="2430" w:type="dxa"/>
            <w:tcBorders>
              <w:top w:val="nil"/>
              <w:left w:val="nil"/>
              <w:bottom w:val="single" w:sz="4" w:space="0" w:color="auto"/>
              <w:right w:val="single" w:sz="8" w:space="0" w:color="auto"/>
            </w:tcBorders>
            <w:shd w:val="clear" w:color="auto" w:fill="auto"/>
            <w:hideMark/>
          </w:tcPr>
          <w:p w14:paraId="27C295C3"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The languageCommunication, if present, SHALL contain exactly one [1..1] languageCode, which SHALL be selected from ValueSet Language urn:oid:2.16.840.1.113883.1.11.11526 DYNAMIC (CONF:1198-5407).</w:t>
            </w:r>
          </w:p>
        </w:tc>
        <w:tc>
          <w:tcPr>
            <w:tcW w:w="1548" w:type="dxa"/>
            <w:tcBorders>
              <w:top w:val="nil"/>
              <w:left w:val="nil"/>
              <w:bottom w:val="single" w:sz="4" w:space="0" w:color="auto"/>
              <w:right w:val="double" w:sz="6" w:space="0" w:color="auto"/>
            </w:tcBorders>
            <w:shd w:val="clear" w:color="auto" w:fill="auto"/>
            <w:noWrap/>
            <w:hideMark/>
          </w:tcPr>
          <w:p w14:paraId="6EF829F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118FB692"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9ECD0B5"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27</w:t>
            </w:r>
          </w:p>
        </w:tc>
        <w:tc>
          <w:tcPr>
            <w:tcW w:w="2700" w:type="dxa"/>
            <w:tcBorders>
              <w:top w:val="nil"/>
              <w:left w:val="nil"/>
              <w:bottom w:val="single" w:sz="4" w:space="0" w:color="auto"/>
              <w:right w:val="single" w:sz="8" w:space="0" w:color="auto"/>
            </w:tcBorders>
            <w:shd w:val="clear" w:color="auto" w:fill="auto"/>
            <w:hideMark/>
          </w:tcPr>
          <w:p w14:paraId="7D0F73A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Occupation</w:t>
            </w:r>
          </w:p>
        </w:tc>
        <w:tc>
          <w:tcPr>
            <w:tcW w:w="2430" w:type="dxa"/>
            <w:tcBorders>
              <w:top w:val="nil"/>
              <w:left w:val="nil"/>
              <w:bottom w:val="single" w:sz="4" w:space="0" w:color="auto"/>
              <w:right w:val="single" w:sz="8" w:space="0" w:color="auto"/>
            </w:tcBorders>
            <w:shd w:val="clear" w:color="auto" w:fill="auto"/>
            <w:hideMark/>
          </w:tcPr>
          <w:p w14:paraId="54D423C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Social History Observation (V3)</w:t>
            </w:r>
          </w:p>
        </w:tc>
        <w:tc>
          <w:tcPr>
            <w:tcW w:w="2430" w:type="dxa"/>
            <w:tcBorders>
              <w:top w:val="nil"/>
              <w:left w:val="nil"/>
              <w:bottom w:val="single" w:sz="4" w:space="0" w:color="auto"/>
              <w:right w:val="single" w:sz="8" w:space="0" w:color="auto"/>
            </w:tcBorders>
            <w:shd w:val="clear" w:color="auto" w:fill="auto"/>
            <w:hideMark/>
          </w:tcPr>
          <w:p w14:paraId="696D9B53"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SHOULD contain zero or one [0..1] value (CONF:1198-8559).</w:t>
            </w:r>
          </w:p>
        </w:tc>
        <w:tc>
          <w:tcPr>
            <w:tcW w:w="1548" w:type="dxa"/>
            <w:tcBorders>
              <w:top w:val="nil"/>
              <w:left w:val="nil"/>
              <w:bottom w:val="single" w:sz="4" w:space="0" w:color="auto"/>
              <w:right w:val="double" w:sz="6" w:space="0" w:color="auto"/>
            </w:tcBorders>
            <w:shd w:val="clear" w:color="auto" w:fill="auto"/>
            <w:noWrap/>
            <w:hideMark/>
          </w:tcPr>
          <w:p w14:paraId="2CECC00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Observation.code = SCTID: 14679004</w:t>
            </w:r>
          </w:p>
        </w:tc>
      </w:tr>
      <w:tr w:rsidR="005C6134" w:rsidRPr="00293796" w14:paraId="7C78E90C"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515BB357"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28</w:t>
            </w:r>
          </w:p>
        </w:tc>
        <w:tc>
          <w:tcPr>
            <w:tcW w:w="2700" w:type="dxa"/>
            <w:tcBorders>
              <w:top w:val="nil"/>
              <w:left w:val="nil"/>
              <w:bottom w:val="single" w:sz="4" w:space="0" w:color="auto"/>
              <w:right w:val="single" w:sz="8" w:space="0" w:color="auto"/>
            </w:tcBorders>
            <w:shd w:val="clear" w:color="auto" w:fill="auto"/>
            <w:hideMark/>
          </w:tcPr>
          <w:p w14:paraId="45FBE23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Pregnant</w:t>
            </w:r>
          </w:p>
        </w:tc>
        <w:tc>
          <w:tcPr>
            <w:tcW w:w="2430" w:type="dxa"/>
            <w:tcBorders>
              <w:top w:val="nil"/>
              <w:left w:val="nil"/>
              <w:bottom w:val="single" w:sz="4" w:space="0" w:color="auto"/>
              <w:right w:val="single" w:sz="8" w:space="0" w:color="auto"/>
            </w:tcBorders>
            <w:shd w:val="clear" w:color="auto" w:fill="auto"/>
            <w:hideMark/>
          </w:tcPr>
          <w:p w14:paraId="6B21B74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Pregnancy Observation</w:t>
            </w:r>
          </w:p>
        </w:tc>
        <w:tc>
          <w:tcPr>
            <w:tcW w:w="2430" w:type="dxa"/>
            <w:tcBorders>
              <w:top w:val="nil"/>
              <w:left w:val="nil"/>
              <w:bottom w:val="single" w:sz="4" w:space="0" w:color="auto"/>
              <w:right w:val="single" w:sz="8" w:space="0" w:color="auto"/>
            </w:tcBorders>
            <w:shd w:val="clear" w:color="auto" w:fill="auto"/>
            <w:hideMark/>
          </w:tcPr>
          <w:p w14:paraId="07824A6A"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value with @xsi:type="CD" (CONF:81-457).</w:t>
            </w:r>
          </w:p>
        </w:tc>
        <w:tc>
          <w:tcPr>
            <w:tcW w:w="1548" w:type="dxa"/>
            <w:tcBorders>
              <w:top w:val="nil"/>
              <w:left w:val="nil"/>
              <w:bottom w:val="single" w:sz="4" w:space="0" w:color="auto"/>
              <w:right w:val="double" w:sz="6" w:space="0" w:color="auto"/>
            </w:tcBorders>
            <w:shd w:val="clear" w:color="auto" w:fill="auto"/>
            <w:noWrap/>
            <w:hideMark/>
          </w:tcPr>
          <w:p w14:paraId="2C6D6999" w14:textId="77777777" w:rsidR="005C6134" w:rsidRPr="00293796" w:rsidRDefault="005C6134" w:rsidP="005C6134">
            <w:pPr>
              <w:spacing w:after="0" w:line="240" w:lineRule="auto"/>
              <w:rPr>
                <w:rFonts w:ascii="Calibri" w:hAnsi="Calibri"/>
                <w:color w:val="000000"/>
                <w:szCs w:val="20"/>
              </w:rPr>
            </w:pPr>
            <w:r w:rsidRPr="006B4BD0">
              <w:rPr>
                <w:rFonts w:ascii="Calibri" w:hAnsi="Calibri"/>
                <w:color w:val="000000"/>
                <w:szCs w:val="20"/>
              </w:rPr>
              <w:t>SHALL contain exactly one [1..1] @negationInd (CONF:2218-111)</w:t>
            </w:r>
          </w:p>
        </w:tc>
      </w:tr>
      <w:tr w:rsidR="005C6134" w:rsidRPr="00293796" w14:paraId="5BD0EF36"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59162B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29</w:t>
            </w:r>
          </w:p>
        </w:tc>
        <w:tc>
          <w:tcPr>
            <w:tcW w:w="2700" w:type="dxa"/>
            <w:tcBorders>
              <w:top w:val="nil"/>
              <w:left w:val="nil"/>
              <w:bottom w:val="single" w:sz="4" w:space="0" w:color="auto"/>
              <w:right w:val="single" w:sz="8" w:space="0" w:color="auto"/>
            </w:tcBorders>
            <w:shd w:val="clear" w:color="auto" w:fill="auto"/>
            <w:hideMark/>
          </w:tcPr>
          <w:p w14:paraId="75854CA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Visit Date/Time</w:t>
            </w:r>
          </w:p>
        </w:tc>
        <w:tc>
          <w:tcPr>
            <w:tcW w:w="2430" w:type="dxa"/>
            <w:tcBorders>
              <w:top w:val="nil"/>
              <w:left w:val="nil"/>
              <w:bottom w:val="single" w:sz="4" w:space="0" w:color="auto"/>
              <w:right w:val="single" w:sz="8" w:space="0" w:color="auto"/>
            </w:tcBorders>
            <w:shd w:val="clear" w:color="auto" w:fill="auto"/>
            <w:hideMark/>
          </w:tcPr>
          <w:p w14:paraId="15DB007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0DAD55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effectiveTime SHALL contain exactly one [1..1] low (CONF:2218-20).</w:t>
            </w:r>
          </w:p>
        </w:tc>
        <w:tc>
          <w:tcPr>
            <w:tcW w:w="1548" w:type="dxa"/>
            <w:tcBorders>
              <w:top w:val="nil"/>
              <w:left w:val="nil"/>
              <w:bottom w:val="single" w:sz="4" w:space="0" w:color="auto"/>
              <w:right w:val="double" w:sz="6" w:space="0" w:color="auto"/>
            </w:tcBorders>
            <w:shd w:val="clear" w:color="auto" w:fill="auto"/>
            <w:noWrap/>
            <w:hideMark/>
          </w:tcPr>
          <w:p w14:paraId="4DA8B26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encompassingEncounter.code not= "IMP"</w:t>
            </w:r>
          </w:p>
        </w:tc>
      </w:tr>
      <w:tr w:rsidR="005C6134" w:rsidRPr="00293796" w14:paraId="6F1631A0"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7975C3A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30</w:t>
            </w:r>
          </w:p>
        </w:tc>
        <w:tc>
          <w:tcPr>
            <w:tcW w:w="2700" w:type="dxa"/>
            <w:tcBorders>
              <w:top w:val="nil"/>
              <w:left w:val="nil"/>
              <w:bottom w:val="single" w:sz="4" w:space="0" w:color="auto"/>
              <w:right w:val="single" w:sz="8" w:space="0" w:color="auto"/>
            </w:tcBorders>
            <w:shd w:val="clear" w:color="auto" w:fill="auto"/>
            <w:hideMark/>
          </w:tcPr>
          <w:p w14:paraId="35DEEF9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Admission Date/Time</w:t>
            </w:r>
          </w:p>
        </w:tc>
        <w:tc>
          <w:tcPr>
            <w:tcW w:w="2430" w:type="dxa"/>
            <w:tcBorders>
              <w:top w:val="nil"/>
              <w:left w:val="nil"/>
              <w:bottom w:val="single" w:sz="4" w:space="0" w:color="auto"/>
              <w:right w:val="single" w:sz="8" w:space="0" w:color="auto"/>
            </w:tcBorders>
            <w:shd w:val="clear" w:color="auto" w:fill="auto"/>
            <w:hideMark/>
          </w:tcPr>
          <w:p w14:paraId="449AA10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7B1FE78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effectiveTime SHALL contain exactly one [1..1] low (CONF:2218-20).</w:t>
            </w:r>
          </w:p>
        </w:tc>
        <w:tc>
          <w:tcPr>
            <w:tcW w:w="1548" w:type="dxa"/>
            <w:tcBorders>
              <w:top w:val="nil"/>
              <w:left w:val="nil"/>
              <w:bottom w:val="single" w:sz="4" w:space="0" w:color="auto"/>
              <w:right w:val="double" w:sz="6" w:space="0" w:color="auto"/>
            </w:tcBorders>
            <w:shd w:val="clear" w:color="auto" w:fill="auto"/>
            <w:noWrap/>
            <w:hideMark/>
          </w:tcPr>
          <w:p w14:paraId="1201EE0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encompassingEncounter.code = "IMP"</w:t>
            </w:r>
          </w:p>
        </w:tc>
      </w:tr>
      <w:tr w:rsidR="005C6134" w:rsidRPr="00293796" w14:paraId="4792E567"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17ABD3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31</w:t>
            </w:r>
          </w:p>
        </w:tc>
        <w:tc>
          <w:tcPr>
            <w:tcW w:w="2700" w:type="dxa"/>
            <w:tcBorders>
              <w:top w:val="nil"/>
              <w:left w:val="nil"/>
              <w:bottom w:val="single" w:sz="4" w:space="0" w:color="auto"/>
              <w:right w:val="single" w:sz="8" w:space="0" w:color="auto"/>
            </w:tcBorders>
            <w:shd w:val="clear" w:color="auto" w:fill="auto"/>
            <w:hideMark/>
          </w:tcPr>
          <w:p w14:paraId="1CB9A4A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History of Present Illness</w:t>
            </w:r>
          </w:p>
        </w:tc>
        <w:tc>
          <w:tcPr>
            <w:tcW w:w="2430" w:type="dxa"/>
            <w:tcBorders>
              <w:top w:val="nil"/>
              <w:left w:val="nil"/>
              <w:bottom w:val="single" w:sz="4" w:space="0" w:color="auto"/>
              <w:right w:val="single" w:sz="8" w:space="0" w:color="auto"/>
            </w:tcBorders>
            <w:shd w:val="clear" w:color="auto" w:fill="auto"/>
            <w:hideMark/>
          </w:tcPr>
          <w:p w14:paraId="18EE3A9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History of Present Illness Section</w:t>
            </w:r>
          </w:p>
        </w:tc>
        <w:tc>
          <w:tcPr>
            <w:tcW w:w="2430" w:type="dxa"/>
            <w:tcBorders>
              <w:top w:val="nil"/>
              <w:left w:val="nil"/>
              <w:bottom w:val="single" w:sz="4" w:space="0" w:color="auto"/>
              <w:right w:val="single" w:sz="8" w:space="0" w:color="auto"/>
            </w:tcBorders>
            <w:shd w:val="clear" w:color="auto" w:fill="auto"/>
            <w:hideMark/>
          </w:tcPr>
          <w:p w14:paraId="064A74DF"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text (CONF:81-7851).</w:t>
            </w:r>
          </w:p>
        </w:tc>
        <w:tc>
          <w:tcPr>
            <w:tcW w:w="1548" w:type="dxa"/>
            <w:tcBorders>
              <w:top w:val="nil"/>
              <w:left w:val="nil"/>
              <w:bottom w:val="single" w:sz="4" w:space="0" w:color="auto"/>
              <w:right w:val="double" w:sz="6" w:space="0" w:color="auto"/>
            </w:tcBorders>
            <w:shd w:val="clear" w:color="auto" w:fill="auto"/>
            <w:noWrap/>
            <w:hideMark/>
          </w:tcPr>
          <w:p w14:paraId="7172437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6863FA4"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69776AAB"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32</w:t>
            </w:r>
          </w:p>
        </w:tc>
        <w:tc>
          <w:tcPr>
            <w:tcW w:w="2700" w:type="dxa"/>
            <w:tcBorders>
              <w:top w:val="nil"/>
              <w:left w:val="nil"/>
              <w:bottom w:val="single" w:sz="4" w:space="0" w:color="auto"/>
              <w:right w:val="single" w:sz="8" w:space="0" w:color="auto"/>
            </w:tcBorders>
            <w:shd w:val="clear" w:color="auto" w:fill="auto"/>
            <w:hideMark/>
          </w:tcPr>
          <w:p w14:paraId="2544228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Reason for Visit</w:t>
            </w:r>
          </w:p>
        </w:tc>
        <w:tc>
          <w:tcPr>
            <w:tcW w:w="2430" w:type="dxa"/>
            <w:tcBorders>
              <w:top w:val="nil"/>
              <w:left w:val="nil"/>
              <w:bottom w:val="single" w:sz="4" w:space="0" w:color="auto"/>
              <w:right w:val="single" w:sz="8" w:space="0" w:color="auto"/>
            </w:tcBorders>
            <w:shd w:val="clear" w:color="auto" w:fill="auto"/>
            <w:hideMark/>
          </w:tcPr>
          <w:p w14:paraId="41EE3B7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Reason for Visit Section</w:t>
            </w:r>
          </w:p>
        </w:tc>
        <w:tc>
          <w:tcPr>
            <w:tcW w:w="2430" w:type="dxa"/>
            <w:tcBorders>
              <w:top w:val="nil"/>
              <w:left w:val="nil"/>
              <w:bottom w:val="single" w:sz="4" w:space="0" w:color="auto"/>
              <w:right w:val="single" w:sz="8" w:space="0" w:color="auto"/>
            </w:tcBorders>
            <w:shd w:val="clear" w:color="auto" w:fill="auto"/>
            <w:hideMark/>
          </w:tcPr>
          <w:p w14:paraId="6B6B04B6"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text (CONF:81-7839).</w:t>
            </w:r>
          </w:p>
        </w:tc>
        <w:tc>
          <w:tcPr>
            <w:tcW w:w="1548" w:type="dxa"/>
            <w:tcBorders>
              <w:top w:val="nil"/>
              <w:left w:val="nil"/>
              <w:bottom w:val="single" w:sz="4" w:space="0" w:color="auto"/>
              <w:right w:val="double" w:sz="6" w:space="0" w:color="auto"/>
            </w:tcBorders>
            <w:shd w:val="clear" w:color="auto" w:fill="auto"/>
            <w:noWrap/>
            <w:hideMark/>
          </w:tcPr>
          <w:p w14:paraId="03A0AFD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7920F30D"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744587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33</w:t>
            </w:r>
          </w:p>
        </w:tc>
        <w:tc>
          <w:tcPr>
            <w:tcW w:w="2700" w:type="dxa"/>
            <w:tcBorders>
              <w:top w:val="nil"/>
              <w:left w:val="nil"/>
              <w:bottom w:val="single" w:sz="4" w:space="0" w:color="auto"/>
              <w:right w:val="single" w:sz="8" w:space="0" w:color="auto"/>
            </w:tcBorders>
            <w:shd w:val="clear" w:color="auto" w:fill="auto"/>
            <w:hideMark/>
          </w:tcPr>
          <w:p w14:paraId="04017CB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Onset</w:t>
            </w:r>
          </w:p>
        </w:tc>
        <w:tc>
          <w:tcPr>
            <w:tcW w:w="2430" w:type="dxa"/>
            <w:tcBorders>
              <w:top w:val="nil"/>
              <w:left w:val="nil"/>
              <w:bottom w:val="single" w:sz="4" w:space="0" w:color="auto"/>
              <w:right w:val="single" w:sz="8" w:space="0" w:color="auto"/>
            </w:tcBorders>
            <w:shd w:val="clear" w:color="auto" w:fill="auto"/>
            <w:hideMark/>
          </w:tcPr>
          <w:p w14:paraId="4819F23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Problem Observation (V3)</w:t>
            </w:r>
          </w:p>
        </w:tc>
        <w:tc>
          <w:tcPr>
            <w:tcW w:w="2430" w:type="dxa"/>
            <w:tcBorders>
              <w:top w:val="nil"/>
              <w:left w:val="nil"/>
              <w:bottom w:val="single" w:sz="4" w:space="0" w:color="auto"/>
              <w:right w:val="single" w:sz="8" w:space="0" w:color="auto"/>
            </w:tcBorders>
            <w:shd w:val="clear" w:color="auto" w:fill="auto"/>
            <w:hideMark/>
          </w:tcPr>
          <w:p w14:paraId="266CEB63"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effectiveTime SHALL contain exactly one [1..1] low (CONF:1198-15603).</w:t>
            </w:r>
          </w:p>
        </w:tc>
        <w:tc>
          <w:tcPr>
            <w:tcW w:w="1548" w:type="dxa"/>
            <w:tcBorders>
              <w:top w:val="nil"/>
              <w:left w:val="nil"/>
              <w:bottom w:val="single" w:sz="4" w:space="0" w:color="auto"/>
              <w:right w:val="double" w:sz="6" w:space="0" w:color="auto"/>
            </w:tcBorders>
            <w:shd w:val="clear" w:color="auto" w:fill="auto"/>
            <w:noWrap/>
            <w:hideMark/>
          </w:tcPr>
          <w:p w14:paraId="3B8F078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3C5CB904"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0019233A"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34</w:t>
            </w:r>
          </w:p>
        </w:tc>
        <w:tc>
          <w:tcPr>
            <w:tcW w:w="2700" w:type="dxa"/>
            <w:tcBorders>
              <w:top w:val="nil"/>
              <w:left w:val="nil"/>
              <w:bottom w:val="single" w:sz="4" w:space="0" w:color="auto"/>
              <w:right w:val="single" w:sz="8" w:space="0" w:color="auto"/>
            </w:tcBorders>
            <w:shd w:val="clear" w:color="auto" w:fill="auto"/>
            <w:hideMark/>
          </w:tcPr>
          <w:p w14:paraId="5F6911F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Symptoms (list)</w:t>
            </w:r>
          </w:p>
        </w:tc>
        <w:tc>
          <w:tcPr>
            <w:tcW w:w="2430" w:type="dxa"/>
            <w:tcBorders>
              <w:top w:val="nil"/>
              <w:left w:val="nil"/>
              <w:bottom w:val="single" w:sz="4" w:space="0" w:color="auto"/>
              <w:right w:val="single" w:sz="8" w:space="0" w:color="auto"/>
            </w:tcBorders>
            <w:shd w:val="clear" w:color="auto" w:fill="auto"/>
            <w:hideMark/>
          </w:tcPr>
          <w:p w14:paraId="5CE2AC1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Problem Observation (V3)</w:t>
            </w:r>
          </w:p>
        </w:tc>
        <w:tc>
          <w:tcPr>
            <w:tcW w:w="2430" w:type="dxa"/>
            <w:tcBorders>
              <w:top w:val="nil"/>
              <w:left w:val="nil"/>
              <w:bottom w:val="single" w:sz="4" w:space="0" w:color="auto"/>
              <w:right w:val="single" w:sz="8" w:space="0" w:color="auto"/>
            </w:tcBorders>
            <w:shd w:val="clear" w:color="auto" w:fill="auto"/>
            <w:hideMark/>
          </w:tcPr>
          <w:p w14:paraId="7EF0A56D"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value with @xsi:type="CD", where the code SHOULD be selected from ValueSet Problem urn:oid:2.16.840.1.113883.3.88.12.3221.7.4 DYNAMIC (CONF:1198-9058).</w:t>
            </w:r>
          </w:p>
        </w:tc>
        <w:tc>
          <w:tcPr>
            <w:tcW w:w="1548" w:type="dxa"/>
            <w:tcBorders>
              <w:top w:val="nil"/>
              <w:left w:val="nil"/>
              <w:bottom w:val="single" w:sz="4" w:space="0" w:color="auto"/>
              <w:right w:val="double" w:sz="6" w:space="0" w:color="auto"/>
            </w:tcBorders>
            <w:shd w:val="clear" w:color="auto" w:fill="auto"/>
            <w:noWrap/>
            <w:hideMark/>
          </w:tcPr>
          <w:p w14:paraId="710733D7"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Observation.code = LOINC: 75325-1</w:t>
            </w:r>
          </w:p>
        </w:tc>
      </w:tr>
      <w:tr w:rsidR="005C6134" w:rsidRPr="00293796" w14:paraId="29F41CE5"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4C32964F"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35</w:t>
            </w:r>
          </w:p>
        </w:tc>
        <w:tc>
          <w:tcPr>
            <w:tcW w:w="2700" w:type="dxa"/>
            <w:tcBorders>
              <w:top w:val="nil"/>
              <w:left w:val="nil"/>
              <w:bottom w:val="single" w:sz="4" w:space="0" w:color="auto"/>
              <w:right w:val="single" w:sz="8" w:space="0" w:color="auto"/>
            </w:tcBorders>
            <w:shd w:val="clear" w:color="auto" w:fill="auto"/>
            <w:hideMark/>
          </w:tcPr>
          <w:p w14:paraId="4BBD35F5"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Lab Order Code</w:t>
            </w:r>
          </w:p>
        </w:tc>
        <w:tc>
          <w:tcPr>
            <w:tcW w:w="2430" w:type="dxa"/>
            <w:tcBorders>
              <w:top w:val="nil"/>
              <w:left w:val="nil"/>
              <w:bottom w:val="single" w:sz="4" w:space="0" w:color="auto"/>
              <w:right w:val="single" w:sz="8" w:space="0" w:color="auto"/>
            </w:tcBorders>
            <w:shd w:val="clear" w:color="auto" w:fill="auto"/>
            <w:hideMark/>
          </w:tcPr>
          <w:p w14:paraId="34CBC901"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Result Organizer (V3)</w:t>
            </w:r>
          </w:p>
        </w:tc>
        <w:tc>
          <w:tcPr>
            <w:tcW w:w="2430" w:type="dxa"/>
            <w:tcBorders>
              <w:top w:val="nil"/>
              <w:left w:val="nil"/>
              <w:bottom w:val="single" w:sz="4" w:space="0" w:color="auto"/>
              <w:right w:val="single" w:sz="8" w:space="0" w:color="auto"/>
            </w:tcBorders>
            <w:shd w:val="clear" w:color="auto" w:fill="auto"/>
            <w:hideMark/>
          </w:tcPr>
          <w:p w14:paraId="08EAEC68"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code (CONF:1198-7128).</w:t>
            </w:r>
          </w:p>
        </w:tc>
        <w:tc>
          <w:tcPr>
            <w:tcW w:w="1548" w:type="dxa"/>
            <w:tcBorders>
              <w:top w:val="nil"/>
              <w:left w:val="nil"/>
              <w:bottom w:val="single" w:sz="4" w:space="0" w:color="auto"/>
              <w:right w:val="double" w:sz="6" w:space="0" w:color="auto"/>
            </w:tcBorders>
            <w:shd w:val="clear" w:color="auto" w:fill="auto"/>
            <w:noWrap/>
            <w:hideMark/>
          </w:tcPr>
          <w:p w14:paraId="377BF85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7133CB1E"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15054281"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36</w:t>
            </w:r>
          </w:p>
        </w:tc>
        <w:tc>
          <w:tcPr>
            <w:tcW w:w="2700" w:type="dxa"/>
            <w:tcBorders>
              <w:top w:val="nil"/>
              <w:left w:val="nil"/>
              <w:bottom w:val="single" w:sz="4" w:space="0" w:color="auto"/>
              <w:right w:val="single" w:sz="8" w:space="0" w:color="auto"/>
            </w:tcBorders>
            <w:shd w:val="clear" w:color="auto" w:fill="auto"/>
            <w:hideMark/>
          </w:tcPr>
          <w:p w14:paraId="05D5030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Placer Order Number</w:t>
            </w:r>
          </w:p>
        </w:tc>
        <w:tc>
          <w:tcPr>
            <w:tcW w:w="2430" w:type="dxa"/>
            <w:tcBorders>
              <w:top w:val="nil"/>
              <w:left w:val="nil"/>
              <w:bottom w:val="single" w:sz="4" w:space="0" w:color="auto"/>
              <w:right w:val="single" w:sz="8" w:space="0" w:color="auto"/>
            </w:tcBorders>
            <w:shd w:val="clear" w:color="auto" w:fill="auto"/>
            <w:hideMark/>
          </w:tcPr>
          <w:p w14:paraId="57E1741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Result Organizer (V3)</w:t>
            </w:r>
          </w:p>
        </w:tc>
        <w:tc>
          <w:tcPr>
            <w:tcW w:w="2430" w:type="dxa"/>
            <w:tcBorders>
              <w:top w:val="nil"/>
              <w:left w:val="nil"/>
              <w:bottom w:val="single" w:sz="4" w:space="0" w:color="auto"/>
              <w:right w:val="single" w:sz="8" w:space="0" w:color="auto"/>
            </w:tcBorders>
            <w:shd w:val="clear" w:color="auto" w:fill="auto"/>
            <w:hideMark/>
          </w:tcPr>
          <w:p w14:paraId="7F305732"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at least one [1..*] id (CONF:1198-7127).</w:t>
            </w:r>
          </w:p>
        </w:tc>
        <w:tc>
          <w:tcPr>
            <w:tcW w:w="1548" w:type="dxa"/>
            <w:tcBorders>
              <w:top w:val="nil"/>
              <w:left w:val="nil"/>
              <w:bottom w:val="single" w:sz="4" w:space="0" w:color="auto"/>
              <w:right w:val="double" w:sz="6" w:space="0" w:color="auto"/>
            </w:tcBorders>
            <w:shd w:val="clear" w:color="auto" w:fill="auto"/>
            <w:noWrap/>
            <w:hideMark/>
          </w:tcPr>
          <w:p w14:paraId="7C8E111F"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35182149"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6B043DA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lastRenderedPageBreak/>
              <w:t>37</w:t>
            </w:r>
          </w:p>
        </w:tc>
        <w:tc>
          <w:tcPr>
            <w:tcW w:w="2700" w:type="dxa"/>
            <w:tcBorders>
              <w:top w:val="nil"/>
              <w:left w:val="nil"/>
              <w:bottom w:val="single" w:sz="4" w:space="0" w:color="auto"/>
              <w:right w:val="single" w:sz="8" w:space="0" w:color="auto"/>
            </w:tcBorders>
            <w:shd w:val="clear" w:color="auto" w:fill="auto"/>
            <w:hideMark/>
          </w:tcPr>
          <w:p w14:paraId="1CBDFDF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Diagnoses</w:t>
            </w:r>
          </w:p>
        </w:tc>
        <w:tc>
          <w:tcPr>
            <w:tcW w:w="2430" w:type="dxa"/>
            <w:tcBorders>
              <w:top w:val="nil"/>
              <w:left w:val="nil"/>
              <w:bottom w:val="single" w:sz="4" w:space="0" w:color="auto"/>
              <w:right w:val="single" w:sz="8" w:space="0" w:color="auto"/>
            </w:tcBorders>
            <w:shd w:val="clear" w:color="auto" w:fill="auto"/>
            <w:hideMark/>
          </w:tcPr>
          <w:p w14:paraId="3FC4E5E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Problem Observation (V3)</w:t>
            </w:r>
          </w:p>
        </w:tc>
        <w:tc>
          <w:tcPr>
            <w:tcW w:w="2430" w:type="dxa"/>
            <w:tcBorders>
              <w:top w:val="nil"/>
              <w:left w:val="nil"/>
              <w:bottom w:val="single" w:sz="4" w:space="0" w:color="auto"/>
              <w:right w:val="single" w:sz="8" w:space="0" w:color="auto"/>
            </w:tcBorders>
            <w:shd w:val="clear" w:color="auto" w:fill="auto"/>
            <w:hideMark/>
          </w:tcPr>
          <w:p w14:paraId="7FB42AA6"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value with @xsi:type="CD", where the code SHOULD be selected from ValueSet Problem urn:oid:2.16.840.1.113883.3.88.12.3221.7.4 DYNAMIC (CONF:1198-9058).</w:t>
            </w:r>
          </w:p>
        </w:tc>
        <w:tc>
          <w:tcPr>
            <w:tcW w:w="1548" w:type="dxa"/>
            <w:tcBorders>
              <w:top w:val="nil"/>
              <w:left w:val="nil"/>
              <w:bottom w:val="single" w:sz="4" w:space="0" w:color="auto"/>
              <w:right w:val="double" w:sz="6" w:space="0" w:color="auto"/>
            </w:tcBorders>
            <w:shd w:val="clear" w:color="auto" w:fill="auto"/>
            <w:noWrap/>
            <w:hideMark/>
          </w:tcPr>
          <w:p w14:paraId="3DD525C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Observation.code = LOINC: 75324-4</w:t>
            </w:r>
          </w:p>
        </w:tc>
      </w:tr>
      <w:tr w:rsidR="005C6134" w:rsidRPr="00293796" w14:paraId="2A24E90C"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79C1B200"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38</w:t>
            </w:r>
          </w:p>
        </w:tc>
        <w:tc>
          <w:tcPr>
            <w:tcW w:w="2700" w:type="dxa"/>
            <w:tcBorders>
              <w:top w:val="nil"/>
              <w:left w:val="nil"/>
              <w:bottom w:val="single" w:sz="4" w:space="0" w:color="auto"/>
              <w:right w:val="single" w:sz="8" w:space="0" w:color="auto"/>
            </w:tcBorders>
            <w:shd w:val="clear" w:color="auto" w:fill="auto"/>
            <w:hideMark/>
          </w:tcPr>
          <w:p w14:paraId="16D6AAF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Date of Diagnosis</w:t>
            </w:r>
          </w:p>
        </w:tc>
        <w:tc>
          <w:tcPr>
            <w:tcW w:w="2430" w:type="dxa"/>
            <w:tcBorders>
              <w:top w:val="nil"/>
              <w:left w:val="nil"/>
              <w:bottom w:val="single" w:sz="4" w:space="0" w:color="auto"/>
              <w:right w:val="single" w:sz="8" w:space="0" w:color="auto"/>
            </w:tcBorders>
            <w:shd w:val="clear" w:color="auto" w:fill="auto"/>
            <w:hideMark/>
          </w:tcPr>
          <w:p w14:paraId="44691D58"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Encounter Activity (V3)</w:t>
            </w:r>
          </w:p>
        </w:tc>
        <w:tc>
          <w:tcPr>
            <w:tcW w:w="2430" w:type="dxa"/>
            <w:tcBorders>
              <w:top w:val="nil"/>
              <w:left w:val="nil"/>
              <w:bottom w:val="single" w:sz="4" w:space="0" w:color="auto"/>
              <w:right w:val="single" w:sz="8" w:space="0" w:color="auto"/>
            </w:tcBorders>
            <w:shd w:val="clear" w:color="auto" w:fill="auto"/>
            <w:hideMark/>
          </w:tcPr>
          <w:p w14:paraId="0F97967C"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SHALL contain exactly one [1..1] effectiveTime (CONF:1198-8715).</w:t>
            </w:r>
          </w:p>
        </w:tc>
        <w:tc>
          <w:tcPr>
            <w:tcW w:w="1548" w:type="dxa"/>
            <w:tcBorders>
              <w:top w:val="nil"/>
              <w:left w:val="nil"/>
              <w:bottom w:val="single" w:sz="4" w:space="0" w:color="auto"/>
              <w:right w:val="double" w:sz="6" w:space="0" w:color="auto"/>
            </w:tcBorders>
            <w:shd w:val="clear" w:color="auto" w:fill="auto"/>
            <w:noWrap/>
            <w:hideMark/>
          </w:tcPr>
          <w:p w14:paraId="4574BA8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64FBBCB3"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650D2B94"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39</w:t>
            </w:r>
          </w:p>
        </w:tc>
        <w:tc>
          <w:tcPr>
            <w:tcW w:w="2700" w:type="dxa"/>
            <w:tcBorders>
              <w:top w:val="nil"/>
              <w:left w:val="nil"/>
              <w:bottom w:val="single" w:sz="4" w:space="0" w:color="auto"/>
              <w:right w:val="single" w:sz="8" w:space="0" w:color="auto"/>
            </w:tcBorders>
            <w:shd w:val="clear" w:color="auto" w:fill="auto"/>
            <w:hideMark/>
          </w:tcPr>
          <w:p w14:paraId="454DABC6"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Medications Administered (list)</w:t>
            </w:r>
          </w:p>
        </w:tc>
        <w:tc>
          <w:tcPr>
            <w:tcW w:w="2430" w:type="dxa"/>
            <w:tcBorders>
              <w:top w:val="nil"/>
              <w:left w:val="nil"/>
              <w:bottom w:val="single" w:sz="4" w:space="0" w:color="auto"/>
              <w:right w:val="single" w:sz="8" w:space="0" w:color="auto"/>
            </w:tcBorders>
            <w:shd w:val="clear" w:color="auto" w:fill="auto"/>
            <w:hideMark/>
          </w:tcPr>
          <w:p w14:paraId="4FC3B10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Medication Information (V2)</w:t>
            </w:r>
          </w:p>
        </w:tc>
        <w:tc>
          <w:tcPr>
            <w:tcW w:w="2430" w:type="dxa"/>
            <w:tcBorders>
              <w:top w:val="nil"/>
              <w:left w:val="nil"/>
              <w:bottom w:val="single" w:sz="4" w:space="0" w:color="auto"/>
              <w:right w:val="single" w:sz="8" w:space="0" w:color="auto"/>
            </w:tcBorders>
            <w:shd w:val="clear" w:color="auto" w:fill="auto"/>
            <w:hideMark/>
          </w:tcPr>
          <w:p w14:paraId="216C5608" w14:textId="77777777" w:rsidR="005C6134" w:rsidRPr="00293796" w:rsidRDefault="005C6134" w:rsidP="005C6134">
            <w:pPr>
              <w:spacing w:after="0" w:line="240" w:lineRule="auto"/>
              <w:rPr>
                <w:rFonts w:ascii="Calibri" w:hAnsi="Calibri"/>
                <w:color w:val="000000"/>
                <w:szCs w:val="20"/>
              </w:rPr>
            </w:pPr>
            <w:r w:rsidRPr="00293796">
              <w:rPr>
                <w:rFonts w:ascii="Calibri" w:eastAsia="Bookman Old Style" w:hAnsi="Calibri" w:cs="Bookman Old Style"/>
                <w:color w:val="000000"/>
                <w:szCs w:val="20"/>
              </w:rPr>
              <w:t>This manufacturedMaterial SHALL contain exactly one [1..1] code, which SHALL be selected from ValueSet Medication Clinical Drug urn:oid:2.16.840.1.113762.1.4.1010.4 DYNAMIC (CONF:1098-7412).</w:t>
            </w:r>
          </w:p>
        </w:tc>
        <w:tc>
          <w:tcPr>
            <w:tcW w:w="1548" w:type="dxa"/>
            <w:tcBorders>
              <w:top w:val="nil"/>
              <w:left w:val="nil"/>
              <w:bottom w:val="single" w:sz="4" w:space="0" w:color="auto"/>
              <w:right w:val="double" w:sz="6" w:space="0" w:color="auto"/>
            </w:tcBorders>
            <w:shd w:val="clear" w:color="auto" w:fill="auto"/>
            <w:noWrap/>
            <w:hideMark/>
          </w:tcPr>
          <w:p w14:paraId="542D329E"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880BED6"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28830F0C"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40</w:t>
            </w:r>
          </w:p>
        </w:tc>
        <w:tc>
          <w:tcPr>
            <w:tcW w:w="2700" w:type="dxa"/>
            <w:tcBorders>
              <w:top w:val="nil"/>
              <w:left w:val="nil"/>
              <w:bottom w:val="single" w:sz="4" w:space="0" w:color="auto"/>
              <w:right w:val="single" w:sz="8" w:space="0" w:color="auto"/>
            </w:tcBorders>
            <w:shd w:val="clear" w:color="auto" w:fill="auto"/>
            <w:hideMark/>
          </w:tcPr>
          <w:p w14:paraId="46E5080A"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Death Date</w:t>
            </w:r>
          </w:p>
        </w:tc>
        <w:tc>
          <w:tcPr>
            <w:tcW w:w="2430" w:type="dxa"/>
            <w:tcBorders>
              <w:top w:val="nil"/>
              <w:left w:val="nil"/>
              <w:bottom w:val="single" w:sz="4" w:space="0" w:color="auto"/>
              <w:right w:val="single" w:sz="8" w:space="0" w:color="auto"/>
            </w:tcBorders>
            <w:shd w:val="clear" w:color="auto" w:fill="auto"/>
            <w:hideMark/>
          </w:tcPr>
          <w:p w14:paraId="5B7248D0"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4A6043F4"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patient MAY contain zero or one [0..1] sdtc:deceasedTime (CONF:2218-106).</w:t>
            </w:r>
          </w:p>
        </w:tc>
        <w:tc>
          <w:tcPr>
            <w:tcW w:w="1548" w:type="dxa"/>
            <w:tcBorders>
              <w:top w:val="nil"/>
              <w:left w:val="nil"/>
              <w:bottom w:val="single" w:sz="4" w:space="0" w:color="auto"/>
              <w:right w:val="double" w:sz="6" w:space="0" w:color="auto"/>
            </w:tcBorders>
            <w:shd w:val="clear" w:color="auto" w:fill="auto"/>
            <w:noWrap/>
            <w:hideMark/>
          </w:tcPr>
          <w:p w14:paraId="6A1BD329"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r w:rsidR="005C6134" w:rsidRPr="00293796" w14:paraId="41E52B2A" w14:textId="77777777" w:rsidTr="005C6134">
        <w:trPr>
          <w:cantSplit/>
        </w:trPr>
        <w:tc>
          <w:tcPr>
            <w:tcW w:w="468" w:type="dxa"/>
            <w:tcBorders>
              <w:top w:val="nil"/>
              <w:left w:val="double" w:sz="6" w:space="0" w:color="auto"/>
              <w:bottom w:val="single" w:sz="4" w:space="0" w:color="auto"/>
              <w:right w:val="single" w:sz="8" w:space="0" w:color="auto"/>
            </w:tcBorders>
            <w:shd w:val="clear" w:color="auto" w:fill="auto"/>
            <w:hideMark/>
          </w:tcPr>
          <w:p w14:paraId="0E25E3A6" w14:textId="77777777" w:rsidR="005C6134" w:rsidRPr="00293796" w:rsidRDefault="005C6134" w:rsidP="005C6134">
            <w:pPr>
              <w:spacing w:after="0" w:line="240" w:lineRule="auto"/>
              <w:jc w:val="center"/>
              <w:rPr>
                <w:rFonts w:ascii="Calibri" w:hAnsi="Calibri"/>
                <w:color w:val="000000"/>
                <w:szCs w:val="20"/>
              </w:rPr>
            </w:pPr>
            <w:r w:rsidRPr="00293796">
              <w:rPr>
                <w:rFonts w:ascii="Calibri" w:hAnsi="Calibri"/>
                <w:color w:val="000000"/>
                <w:szCs w:val="20"/>
              </w:rPr>
              <w:t>F07</w:t>
            </w:r>
          </w:p>
        </w:tc>
        <w:tc>
          <w:tcPr>
            <w:tcW w:w="2700" w:type="dxa"/>
            <w:tcBorders>
              <w:top w:val="nil"/>
              <w:left w:val="nil"/>
              <w:bottom w:val="single" w:sz="4" w:space="0" w:color="auto"/>
              <w:right w:val="single" w:sz="8" w:space="0" w:color="auto"/>
            </w:tcBorders>
            <w:shd w:val="clear" w:color="auto" w:fill="auto"/>
            <w:hideMark/>
          </w:tcPr>
          <w:p w14:paraId="5E9B0AD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Patient Class</w:t>
            </w:r>
          </w:p>
        </w:tc>
        <w:tc>
          <w:tcPr>
            <w:tcW w:w="2430" w:type="dxa"/>
            <w:tcBorders>
              <w:top w:val="nil"/>
              <w:left w:val="nil"/>
              <w:bottom w:val="single" w:sz="4" w:space="0" w:color="auto"/>
              <w:right w:val="single" w:sz="8" w:space="0" w:color="auto"/>
            </w:tcBorders>
            <w:shd w:val="clear" w:color="auto" w:fill="auto"/>
            <w:hideMark/>
          </w:tcPr>
          <w:p w14:paraId="7CFC4C32"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eICR Initial Public Health Case Report Document</w:t>
            </w:r>
          </w:p>
        </w:tc>
        <w:tc>
          <w:tcPr>
            <w:tcW w:w="2430" w:type="dxa"/>
            <w:tcBorders>
              <w:top w:val="nil"/>
              <w:left w:val="nil"/>
              <w:bottom w:val="single" w:sz="4" w:space="0" w:color="auto"/>
              <w:right w:val="single" w:sz="8" w:space="0" w:color="auto"/>
            </w:tcBorders>
            <w:shd w:val="clear" w:color="auto" w:fill="auto"/>
            <w:hideMark/>
          </w:tcPr>
          <w:p w14:paraId="760415CB"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This encompassingEncounter SHALL contain exactly one [1..1] code (CONF:2218-4).</w:t>
            </w:r>
          </w:p>
        </w:tc>
        <w:tc>
          <w:tcPr>
            <w:tcW w:w="1548" w:type="dxa"/>
            <w:tcBorders>
              <w:top w:val="nil"/>
              <w:left w:val="nil"/>
              <w:bottom w:val="single" w:sz="4" w:space="0" w:color="auto"/>
              <w:right w:val="double" w:sz="6" w:space="0" w:color="auto"/>
            </w:tcBorders>
            <w:shd w:val="clear" w:color="auto" w:fill="auto"/>
            <w:noWrap/>
            <w:hideMark/>
          </w:tcPr>
          <w:p w14:paraId="15C501DD" w14:textId="77777777" w:rsidR="005C6134" w:rsidRPr="00293796" w:rsidRDefault="005C6134" w:rsidP="005C6134">
            <w:pPr>
              <w:spacing w:after="0" w:line="240" w:lineRule="auto"/>
              <w:rPr>
                <w:rFonts w:ascii="Calibri" w:hAnsi="Calibri"/>
                <w:color w:val="000000"/>
                <w:szCs w:val="20"/>
              </w:rPr>
            </w:pPr>
            <w:r w:rsidRPr="00293796">
              <w:rPr>
                <w:rFonts w:ascii="Calibri" w:hAnsi="Calibri"/>
                <w:color w:val="000000"/>
                <w:szCs w:val="20"/>
              </w:rPr>
              <w:t> </w:t>
            </w:r>
          </w:p>
        </w:tc>
      </w:tr>
    </w:tbl>
    <w:p w14:paraId="4B95603A" w14:textId="6521734A" w:rsidR="005C6134" w:rsidRPr="0028488C" w:rsidRDefault="00064246" w:rsidP="0028488C">
      <w:pPr>
        <w:pStyle w:val="Heading1"/>
        <w:rPr>
          <w:b/>
          <w:color w:val="auto"/>
        </w:rPr>
      </w:pPr>
      <w:bookmarkStart w:id="36" w:name="_Toc434507891"/>
      <w:r>
        <w:br w:type="page"/>
      </w:r>
      <w:bookmarkStart w:id="37" w:name="_Toc434578794"/>
      <w:r w:rsidRPr="0028488C">
        <w:rPr>
          <w:b/>
          <w:color w:val="auto"/>
        </w:rPr>
        <w:lastRenderedPageBreak/>
        <w:t xml:space="preserve">4. </w:t>
      </w:r>
      <w:r w:rsidR="00FA4D4C" w:rsidRPr="0028488C">
        <w:rPr>
          <w:b/>
          <w:color w:val="auto"/>
        </w:rPr>
        <w:t>D</w:t>
      </w:r>
      <w:r w:rsidR="005C6134" w:rsidRPr="0028488C">
        <w:rPr>
          <w:b/>
          <w:color w:val="auto"/>
        </w:rPr>
        <w:t>ocument</w:t>
      </w:r>
      <w:bookmarkEnd w:id="37"/>
      <w:r w:rsidR="005C6134" w:rsidRPr="0028488C">
        <w:rPr>
          <w:b/>
          <w:color w:val="auto"/>
        </w:rPr>
        <w:t xml:space="preserve"> </w:t>
      </w:r>
      <w:bookmarkEnd w:id="36"/>
    </w:p>
    <w:p w14:paraId="3C9973AD" w14:textId="4B596D16" w:rsidR="005C6134" w:rsidRPr="00B40C6F" w:rsidRDefault="00B40C6F" w:rsidP="00B40C6F">
      <w:pPr>
        <w:pStyle w:val="Heading2nospace"/>
        <w:rPr>
          <w:rFonts w:asciiTheme="minorHAnsi" w:hAnsiTheme="minorHAnsi"/>
          <w:i w:val="0"/>
        </w:rPr>
      </w:pPr>
      <w:bookmarkStart w:id="38" w:name="_Toc434507892"/>
      <w:bookmarkStart w:id="39" w:name="_Toc434578795"/>
      <w:r w:rsidRPr="00B40C6F">
        <w:rPr>
          <w:rFonts w:asciiTheme="minorHAnsi" w:hAnsiTheme="minorHAnsi"/>
          <w:i w:val="0"/>
        </w:rPr>
        <w:t xml:space="preserve">4.1 </w:t>
      </w:r>
      <w:r w:rsidR="005C6134" w:rsidRPr="00B40C6F">
        <w:rPr>
          <w:rFonts w:asciiTheme="minorHAnsi" w:hAnsiTheme="minorHAnsi"/>
          <w:i w:val="0"/>
        </w:rPr>
        <w:t>I</w:t>
      </w:r>
      <w:bookmarkStart w:id="40" w:name="D_Initial_Public_Health_Case_Report_Doc"/>
      <w:bookmarkEnd w:id="40"/>
      <w:r w:rsidR="005C6134" w:rsidRPr="00B40C6F">
        <w:rPr>
          <w:rFonts w:asciiTheme="minorHAnsi" w:hAnsiTheme="minorHAnsi"/>
          <w:i w:val="0"/>
        </w:rPr>
        <w:t>nitial Public Health Case Report Document (eICR) - Draft</w:t>
      </w:r>
      <w:bookmarkEnd w:id="38"/>
      <w:bookmarkEnd w:id="39"/>
    </w:p>
    <w:p w14:paraId="65F78F2F" w14:textId="77777777" w:rsidR="005C6134" w:rsidRDefault="005C6134" w:rsidP="005C6134">
      <w:pPr>
        <w:pStyle w:val="BracketData"/>
      </w:pPr>
      <w:r>
        <w:t>[ClinicalDocument: identifier urn:hl7ii:2.16.840.1.114222.4.10.18:2015-11-05 (open)]</w:t>
      </w:r>
    </w:p>
    <w:p w14:paraId="653CE805" w14:textId="77777777" w:rsidR="005C6134" w:rsidRDefault="005C6134" w:rsidP="005C6134">
      <w:pPr>
        <w:pStyle w:val="Caption"/>
      </w:pPr>
      <w:bookmarkStart w:id="41" w:name="_Toc434502415"/>
      <w:r>
        <w:t xml:space="preserve">Table </w:t>
      </w:r>
      <w:r>
        <w:fldChar w:fldCharType="begin"/>
      </w:r>
      <w:r>
        <w:instrText>SEQ Table \* ARABIC</w:instrText>
      </w:r>
      <w:r>
        <w:fldChar w:fldCharType="separate"/>
      </w:r>
      <w:r>
        <w:t>1</w:t>
      </w:r>
      <w:r>
        <w:fldChar w:fldCharType="end"/>
      </w:r>
      <w:r>
        <w:t>: Initial Public Health Case Report Document (eICR) Contexts</w:t>
      </w:r>
      <w:bookmarkEnd w:id="4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0C019EC5" w14:textId="77777777" w:rsidTr="005C6134">
        <w:trPr>
          <w:cantSplit/>
          <w:tblHeader/>
          <w:jc w:val="center"/>
        </w:trPr>
        <w:tc>
          <w:tcPr>
            <w:tcW w:w="360" w:type="dxa"/>
            <w:shd w:val="clear" w:color="auto" w:fill="E6E6E6"/>
          </w:tcPr>
          <w:p w14:paraId="6C9E01DF" w14:textId="77777777" w:rsidR="005C6134" w:rsidRDefault="005C6134" w:rsidP="005C6134">
            <w:pPr>
              <w:pStyle w:val="TableHead"/>
            </w:pPr>
            <w:r>
              <w:t>Contained By:</w:t>
            </w:r>
          </w:p>
        </w:tc>
        <w:tc>
          <w:tcPr>
            <w:tcW w:w="360" w:type="dxa"/>
            <w:shd w:val="clear" w:color="auto" w:fill="E6E6E6"/>
          </w:tcPr>
          <w:p w14:paraId="04BAC419" w14:textId="77777777" w:rsidR="005C6134" w:rsidRDefault="005C6134" w:rsidP="005C6134">
            <w:pPr>
              <w:pStyle w:val="TableHead"/>
            </w:pPr>
            <w:r>
              <w:t>Contains:</w:t>
            </w:r>
          </w:p>
        </w:tc>
      </w:tr>
      <w:tr w:rsidR="005C6134" w14:paraId="57876E14" w14:textId="77777777" w:rsidTr="005C6134">
        <w:trPr>
          <w:jc w:val="center"/>
        </w:trPr>
        <w:tc>
          <w:tcPr>
            <w:tcW w:w="360" w:type="dxa"/>
          </w:tcPr>
          <w:p w14:paraId="35349B12" w14:textId="77777777" w:rsidR="005C6134" w:rsidRDefault="005C6134" w:rsidP="005C6134"/>
        </w:tc>
        <w:tc>
          <w:tcPr>
            <w:tcW w:w="360" w:type="dxa"/>
          </w:tcPr>
          <w:p w14:paraId="3E2DE186" w14:textId="77777777" w:rsidR="005C6134" w:rsidRDefault="008403DC" w:rsidP="005C6134">
            <w:pPr>
              <w:pStyle w:val="TableText"/>
            </w:pPr>
            <w:hyperlink w:anchor="S_Encounters_Section_entries_required_V3">
              <w:r w:rsidR="005C6134">
                <w:rPr>
                  <w:rStyle w:val="HyperlinkText9pt"/>
                </w:rPr>
                <w:t>Encounters Section (entries required) (V3)</w:t>
              </w:r>
            </w:hyperlink>
          </w:p>
          <w:p w14:paraId="01319F4F" w14:textId="77777777" w:rsidR="005C6134" w:rsidRDefault="008403DC" w:rsidP="005C6134">
            <w:pPr>
              <w:pStyle w:val="TableText"/>
            </w:pPr>
            <w:hyperlink w:anchor="S_History_of_Present_Illness_Section">
              <w:r w:rsidR="005C6134">
                <w:rPr>
                  <w:rStyle w:val="HyperlinkText9pt"/>
                </w:rPr>
                <w:t>History of Present Illness Section</w:t>
              </w:r>
            </w:hyperlink>
          </w:p>
          <w:p w14:paraId="67B95411" w14:textId="77777777" w:rsidR="005C6134" w:rsidRDefault="008403DC" w:rsidP="005C6134">
            <w:pPr>
              <w:pStyle w:val="TableText"/>
            </w:pPr>
            <w:hyperlink w:anchor="S_Medications_Administered_Section_V2">
              <w:r w:rsidR="005C6134">
                <w:rPr>
                  <w:rStyle w:val="HyperlinkText9pt"/>
                </w:rPr>
                <w:t>Medications Administered Section (V2)</w:t>
              </w:r>
            </w:hyperlink>
          </w:p>
          <w:p w14:paraId="4BDAFD1F" w14:textId="77777777" w:rsidR="005C6134" w:rsidRDefault="008403DC" w:rsidP="005C6134">
            <w:pPr>
              <w:pStyle w:val="TableText"/>
            </w:pPr>
            <w:hyperlink w:anchor="S_Problem_Section_entries_required_V3">
              <w:r w:rsidR="005C6134">
                <w:rPr>
                  <w:rStyle w:val="HyperlinkText9pt"/>
                </w:rPr>
                <w:t>Problem Section (entries required) (V3)</w:t>
              </w:r>
            </w:hyperlink>
          </w:p>
          <w:p w14:paraId="2B2D779D" w14:textId="77777777" w:rsidR="005C6134" w:rsidRDefault="008403DC" w:rsidP="005C6134">
            <w:pPr>
              <w:pStyle w:val="TableText"/>
            </w:pPr>
            <w:hyperlink w:anchor="S_Reason_for_Visit_Section">
              <w:r w:rsidR="005C6134">
                <w:rPr>
                  <w:rStyle w:val="HyperlinkText9pt"/>
                </w:rPr>
                <w:t>Reason for Visit Section</w:t>
              </w:r>
            </w:hyperlink>
          </w:p>
          <w:p w14:paraId="0A52845A" w14:textId="77777777" w:rsidR="005C6134" w:rsidRDefault="008403DC" w:rsidP="005C6134">
            <w:pPr>
              <w:pStyle w:val="TableText"/>
            </w:pPr>
            <w:hyperlink w:anchor="S_Results_Section_entries_optional_V3">
              <w:r w:rsidR="005C6134">
                <w:rPr>
                  <w:rStyle w:val="HyperlinkText9pt"/>
                </w:rPr>
                <w:t>Results Section (entries optional) (V3)</w:t>
              </w:r>
            </w:hyperlink>
          </w:p>
          <w:p w14:paraId="1AAC1AA8" w14:textId="77777777" w:rsidR="005C6134" w:rsidRDefault="008403DC" w:rsidP="005C6134">
            <w:pPr>
              <w:pStyle w:val="TableText"/>
            </w:pPr>
            <w:hyperlink w:anchor="S_Social_History_Section_eICR">
              <w:r w:rsidR="005C6134">
                <w:rPr>
                  <w:rStyle w:val="HyperlinkText9pt"/>
                </w:rPr>
                <w:t>Social History Section (eICR)</w:t>
              </w:r>
            </w:hyperlink>
          </w:p>
        </w:tc>
      </w:tr>
    </w:tbl>
    <w:p w14:paraId="0196E750" w14:textId="77777777" w:rsidR="005C6134" w:rsidRDefault="005C6134" w:rsidP="005C6134">
      <w:pPr>
        <w:pStyle w:val="BodyText"/>
      </w:pPr>
    </w:p>
    <w:p w14:paraId="153486B6" w14:textId="77777777" w:rsidR="005C6134" w:rsidRDefault="005C6134" w:rsidP="00A25198">
      <w:pPr>
        <w:numPr>
          <w:ilvl w:val="0"/>
          <w:numId w:val="15"/>
        </w:numPr>
        <w:spacing w:after="40" w:line="260" w:lineRule="exact"/>
      </w:pPr>
      <w:r>
        <w:t xml:space="preserve">Conforms to </w:t>
      </w:r>
      <w:hyperlink w:anchor="D_US_Realm_Header_V3">
        <w:r>
          <w:rPr>
            <w:rStyle w:val="HyperlinkCourierBold"/>
          </w:rPr>
          <w:t>US Realm Header (V3)</w:t>
        </w:r>
      </w:hyperlink>
      <w:r>
        <w:t xml:space="preserve"> template </w:t>
      </w:r>
      <w:r>
        <w:rPr>
          <w:rStyle w:val="XMLname"/>
        </w:rPr>
        <w:t>(identifier: urn:hl7ii:2.16.840.1.113883.10.20.22.1.1:2015-08-01)</w:t>
      </w:r>
      <w:r>
        <w:t>.</w:t>
      </w:r>
    </w:p>
    <w:p w14:paraId="1B20B2C3" w14:textId="77777777" w:rsidR="005C6134" w:rsidRDefault="005C6134" w:rsidP="00A25198">
      <w:pPr>
        <w:numPr>
          <w:ilvl w:val="0"/>
          <w:numId w:val="15"/>
        </w:numPr>
        <w:spacing w:after="40" w:line="260" w:lineRule="exact"/>
      </w:pPr>
      <w:r>
        <w:rPr>
          <w:rStyle w:val="keyword"/>
        </w:rPr>
        <w:t>SHALL</w:t>
      </w:r>
      <w:r>
        <w:t xml:space="preserve"> contain exactly one [1..1] </w:t>
      </w:r>
      <w:r>
        <w:rPr>
          <w:rStyle w:val="XMLnameBold"/>
        </w:rPr>
        <w:t>templateId</w:t>
      </w:r>
      <w:bookmarkStart w:id="42" w:name="C_2218-94"/>
      <w:bookmarkEnd w:id="42"/>
      <w:r>
        <w:t xml:space="preserve"> (CONF:2218-94) such that it</w:t>
      </w:r>
    </w:p>
    <w:p w14:paraId="50769C1F" w14:textId="77777777" w:rsidR="005C6134" w:rsidRDefault="005C6134" w:rsidP="00A25198">
      <w:pPr>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"2.16.840.1.114222.4.10.18"</w:t>
      </w:r>
      <w:r>
        <w:t xml:space="preserve"> eICR Initial Public Health Case Report Document</w:t>
      </w:r>
      <w:bookmarkStart w:id="43" w:name="C_2218-95"/>
      <w:bookmarkEnd w:id="43"/>
      <w:r>
        <w:t xml:space="preserve"> (CONF:2218-95).</w:t>
      </w:r>
    </w:p>
    <w:p w14:paraId="71503912" w14:textId="77777777" w:rsidR="005C6134" w:rsidRDefault="005C6134" w:rsidP="00A25198">
      <w:pPr>
        <w:numPr>
          <w:ilvl w:val="1"/>
          <w:numId w:val="15"/>
        </w:numPr>
        <w:spacing w:after="40" w:line="260" w:lineRule="exact"/>
      </w:pPr>
      <w:r>
        <w:rPr>
          <w:rStyle w:val="keyword"/>
        </w:rPr>
        <w:t>MAY</w:t>
      </w:r>
      <w:r>
        <w:t xml:space="preserve"> contain zero or one [0..1] </w:t>
      </w:r>
      <w:r>
        <w:rPr>
          <w:rStyle w:val="XMLnameBold"/>
        </w:rPr>
        <w:t>@extension</w:t>
      </w:r>
      <w:bookmarkStart w:id="44" w:name="C_2218-96"/>
      <w:bookmarkEnd w:id="44"/>
      <w:r>
        <w:t xml:space="preserve"> (CONF:2218-96).</w:t>
      </w:r>
    </w:p>
    <w:p w14:paraId="2DAA6DF6" w14:textId="77777777" w:rsidR="005C6134" w:rsidRDefault="005C6134" w:rsidP="00A25198">
      <w:pPr>
        <w:numPr>
          <w:ilvl w:val="0"/>
          <w:numId w:val="15"/>
        </w:numPr>
        <w:spacing w:after="40" w:line="260" w:lineRule="exact"/>
      </w:pPr>
      <w:r>
        <w:rPr>
          <w:rStyle w:val="keyword"/>
        </w:rPr>
        <w:t>SHALL</w:t>
      </w:r>
      <w:r>
        <w:t xml:space="preserve"> contain exactly one [1..1] </w:t>
      </w:r>
      <w:r>
        <w:rPr>
          <w:rStyle w:val="XMLnameBold"/>
        </w:rPr>
        <w:t>recordTarget</w:t>
      </w:r>
      <w:bookmarkStart w:id="45" w:name="C_2218-103"/>
      <w:bookmarkEnd w:id="45"/>
      <w:r>
        <w:t xml:space="preserve"> (CONF:2218-103).</w:t>
      </w:r>
    </w:p>
    <w:p w14:paraId="7E494B1C" w14:textId="77777777" w:rsidR="005C6134" w:rsidRDefault="005C6134" w:rsidP="00A25198">
      <w:pPr>
        <w:numPr>
          <w:ilvl w:val="1"/>
          <w:numId w:val="15"/>
        </w:numPr>
        <w:spacing w:after="40" w:line="260" w:lineRule="exact"/>
      </w:pPr>
      <w:r>
        <w:t xml:space="preserve">This recordTarget </w:t>
      </w:r>
      <w:r>
        <w:rPr>
          <w:rStyle w:val="keyword"/>
        </w:rPr>
        <w:t>SHALL</w:t>
      </w:r>
      <w:r>
        <w:t xml:space="preserve"> contain exactly one [1..1] </w:t>
      </w:r>
      <w:r>
        <w:rPr>
          <w:rStyle w:val="XMLnameBold"/>
        </w:rPr>
        <w:t>patientRole</w:t>
      </w:r>
      <w:bookmarkStart w:id="46" w:name="C_2218-104"/>
      <w:bookmarkEnd w:id="46"/>
      <w:r>
        <w:t xml:space="preserve"> (CONF:2218-104).</w:t>
      </w:r>
    </w:p>
    <w:p w14:paraId="5CD35BB8" w14:textId="77777777" w:rsidR="005C6134" w:rsidRDefault="005C6134" w:rsidP="00A25198">
      <w:pPr>
        <w:numPr>
          <w:ilvl w:val="2"/>
          <w:numId w:val="15"/>
        </w:numPr>
        <w:spacing w:after="40" w:line="260" w:lineRule="exact"/>
      </w:pPr>
      <w:r>
        <w:t xml:space="preserve">This patientRole </w:t>
      </w:r>
      <w:r>
        <w:rPr>
          <w:rStyle w:val="keyword"/>
        </w:rPr>
        <w:t>SHALL</w:t>
      </w:r>
      <w:r>
        <w:t xml:space="preserve"> contain exactly one [1..1] </w:t>
      </w:r>
      <w:r>
        <w:rPr>
          <w:rStyle w:val="XMLnameBold"/>
        </w:rPr>
        <w:t>patient</w:t>
      </w:r>
      <w:bookmarkStart w:id="47" w:name="C_2218-105"/>
      <w:bookmarkEnd w:id="47"/>
      <w:r>
        <w:t xml:space="preserve"> (CONF:2218-105).</w:t>
      </w:r>
    </w:p>
    <w:p w14:paraId="33728713" w14:textId="77777777" w:rsidR="005C6134" w:rsidRDefault="005C6134" w:rsidP="00A25198">
      <w:pPr>
        <w:numPr>
          <w:ilvl w:val="3"/>
          <w:numId w:val="15"/>
        </w:numPr>
        <w:spacing w:after="40" w:line="260" w:lineRule="exact"/>
      </w:pPr>
      <w:r>
        <w:t xml:space="preserve">This patient </w:t>
      </w:r>
      <w:r>
        <w:rPr>
          <w:rStyle w:val="keyword"/>
        </w:rPr>
        <w:t>MAY</w:t>
      </w:r>
      <w:r>
        <w:t xml:space="preserve"> contain zero or one [0..1] </w:t>
      </w:r>
      <w:r>
        <w:rPr>
          <w:rStyle w:val="XMLnameBold"/>
        </w:rPr>
        <w:t>sdtc:deceasedTime</w:t>
      </w:r>
      <w:bookmarkStart w:id="48" w:name="C_2218-106"/>
      <w:bookmarkEnd w:id="48"/>
      <w:r>
        <w:t xml:space="preserve"> (CONF:2218-106).</w:t>
      </w:r>
    </w:p>
    <w:p w14:paraId="4BB4A697" w14:textId="77777777" w:rsidR="005C6134" w:rsidRDefault="005C6134" w:rsidP="00A25198">
      <w:pPr>
        <w:numPr>
          <w:ilvl w:val="0"/>
          <w:numId w:val="15"/>
        </w:numPr>
        <w:spacing w:after="40" w:line="260" w:lineRule="exact"/>
      </w:pPr>
      <w:r>
        <w:rPr>
          <w:rStyle w:val="keyword"/>
        </w:rPr>
        <w:t>SHALL</w:t>
      </w:r>
      <w:r>
        <w:t xml:space="preserve"> contain exactly one [1..1] </w:t>
      </w:r>
      <w:r>
        <w:rPr>
          <w:rStyle w:val="XMLnameBold"/>
        </w:rPr>
        <w:t>componentOf</w:t>
      </w:r>
      <w:bookmarkStart w:id="49" w:name="C_2218-1"/>
      <w:bookmarkEnd w:id="49"/>
      <w:r>
        <w:t xml:space="preserve"> (CONF:2218-1).</w:t>
      </w:r>
    </w:p>
    <w:p w14:paraId="6C67BBA8" w14:textId="77777777" w:rsidR="005C6134" w:rsidRDefault="005C6134" w:rsidP="00A25198">
      <w:pPr>
        <w:numPr>
          <w:ilvl w:val="1"/>
          <w:numId w:val="15"/>
        </w:numPr>
        <w:spacing w:after="40" w:line="260" w:lineRule="exact"/>
      </w:pPr>
      <w:r>
        <w:t xml:space="preserve">This componentOf </w:t>
      </w:r>
      <w:r>
        <w:rPr>
          <w:rStyle w:val="keyword"/>
        </w:rPr>
        <w:t>SHALL</w:t>
      </w:r>
      <w:r>
        <w:t xml:space="preserve"> contain exactly one [1..1] </w:t>
      </w:r>
      <w:r>
        <w:rPr>
          <w:rStyle w:val="XMLnameBold"/>
        </w:rPr>
        <w:t>encompassingEncounter</w:t>
      </w:r>
      <w:bookmarkStart w:id="50" w:name="C_2218-2"/>
      <w:bookmarkEnd w:id="50"/>
      <w:r>
        <w:t xml:space="preserve"> (CONF:2218-2).</w:t>
      </w:r>
    </w:p>
    <w:p w14:paraId="6296FCD6" w14:textId="77777777" w:rsidR="005C6134" w:rsidRDefault="005C6134" w:rsidP="00A25198">
      <w:pPr>
        <w:numPr>
          <w:ilvl w:val="2"/>
          <w:numId w:val="15"/>
        </w:numPr>
        <w:spacing w:after="40" w:line="260" w:lineRule="exact"/>
      </w:pPr>
      <w:r>
        <w:t xml:space="preserve">This encompassingEncounter </w:t>
      </w:r>
      <w:r>
        <w:rPr>
          <w:rStyle w:val="keyword"/>
        </w:rPr>
        <w:t>SHALL</w:t>
      </w:r>
      <w:r>
        <w:t xml:space="preserve"> contain at least one [1..*] </w:t>
      </w:r>
      <w:r>
        <w:rPr>
          <w:rStyle w:val="XMLnameBold"/>
        </w:rPr>
        <w:t>id</w:t>
      </w:r>
      <w:bookmarkStart w:id="51" w:name="C_2218-3"/>
      <w:bookmarkEnd w:id="51"/>
      <w:r>
        <w:t xml:space="preserve"> (CONF:2218-3).</w:t>
      </w:r>
    </w:p>
    <w:p w14:paraId="556E91A8" w14:textId="77777777" w:rsidR="005C6134" w:rsidRDefault="005C6134" w:rsidP="00A25198">
      <w:pPr>
        <w:numPr>
          <w:ilvl w:val="3"/>
          <w:numId w:val="15"/>
        </w:numPr>
        <w:spacing w:after="40" w:line="260" w:lineRule="exact"/>
      </w:pPr>
      <w:r>
        <w:t xml:space="preserve">Such ids </w:t>
      </w:r>
      <w:r>
        <w:rPr>
          <w:rStyle w:val="keyword"/>
        </w:rPr>
        <w:t>MAY</w:t>
      </w:r>
      <w:r>
        <w:t xml:space="preserve"> contain zero or one [0..1] </w:t>
      </w:r>
      <w:r>
        <w:rPr>
          <w:rStyle w:val="XMLnameBold"/>
        </w:rPr>
        <w:t>@nullFlavor</w:t>
      </w:r>
      <w:bookmarkStart w:id="52" w:name="C_2218-17"/>
      <w:bookmarkEnd w:id="52"/>
      <w:r>
        <w:t xml:space="preserve"> (CONF:2218-17).</w:t>
      </w:r>
    </w:p>
    <w:p w14:paraId="0DD6B3CC" w14:textId="77777777" w:rsidR="005C6134" w:rsidRDefault="005C6134" w:rsidP="00A25198">
      <w:pPr>
        <w:numPr>
          <w:ilvl w:val="2"/>
          <w:numId w:val="15"/>
        </w:numPr>
        <w:spacing w:after="40" w:line="260" w:lineRule="exact"/>
      </w:pPr>
      <w:r>
        <w:t xml:space="preserve">This encompassingEncounter </w:t>
      </w:r>
      <w:r>
        <w:rPr>
          <w:rStyle w:val="keyword"/>
        </w:rPr>
        <w:t>SHALL</w:t>
      </w:r>
      <w:r>
        <w:t xml:space="preserve"> contain exactly one [1..1] </w:t>
      </w:r>
      <w:r>
        <w:rPr>
          <w:rStyle w:val="XMLnameBold"/>
        </w:rPr>
        <w:t>code</w:t>
      </w:r>
      <w:bookmarkStart w:id="53" w:name="C_2218-4"/>
      <w:bookmarkEnd w:id="53"/>
      <w:r>
        <w:t xml:space="preserve"> (CONF:2218-4).</w:t>
      </w:r>
      <w:r>
        <w:br/>
        <w:t>Note: PatientEncounter.typeCode</w:t>
      </w:r>
    </w:p>
    <w:p w14:paraId="00BC63D1" w14:textId="77777777" w:rsidR="005C6134" w:rsidRDefault="005C6134" w:rsidP="00A25198">
      <w:pPr>
        <w:numPr>
          <w:ilvl w:val="3"/>
          <w:numId w:val="15"/>
        </w:numPr>
        <w:spacing w:after="40" w:line="260" w:lineRule="exact"/>
      </w:pPr>
      <w:r>
        <w:t xml:space="preserve">This code </w:t>
      </w:r>
      <w:r>
        <w:rPr>
          <w:rStyle w:val="keyword"/>
        </w:rPr>
        <w:t>SHALL</w:t>
      </w:r>
      <w:r>
        <w:t xml:space="preserve"> contain exactly one [1..1] </w:t>
      </w:r>
      <w:r>
        <w:rPr>
          <w:rStyle w:val="XMLnameBold"/>
        </w:rPr>
        <w:t>@code</w:t>
      </w:r>
      <w:bookmarkStart w:id="54" w:name="C_2218-18"/>
      <w:bookmarkEnd w:id="54"/>
      <w:r>
        <w:t xml:space="preserve"> (CONF:2218-18).</w:t>
      </w:r>
    </w:p>
    <w:p w14:paraId="564E0012" w14:textId="77777777" w:rsidR="005C6134" w:rsidRDefault="005C6134" w:rsidP="00A25198">
      <w:pPr>
        <w:numPr>
          <w:ilvl w:val="3"/>
          <w:numId w:val="15"/>
        </w:numPr>
        <w:spacing w:after="40" w:line="260" w:lineRule="exact"/>
      </w:pPr>
      <w:r>
        <w:t xml:space="preserve">This code </w:t>
      </w:r>
      <w:r>
        <w:rPr>
          <w:rStyle w:val="keyword"/>
        </w:rPr>
        <w:t>SHALL</w:t>
      </w:r>
      <w:r>
        <w:t xml:space="preserve"> contain exactly one [1..1] </w:t>
      </w:r>
      <w:r>
        <w:rPr>
          <w:rStyle w:val="XMLnameBold"/>
        </w:rPr>
        <w:t>@codeSystem</w:t>
      </w:r>
      <w:r>
        <w:t xml:space="preserve">, which </w:t>
      </w:r>
      <w:r>
        <w:rPr>
          <w:rStyle w:val="keyword"/>
        </w:rPr>
        <w:t>SHALL</w:t>
      </w:r>
      <w:r>
        <w:t xml:space="preserve"> be selected from CodeSystem </w:t>
      </w:r>
      <w:r>
        <w:rPr>
          <w:rStyle w:val="XMLname"/>
        </w:rPr>
        <w:t>ActEncounterCode (urn:oid:2.16.840.1.113883.1.11.13955)</w:t>
      </w:r>
      <w:r>
        <w:rPr>
          <w:rStyle w:val="keyword"/>
        </w:rPr>
        <w:t xml:space="preserve"> DYNAMIC</w:t>
      </w:r>
      <w:bookmarkStart w:id="55" w:name="C_2218-19"/>
      <w:bookmarkEnd w:id="55"/>
      <w:r>
        <w:t xml:space="preserve"> (CONF:2218-19).</w:t>
      </w:r>
    </w:p>
    <w:p w14:paraId="0965A6C2" w14:textId="77777777" w:rsidR="005C6134" w:rsidRDefault="005C6134" w:rsidP="00A25198">
      <w:pPr>
        <w:numPr>
          <w:ilvl w:val="2"/>
          <w:numId w:val="15"/>
        </w:numPr>
        <w:spacing w:after="40" w:line="260" w:lineRule="exact"/>
      </w:pPr>
      <w:r>
        <w:t xml:space="preserve">This encompassingEncounter </w:t>
      </w:r>
      <w:r>
        <w:rPr>
          <w:rStyle w:val="keyword"/>
        </w:rPr>
        <w:t>SHALL</w:t>
      </w:r>
      <w:r>
        <w:t xml:space="preserve"> contain exactly one [1..1] </w:t>
      </w:r>
      <w:r>
        <w:rPr>
          <w:rStyle w:val="XMLnameBold"/>
        </w:rPr>
        <w:t>effectiveTime</w:t>
      </w:r>
      <w:bookmarkStart w:id="56" w:name="C_2218-5"/>
      <w:bookmarkEnd w:id="56"/>
      <w:r>
        <w:t xml:space="preserve"> (CONF:2218-5).</w:t>
      </w:r>
    </w:p>
    <w:p w14:paraId="1BBB14DB" w14:textId="77777777" w:rsidR="005C6134" w:rsidRDefault="005C6134" w:rsidP="00A25198">
      <w:pPr>
        <w:numPr>
          <w:ilvl w:val="3"/>
          <w:numId w:val="15"/>
        </w:numPr>
        <w:spacing w:after="40" w:line="260" w:lineRule="exact"/>
      </w:pPr>
      <w:r>
        <w:lastRenderedPageBreak/>
        <w:t xml:space="preserve">This effectiveTime </w:t>
      </w:r>
      <w:r>
        <w:rPr>
          <w:rStyle w:val="keyword"/>
        </w:rPr>
        <w:t>SHALL</w:t>
      </w:r>
      <w:r>
        <w:t xml:space="preserve"> contain exactly one [1..1] </w:t>
      </w:r>
      <w:r>
        <w:rPr>
          <w:rStyle w:val="XMLnameBold"/>
        </w:rPr>
        <w:t>low</w:t>
      </w:r>
      <w:bookmarkStart w:id="57" w:name="C_2218-20"/>
      <w:bookmarkEnd w:id="57"/>
      <w:r>
        <w:t xml:space="preserve"> (CONF:2218-20).</w:t>
      </w:r>
      <w:r>
        <w:br/>
        <w:t>Note: PatientEncounter.fromDateTime</w:t>
      </w:r>
    </w:p>
    <w:p w14:paraId="731BC7C2" w14:textId="77777777" w:rsidR="005C6134" w:rsidRDefault="005C6134" w:rsidP="00A25198">
      <w:pPr>
        <w:numPr>
          <w:ilvl w:val="3"/>
          <w:numId w:val="15"/>
        </w:numPr>
        <w:spacing w:after="40" w:line="260" w:lineRule="exact"/>
      </w:pPr>
      <w:r>
        <w:t xml:space="preserve">This effectiveTime </w:t>
      </w:r>
      <w:r>
        <w:rPr>
          <w:rStyle w:val="keyword"/>
        </w:rPr>
        <w:t>MAY</w:t>
      </w:r>
      <w:r>
        <w:t xml:space="preserve"> contain zero or one [0..1] </w:t>
      </w:r>
      <w:r>
        <w:rPr>
          <w:rStyle w:val="XMLnameBold"/>
        </w:rPr>
        <w:t>high</w:t>
      </w:r>
      <w:bookmarkStart w:id="58" w:name="C_2218-21"/>
      <w:bookmarkEnd w:id="58"/>
      <w:r>
        <w:t xml:space="preserve"> (CONF:2218-21).</w:t>
      </w:r>
      <w:r>
        <w:br/>
        <w:t>Note: PatientEncounter.thruDateTime</w:t>
      </w:r>
    </w:p>
    <w:p w14:paraId="0BCB5225" w14:textId="77777777" w:rsidR="005C6134" w:rsidRDefault="005C6134" w:rsidP="00A25198">
      <w:pPr>
        <w:numPr>
          <w:ilvl w:val="2"/>
          <w:numId w:val="15"/>
        </w:numPr>
        <w:spacing w:after="40" w:line="260" w:lineRule="exact"/>
      </w:pPr>
      <w:r>
        <w:t xml:space="preserve">This encompassingEncounter </w:t>
      </w:r>
      <w:r>
        <w:rPr>
          <w:rStyle w:val="keyword"/>
        </w:rPr>
        <w:t>SHALL</w:t>
      </w:r>
      <w:r>
        <w:t xml:space="preserve"> contain exactly one [1..1] </w:t>
      </w:r>
      <w:r>
        <w:rPr>
          <w:rStyle w:val="XMLnameBold"/>
        </w:rPr>
        <w:t>responsibleParty</w:t>
      </w:r>
      <w:bookmarkStart w:id="59" w:name="C_2218-6"/>
      <w:bookmarkEnd w:id="59"/>
      <w:r>
        <w:t xml:space="preserve"> (CONF:2218-6).</w:t>
      </w:r>
    </w:p>
    <w:p w14:paraId="121B01E1" w14:textId="77777777" w:rsidR="005C6134" w:rsidRDefault="005C6134" w:rsidP="00A25198">
      <w:pPr>
        <w:numPr>
          <w:ilvl w:val="3"/>
          <w:numId w:val="15"/>
        </w:numPr>
        <w:spacing w:after="40" w:line="260" w:lineRule="exact"/>
      </w:pPr>
      <w:r>
        <w:t xml:space="preserve">This responsibleParty </w:t>
      </w:r>
      <w:r>
        <w:rPr>
          <w:rStyle w:val="keyword"/>
        </w:rPr>
        <w:t>SHALL</w:t>
      </w:r>
      <w:r>
        <w:t xml:space="preserve"> contain exactly one [1..1] </w:t>
      </w:r>
      <w:r>
        <w:rPr>
          <w:rStyle w:val="XMLnameBold"/>
        </w:rPr>
        <w:t>assignedEntity</w:t>
      </w:r>
      <w:bookmarkStart w:id="60" w:name="C_2218-7"/>
      <w:bookmarkEnd w:id="60"/>
      <w:r>
        <w:t xml:space="preserve"> (CONF:2218-7).</w:t>
      </w:r>
      <w:r>
        <w:br/>
        <w:t>Note: ResponsibleProvider</w:t>
      </w:r>
    </w:p>
    <w:p w14:paraId="3123BD33" w14:textId="77777777" w:rsidR="005C6134" w:rsidRDefault="005C6134" w:rsidP="00A25198">
      <w:pPr>
        <w:numPr>
          <w:ilvl w:val="4"/>
          <w:numId w:val="15"/>
        </w:numPr>
        <w:spacing w:after="40" w:line="260" w:lineRule="exact"/>
      </w:pPr>
      <w:r>
        <w:t xml:space="preserve">This assignedEntity </w:t>
      </w:r>
      <w:r>
        <w:rPr>
          <w:rStyle w:val="keyword"/>
        </w:rPr>
        <w:t>SHALL</w:t>
      </w:r>
      <w:r>
        <w:t xml:space="preserve"> contain exactly one [1..1] </w:t>
      </w:r>
      <w:r>
        <w:rPr>
          <w:rStyle w:val="XMLnameBold"/>
        </w:rPr>
        <w:t>id</w:t>
      </w:r>
      <w:bookmarkStart w:id="61" w:name="C_2218-8"/>
      <w:bookmarkEnd w:id="61"/>
      <w:r>
        <w:t xml:space="preserve"> (CONF:2218-8).</w:t>
      </w:r>
      <w:r>
        <w:br/>
        <w:t>Note: ResponsibleProvider.identifier</w:t>
      </w:r>
    </w:p>
    <w:p w14:paraId="431E2AAA" w14:textId="77777777" w:rsidR="005C6134" w:rsidRDefault="005C6134" w:rsidP="00A25198">
      <w:pPr>
        <w:numPr>
          <w:ilvl w:val="5"/>
          <w:numId w:val="15"/>
        </w:numPr>
        <w:spacing w:after="40" w:line="260" w:lineRule="exact"/>
      </w:pPr>
      <w:r>
        <w:t xml:space="preserve">This id </w:t>
      </w:r>
      <w:r>
        <w:rPr>
          <w:rStyle w:val="keyword"/>
        </w:rPr>
        <w:t>SHALL</w:t>
      </w:r>
      <w:r>
        <w:t xml:space="preserve"> contain exactly one [1..1] </w:t>
      </w:r>
      <w:r>
        <w:rPr>
          <w:rStyle w:val="XMLnameBold"/>
        </w:rPr>
        <w:t>@root</w:t>
      </w:r>
      <w:bookmarkStart w:id="62" w:name="C_2218-22"/>
      <w:bookmarkEnd w:id="62"/>
      <w:r>
        <w:t xml:space="preserve"> (CONF:2218-22).</w:t>
      </w:r>
    </w:p>
    <w:p w14:paraId="77578D20" w14:textId="77777777" w:rsidR="005C6134" w:rsidRDefault="005C6134" w:rsidP="00A25198">
      <w:pPr>
        <w:numPr>
          <w:ilvl w:val="5"/>
          <w:numId w:val="15"/>
        </w:numPr>
        <w:spacing w:after="40" w:line="260" w:lineRule="exact"/>
      </w:pPr>
      <w:r>
        <w:t xml:space="preserve">This id </w:t>
      </w:r>
      <w:r>
        <w:rPr>
          <w:rStyle w:val="keyword"/>
        </w:rPr>
        <w:t>MAY</w:t>
      </w:r>
      <w:r>
        <w:t xml:space="preserve"> contain zero or one [0..1] </w:t>
      </w:r>
      <w:r>
        <w:rPr>
          <w:rStyle w:val="XMLnameBold"/>
        </w:rPr>
        <w:t>@extension</w:t>
      </w:r>
      <w:bookmarkStart w:id="63" w:name="C_2218-23"/>
      <w:bookmarkEnd w:id="63"/>
      <w:r>
        <w:t xml:space="preserve"> (CONF:2218-23).</w:t>
      </w:r>
    </w:p>
    <w:p w14:paraId="74CE0EDD" w14:textId="77777777" w:rsidR="005C6134" w:rsidRDefault="005C6134" w:rsidP="00A25198">
      <w:pPr>
        <w:numPr>
          <w:ilvl w:val="4"/>
          <w:numId w:val="15"/>
        </w:numPr>
        <w:spacing w:after="40" w:line="260" w:lineRule="exact"/>
      </w:pPr>
      <w:r>
        <w:t xml:space="preserve">This assignedEntity </w:t>
      </w:r>
      <w:r>
        <w:rPr>
          <w:rStyle w:val="keyword"/>
        </w:rPr>
        <w:t>SHALL</w:t>
      </w:r>
      <w:r>
        <w:t xml:space="preserve"> contain at least one [1..*] </w:t>
      </w:r>
      <w:r>
        <w:rPr>
          <w:rStyle w:val="XMLnameBold"/>
        </w:rPr>
        <w:t>telecom</w:t>
      </w:r>
      <w:bookmarkStart w:id="64" w:name="C_2218-24"/>
      <w:bookmarkEnd w:id="64"/>
      <w:r>
        <w:t xml:space="preserve"> (CONF:2218-24).</w:t>
      </w:r>
      <w:r>
        <w:br/>
        <w:t>Note: ResponsibleProvider.telecomAddress</w:t>
      </w:r>
    </w:p>
    <w:p w14:paraId="201D396F" w14:textId="77777777" w:rsidR="005C6134" w:rsidRDefault="005C6134" w:rsidP="00A25198">
      <w:pPr>
        <w:numPr>
          <w:ilvl w:val="4"/>
          <w:numId w:val="15"/>
        </w:numPr>
        <w:spacing w:after="40" w:line="260" w:lineRule="exact"/>
      </w:pPr>
      <w:r>
        <w:t xml:space="preserve">This assignedEntity </w:t>
      </w:r>
      <w:r>
        <w:rPr>
          <w:rStyle w:val="keyword"/>
        </w:rPr>
        <w:t>SHALL</w:t>
      </w:r>
      <w:r>
        <w:t xml:space="preserve"> contain exactly one [1..1] </w:t>
      </w:r>
      <w:r>
        <w:rPr>
          <w:rStyle w:val="XMLnameBold"/>
        </w:rPr>
        <w:t>assignedPerson</w:t>
      </w:r>
      <w:bookmarkStart w:id="65" w:name="C_2218-9"/>
      <w:bookmarkEnd w:id="65"/>
      <w:r>
        <w:t xml:space="preserve"> (CONF:2218-9).</w:t>
      </w:r>
    </w:p>
    <w:p w14:paraId="1C3128A0" w14:textId="77777777" w:rsidR="005C6134" w:rsidRDefault="005C6134" w:rsidP="00A25198">
      <w:pPr>
        <w:numPr>
          <w:ilvl w:val="5"/>
          <w:numId w:val="15"/>
        </w:numPr>
        <w:spacing w:after="40" w:line="260" w:lineRule="exact"/>
      </w:pPr>
      <w:r>
        <w:t xml:space="preserve">This assignedPerson </w:t>
      </w:r>
      <w:r>
        <w:rPr>
          <w:rStyle w:val="keyword"/>
        </w:rPr>
        <w:t>SHALL</w:t>
      </w:r>
      <w:r>
        <w:t xml:space="preserve"> contain exactly one [1..1] </w:t>
      </w:r>
      <w:r>
        <w:rPr>
          <w:rStyle w:val="XMLnameBold"/>
        </w:rPr>
        <w:t>name</w:t>
      </w:r>
      <w:bookmarkStart w:id="66" w:name="C_2218-25"/>
      <w:bookmarkEnd w:id="66"/>
      <w:r>
        <w:t xml:space="preserve"> (CONF:2218-25).</w:t>
      </w:r>
      <w:r>
        <w:br/>
        <w:t>Note: ResponsibleProvider.name</w:t>
      </w:r>
    </w:p>
    <w:p w14:paraId="24F038AD" w14:textId="77777777" w:rsidR="005C6134" w:rsidRDefault="005C6134" w:rsidP="00A25198">
      <w:pPr>
        <w:numPr>
          <w:ilvl w:val="4"/>
          <w:numId w:val="15"/>
        </w:numPr>
        <w:spacing w:after="40" w:line="260" w:lineRule="exact"/>
      </w:pPr>
      <w:r>
        <w:t xml:space="preserve">This assignedEntity </w:t>
      </w:r>
      <w:r>
        <w:rPr>
          <w:rStyle w:val="keyword"/>
        </w:rPr>
        <w:t>SHALL</w:t>
      </w:r>
      <w:r>
        <w:t xml:space="preserve"> contain exactly one [1..1] </w:t>
      </w:r>
      <w:r>
        <w:rPr>
          <w:rStyle w:val="XMLnameBold"/>
        </w:rPr>
        <w:t>representedOrganization</w:t>
      </w:r>
      <w:bookmarkStart w:id="67" w:name="C_2218-10"/>
      <w:bookmarkEnd w:id="67"/>
      <w:r>
        <w:t xml:space="preserve"> (CONF:2218-10).</w:t>
      </w:r>
      <w:r>
        <w:br/>
        <w:t>Note: ResponsibleProviderFacility</w:t>
      </w:r>
    </w:p>
    <w:p w14:paraId="2EBB0151" w14:textId="77777777" w:rsidR="005C6134" w:rsidRDefault="005C6134" w:rsidP="00A25198">
      <w:pPr>
        <w:numPr>
          <w:ilvl w:val="5"/>
          <w:numId w:val="15"/>
        </w:numPr>
        <w:spacing w:after="40" w:line="260" w:lineRule="exact"/>
      </w:pPr>
      <w:r>
        <w:t xml:space="preserve">This representedOrganization </w:t>
      </w:r>
      <w:r>
        <w:rPr>
          <w:rStyle w:val="keyword"/>
        </w:rPr>
        <w:t>SHALL</w:t>
      </w:r>
      <w:r>
        <w:t xml:space="preserve"> contain exactly one [1..1] </w:t>
      </w:r>
      <w:r>
        <w:rPr>
          <w:rStyle w:val="XMLnameBold"/>
        </w:rPr>
        <w:t>name</w:t>
      </w:r>
      <w:bookmarkStart w:id="68" w:name="C_2218-26"/>
      <w:bookmarkEnd w:id="68"/>
      <w:r>
        <w:t xml:space="preserve"> (CONF:2218-26).</w:t>
      </w:r>
      <w:r>
        <w:br/>
        <w:t>Note: ProviderFacility.name</w:t>
      </w:r>
    </w:p>
    <w:p w14:paraId="572E4A4E" w14:textId="77777777" w:rsidR="005C6134" w:rsidRDefault="005C6134" w:rsidP="00A25198">
      <w:pPr>
        <w:numPr>
          <w:ilvl w:val="5"/>
          <w:numId w:val="15"/>
        </w:numPr>
        <w:spacing w:after="40" w:line="260" w:lineRule="exact"/>
      </w:pPr>
      <w:r>
        <w:t xml:space="preserve">This representedOrganization </w:t>
      </w:r>
      <w:r>
        <w:rPr>
          <w:rStyle w:val="keyword"/>
        </w:rPr>
        <w:t>SHALL</w:t>
      </w:r>
      <w:r>
        <w:t xml:space="preserve"> contain exactly one [1..1] </w:t>
      </w:r>
      <w:r>
        <w:rPr>
          <w:rStyle w:val="XMLnameBold"/>
        </w:rPr>
        <w:t>addr</w:t>
      </w:r>
      <w:bookmarkStart w:id="69" w:name="C_2218-27"/>
      <w:bookmarkEnd w:id="69"/>
      <w:r>
        <w:t xml:space="preserve"> (CONF:2218-27).</w:t>
      </w:r>
      <w:r>
        <w:br/>
        <w:t>Note: ProviderFacility.postalAddress</w:t>
      </w:r>
    </w:p>
    <w:p w14:paraId="25E56FEC" w14:textId="77777777" w:rsidR="005C6134" w:rsidRDefault="005C6134" w:rsidP="00A25198">
      <w:pPr>
        <w:numPr>
          <w:ilvl w:val="2"/>
          <w:numId w:val="15"/>
        </w:numPr>
        <w:spacing w:after="40" w:line="260" w:lineRule="exact"/>
      </w:pPr>
      <w:r>
        <w:t xml:space="preserve">This encompassingEncounter </w:t>
      </w:r>
      <w:r>
        <w:rPr>
          <w:rStyle w:val="keyword"/>
        </w:rPr>
        <w:t>SHALL</w:t>
      </w:r>
      <w:r>
        <w:t xml:space="preserve"> contain exactly one [1..1] </w:t>
      </w:r>
      <w:r>
        <w:rPr>
          <w:rStyle w:val="XMLnameBold"/>
        </w:rPr>
        <w:t>location</w:t>
      </w:r>
      <w:bookmarkStart w:id="70" w:name="C_2218-11"/>
      <w:bookmarkEnd w:id="70"/>
      <w:r>
        <w:t xml:space="preserve"> (CONF:2218-11).</w:t>
      </w:r>
    </w:p>
    <w:p w14:paraId="6E03858D" w14:textId="77777777" w:rsidR="005C6134" w:rsidRDefault="005C6134" w:rsidP="00A25198">
      <w:pPr>
        <w:numPr>
          <w:ilvl w:val="3"/>
          <w:numId w:val="15"/>
        </w:numPr>
        <w:spacing w:after="40" w:line="260" w:lineRule="exact"/>
      </w:pPr>
      <w:r>
        <w:t xml:space="preserve">This location </w:t>
      </w:r>
      <w:r>
        <w:rPr>
          <w:rStyle w:val="keyword"/>
        </w:rPr>
        <w:t>SHALL</w:t>
      </w:r>
      <w:r>
        <w:t xml:space="preserve"> contain exactly one [1..1] </w:t>
      </w:r>
      <w:r>
        <w:rPr>
          <w:rStyle w:val="XMLnameBold"/>
        </w:rPr>
        <w:t>healthCareFacility</w:t>
      </w:r>
      <w:bookmarkStart w:id="71" w:name="C_2218-12"/>
      <w:bookmarkEnd w:id="71"/>
      <w:r>
        <w:t xml:space="preserve"> (CONF:2218-12).</w:t>
      </w:r>
      <w:r>
        <w:br/>
        <w:t>Note: CareDeliveryFacility</w:t>
      </w:r>
    </w:p>
    <w:p w14:paraId="182763BE" w14:textId="77777777" w:rsidR="005C6134" w:rsidRDefault="005C6134" w:rsidP="00A25198">
      <w:pPr>
        <w:numPr>
          <w:ilvl w:val="4"/>
          <w:numId w:val="15"/>
        </w:numPr>
        <w:spacing w:after="40" w:line="260" w:lineRule="exact"/>
      </w:pPr>
      <w:r>
        <w:t xml:space="preserve">This healthCareFacility </w:t>
      </w:r>
      <w:r>
        <w:rPr>
          <w:rStyle w:val="keyword"/>
        </w:rPr>
        <w:t>SHALL</w:t>
      </w:r>
      <w:r>
        <w:t xml:space="preserve"> contain exactly one [1..1] </w:t>
      </w:r>
      <w:r>
        <w:rPr>
          <w:rStyle w:val="XMLnameBold"/>
        </w:rPr>
        <w:t>id</w:t>
      </w:r>
      <w:bookmarkStart w:id="72" w:name="C_2218-13"/>
      <w:bookmarkEnd w:id="72"/>
      <w:r>
        <w:t xml:space="preserve"> (CONF:2218-13).</w:t>
      </w:r>
      <w:r>
        <w:br/>
        <w:t>Note: CareDeliveryFacility.identifier</w:t>
      </w:r>
    </w:p>
    <w:p w14:paraId="3A2A2AB1" w14:textId="77777777" w:rsidR="005C6134" w:rsidRDefault="005C6134" w:rsidP="00A25198">
      <w:pPr>
        <w:numPr>
          <w:ilvl w:val="5"/>
          <w:numId w:val="15"/>
        </w:numPr>
        <w:spacing w:after="40" w:line="260" w:lineRule="exact"/>
      </w:pPr>
      <w:r>
        <w:t xml:space="preserve">This id </w:t>
      </w:r>
      <w:r>
        <w:rPr>
          <w:rStyle w:val="keyword"/>
        </w:rPr>
        <w:t>SHALL</w:t>
      </w:r>
      <w:r>
        <w:t xml:space="preserve"> contain exactly one [1..1] </w:t>
      </w:r>
      <w:r>
        <w:rPr>
          <w:rStyle w:val="XMLnameBold"/>
        </w:rPr>
        <w:t>@root</w:t>
      </w:r>
      <w:bookmarkStart w:id="73" w:name="C_2218-28"/>
      <w:bookmarkEnd w:id="73"/>
      <w:r>
        <w:t xml:space="preserve"> (CONF:2218-28).</w:t>
      </w:r>
    </w:p>
    <w:p w14:paraId="7EB4AAC1" w14:textId="77777777" w:rsidR="005C6134" w:rsidRDefault="005C6134" w:rsidP="00A25198">
      <w:pPr>
        <w:numPr>
          <w:ilvl w:val="5"/>
          <w:numId w:val="15"/>
        </w:numPr>
        <w:spacing w:after="40" w:line="260" w:lineRule="exact"/>
      </w:pPr>
      <w:r>
        <w:t xml:space="preserve">This id </w:t>
      </w:r>
      <w:r>
        <w:rPr>
          <w:rStyle w:val="keyword"/>
        </w:rPr>
        <w:t>MAY</w:t>
      </w:r>
      <w:r>
        <w:t xml:space="preserve"> contain zero or one [0..1] </w:t>
      </w:r>
      <w:r>
        <w:rPr>
          <w:rStyle w:val="XMLnameBold"/>
        </w:rPr>
        <w:t>@extension</w:t>
      </w:r>
      <w:bookmarkStart w:id="74" w:name="C_2218-29"/>
      <w:bookmarkEnd w:id="74"/>
      <w:r>
        <w:t xml:space="preserve"> (CONF:2218-29).</w:t>
      </w:r>
    </w:p>
    <w:p w14:paraId="7407A1E0" w14:textId="77777777" w:rsidR="005C6134" w:rsidRDefault="005C6134" w:rsidP="00A25198">
      <w:pPr>
        <w:numPr>
          <w:ilvl w:val="4"/>
          <w:numId w:val="15"/>
        </w:numPr>
        <w:spacing w:after="40" w:line="260" w:lineRule="exact"/>
      </w:pPr>
      <w:r>
        <w:lastRenderedPageBreak/>
        <w:t xml:space="preserve">This healthCareFacility </w:t>
      </w:r>
      <w:r>
        <w:rPr>
          <w:rStyle w:val="keyword"/>
        </w:rPr>
        <w:t>SHALL</w:t>
      </w:r>
      <w:r>
        <w:t xml:space="preserve"> contain exactly one [1..1] </w:t>
      </w:r>
      <w:r>
        <w:rPr>
          <w:rStyle w:val="XMLnameBold"/>
        </w:rPr>
        <w:t>code</w:t>
      </w:r>
      <w:bookmarkStart w:id="75" w:name="C_2218-14"/>
      <w:bookmarkEnd w:id="75"/>
      <w:r>
        <w:t xml:space="preserve"> (CONF:2218-14).</w:t>
      </w:r>
      <w:r>
        <w:br/>
        <w:t>Note: CareFacility.typeCode</w:t>
      </w:r>
    </w:p>
    <w:p w14:paraId="63DA00A4" w14:textId="77777777" w:rsidR="005C6134" w:rsidRDefault="005C6134" w:rsidP="00A25198">
      <w:pPr>
        <w:numPr>
          <w:ilvl w:val="5"/>
          <w:numId w:val="15"/>
        </w:numPr>
        <w:spacing w:after="40" w:line="260" w:lineRule="exact"/>
      </w:pPr>
      <w:r>
        <w:t xml:space="preserve">This code </w:t>
      </w:r>
      <w:r>
        <w:rPr>
          <w:rStyle w:val="keyword"/>
        </w:rPr>
        <w:t>SHALL</w:t>
      </w:r>
      <w:r>
        <w:t xml:space="preserve"> contain exactly one [1..1] </w:t>
      </w:r>
      <w:r>
        <w:rPr>
          <w:rStyle w:val="XMLnameBold"/>
        </w:rPr>
        <w:t>@code</w:t>
      </w:r>
      <w:bookmarkStart w:id="76" w:name="C_2218-30"/>
      <w:bookmarkEnd w:id="76"/>
      <w:r>
        <w:t xml:space="preserve"> (CONF:2218-30).</w:t>
      </w:r>
    </w:p>
    <w:p w14:paraId="3D576D91" w14:textId="77777777" w:rsidR="005C6134" w:rsidRDefault="005C6134" w:rsidP="00A25198">
      <w:pPr>
        <w:numPr>
          <w:ilvl w:val="5"/>
          <w:numId w:val="15"/>
        </w:numPr>
        <w:spacing w:after="40" w:line="260" w:lineRule="exact"/>
      </w:pPr>
      <w:r>
        <w:t xml:space="preserve">This code </w:t>
      </w:r>
      <w:r>
        <w:rPr>
          <w:rStyle w:val="keyword"/>
        </w:rPr>
        <w:t>SHALL</w:t>
      </w:r>
      <w:r>
        <w:t xml:space="preserve"> contain exactly one [1..1] </w:t>
      </w:r>
      <w:r>
        <w:rPr>
          <w:rStyle w:val="XMLnameBold"/>
        </w:rPr>
        <w:t>@codeSystem</w:t>
      </w:r>
      <w:bookmarkStart w:id="77" w:name="C_2218-31"/>
      <w:bookmarkEnd w:id="77"/>
      <w:r>
        <w:t xml:space="preserve"> (CONF:2218-31).</w:t>
      </w:r>
    </w:p>
    <w:p w14:paraId="5E133348" w14:textId="77777777" w:rsidR="005C6134" w:rsidRDefault="005C6134" w:rsidP="00A25198">
      <w:pPr>
        <w:numPr>
          <w:ilvl w:val="4"/>
          <w:numId w:val="15"/>
        </w:numPr>
        <w:spacing w:after="40" w:line="260" w:lineRule="exact"/>
      </w:pPr>
      <w:r>
        <w:t xml:space="preserve">This healthCareFacility </w:t>
      </w:r>
      <w:r>
        <w:rPr>
          <w:rStyle w:val="keyword"/>
        </w:rPr>
        <w:t>SHALL</w:t>
      </w:r>
      <w:r>
        <w:t xml:space="preserve"> contain exactly one [1..1] </w:t>
      </w:r>
      <w:r>
        <w:rPr>
          <w:rStyle w:val="XMLnameBold"/>
        </w:rPr>
        <w:t>location</w:t>
      </w:r>
      <w:bookmarkStart w:id="78" w:name="C_2218-15"/>
      <w:bookmarkEnd w:id="78"/>
      <w:r>
        <w:t xml:space="preserve"> (CONF:2218-15).</w:t>
      </w:r>
    </w:p>
    <w:p w14:paraId="21A348AB" w14:textId="77777777" w:rsidR="005C6134" w:rsidRDefault="005C6134" w:rsidP="00A25198">
      <w:pPr>
        <w:numPr>
          <w:ilvl w:val="5"/>
          <w:numId w:val="15"/>
        </w:numPr>
        <w:spacing w:after="40" w:line="260" w:lineRule="exact"/>
      </w:pPr>
      <w:r>
        <w:t xml:space="preserve">This location </w:t>
      </w:r>
      <w:r>
        <w:rPr>
          <w:rStyle w:val="keyword"/>
        </w:rPr>
        <w:t>SHALL</w:t>
      </w:r>
      <w:r>
        <w:t xml:space="preserve"> contain exactly one [1..1] </w:t>
      </w:r>
      <w:r>
        <w:rPr>
          <w:rStyle w:val="XMLnameBold"/>
        </w:rPr>
        <w:t>addr</w:t>
      </w:r>
      <w:bookmarkStart w:id="79" w:name="C_2218-32"/>
      <w:bookmarkEnd w:id="79"/>
      <w:r>
        <w:t xml:space="preserve"> (CONF:2218-32).</w:t>
      </w:r>
      <w:r>
        <w:br/>
        <w:t>Note: CareDeliveryFacility.postalAddress</w:t>
      </w:r>
    </w:p>
    <w:p w14:paraId="10279719" w14:textId="77777777" w:rsidR="005C6134" w:rsidRDefault="005C6134" w:rsidP="00A25198">
      <w:pPr>
        <w:numPr>
          <w:ilvl w:val="4"/>
          <w:numId w:val="15"/>
        </w:numPr>
        <w:spacing w:after="40" w:line="260" w:lineRule="exact"/>
      </w:pPr>
      <w:r>
        <w:t xml:space="preserve">This healthCareFacility </w:t>
      </w:r>
      <w:r>
        <w:rPr>
          <w:rStyle w:val="keyword"/>
        </w:rPr>
        <w:t>SHALL</w:t>
      </w:r>
      <w:r>
        <w:t xml:space="preserve"> contain exactly one [1..1] </w:t>
      </w:r>
      <w:r>
        <w:rPr>
          <w:rStyle w:val="XMLnameBold"/>
        </w:rPr>
        <w:t>serviceProviderOrganization</w:t>
      </w:r>
      <w:bookmarkStart w:id="80" w:name="C_2218-16"/>
      <w:bookmarkEnd w:id="80"/>
      <w:r>
        <w:t xml:space="preserve"> (CONF:2218-16).</w:t>
      </w:r>
      <w:r>
        <w:br/>
        <w:t>Note: CareDeliveryOrganization</w:t>
      </w:r>
    </w:p>
    <w:p w14:paraId="59DC5ECA" w14:textId="77777777" w:rsidR="005C6134" w:rsidRDefault="005C6134" w:rsidP="00A25198">
      <w:pPr>
        <w:numPr>
          <w:ilvl w:val="5"/>
          <w:numId w:val="15"/>
        </w:numPr>
        <w:spacing w:after="40" w:line="260" w:lineRule="exact"/>
      </w:pPr>
      <w:r>
        <w:t xml:space="preserve">This serviceProviderOrganization </w:t>
      </w:r>
      <w:r>
        <w:rPr>
          <w:rStyle w:val="keyword"/>
        </w:rPr>
        <w:t>SHALL</w:t>
      </w:r>
      <w:r>
        <w:t xml:space="preserve"> contain exactly one [1..1] </w:t>
      </w:r>
      <w:r>
        <w:rPr>
          <w:rStyle w:val="XMLnameBold"/>
        </w:rPr>
        <w:t>name</w:t>
      </w:r>
      <w:bookmarkStart w:id="81" w:name="C_2218-33"/>
      <w:bookmarkEnd w:id="81"/>
      <w:r>
        <w:t xml:space="preserve"> (CONF:2218-33).</w:t>
      </w:r>
      <w:r>
        <w:br/>
        <w:t>Note: CareDeliveryOrganization.name</w:t>
      </w:r>
    </w:p>
    <w:p w14:paraId="762D5AE0" w14:textId="77777777" w:rsidR="005C6134" w:rsidRDefault="005C6134" w:rsidP="00A25198">
      <w:pPr>
        <w:numPr>
          <w:ilvl w:val="5"/>
          <w:numId w:val="15"/>
        </w:numPr>
        <w:spacing w:after="40" w:line="260" w:lineRule="exact"/>
      </w:pPr>
      <w:r>
        <w:t xml:space="preserve">This serviceProviderOrganization </w:t>
      </w:r>
      <w:r>
        <w:rPr>
          <w:rStyle w:val="keyword"/>
        </w:rPr>
        <w:t>SHALL</w:t>
      </w:r>
      <w:r>
        <w:t xml:space="preserve"> contain exactly one [1..1] </w:t>
      </w:r>
      <w:r>
        <w:rPr>
          <w:rStyle w:val="XMLnameBold"/>
        </w:rPr>
        <w:t>telecom</w:t>
      </w:r>
      <w:bookmarkStart w:id="82" w:name="C_2218-34"/>
      <w:bookmarkEnd w:id="82"/>
      <w:r>
        <w:t xml:space="preserve"> (CONF:2218-34).</w:t>
      </w:r>
      <w:r>
        <w:br/>
        <w:t>Note: CareDeliveryOrganization.telecomAddress</w:t>
      </w:r>
    </w:p>
    <w:p w14:paraId="45042801" w14:textId="77777777" w:rsidR="005C6134" w:rsidRDefault="005C6134" w:rsidP="00A25198">
      <w:pPr>
        <w:numPr>
          <w:ilvl w:val="0"/>
          <w:numId w:val="15"/>
        </w:numPr>
        <w:spacing w:after="40" w:line="260" w:lineRule="exact"/>
      </w:pPr>
      <w:r>
        <w:rPr>
          <w:rStyle w:val="keyword"/>
        </w:rPr>
        <w:t>SHALL</w:t>
      </w:r>
      <w:r>
        <w:t xml:space="preserve"> contain exactly one [1..1] </w:t>
      </w:r>
      <w:r>
        <w:rPr>
          <w:rStyle w:val="XMLnameBold"/>
        </w:rPr>
        <w:t>component</w:t>
      </w:r>
      <w:bookmarkStart w:id="83" w:name="C_2218-35"/>
      <w:bookmarkEnd w:id="83"/>
      <w:r>
        <w:t xml:space="preserve"> (CONF:2218-35).</w:t>
      </w:r>
    </w:p>
    <w:p w14:paraId="4B7F861B" w14:textId="77777777" w:rsidR="005C6134" w:rsidRDefault="005C6134" w:rsidP="00A25198">
      <w:pPr>
        <w:numPr>
          <w:ilvl w:val="1"/>
          <w:numId w:val="15"/>
        </w:numPr>
        <w:spacing w:after="40" w:line="260" w:lineRule="exact"/>
      </w:pPr>
      <w:r>
        <w:t xml:space="preserve">This component </w:t>
      </w:r>
      <w:r>
        <w:rPr>
          <w:rStyle w:val="keyword"/>
        </w:rPr>
        <w:t>SHALL</w:t>
      </w:r>
      <w:r>
        <w:t xml:space="preserve"> contain exactly one [1..1] </w:t>
      </w:r>
      <w:r>
        <w:rPr>
          <w:rStyle w:val="XMLnameBold"/>
        </w:rPr>
        <w:t>structuredBody</w:t>
      </w:r>
      <w:bookmarkStart w:id="84" w:name="C_2218-85"/>
      <w:bookmarkEnd w:id="84"/>
      <w:r>
        <w:t xml:space="preserve"> (CONF:2218-85).</w:t>
      </w:r>
    </w:p>
    <w:p w14:paraId="7648882E"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85" w:name="C_2218-86"/>
      <w:bookmarkEnd w:id="85"/>
      <w:r>
        <w:t xml:space="preserve"> (CONF:2218-86) such that it</w:t>
      </w:r>
    </w:p>
    <w:p w14:paraId="579D4CC3"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Encounters_Section_entries_required_V3">
        <w:r>
          <w:rPr>
            <w:rStyle w:val="HyperlinkCourierBold"/>
          </w:rPr>
          <w:t>Encounters Section (entries required) (V3)</w:t>
        </w:r>
      </w:hyperlink>
      <w:r>
        <w:rPr>
          <w:rStyle w:val="XMLname"/>
        </w:rPr>
        <w:t xml:space="preserve"> (identifier: urn:hl7ii:2.16.840.1.113883.10.20.22.2.22.1:2015-08-01)</w:t>
      </w:r>
      <w:bookmarkStart w:id="86" w:name="C_2218-90"/>
      <w:bookmarkEnd w:id="86"/>
      <w:r>
        <w:t xml:space="preserve"> (CONF:2218-90).</w:t>
      </w:r>
    </w:p>
    <w:p w14:paraId="4896BF03"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87" w:name="C_2218-97"/>
      <w:bookmarkEnd w:id="87"/>
      <w:r>
        <w:t xml:space="preserve"> (CONF:2218-97) such that it</w:t>
      </w:r>
    </w:p>
    <w:p w14:paraId="5A2ABEB0"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History_of_Present_Illness_Section">
        <w:r>
          <w:rPr>
            <w:rStyle w:val="HyperlinkCourierBold"/>
          </w:rPr>
          <w:t>History of Present Illness Section</w:t>
        </w:r>
      </w:hyperlink>
      <w:r>
        <w:rPr>
          <w:rStyle w:val="XMLname"/>
        </w:rPr>
        <w:t xml:space="preserve"> (identifier: urn:oid:1.3.6.1.4.1.19376.1.5.3.1.3.4)</w:t>
      </w:r>
      <w:bookmarkStart w:id="88" w:name="C_2218-100"/>
      <w:bookmarkEnd w:id="88"/>
      <w:r>
        <w:t xml:space="preserve"> (CONF:2218-100).</w:t>
      </w:r>
    </w:p>
    <w:p w14:paraId="34E255A8"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89" w:name="C_2218-98"/>
      <w:bookmarkEnd w:id="89"/>
      <w:r>
        <w:t xml:space="preserve"> (CONF:2218-98) such that it</w:t>
      </w:r>
    </w:p>
    <w:p w14:paraId="69FCE133"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Reason_for_Visit_Section">
        <w:r>
          <w:rPr>
            <w:rStyle w:val="HyperlinkCourierBold"/>
          </w:rPr>
          <w:t>Reason for Visit Section</w:t>
        </w:r>
      </w:hyperlink>
      <w:r>
        <w:rPr>
          <w:rStyle w:val="XMLname"/>
        </w:rPr>
        <w:t xml:space="preserve"> (identifier: urn:oid:2.16.840.1.113883.10.20.22.2.12)</w:t>
      </w:r>
      <w:bookmarkStart w:id="90" w:name="C_2218-101"/>
      <w:bookmarkEnd w:id="90"/>
      <w:r>
        <w:t xml:space="preserve"> (CONF:2218-101).</w:t>
      </w:r>
    </w:p>
    <w:p w14:paraId="25585332"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91" w:name="C_2218-87"/>
      <w:bookmarkEnd w:id="91"/>
      <w:r>
        <w:t xml:space="preserve"> (CONF:2218-87) such that it</w:t>
      </w:r>
    </w:p>
    <w:p w14:paraId="487C6DB2"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Social_History_Section_eICR">
        <w:r>
          <w:rPr>
            <w:rStyle w:val="HyperlinkCourierBold"/>
          </w:rPr>
          <w:t>Social History Section (eICR)</w:t>
        </w:r>
      </w:hyperlink>
      <w:r>
        <w:rPr>
          <w:rStyle w:val="XMLname"/>
        </w:rPr>
        <w:t xml:space="preserve"> (identifier: urn:oid:2.16.840.1.114222.4.10.18.1)</w:t>
      </w:r>
      <w:bookmarkStart w:id="92" w:name="C_2218-91"/>
      <w:bookmarkEnd w:id="92"/>
      <w:r>
        <w:t xml:space="preserve"> (CONF:2218-91).</w:t>
      </w:r>
    </w:p>
    <w:p w14:paraId="688918E8" w14:textId="77777777" w:rsidR="005C6134" w:rsidRDefault="005C6134" w:rsidP="00A25198">
      <w:pPr>
        <w:numPr>
          <w:ilvl w:val="2"/>
          <w:numId w:val="15"/>
        </w:numPr>
        <w:spacing w:after="40" w:line="260" w:lineRule="exact"/>
      </w:pPr>
      <w:r>
        <w:lastRenderedPageBreak/>
        <w:t xml:space="preserve">This structuredBody </w:t>
      </w:r>
      <w:r>
        <w:rPr>
          <w:rStyle w:val="keyword"/>
        </w:rPr>
        <w:t>SHALL</w:t>
      </w:r>
      <w:r>
        <w:t xml:space="preserve"> contain exactly one [1..1] </w:t>
      </w:r>
      <w:r>
        <w:rPr>
          <w:rStyle w:val="XMLnameBold"/>
        </w:rPr>
        <w:t>component</w:t>
      </w:r>
      <w:bookmarkStart w:id="93" w:name="C_2218-99"/>
      <w:bookmarkEnd w:id="93"/>
      <w:r>
        <w:t xml:space="preserve"> (CONF:2218-99) such that it</w:t>
      </w:r>
    </w:p>
    <w:p w14:paraId="6E8D74EA"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Problem_Section_entries_required_V3">
        <w:r>
          <w:rPr>
            <w:rStyle w:val="HyperlinkCourierBold"/>
          </w:rPr>
          <w:t>Problem Section (entries required) (V3)</w:t>
        </w:r>
      </w:hyperlink>
      <w:r>
        <w:rPr>
          <w:rStyle w:val="XMLname"/>
        </w:rPr>
        <w:t xml:space="preserve"> (identifier: urn:hl7ii:2.16.840.1.113883.10.20.22.2.5.1:2015-08-01)</w:t>
      </w:r>
      <w:bookmarkStart w:id="94" w:name="C_2218-102"/>
      <w:bookmarkEnd w:id="94"/>
      <w:r>
        <w:t xml:space="preserve"> (CONF:2218-102).</w:t>
      </w:r>
    </w:p>
    <w:p w14:paraId="43CB1FC8"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95" w:name="C_2218-88"/>
      <w:bookmarkEnd w:id="95"/>
      <w:r>
        <w:t xml:space="preserve"> (CONF:2218-88) such that it</w:t>
      </w:r>
    </w:p>
    <w:p w14:paraId="628F0F59"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Medications_Administered_Section_V2">
        <w:r>
          <w:rPr>
            <w:rStyle w:val="HyperlinkCourierBold"/>
          </w:rPr>
          <w:t>Medications Administered Section (V2)</w:t>
        </w:r>
      </w:hyperlink>
      <w:r>
        <w:rPr>
          <w:rStyle w:val="XMLname"/>
        </w:rPr>
        <w:t xml:space="preserve"> (identifier: urn:hl7ii:2.16.840.1.113883.10.20.22.2.38:2014-06-09)</w:t>
      </w:r>
      <w:bookmarkStart w:id="96" w:name="C_2218-92"/>
      <w:bookmarkEnd w:id="96"/>
      <w:r>
        <w:t xml:space="preserve"> (CONF:2218-92).</w:t>
      </w:r>
    </w:p>
    <w:p w14:paraId="254CC56A" w14:textId="77777777" w:rsidR="005C6134" w:rsidRDefault="005C6134" w:rsidP="00A25198">
      <w:pPr>
        <w:numPr>
          <w:ilvl w:val="2"/>
          <w:numId w:val="15"/>
        </w:numPr>
        <w:spacing w:after="40" w:line="260" w:lineRule="exact"/>
      </w:pPr>
      <w:r>
        <w:t xml:space="preserve">This structuredBody </w:t>
      </w:r>
      <w:r>
        <w:rPr>
          <w:rStyle w:val="keyword"/>
        </w:rPr>
        <w:t>SHALL</w:t>
      </w:r>
      <w:r>
        <w:t xml:space="preserve"> contain exactly one [1..1] </w:t>
      </w:r>
      <w:r>
        <w:rPr>
          <w:rStyle w:val="XMLnameBold"/>
        </w:rPr>
        <w:t>component</w:t>
      </w:r>
      <w:bookmarkStart w:id="97" w:name="C_2218-89"/>
      <w:bookmarkEnd w:id="97"/>
      <w:r>
        <w:t xml:space="preserve"> (CONF:2218-89) such that it</w:t>
      </w:r>
    </w:p>
    <w:p w14:paraId="0D3E458F" w14:textId="77777777" w:rsidR="005C6134" w:rsidRDefault="005C6134" w:rsidP="00A25198">
      <w:pPr>
        <w:numPr>
          <w:ilvl w:val="3"/>
          <w:numId w:val="15"/>
        </w:numPr>
        <w:spacing w:after="40" w:line="260" w:lineRule="exact"/>
      </w:pPr>
      <w:r>
        <w:rPr>
          <w:rStyle w:val="keyword"/>
        </w:rPr>
        <w:t>SHALL</w:t>
      </w:r>
      <w:r>
        <w:t xml:space="preserve"> contain exactly one [1..1] </w:t>
      </w:r>
      <w:hyperlink w:anchor="S_Results_Section_entries_optional_V3">
        <w:r>
          <w:rPr>
            <w:rStyle w:val="HyperlinkCourierBold"/>
          </w:rPr>
          <w:t>Results Section (entries optional) (V3)</w:t>
        </w:r>
      </w:hyperlink>
      <w:r>
        <w:rPr>
          <w:rStyle w:val="XMLname"/>
        </w:rPr>
        <w:t xml:space="preserve"> (identifier: urn:hl7ii:2.16.840.1.113883.10.20.22.2.3:2015-08-01)</w:t>
      </w:r>
      <w:bookmarkStart w:id="98" w:name="C_2218-93"/>
      <w:bookmarkEnd w:id="98"/>
      <w:r>
        <w:t xml:space="preserve"> (CONF:2218-93).</w:t>
      </w:r>
    </w:p>
    <w:p w14:paraId="28FF2E75" w14:textId="26E983D1" w:rsidR="005C6134" w:rsidRPr="00B40C6F" w:rsidRDefault="00B40C6F" w:rsidP="00B40C6F">
      <w:pPr>
        <w:pStyle w:val="Heading2nospace"/>
        <w:rPr>
          <w:rFonts w:asciiTheme="minorHAnsi" w:hAnsiTheme="minorHAnsi"/>
          <w:i w:val="0"/>
        </w:rPr>
      </w:pPr>
      <w:bookmarkStart w:id="99" w:name="_Toc434507893"/>
      <w:bookmarkStart w:id="100" w:name="_Toc434578796"/>
      <w:r>
        <w:rPr>
          <w:rFonts w:asciiTheme="minorHAnsi" w:hAnsiTheme="minorHAnsi"/>
          <w:i w:val="0"/>
        </w:rPr>
        <w:t xml:space="preserve">4.2 </w:t>
      </w:r>
      <w:r w:rsidR="005C6134" w:rsidRPr="00B40C6F">
        <w:rPr>
          <w:rFonts w:asciiTheme="minorHAnsi" w:hAnsiTheme="minorHAnsi"/>
          <w:i w:val="0"/>
        </w:rPr>
        <w:t>U</w:t>
      </w:r>
      <w:bookmarkStart w:id="101" w:name="D_US_Realm_Header_V3"/>
      <w:bookmarkEnd w:id="101"/>
      <w:r w:rsidR="005C6134" w:rsidRPr="00B40C6F">
        <w:rPr>
          <w:rFonts w:asciiTheme="minorHAnsi" w:hAnsiTheme="minorHAnsi"/>
          <w:i w:val="0"/>
        </w:rPr>
        <w:t>S Realm Header (V3) - Published</w:t>
      </w:r>
      <w:bookmarkEnd w:id="99"/>
      <w:bookmarkEnd w:id="100"/>
    </w:p>
    <w:p w14:paraId="60A5F81F" w14:textId="77777777" w:rsidR="005C6134" w:rsidRDefault="005C6134" w:rsidP="005C6134">
      <w:pPr>
        <w:pStyle w:val="BracketData"/>
      </w:pPr>
      <w:r>
        <w:t>[ClinicalDocument: identifier urn:hl7ii:2.16.840.1.113883.10.20.22.1.1:2015-08-01 (open)]</w:t>
      </w:r>
    </w:p>
    <w:p w14:paraId="5A2CB140" w14:textId="77777777" w:rsidR="005C6134" w:rsidRDefault="005C6134" w:rsidP="005C6134">
      <w:pPr>
        <w:pStyle w:val="Caption"/>
      </w:pPr>
      <w:bookmarkStart w:id="102" w:name="_Toc434502416"/>
      <w:r>
        <w:t xml:space="preserve">Table </w:t>
      </w:r>
      <w:r>
        <w:fldChar w:fldCharType="begin"/>
      </w:r>
      <w:r>
        <w:instrText>SEQ Table \* ARABIC</w:instrText>
      </w:r>
      <w:r>
        <w:fldChar w:fldCharType="separate"/>
      </w:r>
      <w:r>
        <w:t>2</w:t>
      </w:r>
      <w:r>
        <w:fldChar w:fldCharType="end"/>
      </w:r>
      <w:r>
        <w:t>: US Realm Header (V3) Contexts</w:t>
      </w:r>
      <w:bookmarkEnd w:id="1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308FD606" w14:textId="77777777" w:rsidTr="005C6134">
        <w:trPr>
          <w:cantSplit/>
          <w:tblHeader/>
          <w:jc w:val="center"/>
        </w:trPr>
        <w:tc>
          <w:tcPr>
            <w:tcW w:w="360" w:type="dxa"/>
            <w:shd w:val="clear" w:color="auto" w:fill="E6E6E6"/>
          </w:tcPr>
          <w:p w14:paraId="7F98C4FB" w14:textId="77777777" w:rsidR="005C6134" w:rsidRDefault="005C6134" w:rsidP="005C6134">
            <w:pPr>
              <w:pStyle w:val="TableHead"/>
            </w:pPr>
            <w:r>
              <w:t>Contained By:</w:t>
            </w:r>
          </w:p>
        </w:tc>
        <w:tc>
          <w:tcPr>
            <w:tcW w:w="360" w:type="dxa"/>
            <w:shd w:val="clear" w:color="auto" w:fill="E6E6E6"/>
          </w:tcPr>
          <w:p w14:paraId="22C9BE22" w14:textId="77777777" w:rsidR="005C6134" w:rsidRDefault="005C6134" w:rsidP="005C6134">
            <w:pPr>
              <w:pStyle w:val="TableHead"/>
            </w:pPr>
            <w:r>
              <w:t>Contains:</w:t>
            </w:r>
          </w:p>
        </w:tc>
      </w:tr>
      <w:tr w:rsidR="005C6134" w14:paraId="390F8908" w14:textId="77777777" w:rsidTr="005C6134">
        <w:trPr>
          <w:jc w:val="center"/>
        </w:trPr>
        <w:tc>
          <w:tcPr>
            <w:tcW w:w="360" w:type="dxa"/>
          </w:tcPr>
          <w:p w14:paraId="19127C73" w14:textId="77777777" w:rsidR="005C6134" w:rsidRDefault="005C6134" w:rsidP="005C6134"/>
        </w:tc>
        <w:tc>
          <w:tcPr>
            <w:tcW w:w="360" w:type="dxa"/>
          </w:tcPr>
          <w:p w14:paraId="753CFA33" w14:textId="77777777" w:rsidR="005C6134" w:rsidRDefault="008403DC" w:rsidP="005C6134">
            <w:pPr>
              <w:pStyle w:val="TableText"/>
            </w:pPr>
            <w:hyperlink w:anchor="U_US_Realm_Address_ADUSFIELDED">
              <w:r w:rsidR="005C6134">
                <w:rPr>
                  <w:rStyle w:val="HyperlinkText9pt"/>
                </w:rPr>
                <w:t>US Realm Address (AD.US.FIELDED)</w:t>
              </w:r>
            </w:hyperlink>
          </w:p>
          <w:p w14:paraId="3F578019" w14:textId="77777777" w:rsidR="005C6134" w:rsidRDefault="008403DC" w:rsidP="005C6134">
            <w:pPr>
              <w:pStyle w:val="TableText"/>
            </w:pPr>
            <w:hyperlink w:anchor="U_US_Realm_Date_and_Time_DTMUSFIELDED">
              <w:r w:rsidR="005C6134">
                <w:rPr>
                  <w:rStyle w:val="HyperlinkText9pt"/>
                </w:rPr>
                <w:t>US Realm Date and Time (DTM.US.FIELDED)</w:t>
              </w:r>
            </w:hyperlink>
          </w:p>
          <w:p w14:paraId="1ADA0571" w14:textId="77777777" w:rsidR="005C6134" w:rsidRDefault="008403DC" w:rsidP="005C6134">
            <w:pPr>
              <w:pStyle w:val="TableText"/>
            </w:pPr>
            <w:hyperlink w:anchor="U_US_Realm_Person_Name_PNUSFIELDED">
              <w:r w:rsidR="005C6134">
                <w:rPr>
                  <w:rStyle w:val="HyperlinkText9pt"/>
                </w:rPr>
                <w:t>US Realm Person Name (PN.US.FIELDED)</w:t>
              </w:r>
            </w:hyperlink>
          </w:p>
        </w:tc>
      </w:tr>
    </w:tbl>
    <w:p w14:paraId="2408CE9A" w14:textId="77777777" w:rsidR="005C6134" w:rsidRDefault="005C6134" w:rsidP="005C6134">
      <w:pPr>
        <w:pStyle w:val="BodyText"/>
      </w:pPr>
    </w:p>
    <w:p w14:paraId="00EAA37F" w14:textId="77777777" w:rsidR="005C6134" w:rsidRDefault="005C6134" w:rsidP="005C6134">
      <w:pPr>
        <w:pStyle w:val="BodyText"/>
      </w:pPr>
      <w:r>
        <w:t>This template defines constraints that represent common administrative and demographic concepts for US Realm CDA documents. Further specification, such as ClinicalDocument/code, are provided in document templates that conform to this template.</w:t>
      </w:r>
    </w:p>
    <w:p w14:paraId="448EDF6E" w14:textId="36A42206" w:rsidR="005C6134" w:rsidRPr="00B40C6F" w:rsidRDefault="00B40C6F" w:rsidP="00B40C6F">
      <w:pPr>
        <w:pStyle w:val="Heading3nospace"/>
      </w:pPr>
      <w:bookmarkStart w:id="103" w:name="_Toc434507894"/>
      <w:bookmarkStart w:id="104" w:name="_Toc434578797"/>
      <w:r w:rsidRPr="00B40C6F">
        <w:t xml:space="preserve">4.2.1 </w:t>
      </w:r>
      <w:r w:rsidR="005C6134" w:rsidRPr="00B40C6F">
        <w:t>Properties</w:t>
      </w:r>
      <w:bookmarkEnd w:id="103"/>
      <w:bookmarkEnd w:id="104"/>
    </w:p>
    <w:p w14:paraId="381E63D1" w14:textId="3776C769" w:rsidR="005C6134" w:rsidRPr="00B40C6F" w:rsidRDefault="00B40C6F" w:rsidP="00B40C6F">
      <w:pPr>
        <w:pStyle w:val="Heading3nospace"/>
      </w:pPr>
      <w:bookmarkStart w:id="105" w:name="_Toc434578798"/>
      <w:r w:rsidRPr="00B40C6F">
        <w:t>4.2.</w:t>
      </w:r>
      <w:r w:rsidR="005C71F6">
        <w:t>1.1</w:t>
      </w:r>
      <w:r w:rsidRPr="00B40C6F">
        <w:t xml:space="preserve"> </w:t>
      </w:r>
      <w:r w:rsidR="005C6134" w:rsidRPr="00B40C6F">
        <w:t>realmCode</w:t>
      </w:r>
      <w:bookmarkEnd w:id="105"/>
    </w:p>
    <w:p w14:paraId="00E81A9A"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realmCode</w:t>
      </w:r>
      <w:r>
        <w:t>=</w:t>
      </w:r>
      <w:r>
        <w:rPr>
          <w:rStyle w:val="XMLname"/>
        </w:rPr>
        <w:t>"US"</w:t>
      </w:r>
      <w:bookmarkStart w:id="106" w:name="C_1198-16791"/>
      <w:bookmarkEnd w:id="106"/>
      <w:r>
        <w:t xml:space="preserve"> (CONF:1198-16791).</w:t>
      </w:r>
    </w:p>
    <w:p w14:paraId="635138F8"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typeId</w:t>
      </w:r>
      <w:bookmarkStart w:id="107" w:name="C_1198-5361"/>
      <w:bookmarkEnd w:id="107"/>
      <w:r>
        <w:t xml:space="preserve"> (CONF:1198-5361).</w:t>
      </w:r>
    </w:p>
    <w:p w14:paraId="3E0376AF" w14:textId="77777777" w:rsidR="005C6134" w:rsidRDefault="005C6134" w:rsidP="00A25198">
      <w:pPr>
        <w:numPr>
          <w:ilvl w:val="1"/>
          <w:numId w:val="16"/>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108" w:name="C_1198-5250"/>
      <w:bookmarkEnd w:id="108"/>
      <w:r>
        <w:t xml:space="preserve"> (CONF:1198-5250).</w:t>
      </w:r>
    </w:p>
    <w:p w14:paraId="25ECEECB" w14:textId="77777777" w:rsidR="005C6134" w:rsidRDefault="005C6134" w:rsidP="00A25198">
      <w:pPr>
        <w:numPr>
          <w:ilvl w:val="1"/>
          <w:numId w:val="16"/>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109" w:name="C_1198-5251"/>
      <w:bookmarkEnd w:id="109"/>
      <w:r>
        <w:t xml:space="preserve"> (CONF:1198-5251).</w:t>
      </w:r>
    </w:p>
    <w:p w14:paraId="0D91A5B6"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templateId</w:t>
      </w:r>
      <w:bookmarkStart w:id="110" w:name="C_1198-5252"/>
      <w:bookmarkEnd w:id="110"/>
      <w:r>
        <w:t xml:space="preserve"> (CONF:1198-5252) such that it</w:t>
      </w:r>
    </w:p>
    <w:p w14:paraId="278EE0EE" w14:textId="77777777" w:rsidR="005C6134" w:rsidRDefault="005C6134" w:rsidP="00A25198">
      <w:pPr>
        <w:numPr>
          <w:ilvl w:val="1"/>
          <w:numId w:val="16"/>
        </w:numPr>
        <w:spacing w:after="40" w:line="260" w:lineRule="exact"/>
      </w:pPr>
      <w:r>
        <w:rPr>
          <w:rStyle w:val="keyword"/>
        </w:rPr>
        <w:lastRenderedPageBreak/>
        <w:t>SHALL</w:t>
      </w:r>
      <w:r>
        <w:t xml:space="preserve"> contain exactly one [1..1] </w:t>
      </w:r>
      <w:r>
        <w:rPr>
          <w:rStyle w:val="XMLnameBold"/>
        </w:rPr>
        <w:t>@root</w:t>
      </w:r>
      <w:r>
        <w:t>=</w:t>
      </w:r>
      <w:r>
        <w:rPr>
          <w:rStyle w:val="XMLname"/>
        </w:rPr>
        <w:t>"2.16.840.1.113883.10.20.22.1.1"</w:t>
      </w:r>
      <w:bookmarkStart w:id="111" w:name="C_1198-10036"/>
      <w:bookmarkEnd w:id="111"/>
      <w:r>
        <w:t xml:space="preserve"> (CONF:1198-10036).</w:t>
      </w:r>
    </w:p>
    <w:p w14:paraId="2F57CB93"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112" w:name="C_1198-32503"/>
      <w:bookmarkEnd w:id="112"/>
      <w:r>
        <w:t xml:space="preserve"> (CONF:1198-32503).</w:t>
      </w:r>
    </w:p>
    <w:p w14:paraId="56299A52" w14:textId="77777777" w:rsidR="005C6134" w:rsidRDefault="005C6134" w:rsidP="00A25198">
      <w:pPr>
        <w:pStyle w:val="BodyText"/>
        <w:numPr>
          <w:ilvl w:val="1"/>
          <w:numId w:val="16"/>
        </w:numPr>
      </w:pPr>
      <w:r>
        <w:t xml:space="preserve">When asserting this templateId, all document, section, and entry templates </w:t>
      </w:r>
      <w:r>
        <w:rPr>
          <w:b/>
        </w:rPr>
        <w:t>SHALL</w:t>
      </w:r>
      <w:r>
        <w:t xml:space="preserve"> include a templateId root without an extension. See C-CDA R2.1 Volume 1 - Design Considerations for additional detail (CONF:1198-32936).</w:t>
      </w:r>
    </w:p>
    <w:p w14:paraId="1512266A"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id</w:t>
      </w:r>
      <w:bookmarkStart w:id="113" w:name="C_1198-5363"/>
      <w:bookmarkEnd w:id="113"/>
      <w:r>
        <w:t xml:space="preserve"> (CONF:1198-5363).</w:t>
      </w:r>
    </w:p>
    <w:p w14:paraId="74587630" w14:textId="77777777" w:rsidR="005C6134" w:rsidRDefault="005C6134" w:rsidP="00A25198">
      <w:pPr>
        <w:pStyle w:val="BodyText"/>
        <w:numPr>
          <w:ilvl w:val="1"/>
          <w:numId w:val="16"/>
        </w:numPr>
      </w:pPr>
      <w:r>
        <w:t xml:space="preserve">This id </w:t>
      </w:r>
      <w:r>
        <w:rPr>
          <w:b/>
        </w:rPr>
        <w:t>SHALL</w:t>
      </w:r>
      <w:r>
        <w:t xml:space="preserve"> be a globally unique identifier for the document (CONF:1198-9991).</w:t>
      </w:r>
    </w:p>
    <w:p w14:paraId="00BB0CCC"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code</w:t>
      </w:r>
      <w:bookmarkStart w:id="114" w:name="C_1198-5253"/>
      <w:bookmarkEnd w:id="114"/>
      <w:r>
        <w:t xml:space="preserve"> (CONF:1198-5253).</w:t>
      </w:r>
    </w:p>
    <w:p w14:paraId="22E69D3E" w14:textId="77777777" w:rsidR="005C6134" w:rsidRDefault="005C6134" w:rsidP="00A25198">
      <w:pPr>
        <w:pStyle w:val="BodyText"/>
        <w:numPr>
          <w:ilvl w:val="1"/>
          <w:numId w:val="16"/>
        </w:numPr>
      </w:pPr>
      <w:r>
        <w:t xml:space="preserve">This code </w:t>
      </w:r>
      <w:r>
        <w:rPr>
          <w:b/>
        </w:rPr>
        <w:t>SHALL</w:t>
      </w:r>
      <w:r>
        <w:t xml:space="preserve"> specify the particular kind of document (e.g., History and Physical, Discharge Summary, Progress Note) (CONF:1198-9992).</w:t>
      </w:r>
    </w:p>
    <w:p w14:paraId="042B10AC"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title</w:t>
      </w:r>
      <w:bookmarkStart w:id="115" w:name="C_1198-5254"/>
      <w:bookmarkEnd w:id="115"/>
      <w:r>
        <w:t xml:space="preserve"> (CONF:1198-5254).</w:t>
      </w:r>
      <w:r>
        <w:br/>
        <w:t>Note: The title can either be a locally defined name or the displayName corresponding to clinicalDocument/code</w:t>
      </w:r>
    </w:p>
    <w:p w14:paraId="032B377F" w14:textId="77777777" w:rsidR="005C6134" w:rsidRDefault="005C6134" w:rsidP="00A25198">
      <w:pPr>
        <w:numPr>
          <w:ilvl w:val="0"/>
          <w:numId w:val="16"/>
        </w:numPr>
        <w:spacing w:after="40" w:line="260" w:lineRule="exact"/>
      </w:pP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116" w:name="C_1198-5256"/>
      <w:bookmarkEnd w:id="116"/>
      <w:r>
        <w:t xml:space="preserve"> (CONF:1198-5256).</w:t>
      </w:r>
    </w:p>
    <w:p w14:paraId="2BFCA3EB"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17" w:name="C_1198-5259"/>
      <w:bookmarkEnd w:id="117"/>
      <w:r>
        <w:t xml:space="preserve"> (CONF:1198-5259).</w:t>
      </w:r>
    </w:p>
    <w:p w14:paraId="162946FB"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18" w:name="C_1198-5372"/>
      <w:bookmarkEnd w:id="118"/>
      <w:r>
        <w:t xml:space="preserve"> (CONF:1198-5372).</w:t>
      </w:r>
    </w:p>
    <w:p w14:paraId="4894BA6D" w14:textId="77777777" w:rsidR="005C6134" w:rsidRDefault="005C6134" w:rsidP="00A25198">
      <w:pPr>
        <w:numPr>
          <w:ilvl w:val="0"/>
          <w:numId w:val="16"/>
        </w:numPr>
        <w:spacing w:after="40" w:line="260" w:lineRule="exact"/>
      </w:pPr>
      <w:r>
        <w:rPr>
          <w:rStyle w:val="keyword"/>
        </w:rPr>
        <w:t>MAY</w:t>
      </w:r>
      <w:r>
        <w:t xml:space="preserve"> contain zero or one [0..1] </w:t>
      </w:r>
      <w:r>
        <w:rPr>
          <w:rStyle w:val="XMLnameBold"/>
        </w:rPr>
        <w:t>setId</w:t>
      </w:r>
      <w:bookmarkStart w:id="119" w:name="C_1198-5261"/>
      <w:bookmarkEnd w:id="119"/>
      <w:r>
        <w:t xml:space="preserve"> (CONF:1198-5261).</w:t>
      </w:r>
    </w:p>
    <w:p w14:paraId="0CC0C260" w14:textId="77777777" w:rsidR="005C6134" w:rsidRDefault="005C6134" w:rsidP="00A25198">
      <w:pPr>
        <w:pStyle w:val="BodyText"/>
        <w:numPr>
          <w:ilvl w:val="1"/>
          <w:numId w:val="16"/>
        </w:numPr>
      </w:pPr>
      <w:r>
        <w:t xml:space="preserve">If  setId is present versionNumber </w:t>
      </w:r>
      <w:r>
        <w:rPr>
          <w:b/>
        </w:rPr>
        <w:t>SHALL</w:t>
      </w:r>
      <w:r>
        <w:t xml:space="preserve"> be present (CONF:1198-6380).</w:t>
      </w:r>
    </w:p>
    <w:p w14:paraId="59EDA5B4" w14:textId="77777777" w:rsidR="005C6134" w:rsidRDefault="005C6134" w:rsidP="00A25198">
      <w:pPr>
        <w:numPr>
          <w:ilvl w:val="0"/>
          <w:numId w:val="16"/>
        </w:numPr>
        <w:spacing w:after="40" w:line="260" w:lineRule="exact"/>
      </w:pPr>
      <w:r>
        <w:rPr>
          <w:rStyle w:val="keyword"/>
        </w:rPr>
        <w:t>MAY</w:t>
      </w:r>
      <w:r>
        <w:t xml:space="preserve"> contain zero or one [0..1] </w:t>
      </w:r>
      <w:r>
        <w:rPr>
          <w:rStyle w:val="XMLnameBold"/>
        </w:rPr>
        <w:t>versionNumber</w:t>
      </w:r>
      <w:bookmarkStart w:id="120" w:name="C_1198-5264"/>
      <w:bookmarkEnd w:id="120"/>
      <w:r>
        <w:t xml:space="preserve"> (CONF:1198-5264).</w:t>
      </w:r>
    </w:p>
    <w:p w14:paraId="0CFAD983" w14:textId="77777777" w:rsidR="005C6134" w:rsidRDefault="005C6134" w:rsidP="00A25198">
      <w:pPr>
        <w:pStyle w:val="BodyText"/>
        <w:numPr>
          <w:ilvl w:val="1"/>
          <w:numId w:val="16"/>
        </w:numPr>
      </w:pPr>
      <w:r>
        <w:t xml:space="preserve">If versionNumber is present setId </w:t>
      </w:r>
      <w:r>
        <w:rPr>
          <w:b/>
        </w:rPr>
        <w:t>SHALL</w:t>
      </w:r>
      <w:r>
        <w:t xml:space="preserve"> be present (CONF:1198-6387).</w:t>
      </w:r>
    </w:p>
    <w:p w14:paraId="0E773861" w14:textId="59D0FC8E" w:rsidR="005C6134" w:rsidRDefault="005C71F6" w:rsidP="005C71F6">
      <w:pPr>
        <w:pStyle w:val="Heading3nospace"/>
      </w:pPr>
      <w:bookmarkStart w:id="121" w:name="_Toc434578799"/>
      <w:r w:rsidRPr="00B40C6F">
        <w:t>4.2.</w:t>
      </w:r>
      <w:r>
        <w:t xml:space="preserve">1.2 </w:t>
      </w:r>
      <w:r w:rsidR="005C6134">
        <w:t>recordTarget</w:t>
      </w:r>
      <w:bookmarkEnd w:id="121"/>
    </w:p>
    <w:p w14:paraId="0EBAA726" w14:textId="77777777" w:rsidR="005C6134" w:rsidRDefault="005C6134" w:rsidP="005C6134">
      <w:pPr>
        <w:pStyle w:val="BodyText"/>
        <w:spacing w:before="120"/>
      </w:pPr>
      <w:r>
        <w:t>The recordTarget records the administrative and demographic data of the patient whose health information is described by the clinical document; each recordTarget must contain at least one patientRole element</w:t>
      </w:r>
    </w:p>
    <w:p w14:paraId="29AB2257" w14:textId="77777777" w:rsidR="005C6134" w:rsidRDefault="005C6134" w:rsidP="00A25198">
      <w:pPr>
        <w:numPr>
          <w:ilvl w:val="0"/>
          <w:numId w:val="16"/>
        </w:numPr>
        <w:spacing w:after="40" w:line="260" w:lineRule="exact"/>
      </w:pPr>
      <w:r>
        <w:rPr>
          <w:rStyle w:val="keyword"/>
        </w:rPr>
        <w:t>SHALL</w:t>
      </w:r>
      <w:r>
        <w:t xml:space="preserve"> contain at least one [1..*] </w:t>
      </w:r>
      <w:r>
        <w:rPr>
          <w:rStyle w:val="XMLnameBold"/>
        </w:rPr>
        <w:t>recordTarget</w:t>
      </w:r>
      <w:bookmarkStart w:id="122" w:name="C_1198-5266"/>
      <w:bookmarkEnd w:id="122"/>
      <w:r>
        <w:t xml:space="preserve"> (CONF:1198-5266).</w:t>
      </w:r>
    </w:p>
    <w:p w14:paraId="25512CAA" w14:textId="77777777" w:rsidR="005C6134" w:rsidRDefault="005C6134" w:rsidP="00A25198">
      <w:pPr>
        <w:numPr>
          <w:ilvl w:val="1"/>
          <w:numId w:val="16"/>
        </w:numPr>
        <w:spacing w:after="40" w:line="260" w:lineRule="exact"/>
      </w:pPr>
      <w:r>
        <w:t xml:space="preserve">Such recordTargets </w:t>
      </w:r>
      <w:r>
        <w:rPr>
          <w:rStyle w:val="keyword"/>
        </w:rPr>
        <w:t>SHALL</w:t>
      </w:r>
      <w:r>
        <w:t xml:space="preserve"> contain exactly one [1..1] </w:t>
      </w:r>
      <w:r>
        <w:rPr>
          <w:rStyle w:val="XMLnameBold"/>
        </w:rPr>
        <w:t>patientRole</w:t>
      </w:r>
      <w:bookmarkStart w:id="123" w:name="C_1198-5267"/>
      <w:bookmarkEnd w:id="123"/>
      <w:r>
        <w:t xml:space="preserve"> (CONF:1198-5267).</w:t>
      </w:r>
    </w:p>
    <w:p w14:paraId="362B2D0E" w14:textId="77777777" w:rsidR="005C6134" w:rsidRDefault="005C6134" w:rsidP="00A25198">
      <w:pPr>
        <w:numPr>
          <w:ilvl w:val="2"/>
          <w:numId w:val="16"/>
        </w:numPr>
        <w:spacing w:after="40" w:line="260" w:lineRule="exact"/>
      </w:pPr>
      <w:r>
        <w:t xml:space="preserve">This patientRole </w:t>
      </w:r>
      <w:r>
        <w:rPr>
          <w:rStyle w:val="keyword"/>
        </w:rPr>
        <w:t>SHALL</w:t>
      </w:r>
      <w:r>
        <w:t xml:space="preserve"> contain at least one [1..*] </w:t>
      </w:r>
      <w:r>
        <w:rPr>
          <w:rStyle w:val="XMLnameBold"/>
        </w:rPr>
        <w:t>id</w:t>
      </w:r>
      <w:bookmarkStart w:id="124" w:name="C_1198-5268"/>
      <w:bookmarkEnd w:id="124"/>
      <w:r>
        <w:t xml:space="preserve"> (CONF:1198-5268).</w:t>
      </w:r>
    </w:p>
    <w:p w14:paraId="316C4DE0" w14:textId="77777777" w:rsidR="005C6134" w:rsidRDefault="005C6134" w:rsidP="00A25198">
      <w:pPr>
        <w:numPr>
          <w:ilvl w:val="2"/>
          <w:numId w:val="16"/>
        </w:numPr>
        <w:spacing w:after="40" w:line="260" w:lineRule="exact"/>
      </w:pPr>
      <w:r>
        <w:t xml:space="preserve">This patientRole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25" w:name="C_1198-5271"/>
      <w:bookmarkEnd w:id="125"/>
      <w:r>
        <w:t xml:space="preserve"> (CONF:1198-5271).</w:t>
      </w:r>
    </w:p>
    <w:p w14:paraId="22F45169" w14:textId="77777777" w:rsidR="005C6134" w:rsidRDefault="005C6134" w:rsidP="00A25198">
      <w:pPr>
        <w:numPr>
          <w:ilvl w:val="2"/>
          <w:numId w:val="16"/>
        </w:numPr>
        <w:spacing w:after="40" w:line="260" w:lineRule="exact"/>
      </w:pPr>
      <w:r>
        <w:t xml:space="preserve">This patientRole </w:t>
      </w:r>
      <w:r>
        <w:rPr>
          <w:rStyle w:val="keyword"/>
        </w:rPr>
        <w:t>SHALL</w:t>
      </w:r>
      <w:r>
        <w:t xml:space="preserve"> contain at least one [1..*] </w:t>
      </w:r>
      <w:r>
        <w:rPr>
          <w:rStyle w:val="XMLnameBold"/>
        </w:rPr>
        <w:t>telecom</w:t>
      </w:r>
      <w:bookmarkStart w:id="126" w:name="C_1198-5280"/>
      <w:bookmarkEnd w:id="126"/>
      <w:r>
        <w:t xml:space="preserve"> (CONF:1198-5280).</w:t>
      </w:r>
    </w:p>
    <w:p w14:paraId="11E3E41E" w14:textId="77777777" w:rsidR="005C6134" w:rsidRDefault="005C6134" w:rsidP="00A25198">
      <w:pPr>
        <w:numPr>
          <w:ilvl w:val="3"/>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27" w:name="C_1198-5375"/>
      <w:bookmarkEnd w:id="127"/>
      <w:r>
        <w:t xml:space="preserve"> (CONF:1198-5375).</w:t>
      </w:r>
    </w:p>
    <w:p w14:paraId="6EB30480" w14:textId="77777777" w:rsidR="005C6134" w:rsidRDefault="005C6134" w:rsidP="00A25198">
      <w:pPr>
        <w:numPr>
          <w:ilvl w:val="2"/>
          <w:numId w:val="16"/>
        </w:numPr>
        <w:spacing w:after="40" w:line="260" w:lineRule="exact"/>
      </w:pPr>
      <w:r>
        <w:lastRenderedPageBreak/>
        <w:t xml:space="preserve">This patientRole </w:t>
      </w:r>
      <w:r>
        <w:rPr>
          <w:rStyle w:val="keyword"/>
        </w:rPr>
        <w:t>SHALL</w:t>
      </w:r>
      <w:r>
        <w:t xml:space="preserve"> contain exactly one [1..1] </w:t>
      </w:r>
      <w:r>
        <w:rPr>
          <w:rStyle w:val="XMLnameBold"/>
        </w:rPr>
        <w:t>patient</w:t>
      </w:r>
      <w:bookmarkStart w:id="128" w:name="C_1198-5283"/>
      <w:bookmarkEnd w:id="128"/>
      <w:r>
        <w:t xml:space="preserve"> (CONF:1198-5283).</w:t>
      </w:r>
    </w:p>
    <w:p w14:paraId="64C085C7" w14:textId="77777777" w:rsidR="005C6134" w:rsidRDefault="005C6134" w:rsidP="00A25198">
      <w:pPr>
        <w:numPr>
          <w:ilvl w:val="3"/>
          <w:numId w:val="16"/>
        </w:numPr>
        <w:spacing w:after="40" w:line="260" w:lineRule="exact"/>
      </w:pPr>
      <w:r>
        <w:t xml:space="preserve">This patient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29" w:name="C_1198-5284"/>
      <w:bookmarkEnd w:id="129"/>
      <w:r>
        <w:t xml:space="preserve"> (CONF:1198-5284).</w:t>
      </w:r>
    </w:p>
    <w:p w14:paraId="48D9170F" w14:textId="77777777" w:rsidR="005C6134" w:rsidRDefault="005C6134" w:rsidP="00A25198">
      <w:pPr>
        <w:numPr>
          <w:ilvl w:val="3"/>
          <w:numId w:val="16"/>
        </w:numPr>
        <w:spacing w:after="40" w:line="260" w:lineRule="exact"/>
      </w:pPr>
      <w:r>
        <w:t xml:space="preserve">This patient </w:t>
      </w:r>
      <w:r>
        <w:rPr>
          <w:rStyle w:val="keyword"/>
        </w:rPr>
        <w:t>SHALL</w:t>
      </w:r>
      <w:r>
        <w:t xml:space="preserve"> contain 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130" w:name="C_1198-6394"/>
      <w:bookmarkEnd w:id="130"/>
      <w:r>
        <w:t xml:space="preserve"> (CONF:1198-6394).</w:t>
      </w:r>
    </w:p>
    <w:p w14:paraId="4B566647" w14:textId="77777777" w:rsidR="005C6134" w:rsidRDefault="005C6134" w:rsidP="00A25198">
      <w:pPr>
        <w:numPr>
          <w:ilvl w:val="3"/>
          <w:numId w:val="16"/>
        </w:numPr>
        <w:spacing w:after="40" w:line="260" w:lineRule="exact"/>
      </w:pPr>
      <w:r>
        <w:t xml:space="preserve">This patient </w:t>
      </w:r>
      <w:r>
        <w:rPr>
          <w:rStyle w:val="keyword"/>
        </w:rPr>
        <w:t>SHALL</w:t>
      </w:r>
      <w:r>
        <w:t xml:space="preserve"> contain exactly one [1..1] </w:t>
      </w:r>
      <w:r>
        <w:rPr>
          <w:rStyle w:val="XMLnameBold"/>
        </w:rPr>
        <w:t>birthTime</w:t>
      </w:r>
      <w:bookmarkStart w:id="131" w:name="C_1198-5298"/>
      <w:bookmarkEnd w:id="131"/>
      <w:r>
        <w:t xml:space="preserve"> (CONF:1198-5298).</w:t>
      </w:r>
    </w:p>
    <w:p w14:paraId="4C9E84BD" w14:textId="77777777" w:rsidR="005C6134" w:rsidRDefault="005C6134" w:rsidP="00A25198">
      <w:pPr>
        <w:pStyle w:val="BodyText"/>
        <w:numPr>
          <w:ilvl w:val="4"/>
          <w:numId w:val="16"/>
        </w:numPr>
      </w:pPr>
      <w:r>
        <w:rPr>
          <w:b/>
        </w:rPr>
        <w:t>SHALL</w:t>
      </w:r>
      <w:r>
        <w:t xml:space="preserve"> be precise to year (CONF:1198-5299).</w:t>
      </w:r>
    </w:p>
    <w:p w14:paraId="7857236B" w14:textId="77777777" w:rsidR="005C6134" w:rsidRDefault="005C6134" w:rsidP="00A25198">
      <w:pPr>
        <w:pStyle w:val="BodyText"/>
        <w:numPr>
          <w:ilvl w:val="4"/>
          <w:numId w:val="16"/>
        </w:numPr>
      </w:pPr>
      <w:r>
        <w:rPr>
          <w:b/>
        </w:rPr>
        <w:t>SHOULD</w:t>
      </w:r>
      <w:r>
        <w:t xml:space="preserve"> be precise to day (CONF:1198-5300).</w:t>
      </w:r>
    </w:p>
    <w:p w14:paraId="41F6BB21" w14:textId="77777777" w:rsidR="005C6134" w:rsidRDefault="005C6134" w:rsidP="005C6134">
      <w:pPr>
        <w:pStyle w:val="BodyText"/>
        <w:spacing w:before="120"/>
      </w:pPr>
      <w:r>
        <w:t>For cases where information about newborn's time of birth needs to be captured.</w:t>
      </w:r>
    </w:p>
    <w:p w14:paraId="3175B330" w14:textId="77777777" w:rsidR="005C6134" w:rsidRDefault="005C6134" w:rsidP="00A25198">
      <w:pPr>
        <w:pStyle w:val="BodyText"/>
        <w:numPr>
          <w:ilvl w:val="4"/>
          <w:numId w:val="16"/>
        </w:numPr>
      </w:pPr>
      <w:r>
        <w:rPr>
          <w:b/>
        </w:rPr>
        <w:t>MAY</w:t>
      </w:r>
      <w:r>
        <w:t xml:space="preserve"> be precise to the minute (CONF:1198-32418).</w:t>
      </w:r>
    </w:p>
    <w:p w14:paraId="0B67F5E2" w14:textId="77777777" w:rsidR="005C6134" w:rsidRDefault="005C6134" w:rsidP="00A25198">
      <w:pPr>
        <w:numPr>
          <w:ilvl w:val="3"/>
          <w:numId w:val="16"/>
        </w:numPr>
        <w:spacing w:after="40" w:line="260" w:lineRule="exact"/>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132" w:name="C_1198-5303"/>
      <w:bookmarkEnd w:id="132"/>
      <w:r>
        <w:t xml:space="preserve"> (CONF:1198-5303).</w:t>
      </w:r>
    </w:p>
    <w:p w14:paraId="2E50907B" w14:textId="77777777" w:rsidR="005C6134" w:rsidRDefault="005C6134" w:rsidP="00A25198">
      <w:pPr>
        <w:numPr>
          <w:ilvl w:val="3"/>
          <w:numId w:val="16"/>
        </w:numPr>
        <w:spacing w:after="40" w:line="260" w:lineRule="exact"/>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Affiliation</w:t>
        </w:r>
      </w:hyperlink>
      <w:r>
        <w:rPr>
          <w:rStyle w:val="XMLname"/>
        </w:rPr>
        <w:t xml:space="preserve"> urn:oid:2.16.840.1.113883.1.11.19185</w:t>
      </w:r>
      <w:r>
        <w:rPr>
          <w:rStyle w:val="keyword"/>
        </w:rPr>
        <w:t xml:space="preserve"> DYNAMIC</w:t>
      </w:r>
      <w:bookmarkStart w:id="133" w:name="C_1198-5317"/>
      <w:bookmarkEnd w:id="133"/>
      <w:r>
        <w:t xml:space="preserve"> (CONF:1198-5317).</w:t>
      </w:r>
    </w:p>
    <w:p w14:paraId="63C38D0F" w14:textId="77777777" w:rsidR="005C6134" w:rsidRDefault="005C6134" w:rsidP="00A25198">
      <w:pPr>
        <w:numPr>
          <w:ilvl w:val="3"/>
          <w:numId w:val="16"/>
        </w:numPr>
        <w:spacing w:after="40" w:line="260" w:lineRule="exact"/>
      </w:pPr>
      <w:r>
        <w:t xml:space="preserve">This patient </w:t>
      </w:r>
      <w:r>
        <w:rPr>
          <w:rStyle w:val="keyword"/>
        </w:rPr>
        <w:t>SHALL</w:t>
      </w:r>
      <w:r>
        <w:t xml:space="preserve"> contain exactly one [1..1] </w:t>
      </w:r>
      <w:r>
        <w:rPr>
          <w:rStyle w:val="XMLnameBold"/>
        </w:rPr>
        <w:t>raceCode</w:t>
      </w:r>
      <w:r>
        <w:t xml:space="preserve">, which </w:t>
      </w:r>
      <w:r>
        <w:rPr>
          <w:rStyle w:val="keyword"/>
        </w:rPr>
        <w:t>SHALL</w:t>
      </w:r>
      <w:r>
        <w:t xml:space="preserve"> be selected from ValueSet </w:t>
      </w:r>
      <w:hyperlink w:anchor="Race_Category_Excluding_Nulls">
        <w:r>
          <w:rPr>
            <w:rStyle w:val="HyperlinkCourierBold"/>
          </w:rPr>
          <w:t>Race Category Excluding Nulls</w:t>
        </w:r>
      </w:hyperlink>
      <w:r>
        <w:rPr>
          <w:rStyle w:val="XMLname"/>
        </w:rPr>
        <w:t xml:space="preserve"> urn:oid:2.16.840.1.113883.3.2074.1.1.3</w:t>
      </w:r>
      <w:r>
        <w:rPr>
          <w:rStyle w:val="keyword"/>
        </w:rPr>
        <w:t xml:space="preserve"> DYNAMIC</w:t>
      </w:r>
      <w:bookmarkStart w:id="134" w:name="C_1198-5322"/>
      <w:bookmarkEnd w:id="134"/>
      <w:r>
        <w:t xml:space="preserve"> (CONF:1198-5322).</w:t>
      </w:r>
    </w:p>
    <w:p w14:paraId="60075223" w14:textId="77777777" w:rsidR="005C6134" w:rsidRDefault="005C6134" w:rsidP="00A25198">
      <w:pPr>
        <w:numPr>
          <w:ilvl w:val="3"/>
          <w:numId w:val="16"/>
        </w:numPr>
        <w:spacing w:after="40" w:line="260" w:lineRule="exact"/>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135" w:name="C_1198-7263"/>
      <w:bookmarkEnd w:id="135"/>
      <w:r>
        <w:t xml:space="preserve"> (CONF:1198-7263).</w:t>
      </w:r>
      <w:r>
        <w:br/>
        <w:t>Note: The sdtc:raceCode is only used to record additional values when the patient has indicated multiple races or additional race detail beyond the five categories required for Meaningful Use Stage 2. The prefix sdtc: SHALL be bound to the namespace “urn:hl7-org:sdtc”. The use of the namespace provides a necessary extension to CDA R2 for the use of the additional raceCode elements.</w:t>
      </w:r>
    </w:p>
    <w:p w14:paraId="13E6F2D1" w14:textId="77777777" w:rsidR="005C6134" w:rsidRDefault="005C6134" w:rsidP="00A25198">
      <w:pPr>
        <w:pStyle w:val="BodyText"/>
        <w:numPr>
          <w:ilvl w:val="4"/>
          <w:numId w:val="16"/>
        </w:numPr>
      </w:pPr>
      <w:r>
        <w:t xml:space="preserve">If sdtc:raceCode is present, then the patient </w:t>
      </w:r>
      <w:r>
        <w:rPr>
          <w:b/>
        </w:rPr>
        <w:t>SHALL</w:t>
      </w:r>
      <w:r>
        <w:t xml:space="preserve"> contain [1..1] raceCode (CONF:1198-31347).</w:t>
      </w:r>
    </w:p>
    <w:p w14:paraId="1DFDF732" w14:textId="77777777" w:rsidR="005C6134" w:rsidRDefault="005C6134" w:rsidP="00A25198">
      <w:pPr>
        <w:numPr>
          <w:ilvl w:val="3"/>
          <w:numId w:val="16"/>
        </w:numPr>
        <w:spacing w:after="40" w:line="260" w:lineRule="exact"/>
      </w:pPr>
      <w:r>
        <w:t xml:space="preserve">This patient </w:t>
      </w:r>
      <w:r>
        <w:rPr>
          <w:rStyle w:val="keyword"/>
        </w:rPr>
        <w:t>SHALL</w:t>
      </w:r>
      <w:r>
        <w:t xml:space="preserve"> contain exactly one [1..1] </w:t>
      </w:r>
      <w:r>
        <w:rPr>
          <w:rStyle w:val="XMLnameBold"/>
        </w:rPr>
        <w:t>ethnicGroupCode</w:t>
      </w:r>
      <w:r>
        <w:t xml:space="preserve">, which </w:t>
      </w:r>
      <w:r>
        <w:rPr>
          <w:rStyle w:val="keyword"/>
        </w:rPr>
        <w:t>SHALL</w:t>
      </w:r>
      <w:r>
        <w:t xml:space="preserve"> be selected from ValueSet </w:t>
      </w:r>
      <w:hyperlink w:anchor="Ethnicity">
        <w:r>
          <w:rPr>
            <w:rStyle w:val="HyperlinkCourierBold"/>
          </w:rPr>
          <w:t>Ethnicity</w:t>
        </w:r>
      </w:hyperlink>
      <w:r>
        <w:rPr>
          <w:rStyle w:val="XMLname"/>
        </w:rPr>
        <w:t xml:space="preserve"> </w:t>
      </w:r>
      <w:r>
        <w:rPr>
          <w:rStyle w:val="XMLname"/>
        </w:rPr>
        <w:lastRenderedPageBreak/>
        <w:t>urn:oid:2.16.840.1.114222.4.11.837</w:t>
      </w:r>
      <w:r>
        <w:rPr>
          <w:rStyle w:val="keyword"/>
        </w:rPr>
        <w:t xml:space="preserve"> DYNAMIC</w:t>
      </w:r>
      <w:bookmarkStart w:id="136" w:name="C_1198-5323"/>
      <w:bookmarkEnd w:id="136"/>
      <w:r>
        <w:t xml:space="preserve"> (CONF:1198-5323).</w:t>
      </w:r>
    </w:p>
    <w:p w14:paraId="330106A4" w14:textId="77777777" w:rsidR="005C6134" w:rsidRDefault="005C6134" w:rsidP="00A25198">
      <w:pPr>
        <w:numPr>
          <w:ilvl w:val="3"/>
          <w:numId w:val="16"/>
        </w:numPr>
        <w:spacing w:after="40" w:line="260" w:lineRule="exact"/>
      </w:pPr>
      <w:r>
        <w:t xml:space="preserve">This patient </w:t>
      </w:r>
      <w:r>
        <w:rPr>
          <w:rStyle w:val="keyword"/>
        </w:rPr>
        <w:t>MAY</w:t>
      </w:r>
      <w:r>
        <w:t xml:space="preserve"> contain zero or more [0..*] </w:t>
      </w:r>
      <w:r>
        <w:rPr>
          <w:rStyle w:val="XMLnameBold"/>
        </w:rPr>
        <w:t>sdtc:ethnicGroupCode</w:t>
      </w:r>
      <w:r>
        <w:t xml:space="preserve">, which </w:t>
      </w:r>
      <w:r>
        <w:rPr>
          <w:rStyle w:val="keyword"/>
        </w:rPr>
        <w:t>SHALL</w:t>
      </w:r>
      <w:r>
        <w:t xml:space="preserve"> be selected from ValueSet </w:t>
      </w:r>
      <w:hyperlink w:anchor="Detailed_Ethnicity">
        <w:r>
          <w:rPr>
            <w:rStyle w:val="HyperlinkCourierBold"/>
          </w:rPr>
          <w:t>Detailed Ethnicity</w:t>
        </w:r>
      </w:hyperlink>
      <w:r>
        <w:rPr>
          <w:rStyle w:val="XMLname"/>
        </w:rPr>
        <w:t xml:space="preserve"> urn:oid:2.16.840.1.114222.4.11.877</w:t>
      </w:r>
      <w:r>
        <w:rPr>
          <w:rStyle w:val="keyword"/>
        </w:rPr>
        <w:t xml:space="preserve"> DYNAMIC</w:t>
      </w:r>
      <w:bookmarkStart w:id="137" w:name="C_1198-32901"/>
      <w:bookmarkEnd w:id="137"/>
      <w:r>
        <w:t xml:space="preserve"> (CONF:1198-32901).</w:t>
      </w:r>
    </w:p>
    <w:p w14:paraId="49689460" w14:textId="77777777" w:rsidR="005C6134" w:rsidRDefault="005C6134" w:rsidP="00A25198">
      <w:pPr>
        <w:numPr>
          <w:ilvl w:val="3"/>
          <w:numId w:val="16"/>
        </w:numPr>
        <w:spacing w:after="40" w:line="260" w:lineRule="exact"/>
      </w:pPr>
      <w:r>
        <w:t xml:space="preserve">This patient </w:t>
      </w:r>
      <w:r>
        <w:rPr>
          <w:rStyle w:val="keyword"/>
        </w:rPr>
        <w:t>MAY</w:t>
      </w:r>
      <w:r>
        <w:t xml:space="preserve"> contain zero or more [0..*] </w:t>
      </w:r>
      <w:r>
        <w:rPr>
          <w:rStyle w:val="XMLnameBold"/>
        </w:rPr>
        <w:t>guardian</w:t>
      </w:r>
      <w:bookmarkStart w:id="138" w:name="C_1198-5325"/>
      <w:bookmarkEnd w:id="138"/>
      <w:r>
        <w:t xml:space="preserve"> (CONF:1198-5325).</w:t>
      </w:r>
    </w:p>
    <w:p w14:paraId="4C10F5B3" w14:textId="77777777" w:rsidR="005C6134" w:rsidRDefault="005C6134" w:rsidP="00A25198">
      <w:pPr>
        <w:numPr>
          <w:ilvl w:val="4"/>
          <w:numId w:val="16"/>
        </w:numPr>
        <w:spacing w:after="40" w:line="260" w:lineRule="exact"/>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Personal_And_Legal_Relationship_Role_Ty">
        <w:r>
          <w:rPr>
            <w:rStyle w:val="HyperlinkCourierBold"/>
          </w:rPr>
          <w:t>Personal And Legal Relationship Role Type</w:t>
        </w:r>
      </w:hyperlink>
      <w:r>
        <w:rPr>
          <w:rStyle w:val="XMLname"/>
        </w:rPr>
        <w:t xml:space="preserve"> urn:oid:2.16.840.1.113883.11.20.12.1</w:t>
      </w:r>
      <w:r>
        <w:rPr>
          <w:rStyle w:val="keyword"/>
        </w:rPr>
        <w:t xml:space="preserve"> DYNAMIC</w:t>
      </w:r>
      <w:bookmarkStart w:id="139" w:name="C_1198-5326"/>
      <w:bookmarkEnd w:id="139"/>
      <w:r>
        <w:t xml:space="preserve"> (CONF:1198-5326).</w:t>
      </w:r>
    </w:p>
    <w:p w14:paraId="41AEB12A" w14:textId="77777777" w:rsidR="005C6134" w:rsidRDefault="005C6134" w:rsidP="00A25198">
      <w:pPr>
        <w:numPr>
          <w:ilvl w:val="4"/>
          <w:numId w:val="16"/>
        </w:numPr>
        <w:spacing w:after="40" w:line="260" w:lineRule="exact"/>
      </w:pPr>
      <w:r>
        <w:t xml:space="preserve">The guardian, if present, </w:t>
      </w:r>
      <w:r>
        <w:rPr>
          <w:rStyle w:val="keyword"/>
        </w:rPr>
        <w:t>SHOULD</w:t>
      </w:r>
      <w:r>
        <w:t xml:space="preserve"> contain zero or more [0..*] </w:t>
      </w:r>
      <w:hyperlink w:anchor="U_US_Realm_Address_ADUSFIELDED">
        <w:r>
          <w:rPr>
            <w:rStyle w:val="HyperlinkCourierBold"/>
          </w:rPr>
          <w:t>US Realm Address (AD.US.FIELDED)</w:t>
        </w:r>
      </w:hyperlink>
      <w:r>
        <w:rPr>
          <w:rStyle w:val="XMLname"/>
        </w:rPr>
        <w:t xml:space="preserve"> (identifier: urn:oid:2.16.840.1.113883.10.20.22.5.2)</w:t>
      </w:r>
      <w:bookmarkStart w:id="140" w:name="C_1198-5359"/>
      <w:bookmarkEnd w:id="140"/>
      <w:r>
        <w:t xml:space="preserve"> (CONF:1198-5359).</w:t>
      </w:r>
    </w:p>
    <w:p w14:paraId="65CF69A1" w14:textId="77777777" w:rsidR="005C6134" w:rsidRDefault="005C6134" w:rsidP="00A25198">
      <w:pPr>
        <w:numPr>
          <w:ilvl w:val="4"/>
          <w:numId w:val="16"/>
        </w:numPr>
        <w:spacing w:after="40" w:line="260" w:lineRule="exact"/>
      </w:pPr>
      <w:r>
        <w:t xml:space="preserve">The guardian, if present, </w:t>
      </w:r>
      <w:r>
        <w:rPr>
          <w:rStyle w:val="keyword"/>
        </w:rPr>
        <w:t>SHOULD</w:t>
      </w:r>
      <w:r>
        <w:t xml:space="preserve"> contain zero or more [0..*] </w:t>
      </w:r>
      <w:r>
        <w:rPr>
          <w:rStyle w:val="XMLnameBold"/>
        </w:rPr>
        <w:t>telecom</w:t>
      </w:r>
      <w:bookmarkStart w:id="141" w:name="C_1198-5382"/>
      <w:bookmarkEnd w:id="141"/>
      <w:r>
        <w:t xml:space="preserve"> (CONF:1198-5382).</w:t>
      </w:r>
    </w:p>
    <w:p w14:paraId="6114295E" w14:textId="77777777" w:rsidR="005C6134" w:rsidRDefault="005C6134" w:rsidP="00A25198">
      <w:pPr>
        <w:numPr>
          <w:ilvl w:val="5"/>
          <w:numId w:val="16"/>
        </w:numPr>
        <w:spacing w:after="40" w:line="260" w:lineRule="exact"/>
      </w:pPr>
      <w:r>
        <w:t xml:space="preserve">The telecom, if present,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42" w:name="C_1198-7993"/>
      <w:bookmarkEnd w:id="142"/>
      <w:r>
        <w:t xml:space="preserve"> (CONF:1198-7993).</w:t>
      </w:r>
    </w:p>
    <w:p w14:paraId="5D83D9DB" w14:textId="77777777" w:rsidR="005C6134" w:rsidRDefault="005C6134" w:rsidP="00A25198">
      <w:pPr>
        <w:numPr>
          <w:ilvl w:val="4"/>
          <w:numId w:val="16"/>
        </w:numPr>
        <w:spacing w:after="40" w:line="260" w:lineRule="exact"/>
      </w:pPr>
      <w:r>
        <w:t xml:space="preserve">The guardian, if present, </w:t>
      </w:r>
      <w:r>
        <w:rPr>
          <w:rStyle w:val="keyword"/>
        </w:rPr>
        <w:t>SHALL</w:t>
      </w:r>
      <w:r>
        <w:t xml:space="preserve"> contain exactly one [1..1] </w:t>
      </w:r>
      <w:r>
        <w:rPr>
          <w:rStyle w:val="XMLnameBold"/>
        </w:rPr>
        <w:t>guardianPerson</w:t>
      </w:r>
      <w:bookmarkStart w:id="143" w:name="C_1198-5385"/>
      <w:bookmarkEnd w:id="143"/>
      <w:r>
        <w:t xml:space="preserve"> (CONF:1198-5385).</w:t>
      </w:r>
    </w:p>
    <w:p w14:paraId="2649972D" w14:textId="77777777" w:rsidR="005C6134" w:rsidRDefault="005C6134" w:rsidP="00A25198">
      <w:pPr>
        <w:numPr>
          <w:ilvl w:val="5"/>
          <w:numId w:val="16"/>
        </w:numPr>
        <w:spacing w:after="40" w:line="260" w:lineRule="exact"/>
      </w:pPr>
      <w:r>
        <w:t xml:space="preserve">This guardianPerson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44" w:name="C_1198-5386"/>
      <w:bookmarkEnd w:id="144"/>
      <w:r>
        <w:t xml:space="preserve"> (CONF:1198-5386).</w:t>
      </w:r>
    </w:p>
    <w:p w14:paraId="70397369" w14:textId="77777777" w:rsidR="005C6134" w:rsidRDefault="005C6134" w:rsidP="00A25198">
      <w:pPr>
        <w:numPr>
          <w:ilvl w:val="3"/>
          <w:numId w:val="16"/>
        </w:numPr>
        <w:spacing w:after="40" w:line="260" w:lineRule="exact"/>
      </w:pPr>
      <w:r>
        <w:t xml:space="preserve">This patient </w:t>
      </w:r>
      <w:r>
        <w:rPr>
          <w:rStyle w:val="keyword"/>
        </w:rPr>
        <w:t>MAY</w:t>
      </w:r>
      <w:r>
        <w:t xml:space="preserve"> contain zero or one [0..1] </w:t>
      </w:r>
      <w:r>
        <w:rPr>
          <w:rStyle w:val="XMLnameBold"/>
        </w:rPr>
        <w:t>birthplace</w:t>
      </w:r>
      <w:bookmarkStart w:id="145" w:name="C_1198-5395"/>
      <w:bookmarkEnd w:id="145"/>
      <w:r>
        <w:t xml:space="preserve"> (CONF:1198-5395).</w:t>
      </w:r>
    </w:p>
    <w:p w14:paraId="670D69B8" w14:textId="77777777" w:rsidR="005C6134" w:rsidRDefault="005C6134" w:rsidP="00A25198">
      <w:pPr>
        <w:numPr>
          <w:ilvl w:val="4"/>
          <w:numId w:val="16"/>
        </w:numPr>
        <w:spacing w:after="40" w:line="260" w:lineRule="exact"/>
      </w:pPr>
      <w:r>
        <w:t xml:space="preserve">The birthplace, if present, </w:t>
      </w:r>
      <w:r>
        <w:rPr>
          <w:rStyle w:val="keyword"/>
        </w:rPr>
        <w:t>SHALL</w:t>
      </w:r>
      <w:r>
        <w:t xml:space="preserve"> contain exactly one [1..1] </w:t>
      </w:r>
      <w:r>
        <w:rPr>
          <w:rStyle w:val="XMLnameBold"/>
        </w:rPr>
        <w:t>place</w:t>
      </w:r>
      <w:bookmarkStart w:id="146" w:name="C_1198-5396"/>
      <w:bookmarkEnd w:id="146"/>
      <w:r>
        <w:t xml:space="preserve"> (CONF:1198-5396).</w:t>
      </w:r>
    </w:p>
    <w:p w14:paraId="089DAB50" w14:textId="77777777" w:rsidR="005C6134" w:rsidRDefault="005C6134" w:rsidP="00A25198">
      <w:pPr>
        <w:numPr>
          <w:ilvl w:val="5"/>
          <w:numId w:val="16"/>
        </w:numPr>
        <w:spacing w:after="40" w:line="260" w:lineRule="exact"/>
      </w:pPr>
      <w:r>
        <w:t xml:space="preserve">This place </w:t>
      </w:r>
      <w:r>
        <w:rPr>
          <w:rStyle w:val="keyword"/>
        </w:rPr>
        <w:t>SHALL</w:t>
      </w:r>
      <w:r>
        <w:t xml:space="preserve"> contain exactly one [1..1] </w:t>
      </w:r>
      <w:r>
        <w:rPr>
          <w:rStyle w:val="XMLnameBold"/>
        </w:rPr>
        <w:t>addr</w:t>
      </w:r>
      <w:bookmarkStart w:id="147" w:name="C_1198-5397"/>
      <w:bookmarkEnd w:id="147"/>
      <w:r>
        <w:t xml:space="preserve"> (CONF:1198-5397).</w:t>
      </w:r>
    </w:p>
    <w:p w14:paraId="23C1CC05" w14:textId="77777777" w:rsidR="005C6134" w:rsidRDefault="005C6134" w:rsidP="00A25198">
      <w:pPr>
        <w:numPr>
          <w:ilvl w:val="6"/>
          <w:numId w:val="16"/>
        </w:numPr>
        <w:spacing w:after="40" w:line="260" w:lineRule="exact"/>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148" w:name="C_1198-5404"/>
      <w:bookmarkEnd w:id="148"/>
      <w:r>
        <w:t xml:space="preserve"> (CONF:1198-5404).</w:t>
      </w:r>
    </w:p>
    <w:p w14:paraId="5CBC98E2" w14:textId="77777777" w:rsidR="005C6134" w:rsidRDefault="005C6134" w:rsidP="00A25198">
      <w:pPr>
        <w:numPr>
          <w:ilvl w:val="6"/>
          <w:numId w:val="16"/>
        </w:numPr>
        <w:spacing w:after="40" w:line="260" w:lineRule="exact"/>
      </w:pPr>
      <w:r>
        <w:t xml:space="preserve">This addr </w:t>
      </w:r>
      <w:r>
        <w:rPr>
          <w:rStyle w:val="keyword"/>
        </w:rPr>
        <w:t>MAY</w:t>
      </w:r>
      <w:r>
        <w:t xml:space="preserve"> contain zero or one [0..1] </w:t>
      </w:r>
      <w:r>
        <w:rPr>
          <w:rStyle w:val="XMLnameBold"/>
        </w:rPr>
        <w:t>postalCode</w:t>
      </w:r>
      <w:r>
        <w:t xml:space="preserve">, which </w:t>
      </w:r>
      <w:r>
        <w:rPr>
          <w:rStyle w:val="keyword"/>
        </w:rPr>
        <w:t>SHALL</w:t>
      </w:r>
      <w:r>
        <w:t xml:space="preserve"> be selected from ValueSet </w:t>
      </w:r>
      <w:hyperlink w:anchor="PostalCode">
        <w:r>
          <w:rPr>
            <w:rStyle w:val="HyperlinkCourierBold"/>
          </w:rPr>
          <w:t>PostalCode</w:t>
        </w:r>
      </w:hyperlink>
      <w:r>
        <w:rPr>
          <w:rStyle w:val="XMLname"/>
        </w:rPr>
        <w:t xml:space="preserve"> </w:t>
      </w:r>
      <w:r>
        <w:rPr>
          <w:rStyle w:val="XMLname"/>
        </w:rPr>
        <w:lastRenderedPageBreak/>
        <w:t>urn:oid:2.16.840.1.113883.3.88.12.80.2</w:t>
      </w:r>
      <w:r>
        <w:rPr>
          <w:rStyle w:val="keyword"/>
        </w:rPr>
        <w:t xml:space="preserve"> DYNAMIC</w:t>
      </w:r>
      <w:bookmarkStart w:id="149" w:name="C_1198-5403"/>
      <w:bookmarkEnd w:id="149"/>
      <w:r>
        <w:t xml:space="preserve"> (CONF:1198-5403).</w:t>
      </w:r>
    </w:p>
    <w:p w14:paraId="4A41F15D" w14:textId="77777777" w:rsidR="005C6134" w:rsidRDefault="005C6134" w:rsidP="00A25198">
      <w:pPr>
        <w:pStyle w:val="BodyText"/>
        <w:numPr>
          <w:ilvl w:val="6"/>
          <w:numId w:val="16"/>
        </w:numPr>
      </w:pPr>
      <w:r>
        <w:t xml:space="preserve">If country is US, this addr </w:t>
      </w:r>
      <w:r>
        <w:rPr>
          <w:b/>
        </w:rPr>
        <w:t>SHALL</w:t>
      </w:r>
      <w:r>
        <w:t xml:space="preserve"> contain exactly one [1..1] state, which </w:t>
      </w:r>
      <w:r>
        <w:rPr>
          <w:b/>
        </w:rPr>
        <w:t>SHALL</w:t>
      </w:r>
      <w:r>
        <w:t xml:space="preserve"> be selected from ValueSet StateValueSet 2.16.840.1.113883.3.88.12.80.1 </w:t>
      </w:r>
      <w:r>
        <w:rPr>
          <w:b/>
        </w:rPr>
        <w:t>DYNAMIC</w:t>
      </w:r>
      <w:r>
        <w:t xml:space="preserve"> (CONF:1198-5402).</w:t>
      </w:r>
      <w:r>
        <w:br/>
        <w:t>Note: A nullFlavor of ' UNK' may be used if the state is unknown.</w:t>
      </w:r>
    </w:p>
    <w:p w14:paraId="5ED55FC4" w14:textId="77777777" w:rsidR="005C6134" w:rsidRDefault="005C6134" w:rsidP="00A25198">
      <w:pPr>
        <w:numPr>
          <w:ilvl w:val="3"/>
          <w:numId w:val="16"/>
        </w:numPr>
        <w:spacing w:after="40" w:line="260" w:lineRule="exact"/>
      </w:pPr>
      <w:r>
        <w:t xml:space="preserve">This patient </w:t>
      </w:r>
      <w:r>
        <w:rPr>
          <w:rStyle w:val="keyword"/>
        </w:rPr>
        <w:t>SHOULD</w:t>
      </w:r>
      <w:r>
        <w:t xml:space="preserve"> contain zero or more [0..*] </w:t>
      </w:r>
      <w:r>
        <w:rPr>
          <w:rStyle w:val="XMLnameBold"/>
        </w:rPr>
        <w:t>languageCommunication</w:t>
      </w:r>
      <w:bookmarkStart w:id="150" w:name="C_1198-5406"/>
      <w:bookmarkEnd w:id="150"/>
      <w:r>
        <w:t xml:space="preserve"> (CONF:1198-5406).</w:t>
      </w:r>
    </w:p>
    <w:p w14:paraId="3AC7BA05" w14:textId="77777777" w:rsidR="005C6134" w:rsidRDefault="005C6134" w:rsidP="00A25198">
      <w:pPr>
        <w:numPr>
          <w:ilvl w:val="4"/>
          <w:numId w:val="16"/>
        </w:numPr>
        <w:spacing w:after="40" w:line="260" w:lineRule="exact"/>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51" w:name="C_1198-5407"/>
      <w:bookmarkEnd w:id="151"/>
      <w:r>
        <w:t xml:space="preserve"> (CONF:1198-5407).</w:t>
      </w:r>
    </w:p>
    <w:p w14:paraId="1B38272A" w14:textId="77777777" w:rsidR="005C6134" w:rsidRDefault="005C6134" w:rsidP="00A25198">
      <w:pPr>
        <w:numPr>
          <w:ilvl w:val="4"/>
          <w:numId w:val="16"/>
        </w:numPr>
        <w:spacing w:after="40" w:line="260" w:lineRule="exact"/>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urn:oid:2.16.840.1.113883.1.11.12249</w:t>
      </w:r>
      <w:r>
        <w:rPr>
          <w:rStyle w:val="keyword"/>
        </w:rPr>
        <w:t xml:space="preserve"> DYNAMIC</w:t>
      </w:r>
      <w:bookmarkStart w:id="152" w:name="C_1198-5409"/>
      <w:bookmarkEnd w:id="152"/>
      <w:r>
        <w:t xml:space="preserve"> (CONF:1198-5409).</w:t>
      </w:r>
    </w:p>
    <w:p w14:paraId="54432576" w14:textId="77777777" w:rsidR="005C6134" w:rsidRDefault="005C6134" w:rsidP="00A25198">
      <w:pPr>
        <w:numPr>
          <w:ilvl w:val="4"/>
          <w:numId w:val="16"/>
        </w:numPr>
        <w:spacing w:after="40" w:line="260" w:lineRule="exact"/>
      </w:pPr>
      <w:r>
        <w:t xml:space="preserve">The languageCommunication, if present, </w:t>
      </w:r>
      <w:r>
        <w:rPr>
          <w:rStyle w:val="keyword"/>
        </w:rPr>
        <w:t>SHOULD</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urn:oid:2.16.840.1.113883.1.11.12199</w:t>
      </w:r>
      <w:r>
        <w:rPr>
          <w:rStyle w:val="keyword"/>
        </w:rPr>
        <w:t xml:space="preserve"> DYNAMIC</w:t>
      </w:r>
      <w:bookmarkStart w:id="153" w:name="C_1198-9965"/>
      <w:bookmarkEnd w:id="153"/>
      <w:r>
        <w:t xml:space="preserve"> (CONF:1198-9965).</w:t>
      </w:r>
    </w:p>
    <w:p w14:paraId="2F010A57" w14:textId="77777777" w:rsidR="005C6134" w:rsidRDefault="005C6134" w:rsidP="00A25198">
      <w:pPr>
        <w:numPr>
          <w:ilvl w:val="4"/>
          <w:numId w:val="16"/>
        </w:numPr>
        <w:spacing w:after="40" w:line="260" w:lineRule="exact"/>
      </w:pPr>
      <w:r>
        <w:t xml:space="preserve">The languageCommunication, if present, </w:t>
      </w:r>
      <w:r>
        <w:rPr>
          <w:rStyle w:val="keyword"/>
        </w:rPr>
        <w:t>SHOULD</w:t>
      </w:r>
      <w:r>
        <w:t xml:space="preserve"> contain zero or one [0..1] </w:t>
      </w:r>
      <w:r>
        <w:rPr>
          <w:rStyle w:val="XMLnameBold"/>
        </w:rPr>
        <w:t>preferenceInd</w:t>
      </w:r>
      <w:bookmarkStart w:id="154" w:name="C_1198-5414"/>
      <w:bookmarkEnd w:id="154"/>
      <w:r>
        <w:t xml:space="preserve"> (CONF:1198-5414).</w:t>
      </w:r>
    </w:p>
    <w:p w14:paraId="55F689B7" w14:textId="77777777" w:rsidR="005C6134" w:rsidRDefault="005C6134" w:rsidP="00A25198">
      <w:pPr>
        <w:numPr>
          <w:ilvl w:val="2"/>
          <w:numId w:val="16"/>
        </w:numPr>
        <w:spacing w:after="40" w:line="260" w:lineRule="exact"/>
      </w:pPr>
      <w:r>
        <w:t xml:space="preserve">This patientRole </w:t>
      </w:r>
      <w:r>
        <w:rPr>
          <w:rStyle w:val="keyword"/>
        </w:rPr>
        <w:t>MAY</w:t>
      </w:r>
      <w:r>
        <w:t xml:space="preserve"> contain zero or one [0..1] </w:t>
      </w:r>
      <w:r>
        <w:rPr>
          <w:rStyle w:val="XMLnameBold"/>
        </w:rPr>
        <w:t>providerOrganization</w:t>
      </w:r>
      <w:bookmarkStart w:id="155" w:name="C_1198-5416"/>
      <w:bookmarkEnd w:id="155"/>
      <w:r>
        <w:t xml:space="preserve"> (CONF:1198-5416).</w:t>
      </w:r>
    </w:p>
    <w:p w14:paraId="6E0E10B6" w14:textId="77777777" w:rsidR="005C6134" w:rsidRDefault="005C6134" w:rsidP="00A25198">
      <w:pPr>
        <w:numPr>
          <w:ilvl w:val="3"/>
          <w:numId w:val="16"/>
        </w:numPr>
        <w:spacing w:after="40" w:line="260" w:lineRule="exact"/>
      </w:pPr>
      <w:r>
        <w:t xml:space="preserve">The providerOrganization, if present, </w:t>
      </w:r>
      <w:r>
        <w:rPr>
          <w:rStyle w:val="keyword"/>
        </w:rPr>
        <w:t>SHALL</w:t>
      </w:r>
      <w:r>
        <w:t xml:space="preserve"> contain at least one [1..*] </w:t>
      </w:r>
      <w:r>
        <w:rPr>
          <w:rStyle w:val="XMLnameBold"/>
        </w:rPr>
        <w:t>id</w:t>
      </w:r>
      <w:bookmarkStart w:id="156" w:name="C_1198-5417"/>
      <w:bookmarkEnd w:id="156"/>
      <w:r>
        <w:t xml:space="preserve"> (CONF:1198-5417).</w:t>
      </w:r>
    </w:p>
    <w:p w14:paraId="2CA41127" w14:textId="77777777" w:rsidR="005C6134" w:rsidRDefault="005C6134" w:rsidP="00A25198">
      <w:pPr>
        <w:numPr>
          <w:ilvl w:val="4"/>
          <w:numId w:val="16"/>
        </w:numPr>
        <w:spacing w:after="40" w:line="260" w:lineRule="exact"/>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157" w:name="C_1198-16820"/>
      <w:bookmarkEnd w:id="157"/>
      <w:r>
        <w:t xml:space="preserve"> (CONF:1198-16820).</w:t>
      </w:r>
    </w:p>
    <w:p w14:paraId="2D32C289" w14:textId="77777777" w:rsidR="005C6134" w:rsidRDefault="005C6134" w:rsidP="00A25198">
      <w:pPr>
        <w:numPr>
          <w:ilvl w:val="3"/>
          <w:numId w:val="16"/>
        </w:numPr>
        <w:spacing w:after="40" w:line="260" w:lineRule="exact"/>
      </w:pPr>
      <w:r>
        <w:t xml:space="preserve">The providerOrganization, if present, </w:t>
      </w:r>
      <w:r>
        <w:rPr>
          <w:rStyle w:val="keyword"/>
        </w:rPr>
        <w:t>SHALL</w:t>
      </w:r>
      <w:r>
        <w:t xml:space="preserve"> contain at least one [1..*] </w:t>
      </w:r>
      <w:r>
        <w:rPr>
          <w:rStyle w:val="XMLnameBold"/>
        </w:rPr>
        <w:t>name</w:t>
      </w:r>
      <w:bookmarkStart w:id="158" w:name="C_1198-5419"/>
      <w:bookmarkEnd w:id="158"/>
      <w:r>
        <w:t xml:space="preserve"> (CONF:1198-5419).</w:t>
      </w:r>
    </w:p>
    <w:p w14:paraId="0F5DD28C" w14:textId="77777777" w:rsidR="005C6134" w:rsidRDefault="005C6134" w:rsidP="00A25198">
      <w:pPr>
        <w:numPr>
          <w:ilvl w:val="3"/>
          <w:numId w:val="16"/>
        </w:numPr>
        <w:spacing w:after="40" w:line="260" w:lineRule="exact"/>
      </w:pPr>
      <w:r>
        <w:t xml:space="preserve">The providerOrganization, if present, </w:t>
      </w:r>
      <w:r>
        <w:rPr>
          <w:rStyle w:val="keyword"/>
        </w:rPr>
        <w:t>SHALL</w:t>
      </w:r>
      <w:r>
        <w:t xml:space="preserve"> contain at least one [1..*] </w:t>
      </w:r>
      <w:r>
        <w:rPr>
          <w:rStyle w:val="XMLnameBold"/>
        </w:rPr>
        <w:t>telecom</w:t>
      </w:r>
      <w:bookmarkStart w:id="159" w:name="C_1198-5420"/>
      <w:bookmarkEnd w:id="159"/>
      <w:r>
        <w:t xml:space="preserve"> (CONF:1198-5420).</w:t>
      </w:r>
    </w:p>
    <w:p w14:paraId="1D62F0FF" w14:textId="77777777" w:rsidR="005C6134" w:rsidRDefault="005C6134" w:rsidP="00A25198">
      <w:pPr>
        <w:numPr>
          <w:ilvl w:val="4"/>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60" w:name="C_1198-7994"/>
      <w:bookmarkEnd w:id="160"/>
      <w:r>
        <w:t xml:space="preserve"> (CONF:1198-7994).</w:t>
      </w:r>
    </w:p>
    <w:p w14:paraId="77C41996" w14:textId="77777777" w:rsidR="005C6134" w:rsidRDefault="005C6134" w:rsidP="00A25198">
      <w:pPr>
        <w:numPr>
          <w:ilvl w:val="3"/>
          <w:numId w:val="16"/>
        </w:numPr>
        <w:spacing w:after="40" w:line="260" w:lineRule="exact"/>
      </w:pPr>
      <w:r>
        <w:t xml:space="preserve">The providerOrganization, if present,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w:t>
      </w:r>
      <w:r>
        <w:rPr>
          <w:rStyle w:val="XMLname"/>
        </w:rPr>
        <w:lastRenderedPageBreak/>
        <w:t>urn:oid:2.16.840.1.113883.10.20.22.5.2)</w:t>
      </w:r>
      <w:bookmarkStart w:id="161" w:name="C_1198-5422"/>
      <w:bookmarkEnd w:id="161"/>
      <w:r>
        <w:t xml:space="preserve"> (CONF:1198-5422).</w:t>
      </w:r>
    </w:p>
    <w:p w14:paraId="39167D1D" w14:textId="51578EA5" w:rsidR="005C6134" w:rsidRDefault="005C71F6" w:rsidP="005C71F6">
      <w:pPr>
        <w:pStyle w:val="Heading3nospace"/>
      </w:pPr>
      <w:bookmarkStart w:id="162" w:name="_Toc434578800"/>
      <w:r w:rsidRPr="00B40C6F">
        <w:t>4.2.</w:t>
      </w:r>
      <w:r>
        <w:t xml:space="preserve">1.3 </w:t>
      </w:r>
      <w:r w:rsidR="005C6134">
        <w:t>author</w:t>
      </w:r>
      <w:bookmarkEnd w:id="162"/>
    </w:p>
    <w:p w14:paraId="2ECA917C" w14:textId="77777777" w:rsidR="005C6134" w:rsidRDefault="005C6134" w:rsidP="005C6134">
      <w:pPr>
        <w:pStyle w:val="BodyText"/>
        <w:spacing w:before="120"/>
      </w:pPr>
      <w:r>
        <w:t xml:space="preserve">The author element represents the creator of the clinical document.  The author may be a device or a person. </w:t>
      </w:r>
    </w:p>
    <w:p w14:paraId="2C3C149F" w14:textId="77777777" w:rsidR="005C6134" w:rsidRDefault="005C6134" w:rsidP="00A25198">
      <w:pPr>
        <w:numPr>
          <w:ilvl w:val="0"/>
          <w:numId w:val="16"/>
        </w:numPr>
        <w:spacing w:after="40" w:line="260" w:lineRule="exact"/>
      </w:pPr>
      <w:r>
        <w:rPr>
          <w:rStyle w:val="keyword"/>
        </w:rPr>
        <w:t>SHALL</w:t>
      </w:r>
      <w:r>
        <w:t xml:space="preserve"> contain at least one [1..*] </w:t>
      </w:r>
      <w:r>
        <w:rPr>
          <w:rStyle w:val="XMLnameBold"/>
        </w:rPr>
        <w:t>author</w:t>
      </w:r>
      <w:bookmarkStart w:id="163" w:name="C_1198-5444"/>
      <w:bookmarkEnd w:id="163"/>
      <w:r>
        <w:t xml:space="preserve"> (CONF:1198-5444).</w:t>
      </w:r>
    </w:p>
    <w:p w14:paraId="17EFD1AF" w14:textId="77777777" w:rsidR="005C6134" w:rsidRDefault="005C6134" w:rsidP="00A25198">
      <w:pPr>
        <w:numPr>
          <w:ilvl w:val="1"/>
          <w:numId w:val="16"/>
        </w:numPr>
        <w:spacing w:after="40" w:line="260" w:lineRule="exact"/>
      </w:pPr>
      <w:r>
        <w:t xml:space="preserve">Such authors </w:t>
      </w: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164" w:name="C_1198-5445"/>
      <w:bookmarkEnd w:id="164"/>
      <w:r>
        <w:t xml:space="preserve"> (CONF:1198-5445).</w:t>
      </w:r>
    </w:p>
    <w:p w14:paraId="664BE9B5" w14:textId="77777777" w:rsidR="005C6134" w:rsidRDefault="005C6134" w:rsidP="00A25198">
      <w:pPr>
        <w:numPr>
          <w:ilvl w:val="1"/>
          <w:numId w:val="16"/>
        </w:numPr>
        <w:spacing w:after="40" w:line="260" w:lineRule="exact"/>
      </w:pPr>
      <w:r>
        <w:t xml:space="preserve">Such authors </w:t>
      </w:r>
      <w:r>
        <w:rPr>
          <w:rStyle w:val="keyword"/>
        </w:rPr>
        <w:t>SHALL</w:t>
      </w:r>
      <w:r>
        <w:t xml:space="preserve"> contain exactly one [1..1] </w:t>
      </w:r>
      <w:r>
        <w:rPr>
          <w:rStyle w:val="XMLnameBold"/>
        </w:rPr>
        <w:t>assignedAuthor</w:t>
      </w:r>
      <w:bookmarkStart w:id="165" w:name="C_1198-5448"/>
      <w:bookmarkEnd w:id="165"/>
      <w:r>
        <w:t xml:space="preserve"> (CONF:1198-5448).</w:t>
      </w:r>
    </w:p>
    <w:p w14:paraId="0951BB5E" w14:textId="77777777" w:rsidR="005C6134" w:rsidRDefault="005C6134" w:rsidP="00A25198">
      <w:pPr>
        <w:numPr>
          <w:ilvl w:val="2"/>
          <w:numId w:val="16"/>
        </w:numPr>
        <w:spacing w:after="40" w:line="260" w:lineRule="exact"/>
      </w:pPr>
      <w:r>
        <w:t xml:space="preserve">This assignedAuthor </w:t>
      </w:r>
      <w:r>
        <w:rPr>
          <w:rStyle w:val="keyword"/>
        </w:rPr>
        <w:t>SHALL</w:t>
      </w:r>
      <w:r>
        <w:t xml:space="preserve"> contain at least one [1..*] </w:t>
      </w:r>
      <w:r>
        <w:rPr>
          <w:rStyle w:val="XMLnameBold"/>
        </w:rPr>
        <w:t>id</w:t>
      </w:r>
      <w:bookmarkStart w:id="166" w:name="C_1198-5449"/>
      <w:bookmarkEnd w:id="166"/>
      <w:r>
        <w:t xml:space="preserve"> (CONF:1198-5449).</w:t>
      </w:r>
    </w:p>
    <w:p w14:paraId="1F8DCD3B" w14:textId="77777777" w:rsidR="005C6134" w:rsidRDefault="005C6134" w:rsidP="005C6134">
      <w:pPr>
        <w:pStyle w:val="BodyText"/>
        <w:spacing w:before="120"/>
      </w:pPr>
      <w:r>
        <w:t>If this assignedAuthor is an assignedPerson</w:t>
      </w:r>
    </w:p>
    <w:p w14:paraId="1E07203C" w14:textId="77777777" w:rsidR="005C6134" w:rsidRDefault="005C6134" w:rsidP="00A25198">
      <w:pPr>
        <w:numPr>
          <w:ilvl w:val="2"/>
          <w:numId w:val="16"/>
        </w:numPr>
        <w:spacing w:after="40" w:line="260" w:lineRule="exact"/>
      </w:pPr>
      <w:r>
        <w:t xml:space="preserve">This assignedAuthor </w:t>
      </w:r>
      <w:r>
        <w:rPr>
          <w:rStyle w:val="keyword"/>
        </w:rPr>
        <w:t>SHOULD</w:t>
      </w:r>
      <w:r>
        <w:t xml:space="preserve"> contain zero or one [0..1] </w:t>
      </w:r>
      <w:r>
        <w:rPr>
          <w:rStyle w:val="XMLnameBold"/>
        </w:rPr>
        <w:t>id</w:t>
      </w:r>
      <w:bookmarkStart w:id="167" w:name="C_1198-32882"/>
      <w:bookmarkEnd w:id="167"/>
      <w:r>
        <w:t xml:space="preserve"> (CONF:1198-32882) such that it</w:t>
      </w:r>
    </w:p>
    <w:p w14:paraId="126C626F" w14:textId="77777777" w:rsidR="005C6134" w:rsidRDefault="005C6134" w:rsidP="005C6134">
      <w:pPr>
        <w:pStyle w:val="BodyText"/>
        <w:spacing w:before="120"/>
      </w:pPr>
      <w:r>
        <w:t>If id with @root="2.16.840.1.113883.4.6" National Provider Identifier is unknown then</w:t>
      </w:r>
    </w:p>
    <w:p w14:paraId="6308FE7C" w14:textId="77777777" w:rsidR="005C6134" w:rsidRDefault="005C6134" w:rsidP="00A25198">
      <w:pPr>
        <w:numPr>
          <w:ilvl w:val="3"/>
          <w:numId w:val="16"/>
        </w:numPr>
        <w:spacing w:after="40" w:line="260" w:lineRule="exact"/>
      </w:pPr>
      <w:r>
        <w:rPr>
          <w:rStyle w:val="keyword"/>
        </w:rPr>
        <w:t>MAY</w:t>
      </w:r>
      <w:r>
        <w:t xml:space="preserve"> contain zero or one [0..1] </w:t>
      </w:r>
      <w:r>
        <w:rPr>
          <w:rStyle w:val="XMLnameBold"/>
        </w:rPr>
        <w:t>@nullFlavor</w:t>
      </w:r>
      <w:r>
        <w:t>=</w:t>
      </w:r>
      <w:r>
        <w:rPr>
          <w:rStyle w:val="XMLname"/>
        </w:rPr>
        <w:t>"UNK"</w:t>
      </w:r>
      <w:r>
        <w:t xml:space="preserve"> Unknown (CodeSystem: </w:t>
      </w:r>
      <w:r>
        <w:rPr>
          <w:rStyle w:val="XMLname"/>
        </w:rPr>
        <w:t>HL7NullFlavor urn:oid:2.16.840.1.113883.5.1008</w:t>
      </w:r>
      <w:r>
        <w:t>)</w:t>
      </w:r>
      <w:bookmarkStart w:id="168" w:name="C_1198-32883"/>
      <w:bookmarkEnd w:id="168"/>
      <w:r>
        <w:t xml:space="preserve"> (CONF:1198-32883).</w:t>
      </w:r>
    </w:p>
    <w:p w14:paraId="6B17C3CB" w14:textId="77777777" w:rsidR="005C6134" w:rsidRDefault="005C6134" w:rsidP="00A25198">
      <w:pPr>
        <w:numPr>
          <w:ilvl w:val="3"/>
          <w:numId w:val="16"/>
        </w:numPr>
        <w:spacing w:after="40" w:line="260" w:lineRule="exact"/>
      </w:pPr>
      <w:r>
        <w:rPr>
          <w:rStyle w:val="keyword"/>
        </w:rPr>
        <w:t>SHALL</w:t>
      </w:r>
      <w:r>
        <w:t xml:space="preserve"> contain exactly one [1..1] </w:t>
      </w:r>
      <w:r>
        <w:rPr>
          <w:rStyle w:val="XMLnameBold"/>
        </w:rPr>
        <w:t>@root</w:t>
      </w:r>
      <w:r>
        <w:t>=</w:t>
      </w:r>
      <w:r>
        <w:rPr>
          <w:rStyle w:val="XMLname"/>
        </w:rPr>
        <w:t>"2.16.840.1.113883.4.6"</w:t>
      </w:r>
      <w:r>
        <w:t xml:space="preserve"> National Provider Identifier</w:t>
      </w:r>
      <w:bookmarkStart w:id="169" w:name="C_1198-32884"/>
      <w:bookmarkEnd w:id="169"/>
      <w:r>
        <w:t xml:space="preserve"> (CONF:1198-32884).</w:t>
      </w:r>
    </w:p>
    <w:p w14:paraId="09BF4068" w14:textId="77777777" w:rsidR="005C6134" w:rsidRDefault="005C6134" w:rsidP="00A25198">
      <w:pPr>
        <w:numPr>
          <w:ilvl w:val="3"/>
          <w:numId w:val="16"/>
        </w:numPr>
        <w:spacing w:after="40" w:line="260" w:lineRule="exact"/>
      </w:pPr>
      <w:r>
        <w:rPr>
          <w:rStyle w:val="keyword"/>
        </w:rPr>
        <w:t>SHOULD</w:t>
      </w:r>
      <w:r>
        <w:t xml:space="preserve"> contain zero or one [0..1] </w:t>
      </w:r>
      <w:r>
        <w:rPr>
          <w:rStyle w:val="XMLnameBold"/>
        </w:rPr>
        <w:t>@extension</w:t>
      </w:r>
      <w:bookmarkStart w:id="170" w:name="C_1198-32885"/>
      <w:bookmarkEnd w:id="170"/>
      <w:r>
        <w:t xml:space="preserve"> (CONF:1198-32885).</w:t>
      </w:r>
    </w:p>
    <w:p w14:paraId="09167A6D" w14:textId="77777777" w:rsidR="005C6134" w:rsidRDefault="005C6134" w:rsidP="005C6134">
      <w:pPr>
        <w:pStyle w:val="BodyText"/>
        <w:spacing w:before="120"/>
      </w:pPr>
      <w:r>
        <w:t>Only if this assignedAuthor is an assignedPerson should the assignedAuthor contain a code.</w:t>
      </w:r>
    </w:p>
    <w:p w14:paraId="3E635441" w14:textId="77777777" w:rsidR="005C6134" w:rsidRDefault="005C6134" w:rsidP="00A25198">
      <w:pPr>
        <w:numPr>
          <w:ilvl w:val="2"/>
          <w:numId w:val="16"/>
        </w:numPr>
        <w:spacing w:after="40" w:line="260" w:lineRule="exact"/>
      </w:pPr>
      <w:r>
        <w:t xml:space="preserve">This assignedAuthor </w:t>
      </w:r>
      <w:r>
        <w:rPr>
          <w:rStyle w:val="keyword"/>
        </w:rPr>
        <w:t>SHOULD</w:t>
      </w:r>
      <w:r>
        <w:t xml:space="preserve"> contain zero or one [0..1] </w:t>
      </w:r>
      <w:r>
        <w:rPr>
          <w:rStyle w:val="XMLnameBold"/>
        </w:rPr>
        <w:t>code</w:t>
      </w:r>
      <w:bookmarkStart w:id="171" w:name="C_1198-16787"/>
      <w:bookmarkEnd w:id="171"/>
      <w:r>
        <w:t xml:space="preserve"> (CONF:1198-16787).</w:t>
      </w:r>
    </w:p>
    <w:p w14:paraId="03A42559" w14:textId="77777777" w:rsidR="005C6134" w:rsidRDefault="005C6134" w:rsidP="00A25198">
      <w:pPr>
        <w:numPr>
          <w:ilvl w:val="3"/>
          <w:numId w:val="16"/>
        </w:numPr>
        <w:spacing w:after="40" w:line="260" w:lineRule="exact"/>
      </w:pPr>
      <w:r>
        <w:t xml:space="preserve">The code, if present,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72" w:name="C_1198-16788"/>
      <w:bookmarkEnd w:id="172"/>
      <w:r>
        <w:t xml:space="preserve"> (CONF:1198-16788).</w:t>
      </w:r>
    </w:p>
    <w:p w14:paraId="4B3971BE" w14:textId="77777777" w:rsidR="005C6134" w:rsidRDefault="005C6134" w:rsidP="00A25198">
      <w:pPr>
        <w:numPr>
          <w:ilvl w:val="2"/>
          <w:numId w:val="16"/>
        </w:numPr>
        <w:spacing w:after="40" w:line="260" w:lineRule="exact"/>
      </w:pPr>
      <w:r>
        <w:t xml:space="preserve">This assignedAuthor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73" w:name="C_1198-5452"/>
      <w:bookmarkEnd w:id="173"/>
      <w:r>
        <w:t xml:space="preserve"> (CONF:1198-5452).</w:t>
      </w:r>
    </w:p>
    <w:p w14:paraId="75CD5884" w14:textId="77777777" w:rsidR="005C6134" w:rsidRDefault="005C6134" w:rsidP="00A25198">
      <w:pPr>
        <w:numPr>
          <w:ilvl w:val="2"/>
          <w:numId w:val="16"/>
        </w:numPr>
        <w:spacing w:after="40" w:line="260" w:lineRule="exact"/>
      </w:pPr>
      <w:r>
        <w:t xml:space="preserve">This assignedAuthor </w:t>
      </w:r>
      <w:r>
        <w:rPr>
          <w:rStyle w:val="keyword"/>
        </w:rPr>
        <w:t>SHALL</w:t>
      </w:r>
      <w:r>
        <w:t xml:space="preserve"> contain at least one [1..*] </w:t>
      </w:r>
      <w:r>
        <w:rPr>
          <w:rStyle w:val="XMLnameBold"/>
        </w:rPr>
        <w:t>telecom</w:t>
      </w:r>
      <w:bookmarkStart w:id="174" w:name="C_1198-5428"/>
      <w:bookmarkEnd w:id="174"/>
      <w:r>
        <w:t xml:space="preserve"> (CONF:1198-5428).</w:t>
      </w:r>
    </w:p>
    <w:p w14:paraId="61C9BFA1" w14:textId="77777777" w:rsidR="005C6134" w:rsidRDefault="005C6134" w:rsidP="00A25198">
      <w:pPr>
        <w:numPr>
          <w:ilvl w:val="3"/>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75" w:name="C_1198-7995"/>
      <w:bookmarkEnd w:id="175"/>
      <w:r>
        <w:t xml:space="preserve"> (CONF:1198-7995).</w:t>
      </w:r>
    </w:p>
    <w:p w14:paraId="13C9711D" w14:textId="77777777" w:rsidR="005C6134" w:rsidRDefault="005C6134" w:rsidP="00A25198">
      <w:pPr>
        <w:numPr>
          <w:ilvl w:val="2"/>
          <w:numId w:val="16"/>
        </w:numPr>
        <w:spacing w:after="40" w:line="260" w:lineRule="exact"/>
      </w:pPr>
      <w:r>
        <w:lastRenderedPageBreak/>
        <w:t xml:space="preserve">This assignedAuthor </w:t>
      </w:r>
      <w:r>
        <w:rPr>
          <w:rStyle w:val="keyword"/>
        </w:rPr>
        <w:t>SHOULD</w:t>
      </w:r>
      <w:r>
        <w:t xml:space="preserve"> contain zero or one [0..1] </w:t>
      </w:r>
      <w:r>
        <w:rPr>
          <w:rStyle w:val="XMLnameBold"/>
        </w:rPr>
        <w:t>assignedPerson</w:t>
      </w:r>
      <w:bookmarkStart w:id="176" w:name="C_1198-5430"/>
      <w:bookmarkEnd w:id="176"/>
      <w:r>
        <w:t xml:space="preserve"> (CONF:1198-5430).</w:t>
      </w:r>
    </w:p>
    <w:p w14:paraId="32050F0C" w14:textId="77777777" w:rsidR="005C6134" w:rsidRDefault="005C6134" w:rsidP="00A25198">
      <w:pPr>
        <w:numPr>
          <w:ilvl w:val="3"/>
          <w:numId w:val="16"/>
        </w:numPr>
        <w:spacing w:after="40" w:line="260" w:lineRule="exact"/>
      </w:pPr>
      <w:r>
        <w:t xml:space="preserve">The assignedPerson, if present,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77" w:name="C_1198-16789"/>
      <w:bookmarkEnd w:id="177"/>
      <w:r>
        <w:t xml:space="preserve"> (CONF:1198-16789).</w:t>
      </w:r>
    </w:p>
    <w:p w14:paraId="071F0AF7" w14:textId="77777777" w:rsidR="005C6134" w:rsidRDefault="005C6134" w:rsidP="00A25198">
      <w:pPr>
        <w:numPr>
          <w:ilvl w:val="2"/>
          <w:numId w:val="16"/>
        </w:numPr>
        <w:spacing w:after="40" w:line="260" w:lineRule="exact"/>
      </w:pPr>
      <w:r>
        <w:t xml:space="preserve">This assignedAuthor </w:t>
      </w:r>
      <w:r>
        <w:rPr>
          <w:rStyle w:val="keyword"/>
        </w:rPr>
        <w:t>SHOULD</w:t>
      </w:r>
      <w:r>
        <w:t xml:space="preserve"> contain zero or one [0..1] </w:t>
      </w:r>
      <w:r>
        <w:rPr>
          <w:rStyle w:val="XMLnameBold"/>
        </w:rPr>
        <w:t>assignedAuthoringDevice</w:t>
      </w:r>
      <w:bookmarkStart w:id="178" w:name="C_1198-16783"/>
      <w:bookmarkEnd w:id="178"/>
      <w:r>
        <w:t xml:space="preserve"> (CONF:1198-16783).</w:t>
      </w:r>
    </w:p>
    <w:p w14:paraId="4CF463C5" w14:textId="77777777" w:rsidR="005C6134" w:rsidRDefault="005C6134" w:rsidP="00A25198">
      <w:pPr>
        <w:numPr>
          <w:ilvl w:val="3"/>
          <w:numId w:val="16"/>
        </w:numPr>
        <w:spacing w:after="40" w:line="260" w:lineRule="exact"/>
      </w:pPr>
      <w:r>
        <w:t xml:space="preserve">The assignedAuthoringDevice, if present, </w:t>
      </w:r>
      <w:r>
        <w:rPr>
          <w:rStyle w:val="keyword"/>
        </w:rPr>
        <w:t>SHALL</w:t>
      </w:r>
      <w:r>
        <w:t xml:space="preserve"> contain exactly one [1..1] </w:t>
      </w:r>
      <w:r>
        <w:rPr>
          <w:rStyle w:val="XMLnameBold"/>
        </w:rPr>
        <w:t>manufacturerModelName</w:t>
      </w:r>
      <w:bookmarkStart w:id="179" w:name="C_1198-16784"/>
      <w:bookmarkEnd w:id="179"/>
      <w:r>
        <w:t xml:space="preserve"> (CONF:1198-16784).</w:t>
      </w:r>
    </w:p>
    <w:p w14:paraId="56A465B1" w14:textId="77777777" w:rsidR="005C6134" w:rsidRDefault="005C6134" w:rsidP="00A25198">
      <w:pPr>
        <w:numPr>
          <w:ilvl w:val="3"/>
          <w:numId w:val="16"/>
        </w:numPr>
        <w:spacing w:after="40" w:line="260" w:lineRule="exact"/>
      </w:pPr>
      <w:r>
        <w:t xml:space="preserve">The assignedAuthoringDevice, if present, </w:t>
      </w:r>
      <w:r>
        <w:rPr>
          <w:rStyle w:val="keyword"/>
        </w:rPr>
        <w:t>SHALL</w:t>
      </w:r>
      <w:r>
        <w:t xml:space="preserve"> contain exactly one [1..1] </w:t>
      </w:r>
      <w:r>
        <w:rPr>
          <w:rStyle w:val="XMLnameBold"/>
        </w:rPr>
        <w:t>softwareName</w:t>
      </w:r>
      <w:bookmarkStart w:id="180" w:name="C_1198-16785"/>
      <w:bookmarkEnd w:id="180"/>
      <w:r>
        <w:t xml:space="preserve"> (CONF:1198-16785).</w:t>
      </w:r>
    </w:p>
    <w:p w14:paraId="7BDE0B11" w14:textId="77777777" w:rsidR="005C6134" w:rsidRDefault="005C6134" w:rsidP="00A25198">
      <w:pPr>
        <w:pStyle w:val="BodyText"/>
        <w:numPr>
          <w:ilvl w:val="2"/>
          <w:numId w:val="16"/>
        </w:numPr>
      </w:pPr>
      <w:r>
        <w:t xml:space="preserve">There </w:t>
      </w:r>
      <w:r>
        <w:rPr>
          <w:b/>
        </w:rPr>
        <w:t>SHALL</w:t>
      </w:r>
      <w:r>
        <w:t xml:space="preserve"> be exactly one assignedAuthor/assignedPerson or exactly one assignedAuthor/assignedAuthoringDevice (CONF:1198-16790).</w:t>
      </w:r>
    </w:p>
    <w:p w14:paraId="105B8E3B" w14:textId="5A92C8A3" w:rsidR="005C6134" w:rsidRDefault="005C71F6" w:rsidP="005C71F6">
      <w:pPr>
        <w:pStyle w:val="Heading3nospace"/>
      </w:pPr>
      <w:bookmarkStart w:id="181" w:name="_Toc434578801"/>
      <w:r>
        <w:t xml:space="preserve">4.2.1.4 </w:t>
      </w:r>
      <w:r w:rsidR="005C6134">
        <w:t>dataEnterer</w:t>
      </w:r>
      <w:bookmarkEnd w:id="181"/>
    </w:p>
    <w:p w14:paraId="236C1513" w14:textId="77777777" w:rsidR="005C6134" w:rsidRDefault="005C6134" w:rsidP="005C6134">
      <w:pPr>
        <w:pStyle w:val="BodyText"/>
        <w:spacing w:before="120"/>
      </w:pPr>
      <w:r>
        <w:t>The dataEnterer element represents the person who transferred the content, written or dictated, into the clinical document. To clarify, an author provides the content found within the header or body of a document, subject to their own interpretation; a dataEnterer adds an author's information to the electronic system.</w:t>
      </w:r>
    </w:p>
    <w:p w14:paraId="047130C1" w14:textId="77777777" w:rsidR="005C6134" w:rsidRDefault="005C6134" w:rsidP="00A25198">
      <w:pPr>
        <w:numPr>
          <w:ilvl w:val="0"/>
          <w:numId w:val="16"/>
        </w:numPr>
        <w:spacing w:after="40" w:line="260" w:lineRule="exact"/>
      </w:pPr>
      <w:r>
        <w:rPr>
          <w:rStyle w:val="keyword"/>
        </w:rPr>
        <w:t>MAY</w:t>
      </w:r>
      <w:r>
        <w:t xml:space="preserve"> contain zero or one [0..1] </w:t>
      </w:r>
      <w:r>
        <w:rPr>
          <w:rStyle w:val="XMLnameBold"/>
        </w:rPr>
        <w:t>dataEnterer</w:t>
      </w:r>
      <w:bookmarkStart w:id="182" w:name="C_1198-5441"/>
      <w:bookmarkEnd w:id="182"/>
      <w:r>
        <w:t xml:space="preserve"> (CONF:1198-5441).</w:t>
      </w:r>
    </w:p>
    <w:p w14:paraId="05680E18" w14:textId="77777777" w:rsidR="005C6134" w:rsidRDefault="005C6134" w:rsidP="00A25198">
      <w:pPr>
        <w:numPr>
          <w:ilvl w:val="1"/>
          <w:numId w:val="16"/>
        </w:numPr>
        <w:spacing w:after="40" w:line="260" w:lineRule="exact"/>
      </w:pPr>
      <w:r>
        <w:t xml:space="preserve">The dataEnterer, if present, </w:t>
      </w:r>
      <w:r>
        <w:rPr>
          <w:rStyle w:val="keyword"/>
        </w:rPr>
        <w:t>SHALL</w:t>
      </w:r>
      <w:r>
        <w:t xml:space="preserve"> contain exactly one [1..1] </w:t>
      </w:r>
      <w:r>
        <w:rPr>
          <w:rStyle w:val="XMLnameBold"/>
        </w:rPr>
        <w:t>assignedEntity</w:t>
      </w:r>
      <w:bookmarkStart w:id="183" w:name="C_1198-5442"/>
      <w:bookmarkEnd w:id="183"/>
      <w:r>
        <w:t xml:space="preserve"> (CONF:1198-5442).</w:t>
      </w:r>
    </w:p>
    <w:p w14:paraId="03F1681E"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id</w:t>
      </w:r>
      <w:bookmarkStart w:id="184" w:name="C_1198-5443"/>
      <w:bookmarkEnd w:id="184"/>
      <w:r>
        <w:t xml:space="preserve"> (CONF:1198-5443).</w:t>
      </w:r>
    </w:p>
    <w:p w14:paraId="5F33FF9E" w14:textId="77777777" w:rsidR="005C6134" w:rsidRDefault="005C6134" w:rsidP="00A25198">
      <w:pPr>
        <w:numPr>
          <w:ilvl w:val="3"/>
          <w:numId w:val="16"/>
        </w:numPr>
        <w:spacing w:after="40" w:line="260" w:lineRule="exact"/>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185" w:name="C_1198-16821"/>
      <w:bookmarkEnd w:id="185"/>
      <w:r>
        <w:t xml:space="preserve"> (CONF:1198-16821).</w:t>
      </w:r>
    </w:p>
    <w:p w14:paraId="68E23D7E" w14:textId="77777777" w:rsidR="005C6134" w:rsidRDefault="005C6134" w:rsidP="00A25198">
      <w:pPr>
        <w:numPr>
          <w:ilvl w:val="2"/>
          <w:numId w:val="16"/>
        </w:numPr>
        <w:spacing w:after="40" w:line="260" w:lineRule="exact"/>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86" w:name="C_1198-32173"/>
      <w:bookmarkEnd w:id="186"/>
      <w:r>
        <w:t xml:space="preserve"> (CONF:1198-32173).</w:t>
      </w:r>
    </w:p>
    <w:p w14:paraId="4A5DF698"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87" w:name="C_1198-5460"/>
      <w:bookmarkEnd w:id="187"/>
      <w:r>
        <w:t xml:space="preserve"> (CONF:1198-5460).</w:t>
      </w:r>
    </w:p>
    <w:p w14:paraId="11CA0DAC"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telecom</w:t>
      </w:r>
      <w:bookmarkStart w:id="188" w:name="C_1198-5466"/>
      <w:bookmarkEnd w:id="188"/>
      <w:r>
        <w:t xml:space="preserve"> (CONF:1198-5466).</w:t>
      </w:r>
    </w:p>
    <w:p w14:paraId="0F7B3AE8" w14:textId="77777777" w:rsidR="005C6134" w:rsidRDefault="005C6134" w:rsidP="00A25198">
      <w:pPr>
        <w:numPr>
          <w:ilvl w:val="3"/>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89" w:name="C_1198-7996"/>
      <w:bookmarkEnd w:id="189"/>
      <w:r>
        <w:t xml:space="preserve"> (CONF:1198-7996).</w:t>
      </w:r>
    </w:p>
    <w:p w14:paraId="058F8B56"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exactly one [1..1] </w:t>
      </w:r>
      <w:r>
        <w:rPr>
          <w:rStyle w:val="XMLnameBold"/>
        </w:rPr>
        <w:t>assignedPerson</w:t>
      </w:r>
      <w:bookmarkStart w:id="190" w:name="C_1198-5469"/>
      <w:bookmarkEnd w:id="190"/>
      <w:r>
        <w:t xml:space="preserve"> (CONF:1198-5469).</w:t>
      </w:r>
    </w:p>
    <w:p w14:paraId="6EE1066E" w14:textId="77777777" w:rsidR="005C6134" w:rsidRDefault="005C6134" w:rsidP="00A25198">
      <w:pPr>
        <w:numPr>
          <w:ilvl w:val="3"/>
          <w:numId w:val="16"/>
        </w:numPr>
        <w:spacing w:after="40" w:line="260" w:lineRule="exact"/>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w:t>
      </w:r>
      <w:r>
        <w:rPr>
          <w:rStyle w:val="XMLname"/>
        </w:rPr>
        <w:lastRenderedPageBreak/>
        <w:t>urn:oid:2.16.840.1.113883.10.20.22.5.1.1)</w:t>
      </w:r>
      <w:bookmarkStart w:id="191" w:name="C_1198-5470"/>
      <w:bookmarkEnd w:id="191"/>
      <w:r>
        <w:t xml:space="preserve"> (CONF:1198-5470).</w:t>
      </w:r>
    </w:p>
    <w:p w14:paraId="49C09FE6" w14:textId="5DDA3EBA" w:rsidR="005C6134" w:rsidRDefault="005C71F6" w:rsidP="005C71F6">
      <w:pPr>
        <w:pStyle w:val="Heading3nospace"/>
      </w:pPr>
      <w:bookmarkStart w:id="192" w:name="_Toc434578802"/>
      <w:r>
        <w:t xml:space="preserve">4.2.1.5 </w:t>
      </w:r>
      <w:r w:rsidR="005C6134">
        <w:t>informant</w:t>
      </w:r>
      <w:bookmarkEnd w:id="192"/>
    </w:p>
    <w:p w14:paraId="7DC310CB" w14:textId="77777777" w:rsidR="005C6134" w:rsidRDefault="005C6134" w:rsidP="005C6134">
      <w:pPr>
        <w:pStyle w:val="BodyText"/>
        <w:spacing w:before="120"/>
      </w:pPr>
      <w:r>
        <w:t>The informant element describes an information source for any content within the clinical document. This informant is constrained for use when the source of information is an assigned health care provider for the patient.</w:t>
      </w:r>
    </w:p>
    <w:p w14:paraId="3F683E92"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informant</w:t>
      </w:r>
      <w:bookmarkStart w:id="193" w:name="C_1198-8001"/>
      <w:bookmarkEnd w:id="193"/>
      <w:r>
        <w:t xml:space="preserve"> (CONF:1198-8001) such that it</w:t>
      </w:r>
    </w:p>
    <w:p w14:paraId="1D354693"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assignedEntity</w:t>
      </w:r>
      <w:bookmarkStart w:id="194" w:name="C_1198-8002"/>
      <w:bookmarkEnd w:id="194"/>
      <w:r>
        <w:t xml:space="preserve"> (CONF:1198-8002).</w:t>
      </w:r>
    </w:p>
    <w:p w14:paraId="1FE13F95"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id</w:t>
      </w:r>
      <w:bookmarkStart w:id="195" w:name="C_1198-9945"/>
      <w:bookmarkEnd w:id="195"/>
      <w:r>
        <w:t xml:space="preserve"> (CONF:1198-9945).</w:t>
      </w:r>
    </w:p>
    <w:p w14:paraId="1F510A3A" w14:textId="77777777" w:rsidR="005C6134" w:rsidRDefault="005C6134" w:rsidP="00A25198">
      <w:pPr>
        <w:pStyle w:val="BodyText"/>
        <w:numPr>
          <w:ilvl w:val="3"/>
          <w:numId w:val="16"/>
        </w:numPr>
      </w:pPr>
      <w:r>
        <w:t xml:space="preserve">If assignedEntity/id is a provider then this id, </w:t>
      </w:r>
      <w:r>
        <w:rPr>
          <w:b/>
        </w:rPr>
        <w:t>SHOULD</w:t>
      </w:r>
      <w:r>
        <w:t xml:space="preserve"> include zero or one [0..1] id where id/@root ="2.16.840.1.113883.4.6" National Provider Identifier (CONF:1198-9946).</w:t>
      </w:r>
    </w:p>
    <w:p w14:paraId="03021769" w14:textId="77777777" w:rsidR="005C6134" w:rsidRDefault="005C6134" w:rsidP="00A25198">
      <w:pPr>
        <w:numPr>
          <w:ilvl w:val="2"/>
          <w:numId w:val="16"/>
        </w:numPr>
        <w:spacing w:after="40" w:line="260" w:lineRule="exact"/>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96" w:name="C_1198-32174"/>
      <w:bookmarkEnd w:id="196"/>
      <w:r>
        <w:t xml:space="preserve"> (CONF:1198-32174).</w:t>
      </w:r>
    </w:p>
    <w:p w14:paraId="0248BD70"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97" w:name="C_1198-8220"/>
      <w:bookmarkEnd w:id="197"/>
      <w:r>
        <w:t xml:space="preserve"> (CONF:1198-8220).</w:t>
      </w:r>
    </w:p>
    <w:p w14:paraId="3B981E33"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exactly one [1..1] </w:t>
      </w:r>
      <w:r>
        <w:rPr>
          <w:rStyle w:val="XMLnameBold"/>
        </w:rPr>
        <w:t>assignedPerson</w:t>
      </w:r>
      <w:bookmarkStart w:id="198" w:name="C_1198-8221"/>
      <w:bookmarkEnd w:id="198"/>
      <w:r>
        <w:t xml:space="preserve"> (CONF:1198-8221).</w:t>
      </w:r>
    </w:p>
    <w:p w14:paraId="55CB50F4" w14:textId="77777777" w:rsidR="005C6134" w:rsidRDefault="005C6134" w:rsidP="00A25198">
      <w:pPr>
        <w:numPr>
          <w:ilvl w:val="3"/>
          <w:numId w:val="16"/>
        </w:numPr>
        <w:spacing w:after="40" w:line="260" w:lineRule="exact"/>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99" w:name="C_1198-8222"/>
      <w:bookmarkEnd w:id="199"/>
      <w:r>
        <w:t xml:space="preserve"> (CONF:1198-8222).</w:t>
      </w:r>
    </w:p>
    <w:p w14:paraId="73ED8F4F" w14:textId="18A54601" w:rsidR="005C6134" w:rsidRDefault="005C71F6" w:rsidP="005C71F6">
      <w:pPr>
        <w:pStyle w:val="Heading3nospace"/>
      </w:pPr>
      <w:bookmarkStart w:id="200" w:name="_Toc434578803"/>
      <w:r>
        <w:t xml:space="preserve">4.2.1.6 </w:t>
      </w:r>
      <w:r w:rsidR="005C6134">
        <w:t>informant</w:t>
      </w:r>
      <w:bookmarkEnd w:id="200"/>
    </w:p>
    <w:p w14:paraId="7B9FAE66" w14:textId="77777777" w:rsidR="005C6134" w:rsidRDefault="005C6134" w:rsidP="005C6134">
      <w:pPr>
        <w:pStyle w:val="BodyText"/>
        <w:spacing w:before="120"/>
      </w:pPr>
      <w:r>
        <w:t>The informant element describes an information source (who is not a provider) for any content within the clinical document. This informant would be used when the source of information has a personal relationship with the patient or is the patient.</w:t>
      </w:r>
    </w:p>
    <w:p w14:paraId="37F2840E"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informant</w:t>
      </w:r>
      <w:bookmarkStart w:id="201" w:name="C_1198-31355"/>
      <w:bookmarkEnd w:id="201"/>
      <w:r>
        <w:t xml:space="preserve"> (CONF:1198-31355) such that it</w:t>
      </w:r>
    </w:p>
    <w:p w14:paraId="6DC0D072"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relatedEntity</w:t>
      </w:r>
      <w:bookmarkStart w:id="202" w:name="C_1198-31356"/>
      <w:bookmarkEnd w:id="202"/>
      <w:r>
        <w:t xml:space="preserve"> (CONF:1198-31356).</w:t>
      </w:r>
    </w:p>
    <w:p w14:paraId="19098A92" w14:textId="3CB8127F" w:rsidR="005C6134" w:rsidRDefault="005C71F6" w:rsidP="005C71F6">
      <w:pPr>
        <w:pStyle w:val="Heading3nospace"/>
      </w:pPr>
      <w:bookmarkStart w:id="203" w:name="_Toc434578804"/>
      <w:r>
        <w:t xml:space="preserve">4.2.1.7 </w:t>
      </w:r>
      <w:r w:rsidR="005C6134">
        <w:t>custodian</w:t>
      </w:r>
      <w:bookmarkEnd w:id="203"/>
    </w:p>
    <w:p w14:paraId="1E15BEE9" w14:textId="77777777" w:rsidR="005C6134" w:rsidRDefault="005C6134" w:rsidP="005C6134">
      <w:pPr>
        <w:pStyle w:val="BodyText"/>
        <w:spacing w:before="120"/>
      </w:pPr>
      <w:r>
        <w:t>The custodian element represents the organization that is in charge of maintaining and is entrusted with the care of the document.</w:t>
      </w:r>
    </w:p>
    <w:p w14:paraId="4349A924" w14:textId="77777777" w:rsidR="005C6134" w:rsidRDefault="005C6134" w:rsidP="005C6134">
      <w:pPr>
        <w:pStyle w:val="BodyText"/>
        <w:spacing w:before="120"/>
      </w:pPr>
      <w:r>
        <w:t>There is only one custodian per CDA document. Allowing that a CDA document may not represent the original form of the authenticated document, the custodian represents the steward of the original source document. The custodian may be the document originator, a health information exchange, or other responsible party.</w:t>
      </w:r>
    </w:p>
    <w:p w14:paraId="7BEAA244" w14:textId="77777777" w:rsidR="005C6134" w:rsidRDefault="005C6134" w:rsidP="00A25198">
      <w:pPr>
        <w:numPr>
          <w:ilvl w:val="0"/>
          <w:numId w:val="16"/>
        </w:numPr>
        <w:spacing w:after="40" w:line="260" w:lineRule="exact"/>
      </w:pPr>
      <w:r>
        <w:rPr>
          <w:rStyle w:val="keyword"/>
        </w:rPr>
        <w:t>SHALL</w:t>
      </w:r>
      <w:r>
        <w:t xml:space="preserve"> contain exactly one [1..1] </w:t>
      </w:r>
      <w:r>
        <w:rPr>
          <w:rStyle w:val="XMLnameBold"/>
        </w:rPr>
        <w:t>custodian</w:t>
      </w:r>
      <w:bookmarkStart w:id="204" w:name="C_1198-5519"/>
      <w:bookmarkEnd w:id="204"/>
      <w:r>
        <w:t xml:space="preserve"> (CONF:1198-5519).</w:t>
      </w:r>
    </w:p>
    <w:p w14:paraId="736002E3" w14:textId="77777777" w:rsidR="005C6134" w:rsidRDefault="005C6134" w:rsidP="00A25198">
      <w:pPr>
        <w:numPr>
          <w:ilvl w:val="1"/>
          <w:numId w:val="16"/>
        </w:numPr>
        <w:spacing w:after="40" w:line="260" w:lineRule="exact"/>
      </w:pPr>
      <w:r>
        <w:lastRenderedPageBreak/>
        <w:t xml:space="preserve">This custodian </w:t>
      </w:r>
      <w:r>
        <w:rPr>
          <w:rStyle w:val="keyword"/>
        </w:rPr>
        <w:t>SHALL</w:t>
      </w:r>
      <w:r>
        <w:t xml:space="preserve"> contain exactly one [1..1] </w:t>
      </w:r>
      <w:r>
        <w:rPr>
          <w:rStyle w:val="XMLnameBold"/>
        </w:rPr>
        <w:t>assignedCustodian</w:t>
      </w:r>
      <w:bookmarkStart w:id="205" w:name="C_1198-5520"/>
      <w:bookmarkEnd w:id="205"/>
      <w:r>
        <w:t xml:space="preserve"> (CONF:1198-5520).</w:t>
      </w:r>
    </w:p>
    <w:p w14:paraId="455BA5CA" w14:textId="77777777" w:rsidR="005C6134" w:rsidRDefault="005C6134" w:rsidP="00A25198">
      <w:pPr>
        <w:numPr>
          <w:ilvl w:val="2"/>
          <w:numId w:val="16"/>
        </w:numPr>
        <w:spacing w:after="40" w:line="260" w:lineRule="exact"/>
      </w:pPr>
      <w:r>
        <w:t xml:space="preserve">This assignedCustodian </w:t>
      </w:r>
      <w:r>
        <w:rPr>
          <w:rStyle w:val="keyword"/>
        </w:rPr>
        <w:t>SHALL</w:t>
      </w:r>
      <w:r>
        <w:t xml:space="preserve"> contain exactly one [1..1] </w:t>
      </w:r>
      <w:r>
        <w:rPr>
          <w:rStyle w:val="XMLnameBold"/>
        </w:rPr>
        <w:t>representedCustodianOrganization</w:t>
      </w:r>
      <w:bookmarkStart w:id="206" w:name="C_1198-5521"/>
      <w:bookmarkEnd w:id="206"/>
      <w:r>
        <w:t xml:space="preserve"> (CONF:1198-5521).</w:t>
      </w:r>
    </w:p>
    <w:p w14:paraId="67F422CD" w14:textId="77777777" w:rsidR="005C6134" w:rsidRDefault="005C6134" w:rsidP="00A25198">
      <w:pPr>
        <w:numPr>
          <w:ilvl w:val="3"/>
          <w:numId w:val="16"/>
        </w:numPr>
        <w:spacing w:after="40" w:line="260" w:lineRule="exact"/>
      </w:pPr>
      <w:r>
        <w:t xml:space="preserve">This representedCustodianOrganization </w:t>
      </w:r>
      <w:r>
        <w:rPr>
          <w:rStyle w:val="keyword"/>
        </w:rPr>
        <w:t>SHALL</w:t>
      </w:r>
      <w:r>
        <w:t xml:space="preserve"> contain at least one [1..*] </w:t>
      </w:r>
      <w:r>
        <w:rPr>
          <w:rStyle w:val="XMLnameBold"/>
        </w:rPr>
        <w:t>id</w:t>
      </w:r>
      <w:bookmarkStart w:id="207" w:name="C_1198-5522"/>
      <w:bookmarkEnd w:id="207"/>
      <w:r>
        <w:t xml:space="preserve"> (CONF:1198-5522).</w:t>
      </w:r>
    </w:p>
    <w:p w14:paraId="1BE80C4F" w14:textId="77777777" w:rsidR="005C6134" w:rsidRDefault="005C6134" w:rsidP="00A25198">
      <w:pPr>
        <w:numPr>
          <w:ilvl w:val="4"/>
          <w:numId w:val="16"/>
        </w:numPr>
        <w:spacing w:after="40" w:line="260" w:lineRule="exact"/>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208" w:name="C_1198-16822"/>
      <w:bookmarkEnd w:id="208"/>
      <w:r>
        <w:t xml:space="preserve"> (CONF:1198-16822).</w:t>
      </w:r>
    </w:p>
    <w:p w14:paraId="302CF383" w14:textId="77777777" w:rsidR="005C6134" w:rsidRDefault="005C6134" w:rsidP="00A25198">
      <w:pPr>
        <w:numPr>
          <w:ilvl w:val="3"/>
          <w:numId w:val="16"/>
        </w:numPr>
        <w:spacing w:after="40" w:line="260" w:lineRule="exact"/>
      </w:pPr>
      <w:r>
        <w:t xml:space="preserve">This representedCustodianOrganization </w:t>
      </w:r>
      <w:r>
        <w:rPr>
          <w:rStyle w:val="keyword"/>
        </w:rPr>
        <w:t>SHALL</w:t>
      </w:r>
      <w:r>
        <w:t xml:space="preserve"> contain exactly one [1..1] </w:t>
      </w:r>
      <w:r>
        <w:rPr>
          <w:rStyle w:val="XMLnameBold"/>
        </w:rPr>
        <w:t>name</w:t>
      </w:r>
      <w:bookmarkStart w:id="209" w:name="C_1198-5524"/>
      <w:bookmarkEnd w:id="209"/>
      <w:r>
        <w:t xml:space="preserve"> (CONF:1198-5524).</w:t>
      </w:r>
    </w:p>
    <w:p w14:paraId="4786C700" w14:textId="77777777" w:rsidR="005C6134" w:rsidRDefault="005C6134" w:rsidP="00A25198">
      <w:pPr>
        <w:numPr>
          <w:ilvl w:val="3"/>
          <w:numId w:val="16"/>
        </w:numPr>
        <w:spacing w:after="40" w:line="260" w:lineRule="exact"/>
      </w:pPr>
      <w:r>
        <w:t xml:space="preserve">This representedCustodianOrganization </w:t>
      </w:r>
      <w:r>
        <w:rPr>
          <w:rStyle w:val="keyword"/>
        </w:rPr>
        <w:t>SHALL</w:t>
      </w:r>
      <w:r>
        <w:t xml:space="preserve"> contain exactly one [1..1] </w:t>
      </w:r>
      <w:r>
        <w:rPr>
          <w:rStyle w:val="XMLnameBold"/>
        </w:rPr>
        <w:t>telecom</w:t>
      </w:r>
      <w:bookmarkStart w:id="210" w:name="C_1198-5525"/>
      <w:bookmarkEnd w:id="210"/>
      <w:r>
        <w:t xml:space="preserve"> (CONF:1198-5525).</w:t>
      </w:r>
    </w:p>
    <w:p w14:paraId="188D1FBF" w14:textId="77777777" w:rsidR="005C6134" w:rsidRDefault="005C6134" w:rsidP="00A25198">
      <w:pPr>
        <w:numPr>
          <w:ilvl w:val="4"/>
          <w:numId w:val="16"/>
        </w:numPr>
        <w:spacing w:after="40" w:line="260" w:lineRule="exact"/>
      </w:pPr>
      <w:r>
        <w:t xml:space="preserve">This telecom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211" w:name="C_1198-7998"/>
      <w:bookmarkEnd w:id="211"/>
      <w:r>
        <w:t xml:space="preserve"> (CONF:1198-7998).</w:t>
      </w:r>
    </w:p>
    <w:p w14:paraId="7907A691" w14:textId="77777777" w:rsidR="005C6134" w:rsidRDefault="005C6134" w:rsidP="00A25198">
      <w:pPr>
        <w:numPr>
          <w:ilvl w:val="3"/>
          <w:numId w:val="16"/>
        </w:numPr>
        <w:spacing w:after="40" w:line="260" w:lineRule="exact"/>
      </w:pPr>
      <w:r>
        <w:t xml:space="preserve">This representedCustodianOrganization </w:t>
      </w:r>
      <w:r>
        <w:rPr>
          <w:rStyle w:val="keyword"/>
        </w:rPr>
        <w:t>SHALL</w:t>
      </w:r>
      <w:r>
        <w:t xml:space="preserve"> contain exactly one [1..1] </w:t>
      </w:r>
      <w:hyperlink w:anchor="U_US_Realm_Address_ADUSFIELDED">
        <w:r>
          <w:rPr>
            <w:rStyle w:val="HyperlinkCourierBold"/>
          </w:rPr>
          <w:t>US Realm Address (AD.US.FIELDED)</w:t>
        </w:r>
      </w:hyperlink>
      <w:r>
        <w:rPr>
          <w:rStyle w:val="XMLname"/>
        </w:rPr>
        <w:t xml:space="preserve"> (identifier: urn:oid:2.16.840.1.113883.10.20.22.5.2)</w:t>
      </w:r>
      <w:bookmarkStart w:id="212" w:name="C_1198-5559"/>
      <w:bookmarkEnd w:id="212"/>
      <w:r>
        <w:t xml:space="preserve"> (CONF:1198-5559).</w:t>
      </w:r>
    </w:p>
    <w:p w14:paraId="358E141E" w14:textId="442A9717" w:rsidR="005C6134" w:rsidRDefault="005C71F6" w:rsidP="005C71F6">
      <w:pPr>
        <w:pStyle w:val="Heading3nospace"/>
      </w:pPr>
      <w:bookmarkStart w:id="213" w:name="_Toc434578805"/>
      <w:r>
        <w:t xml:space="preserve">4.2.1.8 </w:t>
      </w:r>
      <w:r w:rsidR="005C6134">
        <w:t>informationRecipient</w:t>
      </w:r>
      <w:bookmarkEnd w:id="213"/>
    </w:p>
    <w:p w14:paraId="26A69E17" w14:textId="77777777" w:rsidR="005C6134" w:rsidRDefault="005C6134" w:rsidP="005C6134">
      <w:pPr>
        <w:pStyle w:val="BodyText"/>
        <w:spacing w:before="120"/>
      </w:pPr>
      <w:r>
        <w:t>The informationRecipient element records the intended recipient of the information at the time the document was created. In cases where the intended recipient of the document is the patient's health chart, set the receivedOrganization to the scoping organization for that chart.</w:t>
      </w:r>
    </w:p>
    <w:p w14:paraId="610B8E01"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informationRecipient</w:t>
      </w:r>
      <w:bookmarkStart w:id="214" w:name="C_1198-5565"/>
      <w:bookmarkEnd w:id="214"/>
      <w:r>
        <w:t xml:space="preserve"> (CONF:1198-5565).</w:t>
      </w:r>
    </w:p>
    <w:p w14:paraId="1353984E" w14:textId="77777777" w:rsidR="005C6134" w:rsidRDefault="005C6134" w:rsidP="00A25198">
      <w:pPr>
        <w:numPr>
          <w:ilvl w:val="1"/>
          <w:numId w:val="16"/>
        </w:numPr>
        <w:spacing w:after="40" w:line="260" w:lineRule="exact"/>
      </w:pPr>
      <w:r>
        <w:t xml:space="preserve">The informationRecipient, if present, </w:t>
      </w:r>
      <w:r>
        <w:rPr>
          <w:rStyle w:val="keyword"/>
        </w:rPr>
        <w:t>SHALL</w:t>
      </w:r>
      <w:r>
        <w:t xml:space="preserve"> contain exactly one [1..1] </w:t>
      </w:r>
      <w:r>
        <w:rPr>
          <w:rStyle w:val="XMLnameBold"/>
        </w:rPr>
        <w:t>intendedRecipient</w:t>
      </w:r>
      <w:bookmarkStart w:id="215" w:name="C_1198-5566"/>
      <w:bookmarkEnd w:id="215"/>
      <w:r>
        <w:t xml:space="preserve"> (CONF:1198-5566).</w:t>
      </w:r>
    </w:p>
    <w:p w14:paraId="090696F2" w14:textId="77777777" w:rsidR="005C6134" w:rsidRDefault="005C6134" w:rsidP="00A25198">
      <w:pPr>
        <w:numPr>
          <w:ilvl w:val="2"/>
          <w:numId w:val="16"/>
        </w:numPr>
        <w:spacing w:after="40" w:line="260" w:lineRule="exact"/>
      </w:pPr>
      <w:r>
        <w:t xml:space="preserve">This intendedRecipient </w:t>
      </w:r>
      <w:r>
        <w:rPr>
          <w:rStyle w:val="keyword"/>
        </w:rPr>
        <w:t>MAY</w:t>
      </w:r>
      <w:r>
        <w:t xml:space="preserve"> contain zero or more [0..*] </w:t>
      </w:r>
      <w:r>
        <w:rPr>
          <w:rStyle w:val="XMLnameBold"/>
        </w:rPr>
        <w:t>id</w:t>
      </w:r>
      <w:bookmarkStart w:id="216" w:name="C_1198-32399"/>
      <w:bookmarkEnd w:id="216"/>
      <w:r>
        <w:t xml:space="preserve"> (CONF:1198-32399).</w:t>
      </w:r>
    </w:p>
    <w:p w14:paraId="5CD974A4" w14:textId="77777777" w:rsidR="005C6134" w:rsidRDefault="005C6134" w:rsidP="00A25198">
      <w:pPr>
        <w:numPr>
          <w:ilvl w:val="2"/>
          <w:numId w:val="16"/>
        </w:numPr>
        <w:spacing w:after="40" w:line="260" w:lineRule="exact"/>
      </w:pPr>
      <w:r>
        <w:t xml:space="preserve">This intendedRecipient </w:t>
      </w:r>
      <w:r>
        <w:rPr>
          <w:rStyle w:val="keyword"/>
        </w:rPr>
        <w:t>MAY</w:t>
      </w:r>
      <w:r>
        <w:t xml:space="preserve"> contain zero or one [0..1] </w:t>
      </w:r>
      <w:r>
        <w:rPr>
          <w:rStyle w:val="XMLnameBold"/>
        </w:rPr>
        <w:t>informationRecipient</w:t>
      </w:r>
      <w:bookmarkStart w:id="217" w:name="C_1198-5567"/>
      <w:bookmarkEnd w:id="217"/>
      <w:r>
        <w:t xml:space="preserve"> (CONF:1198-5567).</w:t>
      </w:r>
    </w:p>
    <w:p w14:paraId="1D5C904C" w14:textId="77777777" w:rsidR="005C6134" w:rsidRDefault="005C6134" w:rsidP="00A25198">
      <w:pPr>
        <w:numPr>
          <w:ilvl w:val="3"/>
          <w:numId w:val="16"/>
        </w:numPr>
        <w:spacing w:after="40" w:line="260" w:lineRule="exact"/>
      </w:pPr>
      <w:r>
        <w:t xml:space="preserve">The informationRecipient, if present,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218" w:name="C_1198-5568"/>
      <w:bookmarkEnd w:id="218"/>
      <w:r>
        <w:t xml:space="preserve"> (CONF:1198-5568).</w:t>
      </w:r>
    </w:p>
    <w:p w14:paraId="0318697D" w14:textId="77777777" w:rsidR="005C6134" w:rsidRDefault="005C6134" w:rsidP="00A25198">
      <w:pPr>
        <w:numPr>
          <w:ilvl w:val="2"/>
          <w:numId w:val="16"/>
        </w:numPr>
        <w:spacing w:after="40" w:line="260" w:lineRule="exact"/>
      </w:pPr>
      <w:r>
        <w:t xml:space="preserve">This intendedRecipient </w:t>
      </w:r>
      <w:r>
        <w:rPr>
          <w:rStyle w:val="keyword"/>
        </w:rPr>
        <w:t>MAY</w:t>
      </w:r>
      <w:r>
        <w:t xml:space="preserve"> contain zero or one [0..1] </w:t>
      </w:r>
      <w:r>
        <w:rPr>
          <w:rStyle w:val="XMLnameBold"/>
        </w:rPr>
        <w:t>receivedOrganization</w:t>
      </w:r>
      <w:bookmarkStart w:id="219" w:name="C_1198-5577"/>
      <w:bookmarkEnd w:id="219"/>
      <w:r>
        <w:t xml:space="preserve"> (CONF:1198-5577).</w:t>
      </w:r>
    </w:p>
    <w:p w14:paraId="5A938486" w14:textId="77777777" w:rsidR="005C6134" w:rsidRDefault="005C6134" w:rsidP="00A25198">
      <w:pPr>
        <w:numPr>
          <w:ilvl w:val="3"/>
          <w:numId w:val="16"/>
        </w:numPr>
        <w:spacing w:after="40" w:line="260" w:lineRule="exact"/>
      </w:pPr>
      <w:r>
        <w:t xml:space="preserve">The receivedOrganization, if present, </w:t>
      </w:r>
      <w:r>
        <w:rPr>
          <w:rStyle w:val="keyword"/>
        </w:rPr>
        <w:t>SHALL</w:t>
      </w:r>
      <w:r>
        <w:t xml:space="preserve"> contain exactly one [1..1] </w:t>
      </w:r>
      <w:r>
        <w:rPr>
          <w:rStyle w:val="XMLnameBold"/>
        </w:rPr>
        <w:t>name</w:t>
      </w:r>
      <w:bookmarkStart w:id="220" w:name="C_1198-5578"/>
      <w:bookmarkEnd w:id="220"/>
      <w:r>
        <w:t xml:space="preserve"> (CONF:1198-5578).</w:t>
      </w:r>
    </w:p>
    <w:p w14:paraId="684FF7A6" w14:textId="58472C72" w:rsidR="005C6134" w:rsidRDefault="005C71F6" w:rsidP="005C71F6">
      <w:pPr>
        <w:pStyle w:val="Heading3nospace"/>
      </w:pPr>
      <w:bookmarkStart w:id="221" w:name="_Toc434578806"/>
      <w:r>
        <w:lastRenderedPageBreak/>
        <w:t xml:space="preserve">4.2.1.9 </w:t>
      </w:r>
      <w:r w:rsidR="005C6134">
        <w:t>legalAuthenticator</w:t>
      </w:r>
      <w:bookmarkEnd w:id="221"/>
    </w:p>
    <w:p w14:paraId="5EDC8C85" w14:textId="77777777" w:rsidR="005C6134" w:rsidRDefault="005C6134" w:rsidP="005C6134">
      <w:pPr>
        <w:pStyle w:val="BodyText"/>
        <w:spacing w:before="120"/>
      </w:pPr>
      <w:r>
        <w:t>The legalAuthenticator identifies the single person legally responsible for the document and must be present if the document has been legally authenticated. A clinical document that does not contain this element has not been legally authenticated.</w:t>
      </w:r>
    </w:p>
    <w:p w14:paraId="4E07B5C3" w14:textId="77777777" w:rsidR="005C6134" w:rsidRDefault="005C6134" w:rsidP="005C6134">
      <w:pPr>
        <w:pStyle w:val="BodyText"/>
        <w:spacing w:before="120"/>
      </w:pPr>
      <w:r>
        <w:t>The act of legal authentication requires a certain privilege be granted to the legal authenticator depending upon local policy. Based on local practice, clinical documents may be released before legal authentication.  </w:t>
      </w:r>
    </w:p>
    <w:p w14:paraId="18D4E5D0" w14:textId="77777777" w:rsidR="005C6134" w:rsidRDefault="005C6134" w:rsidP="005C6134">
      <w:pPr>
        <w:pStyle w:val="BodyText"/>
        <w:spacing w:before="120"/>
      </w:pPr>
      <w:r>
        <w:t>All clinical documents have the potential for legal authentication, given the appropriate credentials.</w:t>
      </w:r>
    </w:p>
    <w:p w14:paraId="3A812C96" w14:textId="77777777" w:rsidR="005C6134" w:rsidRDefault="005C6134" w:rsidP="005C6134">
      <w:pPr>
        <w:pStyle w:val="BodyText"/>
        <w:spacing w:before="120"/>
      </w:pPr>
      <w:r>
        <w:t>Local policies MAY choose to delegate the function of legal authentication to a device or system that generates the clinical document. In these cases, the legal authenticator is a person accepting responsibility for the document, not the generating device or system.</w:t>
      </w:r>
    </w:p>
    <w:p w14:paraId="08985009" w14:textId="77777777" w:rsidR="005C6134" w:rsidRDefault="005C6134" w:rsidP="005C6134">
      <w:pPr>
        <w:pStyle w:val="BodyText"/>
        <w:spacing w:before="120"/>
      </w:pPr>
      <w:r>
        <w:t>Note that the legal authenticator, if present, must be a person.</w:t>
      </w:r>
    </w:p>
    <w:p w14:paraId="56431F11" w14:textId="77777777" w:rsidR="005C6134" w:rsidRDefault="005C6134" w:rsidP="00A25198">
      <w:pPr>
        <w:numPr>
          <w:ilvl w:val="0"/>
          <w:numId w:val="16"/>
        </w:numPr>
        <w:spacing w:after="40" w:line="260" w:lineRule="exact"/>
      </w:pPr>
      <w:r>
        <w:rPr>
          <w:rStyle w:val="keyword"/>
        </w:rPr>
        <w:t>SHOULD</w:t>
      </w:r>
      <w:r>
        <w:t xml:space="preserve"> contain zero or one [0..1] </w:t>
      </w:r>
      <w:r>
        <w:rPr>
          <w:rStyle w:val="XMLnameBold"/>
        </w:rPr>
        <w:t>legalAuthenticator</w:t>
      </w:r>
      <w:bookmarkStart w:id="222" w:name="C_1198-5579"/>
      <w:bookmarkEnd w:id="222"/>
      <w:r>
        <w:t xml:space="preserve"> (CONF:1198-5579).</w:t>
      </w:r>
    </w:p>
    <w:p w14:paraId="680BB90C" w14:textId="77777777" w:rsidR="005C6134" w:rsidRDefault="005C6134" w:rsidP="00A25198">
      <w:pPr>
        <w:numPr>
          <w:ilvl w:val="1"/>
          <w:numId w:val="16"/>
        </w:numPr>
        <w:spacing w:after="40" w:line="260" w:lineRule="exact"/>
      </w:pPr>
      <w:r>
        <w:t xml:space="preserve">The legalAuthenticator, if present, </w:t>
      </w: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223" w:name="C_1198-5580"/>
      <w:bookmarkEnd w:id="223"/>
      <w:r>
        <w:t xml:space="preserve"> (CONF:1198-5580).</w:t>
      </w:r>
    </w:p>
    <w:p w14:paraId="24C6F474" w14:textId="77777777" w:rsidR="005C6134" w:rsidRDefault="005C6134" w:rsidP="00A25198">
      <w:pPr>
        <w:numPr>
          <w:ilvl w:val="1"/>
          <w:numId w:val="16"/>
        </w:numPr>
        <w:spacing w:after="40" w:line="260" w:lineRule="exact"/>
      </w:pPr>
      <w:r>
        <w:t xml:space="preserve">The legalAuthenticator, if present, </w:t>
      </w:r>
      <w:r>
        <w:rPr>
          <w:rStyle w:val="keyword"/>
        </w:rPr>
        <w:t>SHALL</w:t>
      </w:r>
      <w:r>
        <w:t xml:space="preserve"> contain exactly one [1..1] </w:t>
      </w:r>
      <w:r>
        <w:rPr>
          <w:rStyle w:val="XMLnameBold"/>
        </w:rPr>
        <w:t>signatureCode</w:t>
      </w:r>
      <w:bookmarkStart w:id="224" w:name="C_1198-5583"/>
      <w:bookmarkEnd w:id="224"/>
      <w:r>
        <w:t xml:space="preserve"> (CONF:1198-5583).</w:t>
      </w:r>
    </w:p>
    <w:p w14:paraId="7F9CB99D" w14:textId="77777777" w:rsidR="005C6134" w:rsidRDefault="005C6134" w:rsidP="00A25198">
      <w:pPr>
        <w:numPr>
          <w:ilvl w:val="2"/>
          <w:numId w:val="16"/>
        </w:numPr>
        <w:spacing w:after="40" w:line="260" w:lineRule="exact"/>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225" w:name="C_1198-5584"/>
      <w:bookmarkEnd w:id="225"/>
      <w:r>
        <w:t xml:space="preserve"> (CONF:1198-5584).</w:t>
      </w:r>
    </w:p>
    <w:p w14:paraId="3A89B412" w14:textId="4EE03F32" w:rsidR="005C6134" w:rsidRDefault="00AF5EC7" w:rsidP="00AF5EC7">
      <w:pPr>
        <w:pStyle w:val="Heading3nospace"/>
      </w:pPr>
      <w:bookmarkStart w:id="226" w:name="_Toc434578807"/>
      <w:r>
        <w:t xml:space="preserve">4.2.1.10 </w:t>
      </w:r>
      <w:r w:rsidR="005C6134">
        <w:t>sdtc:signatureText</w:t>
      </w:r>
      <w:bookmarkEnd w:id="226"/>
    </w:p>
    <w:p w14:paraId="4FCDF014" w14:textId="77777777" w:rsidR="005C6134" w:rsidRDefault="005C6134" w:rsidP="005C6134">
      <w:pPr>
        <w:pStyle w:val="BodyText"/>
        <w:spacing w:before="120"/>
      </w:pPr>
      <w:r>
        <w:t>The sdtc:signatureText extension provides a location in CDA for a textual or multimedia depiction of the signature by which the participant endorses and accepts responsibility for his or her participation in the Act as specified in the Participation.typeCode. Details of what goes in the field are described in the HL7 CDA Digital Signature Standard balloted in Fall of 2013.</w:t>
      </w:r>
    </w:p>
    <w:p w14:paraId="2A800B6E" w14:textId="77777777" w:rsidR="005C6134" w:rsidRDefault="005C6134" w:rsidP="00A25198">
      <w:pPr>
        <w:numPr>
          <w:ilvl w:val="1"/>
          <w:numId w:val="16"/>
        </w:numPr>
        <w:spacing w:after="40" w:line="260" w:lineRule="exact"/>
      </w:pPr>
      <w:r>
        <w:t xml:space="preserve">The legalAuthenticator, if present, </w:t>
      </w:r>
      <w:r>
        <w:rPr>
          <w:rStyle w:val="keyword"/>
        </w:rPr>
        <w:t>MAY</w:t>
      </w:r>
      <w:r>
        <w:t xml:space="preserve"> contain zero or one [0..1] </w:t>
      </w:r>
      <w:r>
        <w:rPr>
          <w:rStyle w:val="XMLnameBold"/>
        </w:rPr>
        <w:t>sdtc:signatureText</w:t>
      </w:r>
      <w:bookmarkStart w:id="227" w:name="C_1198-30810"/>
      <w:bookmarkEnd w:id="227"/>
      <w:r>
        <w:t xml:space="preserve"> (CONF:1198-30810).</w:t>
      </w:r>
      <w:r>
        <w:br/>
        <w:t>Note: The signature can be represented either inline or by reference according to the ED data type. Typical cases for CDA are:</w:t>
      </w:r>
      <w:r>
        <w:br/>
        <w:t>1) Electronic signature: this attribute can represent virtually any electronic signature scheme.</w:t>
      </w:r>
      <w:r>
        <w:br/>
        <w:t>2) Digital signature: this attribute can represent digital signatures by reference to a signature data block that is constructed in accordance to a digital signature standard, such as XML-DSIG, PKCS#7, PGP, etc.</w:t>
      </w:r>
      <w:r>
        <w:br/>
      </w:r>
    </w:p>
    <w:p w14:paraId="0D433E7A" w14:textId="77777777" w:rsidR="005C6134" w:rsidRDefault="005C6134" w:rsidP="00A25198">
      <w:pPr>
        <w:numPr>
          <w:ilvl w:val="1"/>
          <w:numId w:val="16"/>
        </w:numPr>
        <w:spacing w:after="40" w:line="260" w:lineRule="exact"/>
      </w:pPr>
      <w:r>
        <w:t xml:space="preserve">The legalAuthenticator, if present, </w:t>
      </w:r>
      <w:r>
        <w:rPr>
          <w:rStyle w:val="keyword"/>
        </w:rPr>
        <w:t>SHALL</w:t>
      </w:r>
      <w:r>
        <w:t xml:space="preserve"> contain exactly one [1..1] </w:t>
      </w:r>
      <w:r>
        <w:rPr>
          <w:rStyle w:val="XMLnameBold"/>
        </w:rPr>
        <w:t>assignedEntity</w:t>
      </w:r>
      <w:bookmarkStart w:id="228" w:name="C_1198-5585"/>
      <w:bookmarkEnd w:id="228"/>
      <w:r>
        <w:t xml:space="preserve"> (CONF:1198-5585).</w:t>
      </w:r>
    </w:p>
    <w:p w14:paraId="67C074AE"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id</w:t>
      </w:r>
      <w:bookmarkStart w:id="229" w:name="C_1198-5586"/>
      <w:bookmarkEnd w:id="229"/>
      <w:r>
        <w:t xml:space="preserve"> (CONF:1198-5586).</w:t>
      </w:r>
    </w:p>
    <w:p w14:paraId="5D493769" w14:textId="77777777" w:rsidR="005C6134" w:rsidRDefault="005C6134" w:rsidP="00A25198">
      <w:pPr>
        <w:numPr>
          <w:ilvl w:val="3"/>
          <w:numId w:val="16"/>
        </w:numPr>
        <w:spacing w:after="40" w:line="260" w:lineRule="exact"/>
      </w:pPr>
      <w:r>
        <w:lastRenderedPageBreak/>
        <w:t xml:space="preserve">Such ids </w:t>
      </w:r>
      <w:r>
        <w:rPr>
          <w:rStyle w:val="keyword"/>
        </w:rPr>
        <w:t>MAY</w:t>
      </w:r>
      <w:r>
        <w:t xml:space="preserve"> contain zero or one [0..1] </w:t>
      </w:r>
      <w:r>
        <w:rPr>
          <w:rStyle w:val="XMLnameBold"/>
        </w:rPr>
        <w:t>@root</w:t>
      </w:r>
      <w:r>
        <w:t>=</w:t>
      </w:r>
      <w:r>
        <w:rPr>
          <w:rStyle w:val="XMLname"/>
        </w:rPr>
        <w:t>"2.16.840.1.113883.4.6"</w:t>
      </w:r>
      <w:r>
        <w:t xml:space="preserve"> National Provider Identifier</w:t>
      </w:r>
      <w:bookmarkStart w:id="230" w:name="C_1198-16823"/>
      <w:bookmarkEnd w:id="230"/>
      <w:r>
        <w:t xml:space="preserve"> (CONF:1198-16823).</w:t>
      </w:r>
    </w:p>
    <w:p w14:paraId="5CDFAF2E" w14:textId="77777777" w:rsidR="005C6134" w:rsidRDefault="005C6134" w:rsidP="00A25198">
      <w:pPr>
        <w:numPr>
          <w:ilvl w:val="2"/>
          <w:numId w:val="16"/>
        </w:numPr>
        <w:spacing w:after="40" w:line="260" w:lineRule="exact"/>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231" w:name="C_1198-17000"/>
      <w:bookmarkEnd w:id="231"/>
      <w:r>
        <w:t xml:space="preserve"> (CONF:1198-17000).</w:t>
      </w:r>
    </w:p>
    <w:p w14:paraId="0C50511B"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232" w:name="C_1198-5589"/>
      <w:bookmarkEnd w:id="232"/>
      <w:r>
        <w:t xml:space="preserve"> (CONF:1198-5589).</w:t>
      </w:r>
    </w:p>
    <w:p w14:paraId="004420AD"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telecom</w:t>
      </w:r>
      <w:bookmarkStart w:id="233" w:name="C_1198-5595"/>
      <w:bookmarkEnd w:id="233"/>
      <w:r>
        <w:t xml:space="preserve"> (CONF:1198-5595).</w:t>
      </w:r>
    </w:p>
    <w:p w14:paraId="50A6323C" w14:textId="77777777" w:rsidR="005C6134" w:rsidRDefault="005C6134" w:rsidP="00A25198">
      <w:pPr>
        <w:numPr>
          <w:ilvl w:val="3"/>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234" w:name="C_1198-7999"/>
      <w:bookmarkEnd w:id="234"/>
      <w:r>
        <w:t xml:space="preserve"> (CONF:1198-7999).</w:t>
      </w:r>
    </w:p>
    <w:p w14:paraId="12E21A24"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exactly one [1..1] </w:t>
      </w:r>
      <w:r>
        <w:rPr>
          <w:rStyle w:val="XMLnameBold"/>
        </w:rPr>
        <w:t>assignedPerson</w:t>
      </w:r>
      <w:bookmarkStart w:id="235" w:name="C_1198-5597"/>
      <w:bookmarkEnd w:id="235"/>
      <w:r>
        <w:t xml:space="preserve"> (CONF:1198-5597).</w:t>
      </w:r>
    </w:p>
    <w:p w14:paraId="07119FFD" w14:textId="77777777" w:rsidR="005C6134" w:rsidRDefault="005C6134" w:rsidP="00A25198">
      <w:pPr>
        <w:numPr>
          <w:ilvl w:val="3"/>
          <w:numId w:val="16"/>
        </w:numPr>
        <w:spacing w:after="40" w:line="260" w:lineRule="exact"/>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236" w:name="C_1198-5598"/>
      <w:bookmarkEnd w:id="236"/>
      <w:r>
        <w:t xml:space="preserve"> (CONF:1198-5598).</w:t>
      </w:r>
    </w:p>
    <w:p w14:paraId="4A335645" w14:textId="0F1E07DD" w:rsidR="005C6134" w:rsidRDefault="00AF5EC7" w:rsidP="00AF5EC7">
      <w:pPr>
        <w:pStyle w:val="Heading3nospace"/>
      </w:pPr>
      <w:bookmarkStart w:id="237" w:name="_Toc434578808"/>
      <w:r>
        <w:t xml:space="preserve">4.2.1.11 </w:t>
      </w:r>
      <w:r w:rsidR="005C6134">
        <w:t>authenticator</w:t>
      </w:r>
      <w:bookmarkEnd w:id="237"/>
    </w:p>
    <w:p w14:paraId="2E817919" w14:textId="77777777" w:rsidR="005C6134" w:rsidRDefault="005C6134" w:rsidP="005C6134">
      <w:pPr>
        <w:pStyle w:val="BodyText"/>
        <w:spacing w:before="120"/>
      </w:pPr>
      <w:r>
        <w:t>The authenticator identifies a participant or participants who attest to the accuracy of the information in the document.</w:t>
      </w:r>
    </w:p>
    <w:p w14:paraId="380F7A5E"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authenticator</w:t>
      </w:r>
      <w:bookmarkStart w:id="238" w:name="C_1198-5607"/>
      <w:bookmarkEnd w:id="238"/>
      <w:r>
        <w:t xml:space="preserve"> (CONF:1198-5607) such that it</w:t>
      </w:r>
    </w:p>
    <w:p w14:paraId="44D62A29" w14:textId="77777777" w:rsidR="005C6134" w:rsidRDefault="005C6134" w:rsidP="00A25198">
      <w:pPr>
        <w:numPr>
          <w:ilvl w:val="1"/>
          <w:numId w:val="16"/>
        </w:numPr>
        <w:spacing w:after="40" w:line="260" w:lineRule="exact"/>
      </w:pP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239" w:name="C_1198-5608"/>
      <w:bookmarkEnd w:id="239"/>
      <w:r>
        <w:t xml:space="preserve"> (CONF:1198-5608).</w:t>
      </w:r>
    </w:p>
    <w:p w14:paraId="671C41B5"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signatureCode</w:t>
      </w:r>
      <w:bookmarkStart w:id="240" w:name="C_1198-5610"/>
      <w:bookmarkEnd w:id="240"/>
      <w:r>
        <w:t xml:space="preserve"> (CONF:1198-5610).</w:t>
      </w:r>
    </w:p>
    <w:p w14:paraId="42119C4A" w14:textId="77777777" w:rsidR="005C6134" w:rsidRDefault="005C6134" w:rsidP="00A25198">
      <w:pPr>
        <w:numPr>
          <w:ilvl w:val="2"/>
          <w:numId w:val="16"/>
        </w:numPr>
        <w:spacing w:after="40" w:line="260" w:lineRule="exact"/>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241" w:name="C_1198-5611"/>
      <w:bookmarkEnd w:id="241"/>
      <w:r>
        <w:t xml:space="preserve"> (CONF:1198-5611).</w:t>
      </w:r>
    </w:p>
    <w:p w14:paraId="38A58D10" w14:textId="77777777" w:rsidR="005C6134" w:rsidRDefault="005C6134" w:rsidP="005C6134">
      <w:pPr>
        <w:pStyle w:val="BodyText"/>
        <w:spacing w:before="120"/>
      </w:pPr>
      <w:r>
        <w:t>The sdtc:signatureText extension provides a location in CDA for a textual or multimedia depiction of the signature by which the participant endorses and accepts responsibility for his or her participation in the Act as specified in the Participation.typeCode. Details of what goes in the field are described in the HL7 CDA Digital Signature Standard balloted in Fall of 2013.</w:t>
      </w:r>
    </w:p>
    <w:p w14:paraId="422171E8" w14:textId="77777777" w:rsidR="005C6134" w:rsidRDefault="005C6134" w:rsidP="00A25198">
      <w:pPr>
        <w:numPr>
          <w:ilvl w:val="1"/>
          <w:numId w:val="16"/>
        </w:numPr>
        <w:spacing w:after="40" w:line="260" w:lineRule="exact"/>
      </w:pPr>
      <w:r>
        <w:rPr>
          <w:rStyle w:val="keyword"/>
        </w:rPr>
        <w:t>MAY</w:t>
      </w:r>
      <w:r>
        <w:t xml:space="preserve"> contain zero or one [0..1] </w:t>
      </w:r>
      <w:r>
        <w:rPr>
          <w:rStyle w:val="XMLnameBold"/>
        </w:rPr>
        <w:t>sdtc:signatureText</w:t>
      </w:r>
      <w:bookmarkStart w:id="242" w:name="C_1198-30811"/>
      <w:bookmarkEnd w:id="242"/>
      <w:r>
        <w:t xml:space="preserve"> (CONF:1198-30811).</w:t>
      </w:r>
      <w:r>
        <w:br/>
        <w:t>Note: The signature can be represented either inline or by reference according to the ED data type. Typical cases for CDA are:</w:t>
      </w:r>
      <w:r>
        <w:br/>
        <w:t>1) Electronic signature: this attribute can represent virtually any electronic signature scheme.</w:t>
      </w:r>
      <w:r>
        <w:br/>
        <w:t xml:space="preserve">2) Digital signature: this attribute can represent digital signatures by reference to a signature data block that is constructed in accordance to a digital signature </w:t>
      </w:r>
      <w:r>
        <w:lastRenderedPageBreak/>
        <w:t>standard, such as XML-DSIG, PKCS#7, PGP, etc.</w:t>
      </w:r>
      <w:r>
        <w:br/>
      </w:r>
    </w:p>
    <w:p w14:paraId="181BBBFB"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assignedEntity</w:t>
      </w:r>
      <w:bookmarkStart w:id="243" w:name="C_1198-5612"/>
      <w:bookmarkEnd w:id="243"/>
      <w:r>
        <w:t xml:space="preserve"> (CONF:1198-5612).</w:t>
      </w:r>
    </w:p>
    <w:p w14:paraId="7B0758D5"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id</w:t>
      </w:r>
      <w:bookmarkStart w:id="244" w:name="C_1198-5613"/>
      <w:bookmarkEnd w:id="244"/>
      <w:r>
        <w:t xml:space="preserve"> (CONF:1198-5613).</w:t>
      </w:r>
    </w:p>
    <w:p w14:paraId="63E7DC9C" w14:textId="77777777" w:rsidR="005C6134" w:rsidRDefault="005C6134" w:rsidP="00A25198">
      <w:pPr>
        <w:numPr>
          <w:ilvl w:val="3"/>
          <w:numId w:val="16"/>
        </w:numPr>
        <w:spacing w:after="40" w:line="260" w:lineRule="exact"/>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 </w:t>
      </w:r>
      <w:bookmarkStart w:id="245" w:name="C_1198-16824"/>
      <w:bookmarkEnd w:id="245"/>
      <w:r>
        <w:t xml:space="preserve"> (CONF:1198-16824).</w:t>
      </w:r>
    </w:p>
    <w:p w14:paraId="510748FA" w14:textId="77777777" w:rsidR="005C6134" w:rsidRDefault="005C6134" w:rsidP="00A25198">
      <w:pPr>
        <w:numPr>
          <w:ilvl w:val="2"/>
          <w:numId w:val="16"/>
        </w:numPr>
        <w:spacing w:after="40" w:line="260" w:lineRule="exact"/>
      </w:pPr>
      <w:r>
        <w:t xml:space="preserve">This assignedEntity </w:t>
      </w:r>
      <w:r>
        <w:rPr>
          <w:rStyle w:val="keyword"/>
        </w:rPr>
        <w:t>MAY</w:t>
      </w:r>
      <w:r>
        <w:t xml:space="preserve"> contain zero or one [0..1] </w:t>
      </w:r>
      <w:r>
        <w:rPr>
          <w:rStyle w:val="XMLnameBold"/>
        </w:rPr>
        <w:t>code</w:t>
      </w:r>
      <w:bookmarkStart w:id="246" w:name="C_1198-16825"/>
      <w:bookmarkEnd w:id="246"/>
      <w:r>
        <w:t xml:space="preserve"> (CONF:1198-16825).</w:t>
      </w:r>
    </w:p>
    <w:p w14:paraId="1F8785C6" w14:textId="77777777" w:rsidR="005C6134" w:rsidRDefault="005C6134" w:rsidP="00A25198">
      <w:pPr>
        <w:numPr>
          <w:ilvl w:val="3"/>
          <w:numId w:val="16"/>
        </w:numPr>
        <w:spacing w:after="40" w:line="260" w:lineRule="exact"/>
      </w:pPr>
      <w:r>
        <w:t xml:space="preserve">The code, if present,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STATIC</w:t>
      </w:r>
      <w:bookmarkStart w:id="247" w:name="C_1198-16826"/>
      <w:bookmarkEnd w:id="247"/>
      <w:r>
        <w:t xml:space="preserve"> (CONF:1198-16826).</w:t>
      </w:r>
    </w:p>
    <w:p w14:paraId="2D23C670"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248" w:name="C_1198-5616"/>
      <w:bookmarkEnd w:id="248"/>
      <w:r>
        <w:t xml:space="preserve"> (CONF:1198-5616).</w:t>
      </w:r>
    </w:p>
    <w:p w14:paraId="5080716E"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at least one [1..*] </w:t>
      </w:r>
      <w:r>
        <w:rPr>
          <w:rStyle w:val="XMLnameBold"/>
        </w:rPr>
        <w:t>telecom</w:t>
      </w:r>
      <w:bookmarkStart w:id="249" w:name="C_1198-5622"/>
      <w:bookmarkEnd w:id="249"/>
      <w:r>
        <w:t xml:space="preserve"> (CONF:1198-5622).</w:t>
      </w:r>
    </w:p>
    <w:p w14:paraId="6A8C7262" w14:textId="77777777" w:rsidR="005C6134" w:rsidRDefault="005C6134" w:rsidP="00A25198">
      <w:pPr>
        <w:numPr>
          <w:ilvl w:val="3"/>
          <w:numId w:val="16"/>
        </w:numPr>
        <w:spacing w:after="40" w:line="260" w:lineRule="exact"/>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250" w:name="C_1198-8000"/>
      <w:bookmarkEnd w:id="250"/>
      <w:r>
        <w:t xml:space="preserve"> (CONF:1198-8000).</w:t>
      </w:r>
    </w:p>
    <w:p w14:paraId="290D093F" w14:textId="77777777" w:rsidR="005C6134" w:rsidRDefault="005C6134" w:rsidP="00A25198">
      <w:pPr>
        <w:numPr>
          <w:ilvl w:val="2"/>
          <w:numId w:val="16"/>
        </w:numPr>
        <w:spacing w:after="40" w:line="260" w:lineRule="exact"/>
      </w:pPr>
      <w:r>
        <w:t xml:space="preserve">This assignedEntity </w:t>
      </w:r>
      <w:r>
        <w:rPr>
          <w:rStyle w:val="keyword"/>
        </w:rPr>
        <w:t>SHALL</w:t>
      </w:r>
      <w:r>
        <w:t xml:space="preserve"> contain exactly one [1..1] </w:t>
      </w:r>
      <w:r>
        <w:rPr>
          <w:rStyle w:val="XMLnameBold"/>
        </w:rPr>
        <w:t>assignedPerson</w:t>
      </w:r>
      <w:bookmarkStart w:id="251" w:name="C_1198-5624"/>
      <w:bookmarkEnd w:id="251"/>
      <w:r>
        <w:t xml:space="preserve"> (CONF:1198-5624).</w:t>
      </w:r>
    </w:p>
    <w:p w14:paraId="74288216" w14:textId="77777777" w:rsidR="005C6134" w:rsidRDefault="005C6134" w:rsidP="00A25198">
      <w:pPr>
        <w:numPr>
          <w:ilvl w:val="3"/>
          <w:numId w:val="16"/>
        </w:numPr>
        <w:spacing w:after="40" w:line="260" w:lineRule="exact"/>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252" w:name="C_1198-5625"/>
      <w:bookmarkEnd w:id="252"/>
      <w:r>
        <w:t xml:space="preserve"> (CONF:1198-5625).</w:t>
      </w:r>
    </w:p>
    <w:p w14:paraId="51137BC7" w14:textId="1FA5976D" w:rsidR="005C6134" w:rsidRDefault="00AF5EC7" w:rsidP="00AF5EC7">
      <w:pPr>
        <w:pStyle w:val="Heading3nospace"/>
      </w:pPr>
      <w:bookmarkStart w:id="253" w:name="_Toc434578809"/>
      <w:r>
        <w:t xml:space="preserve">4.2.1.12 </w:t>
      </w:r>
      <w:r w:rsidR="005C6134">
        <w:t>participant</w:t>
      </w:r>
      <w:bookmarkEnd w:id="253"/>
    </w:p>
    <w:p w14:paraId="73806FCF" w14:textId="77777777" w:rsidR="005C6134" w:rsidRDefault="005C6134" w:rsidP="005C6134">
      <w:pPr>
        <w:pStyle w:val="BodyText"/>
        <w:spacing w:before="120"/>
      </w:pPr>
      <w:r>
        <w:t xml:space="preserve">The participant element identifies supporting entities, including parents, relatives, caregivers, insurance policyholders, guarantors, and others related in some way to the patient. </w:t>
      </w:r>
    </w:p>
    <w:p w14:paraId="214E5555" w14:textId="77777777" w:rsidR="005C6134" w:rsidRDefault="005C6134" w:rsidP="005C6134">
      <w:pPr>
        <w:pStyle w:val="BodyText"/>
        <w:spacing w:before="120"/>
      </w:pPr>
      <w:r>
        <w:t>A supporting person or organization is an individual or an organization with a relationship to the patient. A supporting person who is playing multiple roles would be recorded in multiple participants (e.g., emergency contact and next-of-kin).</w:t>
      </w:r>
    </w:p>
    <w:p w14:paraId="552C5E8B"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participant</w:t>
      </w:r>
      <w:bookmarkStart w:id="254" w:name="C_1198-10003"/>
      <w:bookmarkEnd w:id="254"/>
      <w:r>
        <w:t xml:space="preserve"> (CONF:1198-10003) such that it</w:t>
      </w:r>
    </w:p>
    <w:p w14:paraId="2233CAF9" w14:textId="77777777" w:rsidR="005C6134" w:rsidRDefault="005C6134" w:rsidP="00A25198">
      <w:pPr>
        <w:numPr>
          <w:ilvl w:val="1"/>
          <w:numId w:val="16"/>
        </w:numPr>
        <w:spacing w:after="40" w:line="260" w:lineRule="exact"/>
      </w:pPr>
      <w:r>
        <w:rPr>
          <w:rStyle w:val="keyword"/>
        </w:rPr>
        <w:t>MAY</w:t>
      </w:r>
      <w:r>
        <w:t xml:space="preserve"> contain zero or one [0..1] </w:t>
      </w:r>
      <w:r>
        <w:rPr>
          <w:rStyle w:val="XMLnameBold"/>
        </w:rPr>
        <w:t>time</w:t>
      </w:r>
      <w:bookmarkStart w:id="255" w:name="C_1198-10004"/>
      <w:bookmarkEnd w:id="255"/>
      <w:r>
        <w:t xml:space="preserve"> (CONF:1198-10004).</w:t>
      </w:r>
    </w:p>
    <w:p w14:paraId="37FE6915" w14:textId="77777777" w:rsidR="005C6134" w:rsidRDefault="005C6134" w:rsidP="00A25198">
      <w:pPr>
        <w:pStyle w:val="BodyText"/>
        <w:numPr>
          <w:ilvl w:val="1"/>
          <w:numId w:val="16"/>
        </w:numPr>
      </w:pPr>
      <w:r>
        <w:rPr>
          <w:b/>
        </w:rPr>
        <w:t>SHALL</w:t>
      </w:r>
      <w:r>
        <w:t xml:space="preserve"> contain associatedEntity/associatedPerson </w:t>
      </w:r>
      <w:r>
        <w:rPr>
          <w:b/>
        </w:rPr>
        <w:t>AND/OR</w:t>
      </w:r>
      <w:r>
        <w:t xml:space="preserve"> associatedEntity/scopingOrganization (CONF:1198-10006).</w:t>
      </w:r>
    </w:p>
    <w:p w14:paraId="36120E11" w14:textId="77777777" w:rsidR="005C6134" w:rsidRDefault="005C6134" w:rsidP="00A25198">
      <w:pPr>
        <w:pStyle w:val="BodyText"/>
        <w:numPr>
          <w:ilvl w:val="1"/>
          <w:numId w:val="16"/>
        </w:numPr>
      </w:pPr>
      <w:r>
        <w:t xml:space="preserve">When participant/@typeCode is </w:t>
      </w:r>
      <w:r>
        <w:rPr>
          <w:b/>
        </w:rPr>
        <w:t>IND</w:t>
      </w:r>
      <w:r>
        <w:t xml:space="preserve">, associatedEntity/@classCode </w:t>
      </w:r>
      <w:r>
        <w:rPr>
          <w:b/>
        </w:rPr>
        <w:t>SHOULD</w:t>
      </w:r>
      <w:r>
        <w:t xml:space="preserve"> be selected from ValueSet 2.16.840.1.113883.11.20.9.33 INDRoleclassCodes </w:t>
      </w:r>
      <w:r>
        <w:rPr>
          <w:b/>
        </w:rPr>
        <w:t>STATIC 2011-09-30</w:t>
      </w:r>
      <w:r>
        <w:t xml:space="preserve"> (CONF:1198-10007).</w:t>
      </w:r>
    </w:p>
    <w:p w14:paraId="6DB267EE" w14:textId="5DB2B151" w:rsidR="005C6134" w:rsidRDefault="00AF5EC7" w:rsidP="00AF5EC7">
      <w:pPr>
        <w:pStyle w:val="Heading3nospace"/>
      </w:pPr>
      <w:bookmarkStart w:id="256" w:name="_Toc434578810"/>
      <w:r>
        <w:lastRenderedPageBreak/>
        <w:t xml:space="preserve">4.2.1.13 </w:t>
      </w:r>
      <w:r w:rsidR="005C6134">
        <w:t>inFulfillmentOf</w:t>
      </w:r>
      <w:bookmarkEnd w:id="256"/>
    </w:p>
    <w:p w14:paraId="704A19C8" w14:textId="77777777" w:rsidR="005C6134" w:rsidRDefault="005C6134" w:rsidP="005C6134">
      <w:pPr>
        <w:pStyle w:val="BodyText"/>
        <w:spacing w:before="120"/>
      </w:pPr>
      <w:r>
        <w:t>The inFulfillmentOf element represents orders that are fulfilled by this document such as a radiologists’ report of an x-ray.</w:t>
      </w:r>
    </w:p>
    <w:p w14:paraId="65CC0577"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inFulfillmentOf</w:t>
      </w:r>
      <w:bookmarkStart w:id="257" w:name="C_1198-9952"/>
      <w:bookmarkEnd w:id="257"/>
      <w:r>
        <w:t xml:space="preserve"> (CONF:1198-9952).</w:t>
      </w:r>
    </w:p>
    <w:p w14:paraId="5EFA9127" w14:textId="77777777" w:rsidR="005C6134" w:rsidRDefault="005C6134" w:rsidP="00A25198">
      <w:pPr>
        <w:numPr>
          <w:ilvl w:val="1"/>
          <w:numId w:val="16"/>
        </w:numPr>
        <w:spacing w:after="40" w:line="260" w:lineRule="exact"/>
      </w:pPr>
      <w:r>
        <w:t xml:space="preserve">The inFulfillmentOf, if present, </w:t>
      </w:r>
      <w:r>
        <w:rPr>
          <w:rStyle w:val="keyword"/>
        </w:rPr>
        <w:t>SHALL</w:t>
      </w:r>
      <w:r>
        <w:t xml:space="preserve"> contain exactly one [1..1] </w:t>
      </w:r>
      <w:r>
        <w:rPr>
          <w:rStyle w:val="XMLnameBold"/>
        </w:rPr>
        <w:t>order</w:t>
      </w:r>
      <w:bookmarkStart w:id="258" w:name="C_1198-9953"/>
      <w:bookmarkEnd w:id="258"/>
      <w:r>
        <w:t xml:space="preserve"> (CONF:1198-9953).</w:t>
      </w:r>
    </w:p>
    <w:p w14:paraId="4D9F66B9" w14:textId="77777777" w:rsidR="005C6134" w:rsidRDefault="005C6134" w:rsidP="00A25198">
      <w:pPr>
        <w:numPr>
          <w:ilvl w:val="2"/>
          <w:numId w:val="16"/>
        </w:numPr>
        <w:spacing w:after="40" w:line="260" w:lineRule="exact"/>
      </w:pPr>
      <w:r>
        <w:t xml:space="preserve">This order </w:t>
      </w:r>
      <w:r>
        <w:rPr>
          <w:rStyle w:val="keyword"/>
        </w:rPr>
        <w:t>SHALL</w:t>
      </w:r>
      <w:r>
        <w:t xml:space="preserve"> contain at least one [1..*] </w:t>
      </w:r>
      <w:r>
        <w:rPr>
          <w:rStyle w:val="XMLnameBold"/>
        </w:rPr>
        <w:t>id</w:t>
      </w:r>
      <w:bookmarkStart w:id="259" w:name="C_1198-9954"/>
      <w:bookmarkEnd w:id="259"/>
      <w:r>
        <w:t xml:space="preserve"> (CONF:1198-9954).</w:t>
      </w:r>
    </w:p>
    <w:p w14:paraId="7734B413" w14:textId="651E7F8E" w:rsidR="005C6134" w:rsidRDefault="00AF5EC7" w:rsidP="00AF5EC7">
      <w:pPr>
        <w:pStyle w:val="Heading3nospace"/>
      </w:pPr>
      <w:bookmarkStart w:id="260" w:name="_Toc434578811"/>
      <w:r>
        <w:t xml:space="preserve">4.2.1.14 </w:t>
      </w:r>
      <w:r w:rsidR="005C6134">
        <w:t>documentationOf</w:t>
      </w:r>
      <w:bookmarkEnd w:id="260"/>
    </w:p>
    <w:p w14:paraId="3BED3A2F"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documentationOf</w:t>
      </w:r>
      <w:bookmarkStart w:id="261" w:name="C_1198-14835"/>
      <w:bookmarkEnd w:id="261"/>
      <w:r>
        <w:t xml:space="preserve"> (CONF:1198-14835).</w:t>
      </w:r>
    </w:p>
    <w:p w14:paraId="16DDEB87" w14:textId="77777777" w:rsidR="005C6134" w:rsidRDefault="005C6134" w:rsidP="005C6134">
      <w:pPr>
        <w:pStyle w:val="BodyText"/>
        <w:spacing w:before="120"/>
      </w:pPr>
      <w:r>
        <w:t>A serviceEvent represents the main act being documented, such as a colonoscopy or a cardiac stress study. In a provision of healthcare serviceEvent, the care providers, PCP, or other longitudinal providers, are recorded within the serviceEvent. If the document is about a single encounter, the providers associated can be recorded in the componentOf/encompassingEncounter template.</w:t>
      </w:r>
    </w:p>
    <w:p w14:paraId="5AA15456" w14:textId="77777777" w:rsidR="005C6134" w:rsidRDefault="005C6134" w:rsidP="00A25198">
      <w:pPr>
        <w:numPr>
          <w:ilvl w:val="1"/>
          <w:numId w:val="16"/>
        </w:numPr>
        <w:spacing w:after="40" w:line="260" w:lineRule="exact"/>
      </w:pPr>
      <w:r>
        <w:t xml:space="preserve">The documentationOf, if present, </w:t>
      </w:r>
      <w:r>
        <w:rPr>
          <w:rStyle w:val="keyword"/>
        </w:rPr>
        <w:t>SHALL</w:t>
      </w:r>
      <w:r>
        <w:t xml:space="preserve"> contain exactly one [1..1] </w:t>
      </w:r>
      <w:r>
        <w:rPr>
          <w:rStyle w:val="XMLnameBold"/>
        </w:rPr>
        <w:t>serviceEvent</w:t>
      </w:r>
      <w:bookmarkStart w:id="262" w:name="C_1198-14836"/>
      <w:bookmarkEnd w:id="262"/>
      <w:r>
        <w:t xml:space="preserve"> (CONF:1198-14836).</w:t>
      </w:r>
    </w:p>
    <w:p w14:paraId="7A2D4D37" w14:textId="77777777" w:rsidR="005C6134" w:rsidRDefault="005C6134" w:rsidP="00A25198">
      <w:pPr>
        <w:numPr>
          <w:ilvl w:val="2"/>
          <w:numId w:val="16"/>
        </w:numPr>
        <w:spacing w:after="40" w:line="260" w:lineRule="exact"/>
      </w:pPr>
      <w:r>
        <w:t xml:space="preserve">This serviceEvent </w:t>
      </w:r>
      <w:r>
        <w:rPr>
          <w:rStyle w:val="keyword"/>
        </w:rPr>
        <w:t>SHALL</w:t>
      </w:r>
      <w:r>
        <w:t xml:space="preserve"> contain exactly one [1..1] </w:t>
      </w:r>
      <w:r>
        <w:rPr>
          <w:rStyle w:val="XMLnameBold"/>
        </w:rPr>
        <w:t>effectiveTime</w:t>
      </w:r>
      <w:bookmarkStart w:id="263" w:name="C_1198-14837"/>
      <w:bookmarkEnd w:id="263"/>
      <w:r>
        <w:t xml:space="preserve"> (CONF:1198-14837).</w:t>
      </w:r>
    </w:p>
    <w:p w14:paraId="36F83F5A" w14:textId="77777777" w:rsidR="005C6134" w:rsidRDefault="005C6134" w:rsidP="00A25198">
      <w:pPr>
        <w:numPr>
          <w:ilvl w:val="3"/>
          <w:numId w:val="16"/>
        </w:numPr>
        <w:spacing w:after="40" w:line="260" w:lineRule="exact"/>
      </w:pPr>
      <w:r>
        <w:t xml:space="preserve">This effectiveTime </w:t>
      </w:r>
      <w:r>
        <w:rPr>
          <w:rStyle w:val="keyword"/>
        </w:rPr>
        <w:t>SHALL</w:t>
      </w:r>
      <w:r>
        <w:t xml:space="preserve"> contain exactly one [1..1] </w:t>
      </w:r>
      <w:r>
        <w:rPr>
          <w:rStyle w:val="XMLnameBold"/>
        </w:rPr>
        <w:t>low</w:t>
      </w:r>
      <w:bookmarkStart w:id="264" w:name="C_1198-14838"/>
      <w:bookmarkEnd w:id="264"/>
      <w:r>
        <w:t xml:space="preserve"> (CONF:1198-14838).</w:t>
      </w:r>
    </w:p>
    <w:p w14:paraId="6CA329A6" w14:textId="15E3A4AE" w:rsidR="005C6134" w:rsidRDefault="00AF5EC7" w:rsidP="00AF5EC7">
      <w:pPr>
        <w:pStyle w:val="Heading3nospace"/>
      </w:pPr>
      <w:bookmarkStart w:id="265" w:name="_Toc434578812"/>
      <w:r>
        <w:t xml:space="preserve">4.2.1.15 </w:t>
      </w:r>
      <w:r w:rsidR="005C6134">
        <w:t>performer</w:t>
      </w:r>
      <w:bookmarkEnd w:id="265"/>
    </w:p>
    <w:p w14:paraId="4A81A9DC" w14:textId="77777777" w:rsidR="005C6134" w:rsidRDefault="005C6134" w:rsidP="005C6134">
      <w:pPr>
        <w:pStyle w:val="BodyText"/>
        <w:spacing w:before="120"/>
      </w:pPr>
      <w:r>
        <w:t>The performer participant represents clinicians who actually and principally carry out the serviceEvent. In a transfer of care this represents the healthcare providers involved in the current or pertinent historical care of the patient. Preferably, the patient’s key healthcare care team members would be listed, particularly their primary physician and any active consulting physicians, therapists, and counselors.</w:t>
      </w:r>
    </w:p>
    <w:p w14:paraId="6B5E2DC4" w14:textId="77777777" w:rsidR="005C6134" w:rsidRDefault="005C6134" w:rsidP="00A25198">
      <w:pPr>
        <w:numPr>
          <w:ilvl w:val="2"/>
          <w:numId w:val="16"/>
        </w:numPr>
        <w:spacing w:after="40" w:line="260" w:lineRule="exact"/>
      </w:pPr>
      <w:r>
        <w:t xml:space="preserve">This serviceEvent </w:t>
      </w:r>
      <w:r>
        <w:rPr>
          <w:rStyle w:val="keyword"/>
        </w:rPr>
        <w:t>SHOULD</w:t>
      </w:r>
      <w:r>
        <w:t xml:space="preserve"> contain zero or more [0..*] </w:t>
      </w:r>
      <w:r>
        <w:rPr>
          <w:rStyle w:val="XMLnameBold"/>
        </w:rPr>
        <w:t>performer</w:t>
      </w:r>
      <w:bookmarkStart w:id="266" w:name="C_1198-14839"/>
      <w:bookmarkEnd w:id="266"/>
      <w:r>
        <w:t xml:space="preserve"> (CONF:1198-14839).</w:t>
      </w:r>
    </w:p>
    <w:p w14:paraId="170EB809" w14:textId="77777777" w:rsidR="005C6134" w:rsidRDefault="005C6134" w:rsidP="00A25198">
      <w:pPr>
        <w:numPr>
          <w:ilvl w:val="3"/>
          <w:numId w:val="16"/>
        </w:numPr>
        <w:spacing w:after="40" w:line="260" w:lineRule="exact"/>
      </w:pPr>
      <w:r>
        <w:t xml:space="preserve">The performer, if present, </w:t>
      </w:r>
      <w:r>
        <w:rPr>
          <w:rStyle w:val="keyword"/>
        </w:rPr>
        <w:t>SHALL</w:t>
      </w:r>
      <w:r>
        <w:t xml:space="preserve"> contain exactly one [1..1] </w:t>
      </w:r>
      <w:r>
        <w:rPr>
          <w:rStyle w:val="XMLnameBold"/>
        </w:rPr>
        <w:t>@typeCode</w:t>
      </w:r>
      <w:r>
        <w:t xml:space="preserve">, which </w:t>
      </w:r>
      <w:r>
        <w:rPr>
          <w:rStyle w:val="keyword"/>
        </w:rPr>
        <w:t>SHALL</w:t>
      </w:r>
      <w:r>
        <w:t xml:space="preserve"> be selected from ValueSet </w:t>
      </w:r>
      <w:hyperlink w:anchor="x_ServiceEventPerformer">
        <w:r>
          <w:rPr>
            <w:rStyle w:val="HyperlinkCourierBold"/>
          </w:rPr>
          <w:t>x_ServiceEventPerformer</w:t>
        </w:r>
      </w:hyperlink>
      <w:r>
        <w:rPr>
          <w:rStyle w:val="XMLname"/>
        </w:rPr>
        <w:t xml:space="preserve"> urn:oid:2.16.840.1.113883.1.11.19601</w:t>
      </w:r>
      <w:r>
        <w:rPr>
          <w:rStyle w:val="keyword"/>
        </w:rPr>
        <w:t xml:space="preserve"> STATIC</w:t>
      </w:r>
      <w:bookmarkStart w:id="267" w:name="C_1198-14840"/>
      <w:bookmarkEnd w:id="267"/>
      <w:r>
        <w:t xml:space="preserve"> (CONF:1198-14840).</w:t>
      </w:r>
    </w:p>
    <w:p w14:paraId="2AB6E040" w14:textId="77777777" w:rsidR="005C6134" w:rsidRDefault="005C6134" w:rsidP="00A25198">
      <w:pPr>
        <w:numPr>
          <w:ilvl w:val="3"/>
          <w:numId w:val="16"/>
        </w:numPr>
        <w:spacing w:after="40" w:line="260" w:lineRule="exact"/>
      </w:pPr>
      <w:r>
        <w:t xml:space="preserve">The performer, if present, </w:t>
      </w:r>
      <w:r>
        <w:rPr>
          <w:rStyle w:val="keyword"/>
        </w:rPr>
        <w:t>MAY</w:t>
      </w:r>
      <w:r>
        <w:t xml:space="preserve"> contain zero or one [0..1] </w:t>
      </w:r>
      <w:r>
        <w:rPr>
          <w:rStyle w:val="XMLnameBold"/>
        </w:rPr>
        <w:t>functionCode</w:t>
      </w:r>
      <w:bookmarkStart w:id="268" w:name="C_1198-16818"/>
      <w:bookmarkEnd w:id="268"/>
      <w:r>
        <w:t xml:space="preserve"> (CONF:1198-16818).</w:t>
      </w:r>
    </w:p>
    <w:p w14:paraId="44C5CCD1" w14:textId="77777777" w:rsidR="005C6134" w:rsidRDefault="005C6134" w:rsidP="00A25198">
      <w:pPr>
        <w:numPr>
          <w:ilvl w:val="4"/>
          <w:numId w:val="16"/>
        </w:numPr>
        <w:spacing w:after="40" w:line="260" w:lineRule="exact"/>
      </w:pPr>
      <w:r>
        <w:t xml:space="preserve">The functionCode, if present, </w:t>
      </w:r>
      <w:r>
        <w:rPr>
          <w:rStyle w:val="keyword"/>
        </w:rPr>
        <w:t>SHOULD</w:t>
      </w:r>
      <w:r>
        <w:t xml:space="preserve"> contain zero or one [0..1] </w:t>
      </w:r>
      <w:r>
        <w:rPr>
          <w:rStyle w:val="XMLnameBold"/>
        </w:rPr>
        <w:t>@code</w:t>
      </w:r>
      <w:r>
        <w:t xml:space="preserve">, which </w:t>
      </w:r>
      <w:r>
        <w:rPr>
          <w:rStyle w:val="keyword"/>
        </w:rPr>
        <w:t>SHOULD</w:t>
      </w:r>
      <w:r>
        <w:t xml:space="preserve"> be selected from ValueSet </w:t>
      </w:r>
      <w:hyperlink w:anchor="ParticipationFunction">
        <w:r>
          <w:rPr>
            <w:rStyle w:val="HyperlinkCourierBold"/>
          </w:rPr>
          <w:t>ParticipationFunction</w:t>
        </w:r>
      </w:hyperlink>
      <w:r>
        <w:rPr>
          <w:rStyle w:val="XMLname"/>
        </w:rPr>
        <w:t xml:space="preserve"> urn:oid:2.16.840.1.113883.1.11.10267</w:t>
      </w:r>
      <w:r>
        <w:rPr>
          <w:rStyle w:val="keyword"/>
        </w:rPr>
        <w:t xml:space="preserve"> STATIC</w:t>
      </w:r>
      <w:bookmarkStart w:id="269" w:name="C_1198-32889"/>
      <w:bookmarkEnd w:id="269"/>
      <w:r>
        <w:t xml:space="preserve"> (CONF:1198-32889).</w:t>
      </w:r>
    </w:p>
    <w:p w14:paraId="734F5865" w14:textId="77777777" w:rsidR="005C6134" w:rsidRDefault="005C6134" w:rsidP="00A25198">
      <w:pPr>
        <w:numPr>
          <w:ilvl w:val="3"/>
          <w:numId w:val="16"/>
        </w:numPr>
        <w:spacing w:after="40" w:line="260" w:lineRule="exact"/>
      </w:pPr>
      <w:r>
        <w:t xml:space="preserve">The performer, if present, </w:t>
      </w:r>
      <w:r>
        <w:rPr>
          <w:rStyle w:val="keyword"/>
        </w:rPr>
        <w:t>SHALL</w:t>
      </w:r>
      <w:r>
        <w:t xml:space="preserve"> contain exactly one [1..1] </w:t>
      </w:r>
      <w:r>
        <w:rPr>
          <w:rStyle w:val="XMLnameBold"/>
        </w:rPr>
        <w:t>assignedEntity</w:t>
      </w:r>
      <w:bookmarkStart w:id="270" w:name="C_1198-14841"/>
      <w:bookmarkEnd w:id="270"/>
      <w:r>
        <w:t xml:space="preserve"> (CONF:1198-14841).</w:t>
      </w:r>
    </w:p>
    <w:p w14:paraId="45FF1F2A" w14:textId="77777777" w:rsidR="005C6134" w:rsidRDefault="005C6134" w:rsidP="00A25198">
      <w:pPr>
        <w:numPr>
          <w:ilvl w:val="4"/>
          <w:numId w:val="16"/>
        </w:numPr>
        <w:spacing w:after="40" w:line="260" w:lineRule="exact"/>
      </w:pPr>
      <w:r>
        <w:lastRenderedPageBreak/>
        <w:t xml:space="preserve">This assignedEntity </w:t>
      </w:r>
      <w:r>
        <w:rPr>
          <w:rStyle w:val="keyword"/>
        </w:rPr>
        <w:t>SHALL</w:t>
      </w:r>
      <w:r>
        <w:t xml:space="preserve"> contain at least one [1..*] </w:t>
      </w:r>
      <w:r>
        <w:rPr>
          <w:rStyle w:val="XMLnameBold"/>
        </w:rPr>
        <w:t>id</w:t>
      </w:r>
      <w:bookmarkStart w:id="271" w:name="C_1198-14846"/>
      <w:bookmarkEnd w:id="271"/>
      <w:r>
        <w:t xml:space="preserve"> (CONF:1198-14846).</w:t>
      </w:r>
    </w:p>
    <w:p w14:paraId="675B6D7D" w14:textId="77777777" w:rsidR="005C6134" w:rsidRDefault="005C6134" w:rsidP="00A25198">
      <w:pPr>
        <w:numPr>
          <w:ilvl w:val="5"/>
          <w:numId w:val="16"/>
        </w:numPr>
        <w:spacing w:after="40" w:line="260" w:lineRule="exact"/>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272" w:name="C_1198-14847"/>
      <w:bookmarkEnd w:id="272"/>
      <w:r>
        <w:t xml:space="preserve"> (CONF:1198-14847).</w:t>
      </w:r>
    </w:p>
    <w:p w14:paraId="39844F71" w14:textId="77777777" w:rsidR="005C6134" w:rsidRDefault="005C6134" w:rsidP="00A25198">
      <w:pPr>
        <w:numPr>
          <w:ilvl w:val="4"/>
          <w:numId w:val="16"/>
        </w:numPr>
        <w:spacing w:after="40" w:line="260" w:lineRule="exact"/>
      </w:pPr>
      <w:r>
        <w:t xml:space="preserve">This assignedEntity </w:t>
      </w:r>
      <w:r>
        <w:rPr>
          <w:rStyle w:val="keyword"/>
        </w:rPr>
        <w:t>SHOULD</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273" w:name="C_1198-14842"/>
      <w:bookmarkEnd w:id="273"/>
      <w:r>
        <w:t xml:space="preserve"> (CONF:1198-14842).</w:t>
      </w:r>
    </w:p>
    <w:p w14:paraId="23E885A2" w14:textId="32CF98E0" w:rsidR="005C6134" w:rsidRDefault="00AF5EC7" w:rsidP="00AF5EC7">
      <w:pPr>
        <w:pStyle w:val="Heading3nospace"/>
      </w:pPr>
      <w:bookmarkStart w:id="274" w:name="_Toc434578813"/>
      <w:r>
        <w:t xml:space="preserve">4.2.1.16 </w:t>
      </w:r>
      <w:r w:rsidR="005C6134">
        <w:t>authorization</w:t>
      </w:r>
      <w:bookmarkEnd w:id="274"/>
    </w:p>
    <w:p w14:paraId="2A5B5AB0" w14:textId="77777777" w:rsidR="005C6134" w:rsidRDefault="005C6134" w:rsidP="005C6134">
      <w:pPr>
        <w:pStyle w:val="BodyText"/>
        <w:spacing w:before="120"/>
      </w:pPr>
      <w:r>
        <w:t>The authorization element represents information about the patient’s consent.</w:t>
      </w:r>
    </w:p>
    <w:p w14:paraId="0DB2ECAE" w14:textId="77777777" w:rsidR="005C6134" w:rsidRDefault="005C6134" w:rsidP="005C6134">
      <w:pPr>
        <w:pStyle w:val="BodyText"/>
        <w:spacing w:before="120"/>
      </w:pPr>
      <w:r>
        <w:t>The type of consent is conveyed in consent/code. Consents in the header have been finalized (consent/statusCode must equal Completed) and should be on file. This specification does not address how 'Privacy Consent' is represented, but does not preclude the inclusion of ‘Privacy Consent’.</w:t>
      </w:r>
    </w:p>
    <w:p w14:paraId="242E816A" w14:textId="77777777" w:rsidR="005C6134" w:rsidRDefault="005C6134" w:rsidP="005C6134">
      <w:pPr>
        <w:pStyle w:val="BodyText"/>
        <w:spacing w:before="120"/>
      </w:pPr>
      <w:r>
        <w:t>The authorization consent is used for referring to consents that are documented elsewhere in the EHR or medical record for a health condition and/or treatment that is described in the CDA document.</w:t>
      </w:r>
    </w:p>
    <w:p w14:paraId="27278DCF" w14:textId="77777777" w:rsidR="005C6134" w:rsidRDefault="005C6134" w:rsidP="00A25198">
      <w:pPr>
        <w:numPr>
          <w:ilvl w:val="0"/>
          <w:numId w:val="16"/>
        </w:numPr>
        <w:spacing w:after="40" w:line="260" w:lineRule="exact"/>
      </w:pPr>
      <w:r>
        <w:rPr>
          <w:rStyle w:val="keyword"/>
        </w:rPr>
        <w:t>MAY</w:t>
      </w:r>
      <w:r>
        <w:t xml:space="preserve"> contain zero or more [0..*] </w:t>
      </w:r>
      <w:r>
        <w:rPr>
          <w:rStyle w:val="XMLnameBold"/>
        </w:rPr>
        <w:t>authorization</w:t>
      </w:r>
      <w:bookmarkStart w:id="275" w:name="C_1198-16792"/>
      <w:bookmarkEnd w:id="275"/>
      <w:r>
        <w:t xml:space="preserve"> (CONF:1198-16792) such that it</w:t>
      </w:r>
    </w:p>
    <w:p w14:paraId="337810EC" w14:textId="77777777" w:rsidR="005C6134" w:rsidRDefault="005C6134" w:rsidP="00A25198">
      <w:pPr>
        <w:numPr>
          <w:ilvl w:val="1"/>
          <w:numId w:val="16"/>
        </w:numPr>
        <w:spacing w:after="40" w:line="260" w:lineRule="exact"/>
      </w:pPr>
      <w:r>
        <w:rPr>
          <w:rStyle w:val="keyword"/>
        </w:rPr>
        <w:t>SHALL</w:t>
      </w:r>
      <w:r>
        <w:t xml:space="preserve"> contain exactly one [1..1] </w:t>
      </w:r>
      <w:r>
        <w:rPr>
          <w:rStyle w:val="XMLnameBold"/>
        </w:rPr>
        <w:t>consent</w:t>
      </w:r>
      <w:bookmarkStart w:id="276" w:name="C_1198-16793"/>
      <w:bookmarkEnd w:id="276"/>
      <w:r>
        <w:t xml:space="preserve"> (CONF:1198-16793).</w:t>
      </w:r>
    </w:p>
    <w:p w14:paraId="202DF598" w14:textId="77777777" w:rsidR="005C6134" w:rsidRDefault="005C6134" w:rsidP="00A25198">
      <w:pPr>
        <w:numPr>
          <w:ilvl w:val="2"/>
          <w:numId w:val="16"/>
        </w:numPr>
        <w:spacing w:after="40" w:line="260" w:lineRule="exact"/>
      </w:pPr>
      <w:r>
        <w:t xml:space="preserve">This consent </w:t>
      </w:r>
      <w:r>
        <w:rPr>
          <w:rStyle w:val="keyword"/>
        </w:rPr>
        <w:t>MAY</w:t>
      </w:r>
      <w:r>
        <w:t xml:space="preserve"> contain zero or more [0..*] </w:t>
      </w:r>
      <w:r>
        <w:rPr>
          <w:rStyle w:val="XMLnameBold"/>
        </w:rPr>
        <w:t>id</w:t>
      </w:r>
      <w:bookmarkStart w:id="277" w:name="C_1198-16794"/>
      <w:bookmarkEnd w:id="277"/>
      <w:r>
        <w:t xml:space="preserve"> (CONF:1198-16794).</w:t>
      </w:r>
    </w:p>
    <w:p w14:paraId="1E33831D" w14:textId="77777777" w:rsidR="005C6134" w:rsidRDefault="005C6134" w:rsidP="00A25198">
      <w:pPr>
        <w:numPr>
          <w:ilvl w:val="2"/>
          <w:numId w:val="16"/>
        </w:numPr>
        <w:spacing w:after="40" w:line="260" w:lineRule="exact"/>
      </w:pPr>
      <w:r>
        <w:t xml:space="preserve">This consent </w:t>
      </w:r>
      <w:r>
        <w:rPr>
          <w:rStyle w:val="keyword"/>
        </w:rPr>
        <w:t>MAY</w:t>
      </w:r>
      <w:r>
        <w:t xml:space="preserve"> contain zero or one [0..1] </w:t>
      </w:r>
      <w:r>
        <w:rPr>
          <w:rStyle w:val="XMLnameBold"/>
        </w:rPr>
        <w:t>code</w:t>
      </w:r>
      <w:bookmarkStart w:id="278" w:name="C_1198-16795"/>
      <w:bookmarkEnd w:id="278"/>
      <w:r>
        <w:t xml:space="preserve"> (CONF:1198-16795).</w:t>
      </w:r>
      <w:r>
        <w:br/>
        <w:t xml:space="preserve">Note: The type of consent (e.g., a consent to perform the related serviceEvent) is conveyed in consent/code. </w:t>
      </w:r>
    </w:p>
    <w:p w14:paraId="3939C089" w14:textId="77777777" w:rsidR="005C6134" w:rsidRDefault="005C6134" w:rsidP="00A25198">
      <w:pPr>
        <w:numPr>
          <w:ilvl w:val="2"/>
          <w:numId w:val="16"/>
        </w:numPr>
        <w:spacing w:after="40" w:line="260" w:lineRule="exact"/>
      </w:pPr>
      <w:r>
        <w:t xml:space="preserve">This consent </w:t>
      </w:r>
      <w:r>
        <w:rPr>
          <w:rStyle w:val="keyword"/>
        </w:rPr>
        <w:t>SHALL</w:t>
      </w:r>
      <w:r>
        <w:t xml:space="preserve"> contain exactly one [1..1] </w:t>
      </w:r>
      <w:r>
        <w:rPr>
          <w:rStyle w:val="XMLnameBold"/>
        </w:rPr>
        <w:t>statusCode</w:t>
      </w:r>
      <w:bookmarkStart w:id="279" w:name="C_1198-16797"/>
      <w:bookmarkEnd w:id="279"/>
      <w:r>
        <w:t xml:space="preserve"> (CONF:1198-16797).</w:t>
      </w:r>
    </w:p>
    <w:p w14:paraId="779C08CE" w14:textId="77777777" w:rsidR="005C6134" w:rsidRDefault="005C6134" w:rsidP="00A25198">
      <w:pPr>
        <w:numPr>
          <w:ilvl w:val="3"/>
          <w:numId w:val="16"/>
        </w:numPr>
        <w:spacing w:after="40" w:line="260" w:lineRule="exact"/>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t>)</w:t>
      </w:r>
      <w:bookmarkStart w:id="280" w:name="C_1198-16798"/>
      <w:bookmarkEnd w:id="280"/>
      <w:r>
        <w:t xml:space="preserve"> (CONF:1198-16798).</w:t>
      </w:r>
    </w:p>
    <w:p w14:paraId="380ABA27" w14:textId="31028166" w:rsidR="005C6134" w:rsidRDefault="00AF5EC7" w:rsidP="00AF5EC7">
      <w:pPr>
        <w:pStyle w:val="Heading3nospace"/>
      </w:pPr>
      <w:bookmarkStart w:id="281" w:name="_Toc434578814"/>
      <w:r>
        <w:t xml:space="preserve">4.2.1.16  </w:t>
      </w:r>
      <w:r w:rsidR="005C6134">
        <w:t>componentOf</w:t>
      </w:r>
      <w:bookmarkEnd w:id="281"/>
    </w:p>
    <w:p w14:paraId="0E9432A1" w14:textId="77777777" w:rsidR="005C6134" w:rsidRDefault="005C6134" w:rsidP="005C6134">
      <w:pPr>
        <w:pStyle w:val="BodyText"/>
        <w:spacing w:before="120"/>
      </w:pPr>
      <w:r>
        <w:t>The encompassing encounter represents the setting of the clinical encounter during which the document act(s) or ServiceEvent(s) occurred. In order to represent providers associated with a specific encounter, they are recorded within the encompassingEncounter as participants. In a CCD, the encompassingEncounter may be used when documenting a specific encounter and its participants. All relevant encounters in a CCD may be listed in the encounters section.</w:t>
      </w:r>
    </w:p>
    <w:p w14:paraId="6666F066" w14:textId="77777777" w:rsidR="005C6134" w:rsidRDefault="005C6134" w:rsidP="00A25198">
      <w:pPr>
        <w:numPr>
          <w:ilvl w:val="0"/>
          <w:numId w:val="16"/>
        </w:numPr>
        <w:spacing w:after="40" w:line="260" w:lineRule="exact"/>
      </w:pPr>
      <w:r>
        <w:rPr>
          <w:rStyle w:val="keyword"/>
        </w:rPr>
        <w:t>MAY</w:t>
      </w:r>
      <w:r>
        <w:t xml:space="preserve"> contain zero or one [0..1] </w:t>
      </w:r>
      <w:r>
        <w:rPr>
          <w:rStyle w:val="XMLnameBold"/>
        </w:rPr>
        <w:t>componentOf</w:t>
      </w:r>
      <w:bookmarkStart w:id="282" w:name="C_1198-9955"/>
      <w:bookmarkEnd w:id="282"/>
      <w:r>
        <w:t xml:space="preserve"> (CONF:1198-9955).</w:t>
      </w:r>
    </w:p>
    <w:p w14:paraId="162175D0" w14:textId="77777777" w:rsidR="005C6134" w:rsidRDefault="005C6134" w:rsidP="00A25198">
      <w:pPr>
        <w:numPr>
          <w:ilvl w:val="1"/>
          <w:numId w:val="16"/>
        </w:numPr>
        <w:spacing w:after="40" w:line="260" w:lineRule="exact"/>
      </w:pPr>
      <w:r>
        <w:t xml:space="preserve">The componentOf, if present, </w:t>
      </w:r>
      <w:r>
        <w:rPr>
          <w:rStyle w:val="keyword"/>
        </w:rPr>
        <w:t>SHALL</w:t>
      </w:r>
      <w:r>
        <w:t xml:space="preserve"> contain exactly one [1..1] </w:t>
      </w:r>
      <w:r>
        <w:rPr>
          <w:rStyle w:val="XMLnameBold"/>
        </w:rPr>
        <w:t>encompassingEncounter</w:t>
      </w:r>
      <w:bookmarkStart w:id="283" w:name="C_1198-9956"/>
      <w:bookmarkEnd w:id="283"/>
      <w:r>
        <w:t xml:space="preserve"> (CONF:1198-9956).</w:t>
      </w:r>
    </w:p>
    <w:p w14:paraId="1CB1709A" w14:textId="77777777" w:rsidR="005C6134" w:rsidRDefault="005C6134" w:rsidP="00A25198">
      <w:pPr>
        <w:numPr>
          <w:ilvl w:val="2"/>
          <w:numId w:val="16"/>
        </w:numPr>
        <w:spacing w:after="40" w:line="260" w:lineRule="exact"/>
      </w:pPr>
      <w:r>
        <w:t xml:space="preserve">This encompassingEncounter </w:t>
      </w:r>
      <w:r>
        <w:rPr>
          <w:rStyle w:val="keyword"/>
        </w:rPr>
        <w:t>SHALL</w:t>
      </w:r>
      <w:r>
        <w:t xml:space="preserve"> contain at least one [1..*] </w:t>
      </w:r>
      <w:r>
        <w:rPr>
          <w:rStyle w:val="XMLnameBold"/>
        </w:rPr>
        <w:t>id</w:t>
      </w:r>
      <w:bookmarkStart w:id="284" w:name="C_1198-9959"/>
      <w:bookmarkEnd w:id="284"/>
      <w:r>
        <w:t xml:space="preserve"> (CONF:1198-9959).</w:t>
      </w:r>
    </w:p>
    <w:p w14:paraId="2AF0DD74" w14:textId="11369EAA" w:rsidR="00064246" w:rsidRPr="00AF5EC7" w:rsidRDefault="005C6134" w:rsidP="00AF5EC7">
      <w:pPr>
        <w:numPr>
          <w:ilvl w:val="2"/>
          <w:numId w:val="16"/>
        </w:numPr>
        <w:spacing w:after="40" w:line="260" w:lineRule="exact"/>
      </w:pPr>
      <w:r>
        <w:lastRenderedPageBreak/>
        <w:t xml:space="preserve">This encompassingEncounter </w:t>
      </w:r>
      <w:r>
        <w:rPr>
          <w:rStyle w:val="keyword"/>
        </w:rPr>
        <w:t>SHALL</w:t>
      </w:r>
      <w:r>
        <w:t xml:space="preserve"> contain exactly one [1..1] </w:t>
      </w:r>
      <w:r>
        <w:rPr>
          <w:rStyle w:val="XMLnameBold"/>
        </w:rPr>
        <w:t>effectiveTime</w:t>
      </w:r>
      <w:bookmarkStart w:id="285" w:name="C_1198-9958"/>
      <w:bookmarkStart w:id="286" w:name="_Toc434507895"/>
      <w:bookmarkEnd w:id="285"/>
      <w:r w:rsidR="00AF5EC7">
        <w:t xml:space="preserve"> (CONF:1198-9958).</w:t>
      </w:r>
    </w:p>
    <w:p w14:paraId="5D3FC08F" w14:textId="6B2FC0EE" w:rsidR="005C6134" w:rsidRPr="00AF5EC7" w:rsidRDefault="00AF5EC7" w:rsidP="00AF5EC7">
      <w:pPr>
        <w:pStyle w:val="Heading2nospace"/>
        <w:rPr>
          <w:rFonts w:asciiTheme="minorHAnsi" w:hAnsiTheme="minorHAnsi"/>
          <w:i w:val="0"/>
        </w:rPr>
      </w:pPr>
      <w:bookmarkStart w:id="287" w:name="_Toc434578815"/>
      <w:r w:rsidRPr="00AF5EC7">
        <w:rPr>
          <w:rFonts w:asciiTheme="minorHAnsi" w:hAnsiTheme="minorHAnsi"/>
          <w:i w:val="0"/>
        </w:rPr>
        <w:t>4.3</w:t>
      </w:r>
      <w:r w:rsidR="00064246" w:rsidRPr="00AF5EC7">
        <w:rPr>
          <w:rFonts w:asciiTheme="minorHAnsi" w:hAnsiTheme="minorHAnsi"/>
          <w:i w:val="0"/>
        </w:rPr>
        <w:t xml:space="preserve"> </w:t>
      </w:r>
      <w:r w:rsidR="00FA4D4C" w:rsidRPr="00AF5EC7">
        <w:rPr>
          <w:rFonts w:asciiTheme="minorHAnsi" w:hAnsiTheme="minorHAnsi"/>
          <w:i w:val="0"/>
        </w:rPr>
        <w:t>S</w:t>
      </w:r>
      <w:r w:rsidR="005C6134" w:rsidRPr="00AF5EC7">
        <w:rPr>
          <w:rFonts w:asciiTheme="minorHAnsi" w:hAnsiTheme="minorHAnsi"/>
          <w:i w:val="0"/>
        </w:rPr>
        <w:t>ection Templates</w:t>
      </w:r>
      <w:bookmarkEnd w:id="286"/>
      <w:bookmarkEnd w:id="287"/>
    </w:p>
    <w:p w14:paraId="71CB289B" w14:textId="136D1B22" w:rsidR="005C6134" w:rsidRPr="00383C40" w:rsidRDefault="00AF5EC7" w:rsidP="00AF5EC7">
      <w:pPr>
        <w:pStyle w:val="Heading3nospace"/>
      </w:pPr>
      <w:bookmarkStart w:id="288" w:name="_Toc434507896"/>
      <w:bookmarkStart w:id="289" w:name="_Toc434578816"/>
      <w:r>
        <w:t xml:space="preserve">4.3.1 </w:t>
      </w:r>
      <w:r w:rsidR="005C6134" w:rsidRPr="00383C40">
        <w:t>E</w:t>
      </w:r>
      <w:bookmarkStart w:id="290" w:name="S_Encounters_Section_entries_required_V3"/>
      <w:bookmarkEnd w:id="290"/>
      <w:r w:rsidR="005C6134" w:rsidRPr="00383C40">
        <w:t>ncounters Section (entries required) (V3) - Published</w:t>
      </w:r>
      <w:bookmarkEnd w:id="288"/>
      <w:bookmarkEnd w:id="289"/>
    </w:p>
    <w:p w14:paraId="19E1A96A" w14:textId="77777777" w:rsidR="005C6134" w:rsidRDefault="005C6134" w:rsidP="005C6134">
      <w:pPr>
        <w:pStyle w:val="BracketData"/>
      </w:pPr>
      <w:r>
        <w:t>[section: identifier urn:hl7ii:2.16.840.1.113883.10.20.22.2.22.1:2015-08-01 (open)]</w:t>
      </w:r>
    </w:p>
    <w:p w14:paraId="012CF897" w14:textId="77777777" w:rsidR="005C6134" w:rsidRDefault="005C6134" w:rsidP="005C6134">
      <w:pPr>
        <w:pStyle w:val="Caption"/>
      </w:pPr>
      <w:bookmarkStart w:id="291" w:name="_Toc434502417"/>
      <w:r>
        <w:t xml:space="preserve">Table </w:t>
      </w:r>
      <w:r>
        <w:fldChar w:fldCharType="begin"/>
      </w:r>
      <w:r>
        <w:instrText>SEQ Table \* ARABIC</w:instrText>
      </w:r>
      <w:r>
        <w:fldChar w:fldCharType="separate"/>
      </w:r>
      <w:r>
        <w:t>3</w:t>
      </w:r>
      <w:r>
        <w:fldChar w:fldCharType="end"/>
      </w:r>
      <w:r>
        <w:t>: Encounters Section (entries required) (V3) Contexts</w:t>
      </w:r>
      <w:bookmarkEnd w:id="29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444D0789" w14:textId="77777777" w:rsidTr="005C6134">
        <w:trPr>
          <w:cantSplit/>
          <w:tblHeader/>
          <w:jc w:val="center"/>
        </w:trPr>
        <w:tc>
          <w:tcPr>
            <w:tcW w:w="360" w:type="dxa"/>
            <w:shd w:val="clear" w:color="auto" w:fill="E6E6E6"/>
          </w:tcPr>
          <w:p w14:paraId="35496B5C" w14:textId="77777777" w:rsidR="005C6134" w:rsidRDefault="005C6134" w:rsidP="005C6134">
            <w:pPr>
              <w:pStyle w:val="TableHead"/>
            </w:pPr>
            <w:r>
              <w:t>Contained By:</w:t>
            </w:r>
          </w:p>
        </w:tc>
        <w:tc>
          <w:tcPr>
            <w:tcW w:w="360" w:type="dxa"/>
            <w:shd w:val="clear" w:color="auto" w:fill="E6E6E6"/>
          </w:tcPr>
          <w:p w14:paraId="5CA86C3B" w14:textId="77777777" w:rsidR="005C6134" w:rsidRDefault="005C6134" w:rsidP="005C6134">
            <w:pPr>
              <w:pStyle w:val="TableHead"/>
            </w:pPr>
            <w:r>
              <w:t>Contains:</w:t>
            </w:r>
          </w:p>
        </w:tc>
      </w:tr>
      <w:tr w:rsidR="005C6134" w14:paraId="2A972818" w14:textId="77777777" w:rsidTr="005C6134">
        <w:trPr>
          <w:jc w:val="center"/>
        </w:trPr>
        <w:tc>
          <w:tcPr>
            <w:tcW w:w="360" w:type="dxa"/>
          </w:tcPr>
          <w:p w14:paraId="5A26EABC"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22081194" w14:textId="77777777" w:rsidR="005C6134" w:rsidRDefault="008403DC" w:rsidP="005C6134">
            <w:pPr>
              <w:pStyle w:val="TableText"/>
            </w:pPr>
            <w:hyperlink w:anchor="E_Encounter_Activity_V3">
              <w:r w:rsidR="005C6134">
                <w:rPr>
                  <w:rStyle w:val="HyperlinkText9pt"/>
                </w:rPr>
                <w:t>Encounter Activity (V3)</w:t>
              </w:r>
            </w:hyperlink>
          </w:p>
        </w:tc>
      </w:tr>
    </w:tbl>
    <w:p w14:paraId="03E9E595" w14:textId="77777777" w:rsidR="005C6134" w:rsidRDefault="005C6134" w:rsidP="005C6134">
      <w:pPr>
        <w:pStyle w:val="BodyText"/>
      </w:pPr>
    </w:p>
    <w:p w14:paraId="3F1935D5" w14:textId="77777777" w:rsidR="005C6134" w:rsidRDefault="005C6134" w:rsidP="005C6134">
      <w:pPr>
        <w:pStyle w:val="BodyText"/>
      </w:pPr>
      <w:r>
        <w:t>This section lists and describes any healthcare encounters pertinent to the patient’s current health status or historical health history. An encounter is an interaction, regardless of the setting, between a patient and a practitioner who is vested with primary responsibility for diagnosing, evaluating, or treating the patient’s condition. It may include visits, appointments, as well as non-face-to-face interactions. It is also a contact between a patient and a practitioner who has primary responsibility (exercising independent judgment) for assessing and treating the patient at a given contact. This section may contain all encounters for the time period being summarized, but should include notable encounters.</w:t>
      </w:r>
    </w:p>
    <w:p w14:paraId="453308C4" w14:textId="77777777" w:rsidR="005C6134" w:rsidRDefault="005C6134" w:rsidP="00A25198">
      <w:pPr>
        <w:numPr>
          <w:ilvl w:val="0"/>
          <w:numId w:val="28"/>
        </w:numPr>
        <w:spacing w:after="40" w:line="260" w:lineRule="exact"/>
      </w:pPr>
      <w:r>
        <w:t xml:space="preserve">Conforms to Encounters Section (entries optional) (V3) template </w:t>
      </w:r>
      <w:r>
        <w:rPr>
          <w:rStyle w:val="XMLname"/>
        </w:rPr>
        <w:t>(identifier: urn:hl7ii:2.16.840.1.113883.10.20.22.2.22:2015-08-01)</w:t>
      </w:r>
      <w:r>
        <w:t>.</w:t>
      </w:r>
    </w:p>
    <w:p w14:paraId="51E41F9E" w14:textId="77777777" w:rsidR="005C6134" w:rsidRDefault="005C6134" w:rsidP="00A25198">
      <w:pPr>
        <w:numPr>
          <w:ilvl w:val="0"/>
          <w:numId w:val="28"/>
        </w:numPr>
        <w:spacing w:after="40" w:line="260" w:lineRule="exact"/>
      </w:pPr>
      <w:r>
        <w:rPr>
          <w:rStyle w:val="keyword"/>
        </w:rPr>
        <w:t>MAY</w:t>
      </w:r>
      <w:r>
        <w:t xml:space="preserve"> contain zero or one [0..1] </w:t>
      </w:r>
      <w:r>
        <w:rPr>
          <w:rStyle w:val="XMLnameBold"/>
        </w:rPr>
        <w:t>@nullFlavor</w:t>
      </w:r>
      <w:r>
        <w:t>=</w:t>
      </w:r>
      <w:r>
        <w:rPr>
          <w:rStyle w:val="XMLname"/>
        </w:rPr>
        <w:t>"NI"</w:t>
      </w:r>
      <w:r>
        <w:t xml:space="preserve"> No information (CodeSystem: </w:t>
      </w:r>
      <w:r>
        <w:rPr>
          <w:rStyle w:val="XMLname"/>
        </w:rPr>
        <w:t>HL7NullFlavor urn:oid:2.16.840.1.113883.5.1008</w:t>
      </w:r>
      <w:r>
        <w:t>)</w:t>
      </w:r>
      <w:bookmarkStart w:id="292" w:name="C_1198-32815"/>
      <w:bookmarkEnd w:id="292"/>
      <w:r>
        <w:t xml:space="preserve"> (CONF:1198-32815).</w:t>
      </w:r>
    </w:p>
    <w:p w14:paraId="379DD720" w14:textId="77777777" w:rsidR="005C6134" w:rsidRDefault="005C6134" w:rsidP="00A25198">
      <w:pPr>
        <w:numPr>
          <w:ilvl w:val="0"/>
          <w:numId w:val="28"/>
        </w:numPr>
        <w:spacing w:after="40" w:line="260" w:lineRule="exact"/>
      </w:pPr>
      <w:r>
        <w:rPr>
          <w:rStyle w:val="keyword"/>
        </w:rPr>
        <w:t>SHALL</w:t>
      </w:r>
      <w:r>
        <w:t xml:space="preserve"> contain exactly one [1..1] </w:t>
      </w:r>
      <w:r>
        <w:rPr>
          <w:rStyle w:val="XMLnameBold"/>
        </w:rPr>
        <w:t>templateId</w:t>
      </w:r>
      <w:bookmarkStart w:id="293" w:name="C_1198-8705"/>
      <w:bookmarkEnd w:id="293"/>
      <w:r>
        <w:t xml:space="preserve"> (CONF:1198-8705) such that it</w:t>
      </w:r>
    </w:p>
    <w:p w14:paraId="3D52C197" w14:textId="77777777" w:rsidR="005C6134" w:rsidRDefault="005C6134" w:rsidP="00A25198">
      <w:pPr>
        <w:numPr>
          <w:ilvl w:val="1"/>
          <w:numId w:val="28"/>
        </w:numPr>
        <w:spacing w:after="40" w:line="260" w:lineRule="exact"/>
      </w:pPr>
      <w:r>
        <w:rPr>
          <w:rStyle w:val="keyword"/>
        </w:rPr>
        <w:t>SHALL</w:t>
      </w:r>
      <w:r>
        <w:t xml:space="preserve"> contain exactly one [1..1] </w:t>
      </w:r>
      <w:r>
        <w:rPr>
          <w:rStyle w:val="XMLnameBold"/>
        </w:rPr>
        <w:t>@root</w:t>
      </w:r>
      <w:r>
        <w:t>=</w:t>
      </w:r>
      <w:r>
        <w:rPr>
          <w:rStyle w:val="XMLname"/>
        </w:rPr>
        <w:t>"2.16.840.1.113883.10.20.22.2.22.1"</w:t>
      </w:r>
      <w:bookmarkStart w:id="294" w:name="C_1198-10387"/>
      <w:bookmarkEnd w:id="294"/>
      <w:r>
        <w:t xml:space="preserve"> (CONF:1198-10387).</w:t>
      </w:r>
    </w:p>
    <w:p w14:paraId="2AD984F7" w14:textId="77777777" w:rsidR="005C6134" w:rsidRDefault="005C6134" w:rsidP="00A25198">
      <w:pPr>
        <w:numPr>
          <w:ilvl w:val="1"/>
          <w:numId w:val="28"/>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295" w:name="C_1198-32548"/>
      <w:bookmarkEnd w:id="295"/>
      <w:r>
        <w:t xml:space="preserve"> (CONF:1198-32548).</w:t>
      </w:r>
    </w:p>
    <w:p w14:paraId="75CEB9AA" w14:textId="77777777" w:rsidR="005C6134" w:rsidRDefault="005C6134" w:rsidP="00A25198">
      <w:pPr>
        <w:numPr>
          <w:ilvl w:val="0"/>
          <w:numId w:val="28"/>
        </w:numPr>
        <w:spacing w:after="40" w:line="260" w:lineRule="exact"/>
      </w:pPr>
      <w:r>
        <w:rPr>
          <w:rStyle w:val="keyword"/>
        </w:rPr>
        <w:t>SHALL</w:t>
      </w:r>
      <w:r>
        <w:t xml:space="preserve"> contain exactly one [1..1] </w:t>
      </w:r>
      <w:r>
        <w:rPr>
          <w:rStyle w:val="XMLnameBold"/>
        </w:rPr>
        <w:t>code</w:t>
      </w:r>
      <w:bookmarkStart w:id="296" w:name="C_1198-15466"/>
      <w:bookmarkEnd w:id="296"/>
      <w:r>
        <w:t xml:space="preserve"> (CONF:1198-15466).</w:t>
      </w:r>
    </w:p>
    <w:p w14:paraId="16B5A8F8" w14:textId="77777777" w:rsidR="005C6134" w:rsidRDefault="005C6134" w:rsidP="00A25198">
      <w:pPr>
        <w:numPr>
          <w:ilvl w:val="1"/>
          <w:numId w:val="28"/>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"46240-8"</w:t>
      </w:r>
      <w:r>
        <w:t xml:space="preserve"> Encounters</w:t>
      </w:r>
      <w:bookmarkStart w:id="297" w:name="C_1198-15467"/>
      <w:bookmarkEnd w:id="297"/>
      <w:r>
        <w:t xml:space="preserve"> (CONF:1198-15467).</w:t>
      </w:r>
    </w:p>
    <w:p w14:paraId="521FEF76" w14:textId="77777777" w:rsidR="005C6134" w:rsidRDefault="005C6134" w:rsidP="00A25198">
      <w:pPr>
        <w:numPr>
          <w:ilvl w:val="1"/>
          <w:numId w:val="28"/>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 2.16.840.1.113883.6.1"</w:t>
      </w:r>
      <w:r>
        <w:t xml:space="preserve"> (CodeSystem: </w:t>
      </w:r>
      <w:r>
        <w:rPr>
          <w:rStyle w:val="XMLname"/>
        </w:rPr>
        <w:t>LOINC urn:oid:2.16.840.1.113883.6.1</w:t>
      </w:r>
      <w:r>
        <w:rPr>
          <w:rStyle w:val="keyword"/>
        </w:rPr>
        <w:t xml:space="preserve"> STATIC</w:t>
      </w:r>
      <w:r>
        <w:t>)</w:t>
      </w:r>
      <w:bookmarkStart w:id="298" w:name="C_1198-31137"/>
      <w:bookmarkEnd w:id="298"/>
      <w:r>
        <w:t xml:space="preserve"> (CONF:1198-31137).</w:t>
      </w:r>
    </w:p>
    <w:p w14:paraId="2E3252A4" w14:textId="77777777" w:rsidR="005C6134" w:rsidRDefault="005C6134" w:rsidP="00A25198">
      <w:pPr>
        <w:numPr>
          <w:ilvl w:val="0"/>
          <w:numId w:val="28"/>
        </w:numPr>
        <w:spacing w:after="40" w:line="260" w:lineRule="exact"/>
      </w:pPr>
      <w:r>
        <w:rPr>
          <w:rStyle w:val="keyword"/>
        </w:rPr>
        <w:t>SHALL</w:t>
      </w:r>
      <w:r>
        <w:t xml:space="preserve"> contain exactly one [1..1] </w:t>
      </w:r>
      <w:r>
        <w:rPr>
          <w:rStyle w:val="XMLnameBold"/>
        </w:rPr>
        <w:t>title</w:t>
      </w:r>
      <w:bookmarkStart w:id="299" w:name="C_1198-8707"/>
      <w:bookmarkEnd w:id="299"/>
      <w:r>
        <w:t xml:space="preserve"> (CONF:1198-8707).</w:t>
      </w:r>
    </w:p>
    <w:p w14:paraId="5B993013" w14:textId="77777777" w:rsidR="005C6134" w:rsidRDefault="005C6134" w:rsidP="00A25198">
      <w:pPr>
        <w:numPr>
          <w:ilvl w:val="0"/>
          <w:numId w:val="28"/>
        </w:numPr>
        <w:spacing w:after="40" w:line="260" w:lineRule="exact"/>
      </w:pPr>
      <w:r>
        <w:rPr>
          <w:rStyle w:val="keyword"/>
        </w:rPr>
        <w:t>SHALL</w:t>
      </w:r>
      <w:r>
        <w:t xml:space="preserve"> contain exactly one [1..1] </w:t>
      </w:r>
      <w:r>
        <w:rPr>
          <w:rStyle w:val="XMLnameBold"/>
        </w:rPr>
        <w:t>text</w:t>
      </w:r>
      <w:bookmarkStart w:id="300" w:name="C_1198-8708"/>
      <w:bookmarkEnd w:id="300"/>
      <w:r>
        <w:t xml:space="preserve"> (CONF:1198-8708).</w:t>
      </w:r>
    </w:p>
    <w:p w14:paraId="1ED62238" w14:textId="77777777" w:rsidR="005C6134" w:rsidRDefault="005C6134" w:rsidP="005C6134">
      <w:pPr>
        <w:pStyle w:val="BodyText"/>
        <w:spacing w:before="120"/>
      </w:pPr>
      <w:r>
        <w:t>If section/@nullFlavor is not present:</w:t>
      </w:r>
    </w:p>
    <w:p w14:paraId="17EB859A" w14:textId="77777777" w:rsidR="005C6134" w:rsidRDefault="005C6134" w:rsidP="00A25198">
      <w:pPr>
        <w:numPr>
          <w:ilvl w:val="0"/>
          <w:numId w:val="28"/>
        </w:numPr>
        <w:spacing w:after="40" w:line="260" w:lineRule="exact"/>
      </w:pPr>
      <w:r>
        <w:rPr>
          <w:rStyle w:val="keyword"/>
        </w:rPr>
        <w:t>SHALL</w:t>
      </w:r>
      <w:r>
        <w:t xml:space="preserve"> contain at least one [1..*] </w:t>
      </w:r>
      <w:r>
        <w:rPr>
          <w:rStyle w:val="XMLnameBold"/>
        </w:rPr>
        <w:t>entry</w:t>
      </w:r>
      <w:bookmarkStart w:id="301" w:name="C_1198-8709"/>
      <w:bookmarkEnd w:id="301"/>
      <w:r>
        <w:t xml:space="preserve"> (CONF:1198-8709) such that it</w:t>
      </w:r>
    </w:p>
    <w:p w14:paraId="417134D2" w14:textId="77777777" w:rsidR="005C6134" w:rsidRDefault="005C6134" w:rsidP="00A25198">
      <w:pPr>
        <w:numPr>
          <w:ilvl w:val="1"/>
          <w:numId w:val="28"/>
        </w:numPr>
        <w:spacing w:after="40" w:line="260" w:lineRule="exact"/>
      </w:pPr>
      <w:r>
        <w:rPr>
          <w:rStyle w:val="keyword"/>
        </w:rPr>
        <w:t>SHALL</w:t>
      </w:r>
      <w:r>
        <w:t xml:space="preserve"> contain exactly one [1..1] </w:t>
      </w:r>
      <w:hyperlink w:anchor="E_Encounter_Activity_V3">
        <w:r>
          <w:rPr>
            <w:rStyle w:val="HyperlinkCourierBold"/>
          </w:rPr>
          <w:t>Encounter Activity (V3)</w:t>
        </w:r>
      </w:hyperlink>
      <w:r>
        <w:rPr>
          <w:rStyle w:val="XMLname"/>
        </w:rPr>
        <w:t xml:space="preserve"> (identifier: urn:hl7ii:2.16.840.1.113883.10.20.22.4.49:2015-08-01)</w:t>
      </w:r>
      <w:bookmarkStart w:id="302" w:name="C_1198-15468"/>
      <w:bookmarkEnd w:id="302"/>
      <w:r>
        <w:t xml:space="preserve"> (CONF:1198-15468).</w:t>
      </w:r>
    </w:p>
    <w:p w14:paraId="2F0427E5" w14:textId="4D8983A1" w:rsidR="005C6134" w:rsidRDefault="00AF5EC7" w:rsidP="00AF5EC7">
      <w:pPr>
        <w:pStyle w:val="Heading3nospace"/>
      </w:pPr>
      <w:bookmarkStart w:id="303" w:name="_Toc434507897"/>
      <w:bookmarkStart w:id="304" w:name="_Toc434578817"/>
      <w:r>
        <w:lastRenderedPageBreak/>
        <w:t xml:space="preserve">4.3.2  </w:t>
      </w:r>
      <w:r w:rsidR="005C6134">
        <w:t>H</w:t>
      </w:r>
      <w:bookmarkStart w:id="305" w:name="S_History_of_Present_Illness_Section"/>
      <w:bookmarkEnd w:id="305"/>
      <w:r w:rsidR="005C6134">
        <w:t>istory of Present Illness Section - Published</w:t>
      </w:r>
      <w:bookmarkEnd w:id="303"/>
      <w:bookmarkEnd w:id="304"/>
    </w:p>
    <w:p w14:paraId="4D7B3A3B" w14:textId="77777777" w:rsidR="005C6134" w:rsidRDefault="005C6134" w:rsidP="005C6134">
      <w:pPr>
        <w:pStyle w:val="BracketData"/>
      </w:pPr>
      <w:r>
        <w:t>[section: identifier urn:oid:1.3.6.1.4.1.19376.1.5.3.1.3.4 (open)]</w:t>
      </w:r>
    </w:p>
    <w:p w14:paraId="0B75D290" w14:textId="77777777" w:rsidR="005C6134" w:rsidRDefault="005C6134" w:rsidP="005C6134">
      <w:pPr>
        <w:pStyle w:val="Caption"/>
      </w:pPr>
      <w:bookmarkStart w:id="306" w:name="_Toc434502418"/>
      <w:r>
        <w:t xml:space="preserve">Table </w:t>
      </w:r>
      <w:r>
        <w:fldChar w:fldCharType="begin"/>
      </w:r>
      <w:r>
        <w:instrText>SEQ Table \* ARABIC</w:instrText>
      </w:r>
      <w:r>
        <w:fldChar w:fldCharType="separate"/>
      </w:r>
      <w:r>
        <w:t>4</w:t>
      </w:r>
      <w:r>
        <w:fldChar w:fldCharType="end"/>
      </w:r>
      <w:r>
        <w:t>: History of Present Illness Section Contexts</w:t>
      </w:r>
      <w:bookmarkEnd w:id="30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6B8AA554" w14:textId="77777777" w:rsidTr="005C6134">
        <w:trPr>
          <w:cantSplit/>
          <w:tblHeader/>
          <w:jc w:val="center"/>
        </w:trPr>
        <w:tc>
          <w:tcPr>
            <w:tcW w:w="360" w:type="dxa"/>
            <w:shd w:val="clear" w:color="auto" w:fill="E6E6E6"/>
          </w:tcPr>
          <w:p w14:paraId="421B8BB8" w14:textId="77777777" w:rsidR="005C6134" w:rsidRDefault="005C6134" w:rsidP="005C6134">
            <w:pPr>
              <w:pStyle w:val="TableHead"/>
            </w:pPr>
            <w:r>
              <w:t>Contained By:</w:t>
            </w:r>
          </w:p>
        </w:tc>
        <w:tc>
          <w:tcPr>
            <w:tcW w:w="360" w:type="dxa"/>
            <w:shd w:val="clear" w:color="auto" w:fill="E6E6E6"/>
          </w:tcPr>
          <w:p w14:paraId="35CBEE88" w14:textId="77777777" w:rsidR="005C6134" w:rsidRDefault="005C6134" w:rsidP="005C6134">
            <w:pPr>
              <w:pStyle w:val="TableHead"/>
            </w:pPr>
            <w:r>
              <w:t>Contains:</w:t>
            </w:r>
          </w:p>
        </w:tc>
      </w:tr>
      <w:tr w:rsidR="005C6134" w14:paraId="48E5F976" w14:textId="77777777" w:rsidTr="005C6134">
        <w:trPr>
          <w:jc w:val="center"/>
        </w:trPr>
        <w:tc>
          <w:tcPr>
            <w:tcW w:w="360" w:type="dxa"/>
          </w:tcPr>
          <w:p w14:paraId="40F5841F"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25DA75CD" w14:textId="77777777" w:rsidR="005C6134" w:rsidRDefault="005C6134" w:rsidP="005C6134"/>
        </w:tc>
      </w:tr>
    </w:tbl>
    <w:p w14:paraId="39A0025A" w14:textId="77777777" w:rsidR="005C6134" w:rsidRDefault="005C6134" w:rsidP="005C6134">
      <w:pPr>
        <w:pStyle w:val="BodyText"/>
      </w:pPr>
    </w:p>
    <w:p w14:paraId="4A871268" w14:textId="77777777" w:rsidR="005C6134" w:rsidRDefault="005C6134" w:rsidP="005C6134">
      <w:pPr>
        <w:pStyle w:val="BodyText"/>
      </w:pPr>
      <w:r>
        <w:t>The History of Present Illness section describes the history related to the reason for the encounter. It contains the historical details leading up to and pertaining to the patient’s current complaint or reason for seeking medical care.</w:t>
      </w:r>
    </w:p>
    <w:p w14:paraId="3ADA0635" w14:textId="77777777" w:rsidR="005C6134" w:rsidRDefault="005C6134" w:rsidP="00A25198">
      <w:pPr>
        <w:numPr>
          <w:ilvl w:val="0"/>
          <w:numId w:val="29"/>
        </w:numPr>
        <w:spacing w:after="40" w:line="260" w:lineRule="exact"/>
      </w:pPr>
      <w:r>
        <w:rPr>
          <w:rStyle w:val="keyword"/>
        </w:rPr>
        <w:t>SHALL</w:t>
      </w:r>
      <w:r>
        <w:t xml:space="preserve"> contain exactly one [1..1] </w:t>
      </w:r>
      <w:r>
        <w:rPr>
          <w:rStyle w:val="XMLnameBold"/>
        </w:rPr>
        <w:t>templateId</w:t>
      </w:r>
      <w:bookmarkStart w:id="307" w:name="C_81-7848"/>
      <w:bookmarkEnd w:id="307"/>
      <w:r>
        <w:t xml:space="preserve"> (CONF:81-7848) such that it</w:t>
      </w:r>
    </w:p>
    <w:p w14:paraId="592D04B5" w14:textId="77777777" w:rsidR="005C6134" w:rsidRDefault="005C6134" w:rsidP="00A25198">
      <w:pPr>
        <w:numPr>
          <w:ilvl w:val="1"/>
          <w:numId w:val="29"/>
        </w:numPr>
        <w:spacing w:after="40" w:line="260" w:lineRule="exact"/>
      </w:pPr>
      <w:r>
        <w:rPr>
          <w:rStyle w:val="keyword"/>
        </w:rPr>
        <w:t>SHALL</w:t>
      </w:r>
      <w:r>
        <w:t xml:space="preserve"> contain exactly one [1..1] </w:t>
      </w:r>
      <w:r>
        <w:rPr>
          <w:rStyle w:val="XMLnameBold"/>
        </w:rPr>
        <w:t>@root</w:t>
      </w:r>
      <w:r>
        <w:t>=</w:t>
      </w:r>
      <w:r>
        <w:rPr>
          <w:rStyle w:val="XMLname"/>
        </w:rPr>
        <w:t>"1.3.6.1.4.1.19376.1.5.3.1.3.4"</w:t>
      </w:r>
      <w:bookmarkStart w:id="308" w:name="C_81-10458"/>
      <w:bookmarkEnd w:id="308"/>
      <w:r>
        <w:t xml:space="preserve"> (CONF:81-10458).</w:t>
      </w:r>
    </w:p>
    <w:p w14:paraId="2F1A6B59" w14:textId="77777777" w:rsidR="005C6134" w:rsidRDefault="005C6134" w:rsidP="00A25198">
      <w:pPr>
        <w:numPr>
          <w:ilvl w:val="0"/>
          <w:numId w:val="29"/>
        </w:numPr>
        <w:spacing w:after="40" w:line="260" w:lineRule="exact"/>
      </w:pPr>
      <w:r>
        <w:rPr>
          <w:rStyle w:val="keyword"/>
        </w:rPr>
        <w:t>SHALL</w:t>
      </w:r>
      <w:r>
        <w:t xml:space="preserve"> contain exactly one [1..1] </w:t>
      </w:r>
      <w:r>
        <w:rPr>
          <w:rStyle w:val="XMLnameBold"/>
        </w:rPr>
        <w:t>code</w:t>
      </w:r>
      <w:bookmarkStart w:id="309" w:name="C_81-15477"/>
      <w:bookmarkEnd w:id="309"/>
      <w:r>
        <w:t xml:space="preserve"> (CONF:81-15477).</w:t>
      </w:r>
    </w:p>
    <w:p w14:paraId="2394F5C6" w14:textId="77777777" w:rsidR="005C6134" w:rsidRDefault="005C6134" w:rsidP="00A25198">
      <w:pPr>
        <w:numPr>
          <w:ilvl w:val="1"/>
          <w:numId w:val="29"/>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"10164-2"</w:t>
      </w:r>
      <w:bookmarkStart w:id="310" w:name="C_81-15478"/>
      <w:bookmarkEnd w:id="310"/>
      <w:r>
        <w:t xml:space="preserve"> (CONF:81-15478).</w:t>
      </w:r>
    </w:p>
    <w:p w14:paraId="24A56880" w14:textId="77777777" w:rsidR="005C6134" w:rsidRDefault="005C6134" w:rsidP="00A25198">
      <w:pPr>
        <w:numPr>
          <w:ilvl w:val="1"/>
          <w:numId w:val="29"/>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11" w:name="C_81-26478"/>
      <w:bookmarkEnd w:id="311"/>
      <w:r>
        <w:t xml:space="preserve"> (CONF:81-26478).</w:t>
      </w:r>
    </w:p>
    <w:p w14:paraId="78A6B97C" w14:textId="77777777" w:rsidR="005C6134" w:rsidRDefault="005C6134" w:rsidP="00A25198">
      <w:pPr>
        <w:numPr>
          <w:ilvl w:val="0"/>
          <w:numId w:val="29"/>
        </w:numPr>
        <w:spacing w:after="40" w:line="260" w:lineRule="exact"/>
      </w:pPr>
      <w:r>
        <w:rPr>
          <w:rStyle w:val="keyword"/>
        </w:rPr>
        <w:t>SHALL</w:t>
      </w:r>
      <w:r>
        <w:t xml:space="preserve"> contain exactly one [1..1] </w:t>
      </w:r>
      <w:r>
        <w:rPr>
          <w:rStyle w:val="XMLnameBold"/>
        </w:rPr>
        <w:t>title</w:t>
      </w:r>
      <w:bookmarkStart w:id="312" w:name="C_81-7850"/>
      <w:bookmarkEnd w:id="312"/>
      <w:r>
        <w:t xml:space="preserve"> (CONF:81-7850).</w:t>
      </w:r>
    </w:p>
    <w:p w14:paraId="2F26B2B9" w14:textId="77777777" w:rsidR="005C6134" w:rsidRDefault="005C6134" w:rsidP="00A25198">
      <w:pPr>
        <w:numPr>
          <w:ilvl w:val="0"/>
          <w:numId w:val="29"/>
        </w:numPr>
        <w:spacing w:after="40" w:line="260" w:lineRule="exact"/>
      </w:pPr>
      <w:r>
        <w:rPr>
          <w:rStyle w:val="keyword"/>
        </w:rPr>
        <w:t>SHALL</w:t>
      </w:r>
      <w:r>
        <w:t xml:space="preserve"> contain exactly one [1..1] </w:t>
      </w:r>
      <w:r>
        <w:rPr>
          <w:rStyle w:val="XMLnameBold"/>
        </w:rPr>
        <w:t>text</w:t>
      </w:r>
      <w:bookmarkStart w:id="313" w:name="C_81-7851"/>
      <w:bookmarkEnd w:id="313"/>
      <w:r>
        <w:t xml:space="preserve"> (CONF:81-7851).</w:t>
      </w:r>
    </w:p>
    <w:p w14:paraId="7AA3339A" w14:textId="403EE552" w:rsidR="005C6134" w:rsidRDefault="00AF5EC7" w:rsidP="00AF5EC7">
      <w:pPr>
        <w:pStyle w:val="Heading3nospace"/>
      </w:pPr>
      <w:bookmarkStart w:id="314" w:name="_Toc434507898"/>
      <w:bookmarkStart w:id="315" w:name="_Toc434578818"/>
      <w:r>
        <w:t xml:space="preserve">4.3.3  </w:t>
      </w:r>
      <w:r w:rsidR="005C6134">
        <w:t>M</w:t>
      </w:r>
      <w:bookmarkStart w:id="316" w:name="S_Medications_Administered_Section_V2"/>
      <w:bookmarkEnd w:id="316"/>
      <w:r w:rsidR="005C6134">
        <w:t>edications Administered Section (V2) - Published</w:t>
      </w:r>
      <w:bookmarkEnd w:id="314"/>
      <w:bookmarkEnd w:id="315"/>
    </w:p>
    <w:p w14:paraId="61FF9753" w14:textId="77777777" w:rsidR="005C6134" w:rsidRDefault="005C6134" w:rsidP="005C6134">
      <w:pPr>
        <w:pStyle w:val="BracketData"/>
      </w:pPr>
      <w:r>
        <w:t>[section: identifier urn:hl7ii:2.16.840.1.113883.10.20.22.2.38:2014-06-09 (open)]</w:t>
      </w:r>
    </w:p>
    <w:p w14:paraId="255D3913" w14:textId="77777777" w:rsidR="005C6134" w:rsidRDefault="005C6134" w:rsidP="005C6134">
      <w:pPr>
        <w:pStyle w:val="Caption"/>
      </w:pPr>
      <w:bookmarkStart w:id="317" w:name="_Toc434502419"/>
      <w:r>
        <w:t xml:space="preserve">Table </w:t>
      </w:r>
      <w:r>
        <w:fldChar w:fldCharType="begin"/>
      </w:r>
      <w:r>
        <w:instrText>SEQ Table \* ARABIC</w:instrText>
      </w:r>
      <w:r>
        <w:fldChar w:fldCharType="separate"/>
      </w:r>
      <w:r>
        <w:t>5</w:t>
      </w:r>
      <w:r>
        <w:fldChar w:fldCharType="end"/>
      </w:r>
      <w:r>
        <w:t>: Medications Administered Section (V2) Contexts</w:t>
      </w:r>
      <w:bookmarkEnd w:id="3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2F235AE7" w14:textId="77777777" w:rsidTr="005C6134">
        <w:trPr>
          <w:cantSplit/>
          <w:tblHeader/>
          <w:jc w:val="center"/>
        </w:trPr>
        <w:tc>
          <w:tcPr>
            <w:tcW w:w="360" w:type="dxa"/>
            <w:shd w:val="clear" w:color="auto" w:fill="E6E6E6"/>
          </w:tcPr>
          <w:p w14:paraId="0463534A" w14:textId="77777777" w:rsidR="005C6134" w:rsidRDefault="005C6134" w:rsidP="005C6134">
            <w:pPr>
              <w:pStyle w:val="TableHead"/>
            </w:pPr>
            <w:r>
              <w:t>Contained By:</w:t>
            </w:r>
          </w:p>
        </w:tc>
        <w:tc>
          <w:tcPr>
            <w:tcW w:w="360" w:type="dxa"/>
            <w:shd w:val="clear" w:color="auto" w:fill="E6E6E6"/>
          </w:tcPr>
          <w:p w14:paraId="717EF900" w14:textId="77777777" w:rsidR="005C6134" w:rsidRDefault="005C6134" w:rsidP="005C6134">
            <w:pPr>
              <w:pStyle w:val="TableHead"/>
            </w:pPr>
            <w:r>
              <w:t>Contains:</w:t>
            </w:r>
          </w:p>
        </w:tc>
      </w:tr>
      <w:tr w:rsidR="005C6134" w14:paraId="79A92E97" w14:textId="77777777" w:rsidTr="005C6134">
        <w:trPr>
          <w:jc w:val="center"/>
        </w:trPr>
        <w:tc>
          <w:tcPr>
            <w:tcW w:w="360" w:type="dxa"/>
          </w:tcPr>
          <w:p w14:paraId="7A632AF4"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4973C714" w14:textId="77777777" w:rsidR="005C6134" w:rsidRDefault="008403DC" w:rsidP="005C6134">
            <w:pPr>
              <w:pStyle w:val="TableText"/>
            </w:pPr>
            <w:hyperlink w:anchor="Medication_Activity_V2">
              <w:r w:rsidR="005C6134">
                <w:rPr>
                  <w:rStyle w:val="HyperlinkText9pt"/>
                </w:rPr>
                <w:t>Medication Activity (V2)</w:t>
              </w:r>
            </w:hyperlink>
          </w:p>
        </w:tc>
      </w:tr>
    </w:tbl>
    <w:p w14:paraId="6A6D5F5F" w14:textId="77777777" w:rsidR="005C6134" w:rsidRDefault="005C6134" w:rsidP="005C6134">
      <w:pPr>
        <w:pStyle w:val="BodyText"/>
      </w:pPr>
    </w:p>
    <w:p w14:paraId="00F0BDEB" w14:textId="77777777" w:rsidR="005C6134" w:rsidRDefault="005C6134" w:rsidP="005C6134">
      <w:pPr>
        <w:pStyle w:val="BodyText"/>
      </w:pPr>
      <w:r>
        <w:t>The Medications Administered Section usually resides inside a Procedure Note describing a procedure. This section defines medications and fluids administered during the procedure, its related encounter, or other procedure related activity excluding anesthetic medications. Anesthesia medications should be documented as described in the Anesthesia Section</w:t>
      </w:r>
    </w:p>
    <w:p w14:paraId="2EB2A442" w14:textId="77777777" w:rsidR="005C6134" w:rsidRDefault="005C6134" w:rsidP="005C6134">
      <w:pPr>
        <w:pStyle w:val="BodyText"/>
      </w:pPr>
      <w:r>
        <w:t>templateId 2.16.840.1.113883.10.20.22.2.25.</w:t>
      </w:r>
    </w:p>
    <w:p w14:paraId="1654412F" w14:textId="77777777" w:rsidR="005C6134" w:rsidRDefault="005C6134" w:rsidP="00A25198">
      <w:pPr>
        <w:numPr>
          <w:ilvl w:val="0"/>
          <w:numId w:val="30"/>
        </w:numPr>
        <w:spacing w:after="40" w:line="260" w:lineRule="exact"/>
      </w:pPr>
      <w:r>
        <w:rPr>
          <w:rStyle w:val="keyword"/>
        </w:rPr>
        <w:t>SHALL</w:t>
      </w:r>
      <w:r>
        <w:t xml:space="preserve"> contain exactly one [1..1] </w:t>
      </w:r>
      <w:r>
        <w:rPr>
          <w:rStyle w:val="XMLnameBold"/>
        </w:rPr>
        <w:t>templateId</w:t>
      </w:r>
      <w:bookmarkStart w:id="318" w:name="C_1098-8152"/>
      <w:bookmarkEnd w:id="318"/>
      <w:r>
        <w:t xml:space="preserve"> (CONF:1098-8152) such that it</w:t>
      </w:r>
    </w:p>
    <w:p w14:paraId="395578CF" w14:textId="77777777" w:rsidR="005C6134" w:rsidRDefault="005C6134" w:rsidP="00A25198">
      <w:pPr>
        <w:numPr>
          <w:ilvl w:val="1"/>
          <w:numId w:val="30"/>
        </w:numPr>
        <w:spacing w:after="40" w:line="260" w:lineRule="exact"/>
      </w:pPr>
      <w:r>
        <w:rPr>
          <w:rStyle w:val="keyword"/>
        </w:rPr>
        <w:t>SHALL</w:t>
      </w:r>
      <w:r>
        <w:t xml:space="preserve"> contain exactly one [1..1] </w:t>
      </w:r>
      <w:r>
        <w:rPr>
          <w:rStyle w:val="XMLnameBold"/>
        </w:rPr>
        <w:t>@root</w:t>
      </w:r>
      <w:r>
        <w:t>=</w:t>
      </w:r>
      <w:r>
        <w:rPr>
          <w:rStyle w:val="XMLname"/>
        </w:rPr>
        <w:t>"2.16.840.1.113883.10.20.22.2.38"</w:t>
      </w:r>
      <w:bookmarkStart w:id="319" w:name="C_1098-10405"/>
      <w:bookmarkEnd w:id="319"/>
      <w:r>
        <w:t xml:space="preserve"> (CONF:1098-10405).</w:t>
      </w:r>
    </w:p>
    <w:p w14:paraId="1F087F65" w14:textId="77777777" w:rsidR="005C6134" w:rsidRDefault="005C6134" w:rsidP="00A25198">
      <w:pPr>
        <w:numPr>
          <w:ilvl w:val="1"/>
          <w:numId w:val="30"/>
        </w:numPr>
        <w:spacing w:after="40" w:line="260" w:lineRule="exact"/>
      </w:pPr>
      <w:r>
        <w:rPr>
          <w:rStyle w:val="keyword"/>
        </w:rPr>
        <w:t>SHALL</w:t>
      </w:r>
      <w:r>
        <w:t xml:space="preserve"> contain exactly one [1..1] </w:t>
      </w:r>
      <w:r>
        <w:rPr>
          <w:rStyle w:val="XMLnameBold"/>
        </w:rPr>
        <w:t>@extension</w:t>
      </w:r>
      <w:r>
        <w:t>=</w:t>
      </w:r>
      <w:r>
        <w:rPr>
          <w:rStyle w:val="XMLname"/>
        </w:rPr>
        <w:t>"2014-06-09"</w:t>
      </w:r>
      <w:bookmarkStart w:id="320" w:name="C_1098-32525"/>
      <w:bookmarkEnd w:id="320"/>
      <w:r>
        <w:t xml:space="preserve"> (CONF:1098-32525).</w:t>
      </w:r>
    </w:p>
    <w:p w14:paraId="240C0DED" w14:textId="77777777" w:rsidR="005C6134" w:rsidRDefault="005C6134" w:rsidP="00A25198">
      <w:pPr>
        <w:numPr>
          <w:ilvl w:val="0"/>
          <w:numId w:val="30"/>
        </w:numPr>
        <w:spacing w:after="40" w:line="260" w:lineRule="exact"/>
      </w:pPr>
      <w:r>
        <w:rPr>
          <w:rStyle w:val="keyword"/>
        </w:rPr>
        <w:t>SHALL</w:t>
      </w:r>
      <w:r>
        <w:t xml:space="preserve"> contain exactly one [1..1] </w:t>
      </w:r>
      <w:r>
        <w:rPr>
          <w:rStyle w:val="XMLnameBold"/>
        </w:rPr>
        <w:t>code</w:t>
      </w:r>
      <w:bookmarkStart w:id="321" w:name="C_1098-15383"/>
      <w:bookmarkEnd w:id="321"/>
      <w:r>
        <w:t xml:space="preserve"> (CONF:1098-15383).</w:t>
      </w:r>
    </w:p>
    <w:p w14:paraId="7D7EF477" w14:textId="77777777" w:rsidR="005C6134" w:rsidRDefault="005C6134" w:rsidP="00A25198">
      <w:pPr>
        <w:numPr>
          <w:ilvl w:val="1"/>
          <w:numId w:val="30"/>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"29549-3"</w:t>
      </w:r>
      <w:r>
        <w:t xml:space="preserve"> Medications Administered</w:t>
      </w:r>
      <w:bookmarkStart w:id="322" w:name="C_1098-15384"/>
      <w:bookmarkEnd w:id="322"/>
      <w:r>
        <w:t xml:space="preserve"> (CONF:1098-15384).</w:t>
      </w:r>
    </w:p>
    <w:p w14:paraId="0A75825A" w14:textId="77777777" w:rsidR="005C6134" w:rsidRDefault="005C6134" w:rsidP="00A25198">
      <w:pPr>
        <w:numPr>
          <w:ilvl w:val="1"/>
          <w:numId w:val="30"/>
        </w:numPr>
        <w:spacing w:after="40" w:line="260" w:lineRule="exact"/>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23" w:name="C_1098-30829"/>
      <w:bookmarkEnd w:id="323"/>
      <w:r>
        <w:t xml:space="preserve"> (CONF:1098-30829).</w:t>
      </w:r>
    </w:p>
    <w:p w14:paraId="591679C1" w14:textId="77777777" w:rsidR="005C6134" w:rsidRDefault="005C6134" w:rsidP="00A25198">
      <w:pPr>
        <w:numPr>
          <w:ilvl w:val="0"/>
          <w:numId w:val="30"/>
        </w:numPr>
        <w:spacing w:after="40" w:line="260" w:lineRule="exact"/>
      </w:pPr>
      <w:r>
        <w:rPr>
          <w:rStyle w:val="keyword"/>
        </w:rPr>
        <w:t>SHALL</w:t>
      </w:r>
      <w:r>
        <w:t xml:space="preserve"> contain exactly one [1..1] </w:t>
      </w:r>
      <w:r>
        <w:rPr>
          <w:rStyle w:val="XMLnameBold"/>
        </w:rPr>
        <w:t>title</w:t>
      </w:r>
      <w:bookmarkStart w:id="324" w:name="C_1098-8154"/>
      <w:bookmarkEnd w:id="324"/>
      <w:r>
        <w:t xml:space="preserve"> (CONF:1098-8154).</w:t>
      </w:r>
    </w:p>
    <w:p w14:paraId="4E49D0C2" w14:textId="77777777" w:rsidR="005C6134" w:rsidRDefault="005C6134" w:rsidP="00A25198">
      <w:pPr>
        <w:numPr>
          <w:ilvl w:val="0"/>
          <w:numId w:val="30"/>
        </w:numPr>
        <w:spacing w:after="40" w:line="260" w:lineRule="exact"/>
      </w:pPr>
      <w:r>
        <w:rPr>
          <w:rStyle w:val="keyword"/>
        </w:rPr>
        <w:t>SHALL</w:t>
      </w:r>
      <w:r>
        <w:t xml:space="preserve"> contain exactly one [1..1] </w:t>
      </w:r>
      <w:r>
        <w:rPr>
          <w:rStyle w:val="XMLnameBold"/>
        </w:rPr>
        <w:t>text</w:t>
      </w:r>
      <w:bookmarkStart w:id="325" w:name="C_1098-8155"/>
      <w:bookmarkEnd w:id="325"/>
      <w:r>
        <w:t xml:space="preserve"> (CONF:1098-8155).</w:t>
      </w:r>
    </w:p>
    <w:p w14:paraId="00DA6EAF" w14:textId="77777777" w:rsidR="005C6134" w:rsidRDefault="005C6134" w:rsidP="00A25198">
      <w:pPr>
        <w:numPr>
          <w:ilvl w:val="0"/>
          <w:numId w:val="30"/>
        </w:numPr>
        <w:spacing w:after="40" w:line="260" w:lineRule="exact"/>
      </w:pPr>
      <w:r>
        <w:rPr>
          <w:rStyle w:val="keyword"/>
        </w:rPr>
        <w:t>MAY</w:t>
      </w:r>
      <w:r>
        <w:t xml:space="preserve"> contain zero or more [0..*] </w:t>
      </w:r>
      <w:r>
        <w:rPr>
          <w:rStyle w:val="XMLnameBold"/>
        </w:rPr>
        <w:t>entry</w:t>
      </w:r>
      <w:bookmarkStart w:id="326" w:name="C_1098-8156"/>
      <w:bookmarkEnd w:id="326"/>
      <w:r>
        <w:t xml:space="preserve"> (CONF:1098-8156).</w:t>
      </w:r>
    </w:p>
    <w:p w14:paraId="56D4D8A2" w14:textId="77777777" w:rsidR="005C6134" w:rsidRDefault="005C6134" w:rsidP="00A25198">
      <w:pPr>
        <w:numPr>
          <w:ilvl w:val="1"/>
          <w:numId w:val="30"/>
        </w:numPr>
        <w:spacing w:after="40" w:line="260" w:lineRule="exact"/>
      </w:pPr>
      <w:r>
        <w:t xml:space="preserve">The entry, if present, </w:t>
      </w:r>
      <w:r>
        <w:rPr>
          <w:rStyle w:val="keyword"/>
        </w:rPr>
        <w:t>SHALL</w:t>
      </w:r>
      <w:r>
        <w:t xml:space="preserve"> contain exactly one [1..1] </w:t>
      </w:r>
      <w:hyperlink w:anchor="Medication_Activity_V2">
        <w:r>
          <w:rPr>
            <w:rStyle w:val="HyperlinkCourierBold"/>
          </w:rPr>
          <w:t>Medication Activity (V2)</w:t>
        </w:r>
      </w:hyperlink>
      <w:r>
        <w:rPr>
          <w:rStyle w:val="XMLname"/>
        </w:rPr>
        <w:t xml:space="preserve"> (identifier: urn:hl7ii:2.16.840.1.113883.10.20.22.4.16:2014-06-09)</w:t>
      </w:r>
      <w:bookmarkStart w:id="327" w:name="C_1098-15499"/>
      <w:bookmarkEnd w:id="327"/>
      <w:r>
        <w:t xml:space="preserve"> (CONF:1098-15499).</w:t>
      </w:r>
    </w:p>
    <w:p w14:paraId="3E87AD5F" w14:textId="687E6695" w:rsidR="005C6134" w:rsidRDefault="00AF5EC7" w:rsidP="00AF5EC7">
      <w:pPr>
        <w:pStyle w:val="Heading3nospace"/>
      </w:pPr>
      <w:bookmarkStart w:id="328" w:name="_Toc434507899"/>
      <w:bookmarkStart w:id="329" w:name="_Toc434578819"/>
      <w:r>
        <w:t xml:space="preserve">4.3.3  </w:t>
      </w:r>
      <w:r w:rsidR="005C6134">
        <w:t>P</w:t>
      </w:r>
      <w:bookmarkStart w:id="330" w:name="S_Problem_Section_entries_required_V3"/>
      <w:bookmarkEnd w:id="330"/>
      <w:r w:rsidR="005C6134">
        <w:t>roblem Section (entries required) (V3) - Published</w:t>
      </w:r>
      <w:bookmarkEnd w:id="328"/>
      <w:bookmarkEnd w:id="329"/>
    </w:p>
    <w:p w14:paraId="7612F7BD" w14:textId="77777777" w:rsidR="005C6134" w:rsidRDefault="005C6134" w:rsidP="005C6134">
      <w:pPr>
        <w:pStyle w:val="BracketData"/>
      </w:pPr>
      <w:r>
        <w:t>[section: identifier urn:hl7ii:2.16.840.1.113883.10.20.22.2.5.1:2015-08-01 (open)]</w:t>
      </w:r>
    </w:p>
    <w:p w14:paraId="50B712E2" w14:textId="77777777" w:rsidR="005C6134" w:rsidRDefault="005C6134" w:rsidP="005C6134">
      <w:pPr>
        <w:pStyle w:val="Caption"/>
      </w:pPr>
      <w:bookmarkStart w:id="331" w:name="_Toc434502420"/>
      <w:r>
        <w:t xml:space="preserve">Table </w:t>
      </w:r>
      <w:r>
        <w:fldChar w:fldCharType="begin"/>
      </w:r>
      <w:r>
        <w:instrText>SEQ Table \* ARABIC</w:instrText>
      </w:r>
      <w:r>
        <w:fldChar w:fldCharType="separate"/>
      </w:r>
      <w:r>
        <w:t>6</w:t>
      </w:r>
      <w:r>
        <w:fldChar w:fldCharType="end"/>
      </w:r>
      <w:r>
        <w:t>: Problem Section (entries required) (V3) Contexts</w:t>
      </w:r>
      <w:bookmarkEnd w:id="3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6F41FA48" w14:textId="77777777" w:rsidTr="005C6134">
        <w:trPr>
          <w:cantSplit/>
          <w:tblHeader/>
          <w:jc w:val="center"/>
        </w:trPr>
        <w:tc>
          <w:tcPr>
            <w:tcW w:w="360" w:type="dxa"/>
            <w:shd w:val="clear" w:color="auto" w:fill="E6E6E6"/>
          </w:tcPr>
          <w:p w14:paraId="1A5C4072" w14:textId="77777777" w:rsidR="005C6134" w:rsidRDefault="005C6134" w:rsidP="005C6134">
            <w:pPr>
              <w:pStyle w:val="TableHead"/>
            </w:pPr>
            <w:r>
              <w:t>Contained By:</w:t>
            </w:r>
          </w:p>
        </w:tc>
        <w:tc>
          <w:tcPr>
            <w:tcW w:w="360" w:type="dxa"/>
            <w:shd w:val="clear" w:color="auto" w:fill="E6E6E6"/>
          </w:tcPr>
          <w:p w14:paraId="60210ECF" w14:textId="77777777" w:rsidR="005C6134" w:rsidRDefault="005C6134" w:rsidP="005C6134">
            <w:pPr>
              <w:pStyle w:val="TableHead"/>
            </w:pPr>
            <w:r>
              <w:t>Contains:</w:t>
            </w:r>
          </w:p>
        </w:tc>
      </w:tr>
      <w:tr w:rsidR="005C6134" w14:paraId="6002C2FD" w14:textId="77777777" w:rsidTr="005C6134">
        <w:trPr>
          <w:jc w:val="center"/>
        </w:trPr>
        <w:tc>
          <w:tcPr>
            <w:tcW w:w="360" w:type="dxa"/>
          </w:tcPr>
          <w:p w14:paraId="512B8940"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0E3D4813" w14:textId="77777777" w:rsidR="005C6134" w:rsidRDefault="008403DC" w:rsidP="005C6134">
            <w:pPr>
              <w:pStyle w:val="TableText"/>
            </w:pPr>
            <w:hyperlink w:anchor="E_Problem_Concern_Act_V3">
              <w:r w:rsidR="005C6134">
                <w:rPr>
                  <w:rStyle w:val="HyperlinkText9pt"/>
                </w:rPr>
                <w:t>Problem Concern Act (V3)</w:t>
              </w:r>
            </w:hyperlink>
          </w:p>
        </w:tc>
      </w:tr>
    </w:tbl>
    <w:p w14:paraId="64FF45B1" w14:textId="77777777" w:rsidR="005C6134" w:rsidRDefault="005C6134" w:rsidP="005C6134">
      <w:pPr>
        <w:pStyle w:val="BodyText"/>
      </w:pPr>
    </w:p>
    <w:p w14:paraId="302172B7" w14:textId="77777777" w:rsidR="005C6134" w:rsidRDefault="005C6134" w:rsidP="005C6134">
      <w:pPr>
        <w:pStyle w:val="BodyText"/>
      </w:pPr>
      <w:r>
        <w:t>This section lists and describes all relevant clinical problems at the time the document is generated. At a minimum, all pertinent current and historical problems should be listed. Overall health status may be represented in this section.</w:t>
      </w:r>
    </w:p>
    <w:p w14:paraId="0E3AA10A" w14:textId="77777777" w:rsidR="005C6134" w:rsidRDefault="005C6134" w:rsidP="00A25198">
      <w:pPr>
        <w:numPr>
          <w:ilvl w:val="0"/>
          <w:numId w:val="31"/>
        </w:numPr>
        <w:spacing w:after="40" w:line="260" w:lineRule="exact"/>
      </w:pPr>
      <w:r>
        <w:t xml:space="preserve">Conforms to Problem Section (entries optional) (V3) template </w:t>
      </w:r>
      <w:r>
        <w:rPr>
          <w:rStyle w:val="XMLname"/>
        </w:rPr>
        <w:t>(identifier: urn:hl7ii:2.16.840.1.113883.10.20.22.2.5:2015-08-01)</w:t>
      </w:r>
      <w:r>
        <w:t>.</w:t>
      </w:r>
    </w:p>
    <w:p w14:paraId="7A40A5D7" w14:textId="77777777" w:rsidR="005C6134" w:rsidRDefault="005C6134" w:rsidP="00A25198">
      <w:pPr>
        <w:numPr>
          <w:ilvl w:val="0"/>
          <w:numId w:val="31"/>
        </w:numPr>
        <w:spacing w:after="40" w:line="260" w:lineRule="exact"/>
      </w:pPr>
      <w:r>
        <w:rPr>
          <w:rStyle w:val="keyword"/>
        </w:rPr>
        <w:t>MAY</w:t>
      </w:r>
      <w:r>
        <w:t xml:space="preserve"> contain zero or one [0..1] </w:t>
      </w:r>
      <w:r>
        <w:rPr>
          <w:rStyle w:val="XMLnameBold"/>
        </w:rPr>
        <w:t>@nullFlavor</w:t>
      </w:r>
      <w:r>
        <w:t>=</w:t>
      </w:r>
      <w:r>
        <w:rPr>
          <w:rStyle w:val="XMLname"/>
        </w:rPr>
        <w:t>"NI"</w:t>
      </w:r>
      <w:r>
        <w:t xml:space="preserve"> No information (CodeSystem: </w:t>
      </w:r>
      <w:r>
        <w:rPr>
          <w:rStyle w:val="XMLname"/>
        </w:rPr>
        <w:t>HL7NullFlavor urn:oid:2.16.840.1.113883.5.1008</w:t>
      </w:r>
      <w:r>
        <w:t>)</w:t>
      </w:r>
      <w:bookmarkStart w:id="332" w:name="C_1198-32864"/>
      <w:bookmarkEnd w:id="332"/>
      <w:r>
        <w:t xml:space="preserve"> (CONF:1198-32864).</w:t>
      </w:r>
    </w:p>
    <w:p w14:paraId="1D272590" w14:textId="77777777" w:rsidR="005C6134" w:rsidRDefault="005C6134" w:rsidP="00A25198">
      <w:pPr>
        <w:numPr>
          <w:ilvl w:val="0"/>
          <w:numId w:val="31"/>
        </w:numPr>
        <w:spacing w:after="40" w:line="260" w:lineRule="exact"/>
      </w:pPr>
      <w:r>
        <w:rPr>
          <w:rStyle w:val="keyword"/>
        </w:rPr>
        <w:t>SHALL</w:t>
      </w:r>
      <w:r>
        <w:t xml:space="preserve"> contain exactly one [1..1] </w:t>
      </w:r>
      <w:r>
        <w:rPr>
          <w:rStyle w:val="XMLnameBold"/>
        </w:rPr>
        <w:t>templateId</w:t>
      </w:r>
      <w:bookmarkStart w:id="333" w:name="C_1198-9179"/>
      <w:bookmarkEnd w:id="333"/>
      <w:r>
        <w:t xml:space="preserve"> (CONF:1198-9179) such that it</w:t>
      </w:r>
    </w:p>
    <w:p w14:paraId="01D8D3EB" w14:textId="77777777" w:rsidR="005C6134" w:rsidRDefault="005C6134" w:rsidP="00A25198">
      <w:pPr>
        <w:numPr>
          <w:ilvl w:val="1"/>
          <w:numId w:val="31"/>
        </w:numPr>
        <w:spacing w:after="40" w:line="260" w:lineRule="exact"/>
      </w:pPr>
      <w:r>
        <w:rPr>
          <w:rStyle w:val="keyword"/>
        </w:rPr>
        <w:t>SHALL</w:t>
      </w:r>
      <w:r>
        <w:t xml:space="preserve"> contain exactly one [1..1] </w:t>
      </w:r>
      <w:r>
        <w:rPr>
          <w:rStyle w:val="XMLnameBold"/>
        </w:rPr>
        <w:t>@root</w:t>
      </w:r>
      <w:r>
        <w:t>=</w:t>
      </w:r>
      <w:r>
        <w:rPr>
          <w:rStyle w:val="XMLname"/>
        </w:rPr>
        <w:t>"2.16.840.1.113883.10.20.22.2.5.1"</w:t>
      </w:r>
      <w:bookmarkStart w:id="334" w:name="C_1198-10441"/>
      <w:bookmarkEnd w:id="334"/>
      <w:r>
        <w:t xml:space="preserve"> (CONF:1198-10441).</w:t>
      </w:r>
    </w:p>
    <w:p w14:paraId="7646803C" w14:textId="77777777" w:rsidR="005C6134" w:rsidRDefault="005C6134" w:rsidP="00A25198">
      <w:pPr>
        <w:numPr>
          <w:ilvl w:val="1"/>
          <w:numId w:val="31"/>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335" w:name="C_1198-32510"/>
      <w:bookmarkEnd w:id="335"/>
      <w:r>
        <w:t xml:space="preserve"> (CONF:1198-32510).</w:t>
      </w:r>
    </w:p>
    <w:p w14:paraId="09B281E7" w14:textId="77777777" w:rsidR="005C6134" w:rsidRDefault="005C6134" w:rsidP="00A25198">
      <w:pPr>
        <w:numPr>
          <w:ilvl w:val="0"/>
          <w:numId w:val="31"/>
        </w:numPr>
        <w:spacing w:after="40" w:line="260" w:lineRule="exact"/>
      </w:pPr>
      <w:r>
        <w:rPr>
          <w:rStyle w:val="keyword"/>
        </w:rPr>
        <w:t>SHALL</w:t>
      </w:r>
      <w:r>
        <w:t xml:space="preserve"> contain exactly one [1..1] </w:t>
      </w:r>
      <w:r>
        <w:rPr>
          <w:rStyle w:val="XMLnameBold"/>
        </w:rPr>
        <w:t>code</w:t>
      </w:r>
      <w:bookmarkStart w:id="336" w:name="C_1198-15409"/>
      <w:bookmarkEnd w:id="336"/>
      <w:r>
        <w:t xml:space="preserve"> (CONF:1198-15409).</w:t>
      </w:r>
    </w:p>
    <w:p w14:paraId="202E27F4" w14:textId="77777777" w:rsidR="005C6134" w:rsidRDefault="005C6134" w:rsidP="00A25198">
      <w:pPr>
        <w:numPr>
          <w:ilvl w:val="1"/>
          <w:numId w:val="31"/>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"11450-4"</w:t>
      </w:r>
      <w:r>
        <w:t xml:space="preserve"> Problem List</w:t>
      </w:r>
      <w:bookmarkStart w:id="337" w:name="C_1198-15410"/>
      <w:bookmarkEnd w:id="337"/>
      <w:r>
        <w:t xml:space="preserve"> (CONF:1198-15410).</w:t>
      </w:r>
    </w:p>
    <w:p w14:paraId="25BF757D" w14:textId="77777777" w:rsidR="005C6134" w:rsidRDefault="005C6134" w:rsidP="00A25198">
      <w:pPr>
        <w:numPr>
          <w:ilvl w:val="1"/>
          <w:numId w:val="31"/>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38" w:name="C_1198-31142"/>
      <w:bookmarkEnd w:id="338"/>
      <w:r>
        <w:t xml:space="preserve"> (CONF:1198-31142).</w:t>
      </w:r>
    </w:p>
    <w:p w14:paraId="3D0AF894" w14:textId="77777777" w:rsidR="005C6134" w:rsidRDefault="005C6134" w:rsidP="00A25198">
      <w:pPr>
        <w:numPr>
          <w:ilvl w:val="0"/>
          <w:numId w:val="31"/>
        </w:numPr>
        <w:spacing w:after="40" w:line="260" w:lineRule="exact"/>
      </w:pPr>
      <w:r>
        <w:rPr>
          <w:rStyle w:val="keyword"/>
        </w:rPr>
        <w:t>SHALL</w:t>
      </w:r>
      <w:r>
        <w:t xml:space="preserve"> contain exactly one [1..1] </w:t>
      </w:r>
      <w:r>
        <w:rPr>
          <w:rStyle w:val="XMLnameBold"/>
        </w:rPr>
        <w:t>title</w:t>
      </w:r>
      <w:bookmarkStart w:id="339" w:name="C_1198-9181"/>
      <w:bookmarkEnd w:id="339"/>
      <w:r>
        <w:t xml:space="preserve"> (CONF:1198-9181).</w:t>
      </w:r>
    </w:p>
    <w:p w14:paraId="68EF1A22" w14:textId="77777777" w:rsidR="005C6134" w:rsidRDefault="005C6134" w:rsidP="00A25198">
      <w:pPr>
        <w:numPr>
          <w:ilvl w:val="0"/>
          <w:numId w:val="31"/>
        </w:numPr>
        <w:spacing w:after="40" w:line="260" w:lineRule="exact"/>
      </w:pPr>
      <w:r>
        <w:rPr>
          <w:rStyle w:val="keyword"/>
        </w:rPr>
        <w:t>SHALL</w:t>
      </w:r>
      <w:r>
        <w:t xml:space="preserve"> contain exactly one [1..1] </w:t>
      </w:r>
      <w:r>
        <w:rPr>
          <w:rStyle w:val="XMLnameBold"/>
        </w:rPr>
        <w:t>text</w:t>
      </w:r>
      <w:bookmarkStart w:id="340" w:name="C_1198-9182"/>
      <w:bookmarkEnd w:id="340"/>
      <w:r>
        <w:t xml:space="preserve"> (CONF:1198-9182).</w:t>
      </w:r>
    </w:p>
    <w:p w14:paraId="37CA786C" w14:textId="77777777" w:rsidR="005C6134" w:rsidRDefault="005C6134" w:rsidP="005C6134">
      <w:pPr>
        <w:pStyle w:val="BodyText"/>
        <w:spacing w:before="120"/>
      </w:pPr>
      <w:r>
        <w:t>If section/@nullFlavor is not present:</w:t>
      </w:r>
    </w:p>
    <w:p w14:paraId="6D7A9A8D" w14:textId="77777777" w:rsidR="005C6134" w:rsidRDefault="005C6134" w:rsidP="00A25198">
      <w:pPr>
        <w:numPr>
          <w:ilvl w:val="0"/>
          <w:numId w:val="31"/>
        </w:numPr>
        <w:spacing w:after="40" w:line="260" w:lineRule="exact"/>
      </w:pPr>
      <w:r>
        <w:rPr>
          <w:rStyle w:val="keyword"/>
        </w:rPr>
        <w:t>SHALL</w:t>
      </w:r>
      <w:r>
        <w:t xml:space="preserve"> contain at least one [1..*] </w:t>
      </w:r>
      <w:r>
        <w:rPr>
          <w:rStyle w:val="XMLnameBold"/>
        </w:rPr>
        <w:t>entry</w:t>
      </w:r>
      <w:bookmarkStart w:id="341" w:name="C_1198-9183"/>
      <w:bookmarkEnd w:id="341"/>
      <w:r>
        <w:t xml:space="preserve"> (CONF:1198-9183) such that it</w:t>
      </w:r>
    </w:p>
    <w:p w14:paraId="138812D4" w14:textId="77777777" w:rsidR="005C6134" w:rsidRDefault="005C6134" w:rsidP="00A25198">
      <w:pPr>
        <w:numPr>
          <w:ilvl w:val="1"/>
          <w:numId w:val="31"/>
        </w:numPr>
        <w:spacing w:after="40" w:line="260" w:lineRule="exact"/>
      </w:pPr>
      <w:r>
        <w:rPr>
          <w:rStyle w:val="keyword"/>
        </w:rPr>
        <w:t>SHALL</w:t>
      </w:r>
      <w:r>
        <w:t xml:space="preserve"> contain exactly one [1..1] </w:t>
      </w:r>
      <w:hyperlink w:anchor="E_Problem_Concern_Act_V3">
        <w:r>
          <w:rPr>
            <w:rStyle w:val="HyperlinkCourierBold"/>
          </w:rPr>
          <w:t>Problem Concern Act (V3)</w:t>
        </w:r>
      </w:hyperlink>
      <w:r>
        <w:rPr>
          <w:rStyle w:val="XMLname"/>
        </w:rPr>
        <w:t xml:space="preserve"> (identifier: urn:hl7ii:2.16.840.1.113883.10.20.22.4.3:2015-08-01)</w:t>
      </w:r>
      <w:bookmarkStart w:id="342" w:name="C_1198-15506"/>
      <w:bookmarkEnd w:id="342"/>
      <w:r>
        <w:t xml:space="preserve"> (CONF:1198-15506).</w:t>
      </w:r>
    </w:p>
    <w:p w14:paraId="66470F61" w14:textId="77777777" w:rsidR="005C6134" w:rsidRDefault="005C6134" w:rsidP="00A25198">
      <w:pPr>
        <w:numPr>
          <w:ilvl w:val="0"/>
          <w:numId w:val="31"/>
        </w:numPr>
        <w:spacing w:after="40" w:line="260" w:lineRule="exact"/>
      </w:pPr>
      <w:r>
        <w:rPr>
          <w:rStyle w:val="keyword"/>
        </w:rPr>
        <w:lastRenderedPageBreak/>
        <w:t>MAY</w:t>
      </w:r>
      <w:r>
        <w:t xml:space="preserve"> contain zero or one [0..1] </w:t>
      </w:r>
      <w:r>
        <w:rPr>
          <w:rStyle w:val="XMLnameBold"/>
        </w:rPr>
        <w:t>entry</w:t>
      </w:r>
      <w:bookmarkStart w:id="343" w:name="C_1198-30479"/>
      <w:bookmarkEnd w:id="343"/>
      <w:r>
        <w:t xml:space="preserve"> (CONF:1198-30479) such that it</w:t>
      </w:r>
    </w:p>
    <w:p w14:paraId="4F25D733" w14:textId="77777777" w:rsidR="005C6134" w:rsidRDefault="005C6134" w:rsidP="00A25198">
      <w:pPr>
        <w:numPr>
          <w:ilvl w:val="1"/>
          <w:numId w:val="31"/>
        </w:numPr>
        <w:spacing w:after="40" w:line="260" w:lineRule="exact"/>
      </w:pPr>
      <w:r>
        <w:rPr>
          <w:rStyle w:val="keyword"/>
        </w:rPr>
        <w:t>SHALL</w:t>
      </w:r>
      <w:r>
        <w:t xml:space="preserve"> contain exactly one [1..1] Health Status Observation (V2)</w:t>
      </w:r>
      <w:r>
        <w:rPr>
          <w:rStyle w:val="XMLname"/>
        </w:rPr>
        <w:t xml:space="preserve"> (identifier: urn:hl7ii:2.16.840.1.113883.10.20.22.4.5:2014-06-09)</w:t>
      </w:r>
      <w:bookmarkStart w:id="344" w:name="C_1198-30480"/>
      <w:bookmarkEnd w:id="344"/>
      <w:r>
        <w:t xml:space="preserve"> (CONF:1198-30480).</w:t>
      </w:r>
    </w:p>
    <w:p w14:paraId="79BDACFF" w14:textId="29D3E0FF" w:rsidR="005C6134" w:rsidRDefault="00AF5EC7" w:rsidP="00AF5EC7">
      <w:pPr>
        <w:pStyle w:val="Heading3nospace"/>
      </w:pPr>
      <w:bookmarkStart w:id="345" w:name="_Toc434507900"/>
      <w:bookmarkStart w:id="346" w:name="_Toc434578820"/>
      <w:r>
        <w:t xml:space="preserve">4.3.4  </w:t>
      </w:r>
      <w:r w:rsidR="005C6134">
        <w:t>R</w:t>
      </w:r>
      <w:bookmarkStart w:id="347" w:name="S_Reason_for_Visit_Section"/>
      <w:bookmarkEnd w:id="347"/>
      <w:r w:rsidR="005C6134">
        <w:t>eason for Visit Section - Published</w:t>
      </w:r>
      <w:bookmarkEnd w:id="345"/>
      <w:bookmarkEnd w:id="346"/>
    </w:p>
    <w:p w14:paraId="7CA29AEF" w14:textId="77777777" w:rsidR="005C6134" w:rsidRDefault="005C6134" w:rsidP="005C6134">
      <w:pPr>
        <w:pStyle w:val="BracketData"/>
      </w:pPr>
      <w:r>
        <w:t>[section: identifier urn:oid:2.16.840.1.113883.10.20.22.2.12 (open)]</w:t>
      </w:r>
    </w:p>
    <w:p w14:paraId="051EBD09" w14:textId="77777777" w:rsidR="005C6134" w:rsidRDefault="005C6134" w:rsidP="005C6134">
      <w:pPr>
        <w:pStyle w:val="Caption"/>
      </w:pPr>
      <w:bookmarkStart w:id="348" w:name="_Toc434502421"/>
      <w:r>
        <w:t xml:space="preserve">Table </w:t>
      </w:r>
      <w:r>
        <w:fldChar w:fldCharType="begin"/>
      </w:r>
      <w:r>
        <w:instrText>SEQ Table \* ARABIC</w:instrText>
      </w:r>
      <w:r>
        <w:fldChar w:fldCharType="separate"/>
      </w:r>
      <w:r>
        <w:t>7</w:t>
      </w:r>
      <w:r>
        <w:fldChar w:fldCharType="end"/>
      </w:r>
      <w:r>
        <w:t>: Reason for Visit Section Contexts</w:t>
      </w:r>
      <w:bookmarkEnd w:id="3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7156DC67" w14:textId="77777777" w:rsidTr="005C6134">
        <w:trPr>
          <w:cantSplit/>
          <w:tblHeader/>
          <w:jc w:val="center"/>
        </w:trPr>
        <w:tc>
          <w:tcPr>
            <w:tcW w:w="360" w:type="dxa"/>
            <w:shd w:val="clear" w:color="auto" w:fill="E6E6E6"/>
          </w:tcPr>
          <w:p w14:paraId="0746BFA4" w14:textId="77777777" w:rsidR="005C6134" w:rsidRDefault="005C6134" w:rsidP="005C6134">
            <w:pPr>
              <w:pStyle w:val="TableHead"/>
            </w:pPr>
            <w:r>
              <w:t>Contained By:</w:t>
            </w:r>
          </w:p>
        </w:tc>
        <w:tc>
          <w:tcPr>
            <w:tcW w:w="360" w:type="dxa"/>
            <w:shd w:val="clear" w:color="auto" w:fill="E6E6E6"/>
          </w:tcPr>
          <w:p w14:paraId="4032A0FD" w14:textId="77777777" w:rsidR="005C6134" w:rsidRDefault="005C6134" w:rsidP="005C6134">
            <w:pPr>
              <w:pStyle w:val="TableHead"/>
            </w:pPr>
            <w:r>
              <w:t>Contains:</w:t>
            </w:r>
          </w:p>
        </w:tc>
      </w:tr>
      <w:tr w:rsidR="005C6134" w14:paraId="62D6FA7A" w14:textId="77777777" w:rsidTr="005C6134">
        <w:trPr>
          <w:jc w:val="center"/>
        </w:trPr>
        <w:tc>
          <w:tcPr>
            <w:tcW w:w="360" w:type="dxa"/>
          </w:tcPr>
          <w:p w14:paraId="2C525B19"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6E7D9556" w14:textId="77777777" w:rsidR="005C6134" w:rsidRDefault="005C6134" w:rsidP="005C6134"/>
        </w:tc>
      </w:tr>
    </w:tbl>
    <w:p w14:paraId="6C540C6F" w14:textId="77777777" w:rsidR="005C6134" w:rsidRDefault="005C6134" w:rsidP="005C6134">
      <w:pPr>
        <w:pStyle w:val="BodyText"/>
      </w:pPr>
    </w:p>
    <w:p w14:paraId="6F6DF0AA" w14:textId="77777777" w:rsidR="005C6134" w:rsidRDefault="005C6134" w:rsidP="005C6134">
      <w:pPr>
        <w:pStyle w:val="BodyText"/>
      </w:pPr>
      <w:r>
        <w:t>This section records the patient’s reason for the patient's visit (as documented by the provider). Local policy determines whether Reason for Visit and Chief Complaint are in separate or combined sections.</w:t>
      </w:r>
    </w:p>
    <w:p w14:paraId="67B68ACA" w14:textId="77777777" w:rsidR="005C6134" w:rsidRDefault="005C6134" w:rsidP="00A25198">
      <w:pPr>
        <w:numPr>
          <w:ilvl w:val="0"/>
          <w:numId w:val="32"/>
        </w:numPr>
        <w:spacing w:after="40" w:line="260" w:lineRule="exact"/>
      </w:pPr>
      <w:r>
        <w:rPr>
          <w:rStyle w:val="keyword"/>
        </w:rPr>
        <w:t>SHALL</w:t>
      </w:r>
      <w:r>
        <w:t xml:space="preserve"> contain exactly one [1..1] </w:t>
      </w:r>
      <w:r>
        <w:rPr>
          <w:rStyle w:val="XMLnameBold"/>
        </w:rPr>
        <w:t>templateId</w:t>
      </w:r>
      <w:bookmarkStart w:id="349" w:name="C_81-7836"/>
      <w:bookmarkEnd w:id="349"/>
      <w:r>
        <w:t xml:space="preserve"> (CONF:81-7836) such that it</w:t>
      </w:r>
    </w:p>
    <w:p w14:paraId="60F749E9" w14:textId="77777777" w:rsidR="005C6134" w:rsidRDefault="005C6134" w:rsidP="00A25198">
      <w:pPr>
        <w:numPr>
          <w:ilvl w:val="1"/>
          <w:numId w:val="32"/>
        </w:numPr>
        <w:spacing w:after="40" w:line="260" w:lineRule="exact"/>
      </w:pPr>
      <w:r>
        <w:rPr>
          <w:rStyle w:val="keyword"/>
        </w:rPr>
        <w:t>SHALL</w:t>
      </w:r>
      <w:r>
        <w:t xml:space="preserve"> contain exactly one [1..1] </w:t>
      </w:r>
      <w:r>
        <w:rPr>
          <w:rStyle w:val="XMLnameBold"/>
        </w:rPr>
        <w:t>@root</w:t>
      </w:r>
      <w:r>
        <w:t>=</w:t>
      </w:r>
      <w:r>
        <w:rPr>
          <w:rStyle w:val="XMLname"/>
        </w:rPr>
        <w:t>"2.16.840.1.113883.10.20.22.2.12"</w:t>
      </w:r>
      <w:bookmarkStart w:id="350" w:name="C_81-10448"/>
      <w:bookmarkEnd w:id="350"/>
      <w:r>
        <w:t xml:space="preserve"> (CONF:81-10448).</w:t>
      </w:r>
    </w:p>
    <w:p w14:paraId="09DB6A61" w14:textId="77777777" w:rsidR="005C6134" w:rsidRDefault="005C6134" w:rsidP="00A25198">
      <w:pPr>
        <w:numPr>
          <w:ilvl w:val="0"/>
          <w:numId w:val="32"/>
        </w:numPr>
        <w:spacing w:after="40" w:line="260" w:lineRule="exact"/>
      </w:pPr>
      <w:r>
        <w:rPr>
          <w:rStyle w:val="keyword"/>
        </w:rPr>
        <w:t>SHALL</w:t>
      </w:r>
      <w:r>
        <w:t xml:space="preserve"> contain exactly one [1..1] </w:t>
      </w:r>
      <w:r>
        <w:rPr>
          <w:rStyle w:val="XMLnameBold"/>
        </w:rPr>
        <w:t>code</w:t>
      </w:r>
      <w:bookmarkStart w:id="351" w:name="C_81-15429"/>
      <w:bookmarkEnd w:id="351"/>
      <w:r>
        <w:t xml:space="preserve"> (CONF:81-15429).</w:t>
      </w:r>
    </w:p>
    <w:p w14:paraId="418CD2F2" w14:textId="77777777" w:rsidR="005C6134" w:rsidRDefault="005C6134" w:rsidP="00A25198">
      <w:pPr>
        <w:numPr>
          <w:ilvl w:val="1"/>
          <w:numId w:val="32"/>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"29299-5"</w:t>
      </w:r>
      <w:r>
        <w:t xml:space="preserve"> Reason for Visit</w:t>
      </w:r>
      <w:bookmarkStart w:id="352" w:name="C_81-15430"/>
      <w:bookmarkEnd w:id="352"/>
      <w:r>
        <w:t xml:space="preserve"> (CONF:81-15430).</w:t>
      </w:r>
    </w:p>
    <w:p w14:paraId="5285613C" w14:textId="77777777" w:rsidR="005C6134" w:rsidRDefault="005C6134" w:rsidP="00A25198">
      <w:pPr>
        <w:numPr>
          <w:ilvl w:val="1"/>
          <w:numId w:val="32"/>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53" w:name="C_81-26494"/>
      <w:bookmarkEnd w:id="353"/>
      <w:r>
        <w:t xml:space="preserve"> (CONF:81-26494).</w:t>
      </w:r>
    </w:p>
    <w:p w14:paraId="61F01409" w14:textId="77777777" w:rsidR="005C6134" w:rsidRDefault="005C6134" w:rsidP="00A25198">
      <w:pPr>
        <w:numPr>
          <w:ilvl w:val="0"/>
          <w:numId w:val="32"/>
        </w:numPr>
        <w:spacing w:after="40" w:line="260" w:lineRule="exact"/>
      </w:pPr>
      <w:r>
        <w:rPr>
          <w:rStyle w:val="keyword"/>
        </w:rPr>
        <w:t>SHALL</w:t>
      </w:r>
      <w:r>
        <w:t xml:space="preserve"> contain exactly one [1..1] </w:t>
      </w:r>
      <w:r>
        <w:rPr>
          <w:rStyle w:val="XMLnameBold"/>
        </w:rPr>
        <w:t>title</w:t>
      </w:r>
      <w:bookmarkStart w:id="354" w:name="C_81-7838"/>
      <w:bookmarkEnd w:id="354"/>
      <w:r>
        <w:t xml:space="preserve"> (CONF:81-7838).</w:t>
      </w:r>
    </w:p>
    <w:p w14:paraId="523D83EC" w14:textId="77777777" w:rsidR="005C6134" w:rsidRDefault="005C6134" w:rsidP="00A25198">
      <w:pPr>
        <w:numPr>
          <w:ilvl w:val="0"/>
          <w:numId w:val="32"/>
        </w:numPr>
        <w:spacing w:after="40" w:line="260" w:lineRule="exact"/>
      </w:pPr>
      <w:r>
        <w:rPr>
          <w:rStyle w:val="keyword"/>
        </w:rPr>
        <w:t>SHALL</w:t>
      </w:r>
      <w:r>
        <w:t xml:space="preserve"> contain exactly one [1..1] </w:t>
      </w:r>
      <w:r>
        <w:rPr>
          <w:rStyle w:val="XMLnameBold"/>
        </w:rPr>
        <w:t>text</w:t>
      </w:r>
      <w:bookmarkStart w:id="355" w:name="C_81-7839"/>
      <w:bookmarkEnd w:id="355"/>
      <w:r>
        <w:t xml:space="preserve"> (CONF:81-7839).</w:t>
      </w:r>
    </w:p>
    <w:p w14:paraId="1CFAC8BB" w14:textId="70B358EF" w:rsidR="005C6134" w:rsidRDefault="00AF5EC7" w:rsidP="00AF5EC7">
      <w:pPr>
        <w:pStyle w:val="Heading3nospace"/>
      </w:pPr>
      <w:bookmarkStart w:id="356" w:name="_Toc434507901"/>
      <w:bookmarkStart w:id="357" w:name="_Toc434578821"/>
      <w:r>
        <w:t xml:space="preserve">4.3.5  </w:t>
      </w:r>
      <w:r w:rsidR="005C6134">
        <w:t>R</w:t>
      </w:r>
      <w:bookmarkStart w:id="358" w:name="S_Results_Section_entries_optional_V3"/>
      <w:bookmarkEnd w:id="358"/>
      <w:r w:rsidR="005C6134">
        <w:t>esults Section (entries optional) (V3) - Published</w:t>
      </w:r>
      <w:bookmarkEnd w:id="356"/>
      <w:bookmarkEnd w:id="357"/>
    </w:p>
    <w:p w14:paraId="5BF37929" w14:textId="77777777" w:rsidR="005C6134" w:rsidRDefault="005C6134" w:rsidP="005C6134">
      <w:pPr>
        <w:pStyle w:val="BracketData"/>
      </w:pPr>
      <w:r>
        <w:t>[section: identifier urn:hl7ii:2.16.840.1.113883.10.20.22.2.3:2015-08-01 (open)]</w:t>
      </w:r>
    </w:p>
    <w:p w14:paraId="267C01D2" w14:textId="77777777" w:rsidR="005C6134" w:rsidRDefault="005C6134" w:rsidP="005C6134">
      <w:pPr>
        <w:pStyle w:val="Caption"/>
      </w:pPr>
      <w:bookmarkStart w:id="359" w:name="_Toc434502422"/>
      <w:r>
        <w:t xml:space="preserve">Table </w:t>
      </w:r>
      <w:r>
        <w:fldChar w:fldCharType="begin"/>
      </w:r>
      <w:r>
        <w:instrText>SEQ Table \* ARABIC</w:instrText>
      </w:r>
      <w:r>
        <w:fldChar w:fldCharType="separate"/>
      </w:r>
      <w:r>
        <w:t>8</w:t>
      </w:r>
      <w:r>
        <w:fldChar w:fldCharType="end"/>
      </w:r>
      <w:r>
        <w:t>: Results Section (entries optional) (V3) Contexts</w:t>
      </w:r>
      <w:bookmarkEnd w:id="35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0D02C478" w14:textId="77777777" w:rsidTr="005C6134">
        <w:trPr>
          <w:cantSplit/>
          <w:tblHeader/>
          <w:jc w:val="center"/>
        </w:trPr>
        <w:tc>
          <w:tcPr>
            <w:tcW w:w="360" w:type="dxa"/>
            <w:shd w:val="clear" w:color="auto" w:fill="E6E6E6"/>
          </w:tcPr>
          <w:p w14:paraId="7E5EACA7" w14:textId="77777777" w:rsidR="005C6134" w:rsidRDefault="005C6134" w:rsidP="005C6134">
            <w:pPr>
              <w:pStyle w:val="TableHead"/>
            </w:pPr>
            <w:r>
              <w:t>Contained By:</w:t>
            </w:r>
          </w:p>
        </w:tc>
        <w:tc>
          <w:tcPr>
            <w:tcW w:w="360" w:type="dxa"/>
            <w:shd w:val="clear" w:color="auto" w:fill="E6E6E6"/>
          </w:tcPr>
          <w:p w14:paraId="11127AEE" w14:textId="77777777" w:rsidR="005C6134" w:rsidRDefault="005C6134" w:rsidP="005C6134">
            <w:pPr>
              <w:pStyle w:val="TableHead"/>
            </w:pPr>
            <w:r>
              <w:t>Contains:</w:t>
            </w:r>
          </w:p>
        </w:tc>
      </w:tr>
      <w:tr w:rsidR="005C6134" w14:paraId="7B2C02D8" w14:textId="77777777" w:rsidTr="005C6134">
        <w:trPr>
          <w:jc w:val="center"/>
        </w:trPr>
        <w:tc>
          <w:tcPr>
            <w:tcW w:w="360" w:type="dxa"/>
          </w:tcPr>
          <w:p w14:paraId="3E37F86D"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0442365B" w14:textId="77777777" w:rsidR="005C6134" w:rsidRDefault="008403DC" w:rsidP="005C6134">
            <w:pPr>
              <w:pStyle w:val="TableText"/>
            </w:pPr>
            <w:hyperlink w:anchor="E_Result_Organizer_V3">
              <w:r w:rsidR="005C6134">
                <w:rPr>
                  <w:rStyle w:val="HyperlinkText9pt"/>
                </w:rPr>
                <w:t>Result Organizer (V3)</w:t>
              </w:r>
            </w:hyperlink>
          </w:p>
        </w:tc>
      </w:tr>
    </w:tbl>
    <w:p w14:paraId="627604BD" w14:textId="77777777" w:rsidR="005C6134" w:rsidRDefault="005C6134" w:rsidP="005C6134">
      <w:pPr>
        <w:pStyle w:val="BodyText"/>
      </w:pPr>
    </w:p>
    <w:p w14:paraId="64A0B2A1" w14:textId="77777777" w:rsidR="005C6134" w:rsidRDefault="005C6134" w:rsidP="005C6134">
      <w:pPr>
        <w:pStyle w:val="BodyText"/>
      </w:pPr>
      <w:r>
        <w:t xml:space="preserve">This section contains the results of observations generated by laboratories, imaging and other procedures. The scope includes observations of hematology, chemistry, serology, virology, toxicology, microbiology, plain x-ray, ultrasound, CT, MRI, angiography, echocardiography, nuclear medicine, pathology, and procedure observations. </w:t>
      </w:r>
    </w:p>
    <w:p w14:paraId="03F1C0E1" w14:textId="77777777" w:rsidR="005C6134" w:rsidRDefault="005C6134" w:rsidP="005C6134">
      <w:pPr>
        <w:pStyle w:val="BodyText"/>
      </w:pPr>
      <w:r>
        <w:t>This section often includes notable results such as abnormal values or relevant trends. It can contain all results for the period of time being documented.</w:t>
      </w:r>
    </w:p>
    <w:p w14:paraId="6C812AE9" w14:textId="77777777" w:rsidR="005C6134" w:rsidRDefault="005C6134" w:rsidP="005C6134">
      <w:pPr>
        <w:pStyle w:val="BodyText"/>
      </w:pPr>
      <w:r>
        <w:lastRenderedPageBreak/>
        <w:t>Laboratory results are typically generated by laboratories providing analytic services in areas such as chemistry, hematology, serology, histology, cytology, anatomic pathology, microbiology, and/or virology. These observations are based on analysis of specimens obtained from the patient and submitted to the laboratory.</w:t>
      </w:r>
    </w:p>
    <w:p w14:paraId="32582F2C" w14:textId="77777777" w:rsidR="005C6134" w:rsidRDefault="005C6134" w:rsidP="005C6134">
      <w:pPr>
        <w:pStyle w:val="BodyText"/>
      </w:pPr>
      <w:r>
        <w:t>Imaging results are typically generated by a clinician reviewing the output of an imaging procedure, such as where a cardiologist reports the left ventricular ejection fraction based on the review of a cardiac echocardiogram.</w:t>
      </w:r>
    </w:p>
    <w:p w14:paraId="7C166EA4" w14:textId="77777777" w:rsidR="005C6134" w:rsidRDefault="005C6134" w:rsidP="005C6134">
      <w:pPr>
        <w:pStyle w:val="BodyText"/>
      </w:pPr>
      <w:r>
        <w:t>Procedure results are typically generated by a clinician to provide more granular information about component observations made during a procedure, such as where a gastroenterologist reports the size of a polyp observed during a colonoscopy.</w:t>
      </w:r>
    </w:p>
    <w:p w14:paraId="039F8A9C" w14:textId="77777777" w:rsidR="005C6134" w:rsidRDefault="005C6134" w:rsidP="00A25198">
      <w:pPr>
        <w:numPr>
          <w:ilvl w:val="0"/>
          <w:numId w:val="33"/>
        </w:numPr>
        <w:spacing w:after="40" w:line="260" w:lineRule="exact"/>
      </w:pPr>
      <w:r>
        <w:rPr>
          <w:rStyle w:val="keyword"/>
        </w:rPr>
        <w:t>SHALL</w:t>
      </w:r>
      <w:r>
        <w:t xml:space="preserve"> contain exactly one [1..1] </w:t>
      </w:r>
      <w:r>
        <w:rPr>
          <w:rStyle w:val="XMLnameBold"/>
        </w:rPr>
        <w:t>templateId</w:t>
      </w:r>
      <w:bookmarkStart w:id="360" w:name="C_1198-7116"/>
      <w:bookmarkEnd w:id="360"/>
      <w:r>
        <w:t xml:space="preserve"> (CONF:1198-7116) such that it</w:t>
      </w:r>
    </w:p>
    <w:p w14:paraId="1A952E0F" w14:textId="77777777" w:rsidR="005C6134" w:rsidRDefault="005C6134" w:rsidP="00A25198">
      <w:pPr>
        <w:numPr>
          <w:ilvl w:val="1"/>
          <w:numId w:val="33"/>
        </w:numPr>
        <w:spacing w:after="40" w:line="260" w:lineRule="exact"/>
      </w:pPr>
      <w:r>
        <w:rPr>
          <w:rStyle w:val="keyword"/>
        </w:rPr>
        <w:t>SHALL</w:t>
      </w:r>
      <w:r>
        <w:t xml:space="preserve"> contain exactly one [1..1] </w:t>
      </w:r>
      <w:r>
        <w:rPr>
          <w:rStyle w:val="XMLnameBold"/>
        </w:rPr>
        <w:t>@root</w:t>
      </w:r>
      <w:r>
        <w:t>=</w:t>
      </w:r>
      <w:r>
        <w:rPr>
          <w:rStyle w:val="XMLname"/>
        </w:rPr>
        <w:t>"2.16.840.1.113883.10.20.22.2.3"</w:t>
      </w:r>
      <w:bookmarkStart w:id="361" w:name="C_1198-9136"/>
      <w:bookmarkEnd w:id="361"/>
      <w:r>
        <w:t xml:space="preserve"> (CONF:1198-9136).</w:t>
      </w:r>
    </w:p>
    <w:p w14:paraId="6814AF71" w14:textId="77777777" w:rsidR="005C6134" w:rsidRDefault="005C6134" w:rsidP="00A25198">
      <w:pPr>
        <w:numPr>
          <w:ilvl w:val="1"/>
          <w:numId w:val="33"/>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362" w:name="C_1198-32591"/>
      <w:bookmarkEnd w:id="362"/>
      <w:r>
        <w:t xml:space="preserve"> (CONF:1198-32591).</w:t>
      </w:r>
    </w:p>
    <w:p w14:paraId="7C9B7284" w14:textId="77777777" w:rsidR="005C6134" w:rsidRDefault="005C6134" w:rsidP="00A25198">
      <w:pPr>
        <w:numPr>
          <w:ilvl w:val="0"/>
          <w:numId w:val="33"/>
        </w:numPr>
        <w:spacing w:after="40" w:line="260" w:lineRule="exact"/>
      </w:pPr>
      <w:r>
        <w:rPr>
          <w:rStyle w:val="keyword"/>
        </w:rPr>
        <w:t>SHALL</w:t>
      </w:r>
      <w:r>
        <w:t xml:space="preserve"> contain exactly one [1..1] </w:t>
      </w:r>
      <w:r>
        <w:rPr>
          <w:rStyle w:val="XMLnameBold"/>
        </w:rPr>
        <w:t>code</w:t>
      </w:r>
      <w:bookmarkStart w:id="363" w:name="C_1198-15431"/>
      <w:bookmarkEnd w:id="363"/>
      <w:r>
        <w:t xml:space="preserve"> (CONF:1198-15431).</w:t>
      </w:r>
    </w:p>
    <w:p w14:paraId="72852471" w14:textId="77777777" w:rsidR="005C6134" w:rsidRDefault="005C6134" w:rsidP="00A25198">
      <w:pPr>
        <w:numPr>
          <w:ilvl w:val="1"/>
          <w:numId w:val="33"/>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"30954-2"</w:t>
      </w:r>
      <w:r>
        <w:t xml:space="preserve"> Relevant diagnostic tests and/or laboratory data</w:t>
      </w:r>
      <w:bookmarkStart w:id="364" w:name="C_1198-15432"/>
      <w:bookmarkEnd w:id="364"/>
      <w:r>
        <w:t xml:space="preserve"> (CONF:1198-15432).</w:t>
      </w:r>
    </w:p>
    <w:p w14:paraId="78D3F1DE" w14:textId="77777777" w:rsidR="005C6134" w:rsidRDefault="005C6134" w:rsidP="00A25198">
      <w:pPr>
        <w:numPr>
          <w:ilvl w:val="1"/>
          <w:numId w:val="33"/>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65" w:name="C_1198-31041"/>
      <w:bookmarkEnd w:id="365"/>
      <w:r>
        <w:t xml:space="preserve"> (CONF:1198-31041).</w:t>
      </w:r>
    </w:p>
    <w:p w14:paraId="75F2C45C" w14:textId="77777777" w:rsidR="005C6134" w:rsidRDefault="005C6134" w:rsidP="00A25198">
      <w:pPr>
        <w:numPr>
          <w:ilvl w:val="0"/>
          <w:numId w:val="33"/>
        </w:numPr>
        <w:spacing w:after="40" w:line="260" w:lineRule="exact"/>
      </w:pPr>
      <w:r>
        <w:rPr>
          <w:rStyle w:val="keyword"/>
        </w:rPr>
        <w:t>SHALL</w:t>
      </w:r>
      <w:r>
        <w:t xml:space="preserve"> contain exactly one [1..1] </w:t>
      </w:r>
      <w:r>
        <w:rPr>
          <w:rStyle w:val="XMLnameBold"/>
        </w:rPr>
        <w:t>title</w:t>
      </w:r>
      <w:bookmarkStart w:id="366" w:name="C_1198-8891"/>
      <w:bookmarkEnd w:id="366"/>
      <w:r>
        <w:t xml:space="preserve"> (CONF:1198-8891).</w:t>
      </w:r>
    </w:p>
    <w:p w14:paraId="7D640138" w14:textId="77777777" w:rsidR="005C6134" w:rsidRDefault="005C6134" w:rsidP="00A25198">
      <w:pPr>
        <w:numPr>
          <w:ilvl w:val="0"/>
          <w:numId w:val="33"/>
        </w:numPr>
        <w:spacing w:after="40" w:line="260" w:lineRule="exact"/>
      </w:pPr>
      <w:r>
        <w:rPr>
          <w:rStyle w:val="keyword"/>
        </w:rPr>
        <w:t>SHALL</w:t>
      </w:r>
      <w:r>
        <w:t xml:space="preserve"> contain exactly one [1..1] </w:t>
      </w:r>
      <w:r>
        <w:rPr>
          <w:rStyle w:val="XMLnameBold"/>
        </w:rPr>
        <w:t>text</w:t>
      </w:r>
      <w:bookmarkStart w:id="367" w:name="C_1198-7118"/>
      <w:bookmarkEnd w:id="367"/>
      <w:r>
        <w:t xml:space="preserve"> (CONF:1198-7118).</w:t>
      </w:r>
    </w:p>
    <w:p w14:paraId="008FAEAB" w14:textId="77777777" w:rsidR="005C6134" w:rsidRDefault="005C6134" w:rsidP="00A25198">
      <w:pPr>
        <w:numPr>
          <w:ilvl w:val="0"/>
          <w:numId w:val="33"/>
        </w:numPr>
        <w:spacing w:after="40" w:line="260" w:lineRule="exact"/>
      </w:pPr>
      <w:r>
        <w:rPr>
          <w:rStyle w:val="keyword"/>
        </w:rPr>
        <w:t>SHOULD</w:t>
      </w:r>
      <w:r>
        <w:t xml:space="preserve"> contain zero or more [0..*] </w:t>
      </w:r>
      <w:r>
        <w:rPr>
          <w:rStyle w:val="XMLnameBold"/>
        </w:rPr>
        <w:t>entry</w:t>
      </w:r>
      <w:bookmarkStart w:id="368" w:name="C_1198-7119"/>
      <w:bookmarkEnd w:id="368"/>
      <w:r>
        <w:t xml:space="preserve"> (CONF:1198-7119) such that it</w:t>
      </w:r>
    </w:p>
    <w:p w14:paraId="232C8A33" w14:textId="77777777" w:rsidR="005C6134" w:rsidRDefault="005C6134" w:rsidP="00A25198">
      <w:pPr>
        <w:numPr>
          <w:ilvl w:val="1"/>
          <w:numId w:val="33"/>
        </w:numPr>
        <w:spacing w:after="40" w:line="260" w:lineRule="exact"/>
      </w:pPr>
      <w:r>
        <w:rPr>
          <w:rStyle w:val="keyword"/>
        </w:rPr>
        <w:t>SHALL</w:t>
      </w:r>
      <w:r>
        <w:t xml:space="preserve"> contain exactly one [1..1] </w:t>
      </w:r>
      <w:hyperlink w:anchor="E_Result_Organizer_V3">
        <w:r>
          <w:rPr>
            <w:rStyle w:val="HyperlinkCourierBold"/>
          </w:rPr>
          <w:t>Result Organizer (V3)</w:t>
        </w:r>
      </w:hyperlink>
      <w:r>
        <w:rPr>
          <w:rStyle w:val="XMLname"/>
        </w:rPr>
        <w:t xml:space="preserve"> (identifier: urn:hl7ii:2.16.840.1.113883.10.20.22.4.1:2015-08-01)</w:t>
      </w:r>
      <w:bookmarkStart w:id="369" w:name="C_1198-15515"/>
      <w:bookmarkEnd w:id="369"/>
      <w:r>
        <w:t xml:space="preserve"> (CONF:1198-15515).</w:t>
      </w:r>
    </w:p>
    <w:p w14:paraId="7EBE8338" w14:textId="477E0461" w:rsidR="005C6134" w:rsidRDefault="00AF5EC7" w:rsidP="00AF5EC7">
      <w:pPr>
        <w:pStyle w:val="Heading3nospace"/>
      </w:pPr>
      <w:bookmarkStart w:id="370" w:name="_Toc434507902"/>
      <w:bookmarkStart w:id="371" w:name="_Toc434578822"/>
      <w:r>
        <w:t xml:space="preserve">4.3.6  </w:t>
      </w:r>
      <w:r w:rsidR="005C6134">
        <w:t>S</w:t>
      </w:r>
      <w:bookmarkStart w:id="372" w:name="S_Social_History_Section_eICR"/>
      <w:bookmarkEnd w:id="372"/>
      <w:r w:rsidR="005C6134">
        <w:t>ocial History Section (eICR) - Draft</w:t>
      </w:r>
      <w:bookmarkEnd w:id="370"/>
      <w:bookmarkEnd w:id="371"/>
    </w:p>
    <w:p w14:paraId="6DBCE5A1" w14:textId="77777777" w:rsidR="005C6134" w:rsidRDefault="005C6134" w:rsidP="005C6134">
      <w:pPr>
        <w:pStyle w:val="BracketData"/>
      </w:pPr>
      <w:r>
        <w:t>[section: identifier urn:oid:2.16.840.1.114222.4.10.18.1 (open)]</w:t>
      </w:r>
    </w:p>
    <w:p w14:paraId="02C2317A" w14:textId="77777777" w:rsidR="005C6134" w:rsidRDefault="005C6134" w:rsidP="005C6134">
      <w:pPr>
        <w:pStyle w:val="Caption"/>
      </w:pPr>
      <w:bookmarkStart w:id="373" w:name="_Toc434502423"/>
      <w:r>
        <w:t xml:space="preserve">Table </w:t>
      </w:r>
      <w:r>
        <w:fldChar w:fldCharType="begin"/>
      </w:r>
      <w:r>
        <w:instrText>SEQ Table \* ARABIC</w:instrText>
      </w:r>
      <w:r>
        <w:fldChar w:fldCharType="separate"/>
      </w:r>
      <w:r>
        <w:t>9</w:t>
      </w:r>
      <w:r>
        <w:fldChar w:fldCharType="end"/>
      </w:r>
      <w:r>
        <w:t>: Social History Section (eICR) Contexts</w:t>
      </w:r>
      <w:bookmarkEnd w:id="37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38C5E5D6" w14:textId="77777777" w:rsidTr="005C6134">
        <w:trPr>
          <w:cantSplit/>
          <w:tblHeader/>
          <w:jc w:val="center"/>
        </w:trPr>
        <w:tc>
          <w:tcPr>
            <w:tcW w:w="360" w:type="dxa"/>
            <w:shd w:val="clear" w:color="auto" w:fill="E6E6E6"/>
          </w:tcPr>
          <w:p w14:paraId="6EF0BCA8" w14:textId="77777777" w:rsidR="005C6134" w:rsidRDefault="005C6134" w:rsidP="005C6134">
            <w:pPr>
              <w:pStyle w:val="TableHead"/>
            </w:pPr>
            <w:r>
              <w:t>Contained By:</w:t>
            </w:r>
          </w:p>
        </w:tc>
        <w:tc>
          <w:tcPr>
            <w:tcW w:w="360" w:type="dxa"/>
            <w:shd w:val="clear" w:color="auto" w:fill="E6E6E6"/>
          </w:tcPr>
          <w:p w14:paraId="248260BD" w14:textId="77777777" w:rsidR="005C6134" w:rsidRDefault="005C6134" w:rsidP="005C6134">
            <w:pPr>
              <w:pStyle w:val="TableHead"/>
            </w:pPr>
            <w:r>
              <w:t>Contains:</w:t>
            </w:r>
          </w:p>
        </w:tc>
      </w:tr>
      <w:tr w:rsidR="005C6134" w14:paraId="537DD179" w14:textId="77777777" w:rsidTr="005C6134">
        <w:trPr>
          <w:jc w:val="center"/>
        </w:trPr>
        <w:tc>
          <w:tcPr>
            <w:tcW w:w="360" w:type="dxa"/>
          </w:tcPr>
          <w:p w14:paraId="1B0F1EE8"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r w:rsidR="005C6134">
              <w:t xml:space="preserve"> (required)</w:t>
            </w:r>
          </w:p>
        </w:tc>
        <w:tc>
          <w:tcPr>
            <w:tcW w:w="360" w:type="dxa"/>
          </w:tcPr>
          <w:p w14:paraId="2E216DCB" w14:textId="77777777" w:rsidR="005C6134" w:rsidRDefault="008403DC" w:rsidP="005C6134">
            <w:pPr>
              <w:pStyle w:val="TableText"/>
            </w:pPr>
            <w:hyperlink w:anchor="E_Pregnancy_Observation_eICR">
              <w:r w:rsidR="005C6134">
                <w:rPr>
                  <w:rStyle w:val="HyperlinkText9pt"/>
                </w:rPr>
                <w:t>Pregnancy Observation (eICR)</w:t>
              </w:r>
            </w:hyperlink>
          </w:p>
        </w:tc>
      </w:tr>
    </w:tbl>
    <w:p w14:paraId="1CD9E8CC" w14:textId="77777777" w:rsidR="005C6134" w:rsidRDefault="005C6134" w:rsidP="005C6134">
      <w:pPr>
        <w:pStyle w:val="BodyText"/>
      </w:pPr>
    </w:p>
    <w:p w14:paraId="6EC4ABC7" w14:textId="77777777" w:rsidR="005C6134" w:rsidRDefault="005C6134" w:rsidP="00A25198">
      <w:pPr>
        <w:numPr>
          <w:ilvl w:val="0"/>
          <w:numId w:val="34"/>
        </w:numPr>
        <w:spacing w:after="40" w:line="260" w:lineRule="exact"/>
      </w:pPr>
      <w:r>
        <w:t xml:space="preserve">Conforms to </w:t>
      </w:r>
      <w:hyperlink w:anchor="S_Social_History_Section_V3">
        <w:r>
          <w:rPr>
            <w:rStyle w:val="HyperlinkCourierBold"/>
          </w:rPr>
          <w:t>Social History Section (V3)</w:t>
        </w:r>
      </w:hyperlink>
      <w:r>
        <w:t xml:space="preserve"> template </w:t>
      </w:r>
      <w:r>
        <w:rPr>
          <w:rStyle w:val="XMLname"/>
        </w:rPr>
        <w:t>(identifier: urn:hl7ii:2.16.840.1.113883.10.20.22.2.17:2015-08-01)</w:t>
      </w:r>
      <w:r>
        <w:t>.</w:t>
      </w:r>
    </w:p>
    <w:p w14:paraId="09FEF10D" w14:textId="77777777" w:rsidR="005C6134" w:rsidRDefault="005C6134" w:rsidP="00A25198">
      <w:pPr>
        <w:numPr>
          <w:ilvl w:val="0"/>
          <w:numId w:val="34"/>
        </w:numPr>
        <w:spacing w:after="40" w:line="260" w:lineRule="exact"/>
      </w:pPr>
      <w:r>
        <w:rPr>
          <w:rStyle w:val="keyword"/>
        </w:rPr>
        <w:t>SHALL</w:t>
      </w:r>
      <w:r>
        <w:t xml:space="preserve"> contain exactly one [1..1] </w:t>
      </w:r>
      <w:r>
        <w:rPr>
          <w:rStyle w:val="XMLnameBold"/>
        </w:rPr>
        <w:t>templateId</w:t>
      </w:r>
      <w:bookmarkStart w:id="374" w:name="C_2218-107"/>
      <w:bookmarkEnd w:id="374"/>
      <w:r>
        <w:t xml:space="preserve"> (CONF:2218-107) such that it</w:t>
      </w:r>
    </w:p>
    <w:p w14:paraId="147227AA" w14:textId="77777777" w:rsidR="005C6134" w:rsidRDefault="005C6134" w:rsidP="00A25198">
      <w:pPr>
        <w:numPr>
          <w:ilvl w:val="1"/>
          <w:numId w:val="34"/>
        </w:numPr>
        <w:spacing w:after="40" w:line="260" w:lineRule="exact"/>
      </w:pPr>
      <w:r>
        <w:rPr>
          <w:rStyle w:val="keyword"/>
        </w:rPr>
        <w:t>SHALL</w:t>
      </w:r>
      <w:r>
        <w:t xml:space="preserve"> contain exactly one [1..1] </w:t>
      </w:r>
      <w:r>
        <w:rPr>
          <w:rStyle w:val="XMLnameBold"/>
        </w:rPr>
        <w:t>@root</w:t>
      </w:r>
      <w:r>
        <w:t>=</w:t>
      </w:r>
      <w:r>
        <w:rPr>
          <w:rStyle w:val="XMLname"/>
        </w:rPr>
        <w:t>"2.16.840.1.114222.4.10.18.1"</w:t>
      </w:r>
      <w:r>
        <w:t xml:space="preserve"> eICR Social History Section</w:t>
      </w:r>
      <w:bookmarkStart w:id="375" w:name="C_2218-108"/>
      <w:bookmarkEnd w:id="375"/>
      <w:r>
        <w:t xml:space="preserve"> (CONF:2218-108).</w:t>
      </w:r>
    </w:p>
    <w:p w14:paraId="7A68511D" w14:textId="77777777" w:rsidR="005C6134" w:rsidRDefault="005C6134" w:rsidP="00A25198">
      <w:pPr>
        <w:numPr>
          <w:ilvl w:val="1"/>
          <w:numId w:val="34"/>
        </w:numPr>
        <w:spacing w:after="40" w:line="260" w:lineRule="exact"/>
      </w:pPr>
      <w:r>
        <w:rPr>
          <w:rStyle w:val="keyword"/>
        </w:rPr>
        <w:t>MAY</w:t>
      </w:r>
      <w:r>
        <w:t xml:space="preserve"> contain zero or one [0..1] </w:t>
      </w:r>
      <w:r>
        <w:rPr>
          <w:rStyle w:val="XMLnameBold"/>
        </w:rPr>
        <w:t>@extension</w:t>
      </w:r>
      <w:bookmarkStart w:id="376" w:name="C_2218-109"/>
      <w:bookmarkEnd w:id="376"/>
      <w:r>
        <w:t xml:space="preserve"> (CONF:2218-109).</w:t>
      </w:r>
    </w:p>
    <w:p w14:paraId="0EFCB3C2" w14:textId="77777777" w:rsidR="005C6134" w:rsidRDefault="005C6134" w:rsidP="00A25198">
      <w:pPr>
        <w:numPr>
          <w:ilvl w:val="0"/>
          <w:numId w:val="34"/>
        </w:numPr>
        <w:spacing w:after="40" w:line="260" w:lineRule="exact"/>
      </w:pPr>
      <w:r>
        <w:rPr>
          <w:rStyle w:val="keyword"/>
        </w:rPr>
        <w:t>MAY</w:t>
      </w:r>
      <w:r>
        <w:t xml:space="preserve"> contain zero or more [0..*] </w:t>
      </w:r>
      <w:r>
        <w:rPr>
          <w:rStyle w:val="XMLnameBold"/>
        </w:rPr>
        <w:t>entry</w:t>
      </w:r>
      <w:bookmarkStart w:id="377" w:name="C_2218-114"/>
      <w:bookmarkEnd w:id="377"/>
      <w:r>
        <w:t xml:space="preserve"> (CONF:2218-114).</w:t>
      </w:r>
    </w:p>
    <w:p w14:paraId="0F88D473" w14:textId="77777777" w:rsidR="005C6134" w:rsidRDefault="005C6134" w:rsidP="00A25198">
      <w:pPr>
        <w:numPr>
          <w:ilvl w:val="1"/>
          <w:numId w:val="34"/>
        </w:numPr>
        <w:spacing w:after="40" w:line="260" w:lineRule="exact"/>
      </w:pPr>
      <w:r>
        <w:lastRenderedPageBreak/>
        <w:t xml:space="preserve">The entry, if present, </w:t>
      </w:r>
      <w:r>
        <w:rPr>
          <w:rStyle w:val="keyword"/>
        </w:rPr>
        <w:t>SHALL</w:t>
      </w:r>
      <w:r>
        <w:t xml:space="preserve"> contain exactly one [1..1] </w:t>
      </w:r>
      <w:hyperlink w:anchor="E_Pregnancy_Observation_eICR">
        <w:r>
          <w:rPr>
            <w:rStyle w:val="HyperlinkCourierBold"/>
          </w:rPr>
          <w:t>Pregnancy Observation (eICR)</w:t>
        </w:r>
      </w:hyperlink>
      <w:r>
        <w:rPr>
          <w:rStyle w:val="XMLname"/>
        </w:rPr>
        <w:t xml:space="preserve"> (identifier: urn:oid:2.16.840.1.114222.4.10.18.1.5)</w:t>
      </w:r>
      <w:bookmarkStart w:id="378" w:name="C_2218-115"/>
      <w:bookmarkEnd w:id="378"/>
      <w:r>
        <w:t xml:space="preserve"> (CONF:2218-115).</w:t>
      </w:r>
    </w:p>
    <w:p w14:paraId="0F4AF162" w14:textId="2B57CEEA" w:rsidR="005C6134" w:rsidRDefault="00AF5EC7" w:rsidP="00AF5EC7">
      <w:pPr>
        <w:pStyle w:val="Heading3nospace"/>
      </w:pPr>
      <w:bookmarkStart w:id="379" w:name="_Toc434507903"/>
      <w:bookmarkStart w:id="380" w:name="_Toc434578823"/>
      <w:r>
        <w:t xml:space="preserve">4.3.7  </w:t>
      </w:r>
      <w:r w:rsidR="005C6134">
        <w:t>S</w:t>
      </w:r>
      <w:bookmarkStart w:id="381" w:name="S_Social_History_Section_V3"/>
      <w:bookmarkEnd w:id="381"/>
      <w:r w:rsidR="005C6134">
        <w:t>ocial History Section (V3) - Published</w:t>
      </w:r>
      <w:bookmarkEnd w:id="379"/>
      <w:bookmarkEnd w:id="380"/>
    </w:p>
    <w:p w14:paraId="491AF985" w14:textId="77777777" w:rsidR="005C6134" w:rsidRDefault="005C6134" w:rsidP="005C6134">
      <w:pPr>
        <w:pStyle w:val="BracketData"/>
      </w:pPr>
      <w:r>
        <w:t>[section: identifier urn:hl7ii:2.16.840.1.113883.10.20.22.2.17:2015-08-01 (open)]</w:t>
      </w:r>
    </w:p>
    <w:p w14:paraId="2AE330A5" w14:textId="77777777" w:rsidR="005C6134" w:rsidRDefault="005C6134" w:rsidP="005C6134">
      <w:pPr>
        <w:pStyle w:val="Caption"/>
      </w:pPr>
      <w:bookmarkStart w:id="382" w:name="_Toc434502424"/>
      <w:r>
        <w:t xml:space="preserve">Table </w:t>
      </w:r>
      <w:r>
        <w:fldChar w:fldCharType="begin"/>
      </w:r>
      <w:r>
        <w:instrText>SEQ Table \* ARABIC</w:instrText>
      </w:r>
      <w:r>
        <w:fldChar w:fldCharType="separate"/>
      </w:r>
      <w:r>
        <w:t>10</w:t>
      </w:r>
      <w:r>
        <w:fldChar w:fldCharType="end"/>
      </w:r>
      <w:r>
        <w:t>: Social History Section (V3) Contexts</w:t>
      </w:r>
      <w:bookmarkEnd w:id="3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55945B85" w14:textId="77777777" w:rsidTr="005C6134">
        <w:trPr>
          <w:cantSplit/>
          <w:tblHeader/>
          <w:jc w:val="center"/>
        </w:trPr>
        <w:tc>
          <w:tcPr>
            <w:tcW w:w="360" w:type="dxa"/>
            <w:shd w:val="clear" w:color="auto" w:fill="E6E6E6"/>
          </w:tcPr>
          <w:p w14:paraId="68CDEECC" w14:textId="77777777" w:rsidR="005C6134" w:rsidRDefault="005C6134" w:rsidP="005C6134">
            <w:pPr>
              <w:pStyle w:val="TableHead"/>
            </w:pPr>
            <w:r>
              <w:t>Contained By:</w:t>
            </w:r>
          </w:p>
        </w:tc>
        <w:tc>
          <w:tcPr>
            <w:tcW w:w="360" w:type="dxa"/>
            <w:shd w:val="clear" w:color="auto" w:fill="E6E6E6"/>
          </w:tcPr>
          <w:p w14:paraId="3F4F058A" w14:textId="77777777" w:rsidR="005C6134" w:rsidRDefault="005C6134" w:rsidP="005C6134">
            <w:pPr>
              <w:pStyle w:val="TableHead"/>
            </w:pPr>
            <w:r>
              <w:t>Contains:</w:t>
            </w:r>
          </w:p>
        </w:tc>
      </w:tr>
      <w:tr w:rsidR="005C6134" w14:paraId="0339BBAF" w14:textId="77777777" w:rsidTr="005C6134">
        <w:trPr>
          <w:jc w:val="center"/>
        </w:trPr>
        <w:tc>
          <w:tcPr>
            <w:tcW w:w="360" w:type="dxa"/>
          </w:tcPr>
          <w:p w14:paraId="3787D5BC" w14:textId="77777777" w:rsidR="005C6134" w:rsidRDefault="005C6134" w:rsidP="005C6134"/>
        </w:tc>
        <w:tc>
          <w:tcPr>
            <w:tcW w:w="360" w:type="dxa"/>
          </w:tcPr>
          <w:p w14:paraId="711F4DA8" w14:textId="77777777" w:rsidR="005C6134" w:rsidRDefault="008403DC" w:rsidP="005C6134">
            <w:pPr>
              <w:pStyle w:val="TableText"/>
            </w:pPr>
            <w:hyperlink w:anchor="E_Pregnancy_Observation">
              <w:r w:rsidR="005C6134">
                <w:rPr>
                  <w:rStyle w:val="HyperlinkText9pt"/>
                </w:rPr>
                <w:t>Pregnancy Observation</w:t>
              </w:r>
            </w:hyperlink>
          </w:p>
          <w:p w14:paraId="58F3275B" w14:textId="77777777" w:rsidR="005C6134" w:rsidRDefault="008403DC" w:rsidP="005C6134">
            <w:pPr>
              <w:pStyle w:val="TableText"/>
            </w:pPr>
            <w:hyperlink w:anchor="E_Social_History_Observation_V3">
              <w:r w:rsidR="005C6134">
                <w:rPr>
                  <w:rStyle w:val="HyperlinkText9pt"/>
                </w:rPr>
                <w:t>Social History Observation (V3)</w:t>
              </w:r>
            </w:hyperlink>
          </w:p>
        </w:tc>
      </w:tr>
    </w:tbl>
    <w:p w14:paraId="58E1D215" w14:textId="77777777" w:rsidR="005C6134" w:rsidRDefault="005C6134" w:rsidP="005C6134">
      <w:pPr>
        <w:pStyle w:val="BodyText"/>
      </w:pPr>
    </w:p>
    <w:p w14:paraId="6A456198" w14:textId="77777777" w:rsidR="005C6134" w:rsidRDefault="005C6134" w:rsidP="005C6134">
      <w:pPr>
        <w:pStyle w:val="BodyText"/>
      </w:pPr>
      <w:r>
        <w:t>This section contains social history data that influence a patient’s physical, psychological or emotional health (e.g., smoking status, pregnancy). Demographic data, such as marital status, race, ethnicity, and religious affiliation, is captured in the header.</w:t>
      </w:r>
    </w:p>
    <w:p w14:paraId="02BDFFA1" w14:textId="77777777" w:rsidR="005C6134" w:rsidRDefault="005C6134" w:rsidP="00A25198">
      <w:pPr>
        <w:numPr>
          <w:ilvl w:val="0"/>
          <w:numId w:val="35"/>
        </w:numPr>
        <w:spacing w:after="40" w:line="260" w:lineRule="exact"/>
      </w:pPr>
      <w:r>
        <w:rPr>
          <w:rStyle w:val="keyword"/>
        </w:rPr>
        <w:t>SHALL</w:t>
      </w:r>
      <w:r>
        <w:t xml:space="preserve"> contain exactly one [1..1] </w:t>
      </w:r>
      <w:r>
        <w:rPr>
          <w:rStyle w:val="XMLnameBold"/>
        </w:rPr>
        <w:t>templateId</w:t>
      </w:r>
      <w:bookmarkStart w:id="383" w:name="C_1198-7936"/>
      <w:bookmarkEnd w:id="383"/>
      <w:r>
        <w:t xml:space="preserve"> (CONF:1198-7936) such that it</w:t>
      </w:r>
    </w:p>
    <w:p w14:paraId="4E047D2F" w14:textId="77777777" w:rsidR="005C6134" w:rsidRDefault="005C6134" w:rsidP="00A25198">
      <w:pPr>
        <w:numPr>
          <w:ilvl w:val="1"/>
          <w:numId w:val="35"/>
        </w:numPr>
        <w:spacing w:after="40" w:line="260" w:lineRule="exact"/>
      </w:pPr>
      <w:r>
        <w:rPr>
          <w:rStyle w:val="keyword"/>
        </w:rPr>
        <w:t>SHALL</w:t>
      </w:r>
      <w:r>
        <w:t xml:space="preserve"> contain exactly one [1..1] </w:t>
      </w:r>
      <w:r>
        <w:rPr>
          <w:rStyle w:val="XMLnameBold"/>
        </w:rPr>
        <w:t>@root</w:t>
      </w:r>
      <w:r>
        <w:t>=</w:t>
      </w:r>
      <w:r>
        <w:rPr>
          <w:rStyle w:val="XMLname"/>
        </w:rPr>
        <w:t>"2.16.840.1.113883.10.20.22.2.17"</w:t>
      </w:r>
      <w:bookmarkStart w:id="384" w:name="C_1198-10449"/>
      <w:bookmarkEnd w:id="384"/>
      <w:r>
        <w:t xml:space="preserve"> (CONF:1198-10449).</w:t>
      </w:r>
    </w:p>
    <w:p w14:paraId="1D4348AC" w14:textId="77777777" w:rsidR="005C6134" w:rsidRDefault="005C6134" w:rsidP="00A25198">
      <w:pPr>
        <w:numPr>
          <w:ilvl w:val="1"/>
          <w:numId w:val="35"/>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385" w:name="C_1198-32494"/>
      <w:bookmarkEnd w:id="385"/>
      <w:r>
        <w:t xml:space="preserve"> (CONF:1198-32494).</w:t>
      </w:r>
    </w:p>
    <w:p w14:paraId="3947BBBC" w14:textId="77777777" w:rsidR="005C6134" w:rsidRDefault="005C6134" w:rsidP="00A25198">
      <w:pPr>
        <w:numPr>
          <w:ilvl w:val="0"/>
          <w:numId w:val="35"/>
        </w:numPr>
        <w:spacing w:after="40" w:line="260" w:lineRule="exact"/>
      </w:pPr>
      <w:r>
        <w:rPr>
          <w:rStyle w:val="keyword"/>
        </w:rPr>
        <w:t>SHALL</w:t>
      </w:r>
      <w:r>
        <w:t xml:space="preserve"> contain exactly one [1..1] </w:t>
      </w:r>
      <w:r>
        <w:rPr>
          <w:rStyle w:val="XMLnameBold"/>
        </w:rPr>
        <w:t>code</w:t>
      </w:r>
      <w:bookmarkStart w:id="386" w:name="C_1198-14819"/>
      <w:bookmarkEnd w:id="386"/>
      <w:r>
        <w:t xml:space="preserve"> (CONF:1198-14819).</w:t>
      </w:r>
    </w:p>
    <w:p w14:paraId="0FF9FF8E" w14:textId="77777777" w:rsidR="005C6134" w:rsidRDefault="005C6134" w:rsidP="00A25198">
      <w:pPr>
        <w:numPr>
          <w:ilvl w:val="1"/>
          <w:numId w:val="35"/>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"29762-2"</w:t>
      </w:r>
      <w:r>
        <w:t xml:space="preserve"> Social History</w:t>
      </w:r>
      <w:bookmarkStart w:id="387" w:name="C_1198-14820"/>
      <w:bookmarkEnd w:id="387"/>
      <w:r>
        <w:t xml:space="preserve"> (CONF:1198-14820).</w:t>
      </w:r>
    </w:p>
    <w:p w14:paraId="04CD9F6A" w14:textId="77777777" w:rsidR="005C6134" w:rsidRDefault="005C6134" w:rsidP="00A25198">
      <w:pPr>
        <w:numPr>
          <w:ilvl w:val="1"/>
          <w:numId w:val="35"/>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388" w:name="C_1198-30814"/>
      <w:bookmarkEnd w:id="388"/>
      <w:r>
        <w:t xml:space="preserve"> (CONF:1198-30814).</w:t>
      </w:r>
    </w:p>
    <w:p w14:paraId="5F695B28" w14:textId="77777777" w:rsidR="005C6134" w:rsidRDefault="005C6134" w:rsidP="00A25198">
      <w:pPr>
        <w:numPr>
          <w:ilvl w:val="0"/>
          <w:numId w:val="35"/>
        </w:numPr>
        <w:spacing w:after="40" w:line="260" w:lineRule="exact"/>
      </w:pPr>
      <w:r>
        <w:rPr>
          <w:rStyle w:val="keyword"/>
        </w:rPr>
        <w:t>SHALL</w:t>
      </w:r>
      <w:r>
        <w:t xml:space="preserve"> contain exactly one [1..1] </w:t>
      </w:r>
      <w:r>
        <w:rPr>
          <w:rStyle w:val="XMLnameBold"/>
        </w:rPr>
        <w:t>title</w:t>
      </w:r>
      <w:bookmarkStart w:id="389" w:name="C_1198-7938"/>
      <w:bookmarkEnd w:id="389"/>
      <w:r>
        <w:t xml:space="preserve"> (CONF:1198-7938).</w:t>
      </w:r>
    </w:p>
    <w:p w14:paraId="67DAE977" w14:textId="77777777" w:rsidR="005C6134" w:rsidRDefault="005C6134" w:rsidP="00A25198">
      <w:pPr>
        <w:numPr>
          <w:ilvl w:val="0"/>
          <w:numId w:val="35"/>
        </w:numPr>
        <w:spacing w:after="40" w:line="260" w:lineRule="exact"/>
      </w:pPr>
      <w:r>
        <w:rPr>
          <w:rStyle w:val="keyword"/>
        </w:rPr>
        <w:t>SHALL</w:t>
      </w:r>
      <w:r>
        <w:t xml:space="preserve"> contain exactly one [1..1] </w:t>
      </w:r>
      <w:r>
        <w:rPr>
          <w:rStyle w:val="XMLnameBold"/>
        </w:rPr>
        <w:t>text</w:t>
      </w:r>
      <w:bookmarkStart w:id="390" w:name="C_1198-7939"/>
      <w:bookmarkEnd w:id="390"/>
      <w:r>
        <w:t xml:space="preserve"> (CONF:1198-7939).</w:t>
      </w:r>
    </w:p>
    <w:p w14:paraId="543B7590"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391" w:name="C_1198-7953"/>
      <w:bookmarkEnd w:id="391"/>
      <w:r>
        <w:t xml:space="preserve"> (CONF:1198-7953) such that it</w:t>
      </w:r>
    </w:p>
    <w:p w14:paraId="0819EE68" w14:textId="77777777" w:rsidR="005C6134" w:rsidRDefault="005C6134" w:rsidP="00A25198">
      <w:pPr>
        <w:numPr>
          <w:ilvl w:val="1"/>
          <w:numId w:val="35"/>
        </w:numPr>
        <w:spacing w:after="40" w:line="260" w:lineRule="exact"/>
      </w:pPr>
      <w:r>
        <w:rPr>
          <w:rStyle w:val="keyword"/>
        </w:rPr>
        <w:t>SHALL</w:t>
      </w:r>
      <w:r>
        <w:t xml:space="preserve"> contain exactly one [1..1] </w:t>
      </w:r>
      <w:hyperlink w:anchor="E_Social_History_Observation_V3">
        <w:r>
          <w:rPr>
            <w:rStyle w:val="HyperlinkCourierBold"/>
          </w:rPr>
          <w:t>Social History Observation (V3)</w:t>
        </w:r>
      </w:hyperlink>
      <w:r>
        <w:rPr>
          <w:rStyle w:val="XMLname"/>
        </w:rPr>
        <w:t xml:space="preserve"> (identifier: urn:hl7ii:2.16.840.1.113883.10.20.22.4.38:2015-08-01)</w:t>
      </w:r>
      <w:bookmarkStart w:id="392" w:name="C_1198-14821"/>
      <w:bookmarkEnd w:id="392"/>
      <w:r>
        <w:t xml:space="preserve"> (CONF:1198-14821).</w:t>
      </w:r>
    </w:p>
    <w:p w14:paraId="65DBBE22"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393" w:name="C_1198-9132"/>
      <w:bookmarkEnd w:id="393"/>
      <w:r>
        <w:t xml:space="preserve"> (CONF:1198-9132) such that it</w:t>
      </w:r>
    </w:p>
    <w:p w14:paraId="3A19FA97" w14:textId="77777777" w:rsidR="005C6134" w:rsidRDefault="005C6134" w:rsidP="00A25198">
      <w:pPr>
        <w:numPr>
          <w:ilvl w:val="1"/>
          <w:numId w:val="35"/>
        </w:numPr>
        <w:spacing w:after="40" w:line="260" w:lineRule="exact"/>
      </w:pPr>
      <w:r>
        <w:rPr>
          <w:rStyle w:val="keyword"/>
        </w:rPr>
        <w:t>SHALL</w:t>
      </w:r>
      <w:r>
        <w:t xml:space="preserve"> contain exactly one [1..1] </w:t>
      </w:r>
      <w:hyperlink w:anchor="E_Pregnancy_Observation">
        <w:r>
          <w:rPr>
            <w:rStyle w:val="HyperlinkCourierBold"/>
          </w:rPr>
          <w:t>Pregnancy Observation</w:t>
        </w:r>
      </w:hyperlink>
      <w:r>
        <w:rPr>
          <w:rStyle w:val="XMLname"/>
        </w:rPr>
        <w:t xml:space="preserve"> (identifier: urn:oid:2.16.840.1.113883.10.20.15.3.8)</w:t>
      </w:r>
      <w:bookmarkStart w:id="394" w:name="C_1198-14822"/>
      <w:bookmarkEnd w:id="394"/>
      <w:r>
        <w:t xml:space="preserve"> (CONF:1198-14822).</w:t>
      </w:r>
    </w:p>
    <w:p w14:paraId="11AF3D56" w14:textId="77777777" w:rsidR="005C6134" w:rsidRDefault="005C6134" w:rsidP="00A25198">
      <w:pPr>
        <w:numPr>
          <w:ilvl w:val="0"/>
          <w:numId w:val="35"/>
        </w:numPr>
        <w:spacing w:after="40" w:line="260" w:lineRule="exact"/>
      </w:pPr>
      <w:r>
        <w:rPr>
          <w:rStyle w:val="keyword"/>
        </w:rPr>
        <w:t>SHOULD</w:t>
      </w:r>
      <w:r>
        <w:t xml:space="preserve"> contain zero or more [0..*] </w:t>
      </w:r>
      <w:r>
        <w:rPr>
          <w:rStyle w:val="XMLnameBold"/>
        </w:rPr>
        <w:t>entry</w:t>
      </w:r>
      <w:bookmarkStart w:id="395" w:name="C_1198-14823"/>
      <w:bookmarkEnd w:id="395"/>
      <w:r>
        <w:t xml:space="preserve"> (CONF:1198-14823) such that it</w:t>
      </w:r>
    </w:p>
    <w:p w14:paraId="0AD0D4DA" w14:textId="77777777" w:rsidR="005C6134" w:rsidRDefault="005C6134" w:rsidP="00A25198">
      <w:pPr>
        <w:numPr>
          <w:ilvl w:val="1"/>
          <w:numId w:val="35"/>
        </w:numPr>
        <w:spacing w:after="40" w:line="260" w:lineRule="exact"/>
      </w:pPr>
      <w:r>
        <w:rPr>
          <w:rStyle w:val="keyword"/>
        </w:rPr>
        <w:t>SHALL</w:t>
      </w:r>
      <w:r>
        <w:t xml:space="preserve"> contain exactly one [1..1] Smoking Status - Meaningful Use (V2)</w:t>
      </w:r>
      <w:r>
        <w:rPr>
          <w:rStyle w:val="XMLname"/>
        </w:rPr>
        <w:t xml:space="preserve"> (identifier: urn:hl7ii:2.16.840.1.113883.10.20.22.4.78:2014-06-09)</w:t>
      </w:r>
      <w:bookmarkStart w:id="396" w:name="C_1198-14824"/>
      <w:bookmarkEnd w:id="396"/>
      <w:r>
        <w:t xml:space="preserve"> (CONF:1198-14824).</w:t>
      </w:r>
    </w:p>
    <w:p w14:paraId="0882630D"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397" w:name="C_1198-16816"/>
      <w:bookmarkEnd w:id="397"/>
      <w:r>
        <w:t xml:space="preserve"> (CONF:1198-16816) such that it</w:t>
      </w:r>
    </w:p>
    <w:p w14:paraId="0D1E9183" w14:textId="77777777" w:rsidR="005C6134" w:rsidRDefault="005C6134" w:rsidP="00A25198">
      <w:pPr>
        <w:numPr>
          <w:ilvl w:val="1"/>
          <w:numId w:val="35"/>
        </w:numPr>
        <w:spacing w:after="40" w:line="260" w:lineRule="exact"/>
      </w:pPr>
      <w:r>
        <w:rPr>
          <w:rStyle w:val="keyword"/>
        </w:rPr>
        <w:t>SHALL</w:t>
      </w:r>
      <w:r>
        <w:t xml:space="preserve"> contain exactly one [1..1] Tobacco Use (V2)</w:t>
      </w:r>
      <w:r>
        <w:rPr>
          <w:rStyle w:val="XMLname"/>
        </w:rPr>
        <w:t xml:space="preserve"> (identifier: urn:hl7ii:2.16.840.1.113883.10.20.22.4.85:2014-06-09)</w:t>
      </w:r>
      <w:bookmarkStart w:id="398" w:name="C_1198-16817"/>
      <w:bookmarkEnd w:id="398"/>
      <w:r>
        <w:t xml:space="preserve"> (CONF:1198-16817).</w:t>
      </w:r>
    </w:p>
    <w:p w14:paraId="68C1135F"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399" w:name="C_1198-28361"/>
      <w:bookmarkEnd w:id="399"/>
      <w:r>
        <w:t xml:space="preserve"> (CONF:1198-28361) such that it</w:t>
      </w:r>
    </w:p>
    <w:p w14:paraId="521119F9" w14:textId="77777777" w:rsidR="005C6134" w:rsidRDefault="005C6134" w:rsidP="00A25198">
      <w:pPr>
        <w:numPr>
          <w:ilvl w:val="1"/>
          <w:numId w:val="35"/>
        </w:numPr>
        <w:spacing w:after="40" w:line="260" w:lineRule="exact"/>
      </w:pPr>
      <w:r>
        <w:rPr>
          <w:rStyle w:val="keyword"/>
        </w:rPr>
        <w:lastRenderedPageBreak/>
        <w:t>SHALL</w:t>
      </w:r>
      <w:r>
        <w:t xml:space="preserve"> contain exactly one [1..1] Caregiver Characteristics</w:t>
      </w:r>
      <w:r>
        <w:rPr>
          <w:rStyle w:val="XMLname"/>
        </w:rPr>
        <w:t xml:space="preserve"> (identifier: urn:oid:2.16.840.1.113883.10.20.22.4.72)</w:t>
      </w:r>
      <w:bookmarkStart w:id="400" w:name="C_1198-28362"/>
      <w:bookmarkEnd w:id="400"/>
      <w:r>
        <w:t xml:space="preserve"> (CONF:1198-28362).</w:t>
      </w:r>
    </w:p>
    <w:p w14:paraId="751E45F6"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401" w:name="C_1198-28366"/>
      <w:bookmarkEnd w:id="401"/>
      <w:r>
        <w:t xml:space="preserve"> (CONF:1198-28366) such that it</w:t>
      </w:r>
    </w:p>
    <w:p w14:paraId="256EECC6" w14:textId="77777777" w:rsidR="005C6134" w:rsidRDefault="005C6134" w:rsidP="00A25198">
      <w:pPr>
        <w:numPr>
          <w:ilvl w:val="1"/>
          <w:numId w:val="35"/>
        </w:numPr>
        <w:spacing w:after="40" w:line="260" w:lineRule="exact"/>
      </w:pPr>
      <w:r>
        <w:rPr>
          <w:rStyle w:val="keyword"/>
        </w:rPr>
        <w:t>SHALL</w:t>
      </w:r>
      <w:r>
        <w:t xml:space="preserve"> contain exactly one [1..1] Cultural and Religious Observation</w:t>
      </w:r>
      <w:r>
        <w:rPr>
          <w:rStyle w:val="XMLname"/>
        </w:rPr>
        <w:t xml:space="preserve"> (identifier: urn:oid:2.16.840.1.113883.10.20.22.4.111)</w:t>
      </w:r>
      <w:bookmarkStart w:id="402" w:name="C_1198-28367"/>
      <w:bookmarkEnd w:id="402"/>
      <w:r>
        <w:t xml:space="preserve"> (CONF:1198-28367).</w:t>
      </w:r>
    </w:p>
    <w:p w14:paraId="2B7E2BE4" w14:textId="77777777" w:rsidR="005C6134" w:rsidRDefault="005C6134" w:rsidP="00A25198">
      <w:pPr>
        <w:numPr>
          <w:ilvl w:val="0"/>
          <w:numId w:val="35"/>
        </w:numPr>
        <w:spacing w:after="40" w:line="260" w:lineRule="exact"/>
      </w:pPr>
      <w:r>
        <w:rPr>
          <w:rStyle w:val="keyword"/>
        </w:rPr>
        <w:t>MAY</w:t>
      </w:r>
      <w:r>
        <w:t xml:space="preserve"> contain zero or more [0..*] </w:t>
      </w:r>
      <w:r>
        <w:rPr>
          <w:rStyle w:val="XMLnameBold"/>
        </w:rPr>
        <w:t>entry</w:t>
      </w:r>
      <w:bookmarkStart w:id="403" w:name="C_1198-28825"/>
      <w:bookmarkEnd w:id="403"/>
      <w:r>
        <w:t xml:space="preserve"> (CONF:1198-28825) such that it</w:t>
      </w:r>
    </w:p>
    <w:p w14:paraId="22669A01" w14:textId="77777777" w:rsidR="005C6134" w:rsidRDefault="005C6134" w:rsidP="00A25198">
      <w:pPr>
        <w:numPr>
          <w:ilvl w:val="1"/>
          <w:numId w:val="35"/>
        </w:numPr>
        <w:spacing w:after="40" w:line="260" w:lineRule="exact"/>
      </w:pPr>
      <w:r>
        <w:rPr>
          <w:rStyle w:val="keyword"/>
        </w:rPr>
        <w:t>SHALL</w:t>
      </w:r>
      <w:r>
        <w:t xml:space="preserve"> contain exactly one [1..1] Characteristics of Home Environment</w:t>
      </w:r>
      <w:r>
        <w:rPr>
          <w:rStyle w:val="XMLname"/>
        </w:rPr>
        <w:t xml:space="preserve"> (identifier: urn:oid:2.16.840.1.113883.10.20.22.4.109)</w:t>
      </w:r>
      <w:bookmarkStart w:id="404" w:name="C_1198-28826"/>
      <w:bookmarkEnd w:id="404"/>
      <w:r>
        <w:t xml:space="preserve"> (CONF:1198-28826).</w:t>
      </w:r>
    </w:p>
    <w:p w14:paraId="552ED97A" w14:textId="3B7C949A" w:rsidR="005C6134" w:rsidRPr="00AF5EC7" w:rsidRDefault="00AF5EC7" w:rsidP="00AF5EC7">
      <w:pPr>
        <w:pStyle w:val="Heading2nospace"/>
        <w:rPr>
          <w:rFonts w:asciiTheme="minorHAnsi" w:hAnsiTheme="minorHAnsi"/>
          <w:i w:val="0"/>
        </w:rPr>
      </w:pPr>
      <w:bookmarkStart w:id="405" w:name="_Toc434507904"/>
      <w:bookmarkStart w:id="406" w:name="_Toc434578824"/>
      <w:r w:rsidRPr="00AF5EC7">
        <w:rPr>
          <w:rFonts w:asciiTheme="minorHAnsi" w:hAnsiTheme="minorHAnsi"/>
          <w:i w:val="0"/>
        </w:rPr>
        <w:t xml:space="preserve">4.4 </w:t>
      </w:r>
      <w:r w:rsidR="00FA4D4C" w:rsidRPr="00AF5EC7">
        <w:rPr>
          <w:rFonts w:asciiTheme="minorHAnsi" w:hAnsiTheme="minorHAnsi"/>
          <w:i w:val="0"/>
        </w:rPr>
        <w:t>E</w:t>
      </w:r>
      <w:r w:rsidR="005C6134" w:rsidRPr="00AF5EC7">
        <w:rPr>
          <w:rFonts w:asciiTheme="minorHAnsi" w:hAnsiTheme="minorHAnsi"/>
          <w:i w:val="0"/>
        </w:rPr>
        <w:t>ntry Templates</w:t>
      </w:r>
      <w:bookmarkEnd w:id="405"/>
      <w:bookmarkEnd w:id="406"/>
    </w:p>
    <w:p w14:paraId="0159F13F" w14:textId="60E2C771" w:rsidR="005C6134" w:rsidRDefault="00AF5EC7" w:rsidP="00AF5EC7">
      <w:pPr>
        <w:pStyle w:val="Heading3nospace"/>
      </w:pPr>
      <w:bookmarkStart w:id="407" w:name="_Toc434507905"/>
      <w:bookmarkStart w:id="408" w:name="_Toc434578825"/>
      <w:r>
        <w:t xml:space="preserve">4.4.1 </w:t>
      </w:r>
      <w:r w:rsidR="005C6134">
        <w:t>E</w:t>
      </w:r>
      <w:bookmarkStart w:id="409" w:name="E_Encounter_Activity_V3"/>
      <w:bookmarkEnd w:id="409"/>
      <w:r w:rsidR="005C6134">
        <w:t>ncounter Activity (V3) - Published</w:t>
      </w:r>
      <w:bookmarkEnd w:id="407"/>
      <w:bookmarkEnd w:id="408"/>
    </w:p>
    <w:p w14:paraId="72889BC8" w14:textId="77777777" w:rsidR="005C6134" w:rsidRDefault="005C6134" w:rsidP="005C6134">
      <w:pPr>
        <w:pStyle w:val="BracketData"/>
      </w:pPr>
      <w:r>
        <w:t>[encounter: identifier urn:hl7ii:2.16.840.1.113883.10.20.22.4.49:2015-08-01 (open)]</w:t>
      </w:r>
    </w:p>
    <w:p w14:paraId="7DCD33B3" w14:textId="77777777" w:rsidR="005C6134" w:rsidRDefault="005C6134" w:rsidP="005C6134">
      <w:pPr>
        <w:pStyle w:val="Caption"/>
      </w:pPr>
      <w:bookmarkStart w:id="410" w:name="_Toc434502425"/>
      <w:r>
        <w:t xml:space="preserve">Table </w:t>
      </w:r>
      <w:r>
        <w:fldChar w:fldCharType="begin"/>
      </w:r>
      <w:r>
        <w:instrText>SEQ Table \* ARABIC</w:instrText>
      </w:r>
      <w:r>
        <w:fldChar w:fldCharType="separate"/>
      </w:r>
      <w:r>
        <w:t>11</w:t>
      </w:r>
      <w:r>
        <w:fldChar w:fldCharType="end"/>
      </w:r>
      <w:r>
        <w:t>: Encounter Activity (V3) Contexts</w:t>
      </w:r>
      <w:bookmarkEnd w:id="41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14D5CF63" w14:textId="77777777" w:rsidTr="005C6134">
        <w:trPr>
          <w:cantSplit/>
          <w:tblHeader/>
          <w:jc w:val="center"/>
        </w:trPr>
        <w:tc>
          <w:tcPr>
            <w:tcW w:w="360" w:type="dxa"/>
            <w:shd w:val="clear" w:color="auto" w:fill="E6E6E6"/>
          </w:tcPr>
          <w:p w14:paraId="444562EC" w14:textId="77777777" w:rsidR="005C6134" w:rsidRDefault="005C6134" w:rsidP="005C6134">
            <w:pPr>
              <w:pStyle w:val="TableHead"/>
            </w:pPr>
            <w:r>
              <w:t>Contained By:</w:t>
            </w:r>
          </w:p>
        </w:tc>
        <w:tc>
          <w:tcPr>
            <w:tcW w:w="360" w:type="dxa"/>
            <w:shd w:val="clear" w:color="auto" w:fill="E6E6E6"/>
          </w:tcPr>
          <w:p w14:paraId="34F0CC2E" w14:textId="77777777" w:rsidR="005C6134" w:rsidRDefault="005C6134" w:rsidP="005C6134">
            <w:pPr>
              <w:pStyle w:val="TableHead"/>
            </w:pPr>
            <w:r>
              <w:t>Contains:</w:t>
            </w:r>
          </w:p>
        </w:tc>
      </w:tr>
      <w:tr w:rsidR="005C6134" w14:paraId="23E4FA25" w14:textId="77777777" w:rsidTr="005C6134">
        <w:trPr>
          <w:jc w:val="center"/>
        </w:trPr>
        <w:tc>
          <w:tcPr>
            <w:tcW w:w="360" w:type="dxa"/>
          </w:tcPr>
          <w:p w14:paraId="6981D829" w14:textId="77777777" w:rsidR="005C6134" w:rsidRDefault="008403DC" w:rsidP="005C6134">
            <w:pPr>
              <w:pStyle w:val="TableText"/>
            </w:pPr>
            <w:hyperlink w:anchor="S_Encounters_Section_entries_required_V3">
              <w:r w:rsidR="005C6134">
                <w:rPr>
                  <w:rStyle w:val="HyperlinkText9pt"/>
                </w:rPr>
                <w:t>Encounters Section (entries required) (V3)</w:t>
              </w:r>
            </w:hyperlink>
            <w:r w:rsidR="005C6134">
              <w:t xml:space="preserve"> (required)</w:t>
            </w:r>
          </w:p>
        </w:tc>
        <w:tc>
          <w:tcPr>
            <w:tcW w:w="360" w:type="dxa"/>
          </w:tcPr>
          <w:p w14:paraId="354E9CDF" w14:textId="77777777" w:rsidR="005C6134" w:rsidRDefault="008403DC" w:rsidP="005C6134">
            <w:pPr>
              <w:pStyle w:val="TableText"/>
            </w:pPr>
            <w:hyperlink w:anchor="E_Encounter_Diagnosis_V3">
              <w:r w:rsidR="005C6134">
                <w:rPr>
                  <w:rStyle w:val="HyperlinkText9pt"/>
                </w:rPr>
                <w:t>Encounter Diagnosis (V3)</w:t>
              </w:r>
            </w:hyperlink>
          </w:p>
        </w:tc>
      </w:tr>
    </w:tbl>
    <w:p w14:paraId="225D1CD5" w14:textId="77777777" w:rsidR="005C6134" w:rsidRDefault="005C6134" w:rsidP="005C6134">
      <w:pPr>
        <w:pStyle w:val="BodyText"/>
      </w:pPr>
    </w:p>
    <w:p w14:paraId="6927E47A" w14:textId="77777777" w:rsidR="005C6134" w:rsidRDefault="005C6134" w:rsidP="005C6134">
      <w:pPr>
        <w:pStyle w:val="BodyText"/>
      </w:pPr>
      <w:r>
        <w:t>This clinical statement describes an interaction between a patient and clinician. Interactions may include in-person encounters, telephone conversations, and email exchanges.</w:t>
      </w:r>
    </w:p>
    <w:p w14:paraId="3A751900" w14:textId="77777777" w:rsidR="005C6134" w:rsidRDefault="005C6134" w:rsidP="00A25198">
      <w:pPr>
        <w:numPr>
          <w:ilvl w:val="0"/>
          <w:numId w:val="17"/>
        </w:numPr>
        <w:spacing w:after="40" w:line="260" w:lineRule="exact"/>
      </w:pPr>
      <w:r>
        <w:rPr>
          <w:rStyle w:val="keyword"/>
        </w:rPr>
        <w:t>SHALL</w:t>
      </w:r>
      <w:r>
        <w:t xml:space="preserve"> contain exactly one [1..1] </w:t>
      </w:r>
      <w:r>
        <w:rPr>
          <w:rStyle w:val="XMLnameBold"/>
        </w:rPr>
        <w:t>@classCode</w:t>
      </w:r>
      <w:r>
        <w:t>=</w:t>
      </w:r>
      <w:r>
        <w:rPr>
          <w:rStyle w:val="XMLname"/>
        </w:rPr>
        <w:t>"ENC"</w:t>
      </w:r>
      <w:r>
        <w:t xml:space="preserve"> (CodeSystem: </w:t>
      </w:r>
      <w:r>
        <w:rPr>
          <w:rStyle w:val="XMLname"/>
        </w:rPr>
        <w:t>HL7ActClass urn:oid:2.16.840.1.113883.5.6</w:t>
      </w:r>
      <w:r>
        <w:rPr>
          <w:rStyle w:val="keyword"/>
        </w:rPr>
        <w:t xml:space="preserve"> STATIC</w:t>
      </w:r>
      <w:r>
        <w:t>)</w:t>
      </w:r>
      <w:bookmarkStart w:id="411" w:name="C_1198-8710"/>
      <w:bookmarkEnd w:id="411"/>
      <w:r>
        <w:t xml:space="preserve"> (CONF:1198-8710).</w:t>
      </w:r>
    </w:p>
    <w:p w14:paraId="394CF86E" w14:textId="77777777" w:rsidR="005C6134" w:rsidRDefault="005C6134" w:rsidP="00A25198">
      <w:pPr>
        <w:numPr>
          <w:ilvl w:val="0"/>
          <w:numId w:val="17"/>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ActMood urn:oid:2.16.840.1.113883.5.1001</w:t>
      </w:r>
      <w:r>
        <w:rPr>
          <w:rStyle w:val="keyword"/>
        </w:rPr>
        <w:t xml:space="preserve"> STATIC</w:t>
      </w:r>
      <w:r>
        <w:t>)</w:t>
      </w:r>
      <w:bookmarkStart w:id="412" w:name="C_1198-8711"/>
      <w:bookmarkEnd w:id="412"/>
      <w:r>
        <w:t xml:space="preserve"> (CONF:1198-8711).</w:t>
      </w:r>
    </w:p>
    <w:p w14:paraId="58E36F39" w14:textId="77777777" w:rsidR="005C6134" w:rsidRDefault="005C6134" w:rsidP="00A25198">
      <w:pPr>
        <w:numPr>
          <w:ilvl w:val="0"/>
          <w:numId w:val="17"/>
        </w:numPr>
        <w:spacing w:after="40" w:line="260" w:lineRule="exact"/>
      </w:pPr>
      <w:r>
        <w:rPr>
          <w:rStyle w:val="keyword"/>
        </w:rPr>
        <w:t>SHALL</w:t>
      </w:r>
      <w:r>
        <w:t xml:space="preserve"> contain exactly one [1..1] </w:t>
      </w:r>
      <w:r>
        <w:rPr>
          <w:rStyle w:val="XMLnameBold"/>
        </w:rPr>
        <w:t>templateId</w:t>
      </w:r>
      <w:bookmarkStart w:id="413" w:name="C_1198-8712"/>
      <w:bookmarkEnd w:id="413"/>
      <w:r>
        <w:t xml:space="preserve"> (CONF:1198-8712) such that it</w:t>
      </w:r>
    </w:p>
    <w:p w14:paraId="282EC0B0" w14:textId="77777777" w:rsidR="005C6134" w:rsidRDefault="005C6134" w:rsidP="00A25198">
      <w:pPr>
        <w:numPr>
          <w:ilvl w:val="1"/>
          <w:numId w:val="17"/>
        </w:numPr>
        <w:spacing w:after="40" w:line="260" w:lineRule="exact"/>
      </w:pPr>
      <w:r>
        <w:rPr>
          <w:rStyle w:val="keyword"/>
        </w:rPr>
        <w:t>SHALL</w:t>
      </w:r>
      <w:r>
        <w:t xml:space="preserve"> contain exactly one [1..1] </w:t>
      </w:r>
      <w:r>
        <w:rPr>
          <w:rStyle w:val="XMLnameBold"/>
        </w:rPr>
        <w:t>@root</w:t>
      </w:r>
      <w:r>
        <w:t>=</w:t>
      </w:r>
      <w:r>
        <w:rPr>
          <w:rStyle w:val="XMLname"/>
        </w:rPr>
        <w:t>"2.16.840.1.113883.10.20.22.4.49"</w:t>
      </w:r>
      <w:bookmarkStart w:id="414" w:name="C_1198-26353"/>
      <w:bookmarkEnd w:id="414"/>
      <w:r>
        <w:t xml:space="preserve"> (CONF:1198-26353).</w:t>
      </w:r>
    </w:p>
    <w:p w14:paraId="24A2F7C1" w14:textId="77777777" w:rsidR="005C6134" w:rsidRDefault="005C6134" w:rsidP="00A25198">
      <w:pPr>
        <w:numPr>
          <w:ilvl w:val="1"/>
          <w:numId w:val="17"/>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415" w:name="C_1198-32546"/>
      <w:bookmarkEnd w:id="415"/>
      <w:r>
        <w:t xml:space="preserve"> (CONF:1198-32546).</w:t>
      </w:r>
    </w:p>
    <w:p w14:paraId="1B077C76" w14:textId="77777777" w:rsidR="005C6134" w:rsidRDefault="005C6134" w:rsidP="00A25198">
      <w:pPr>
        <w:numPr>
          <w:ilvl w:val="0"/>
          <w:numId w:val="17"/>
        </w:numPr>
        <w:spacing w:after="40" w:line="260" w:lineRule="exact"/>
      </w:pPr>
      <w:r>
        <w:rPr>
          <w:rStyle w:val="keyword"/>
        </w:rPr>
        <w:t>SHALL</w:t>
      </w:r>
      <w:r>
        <w:t xml:space="preserve"> contain at least one [1..*] </w:t>
      </w:r>
      <w:r>
        <w:rPr>
          <w:rStyle w:val="XMLnameBold"/>
        </w:rPr>
        <w:t>id</w:t>
      </w:r>
      <w:bookmarkStart w:id="416" w:name="C_1198-8713"/>
      <w:bookmarkEnd w:id="416"/>
      <w:r>
        <w:t xml:space="preserve"> (CONF:1198-8713).</w:t>
      </w:r>
    </w:p>
    <w:p w14:paraId="093E6A13" w14:textId="77777777" w:rsidR="005C6134" w:rsidRDefault="005C6134" w:rsidP="00A25198">
      <w:pPr>
        <w:numPr>
          <w:ilvl w:val="0"/>
          <w:numId w:val="17"/>
        </w:numPr>
        <w:spacing w:after="40" w:line="260" w:lineRule="exact"/>
      </w:pP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hyperlink w:anchor="EncounterTypeCode">
        <w:r>
          <w:rPr>
            <w:rStyle w:val="HyperlinkCourierBold"/>
          </w:rPr>
          <w:t>EncounterTypeCode</w:t>
        </w:r>
      </w:hyperlink>
      <w:r>
        <w:rPr>
          <w:rStyle w:val="XMLname"/>
        </w:rPr>
        <w:t xml:space="preserve"> urn:oid:2.16.840.1.113883.3.88.12.80.32</w:t>
      </w:r>
      <w:r>
        <w:rPr>
          <w:rStyle w:val="keyword"/>
        </w:rPr>
        <w:t xml:space="preserve"> DYNAMIC</w:t>
      </w:r>
      <w:bookmarkStart w:id="417" w:name="C_1198-8714"/>
      <w:bookmarkEnd w:id="417"/>
      <w:r>
        <w:t xml:space="preserve"> (CONF:1198-8714).</w:t>
      </w:r>
    </w:p>
    <w:p w14:paraId="3A781F03" w14:textId="77777777" w:rsidR="005C6134" w:rsidRDefault="005C6134" w:rsidP="00A25198">
      <w:pPr>
        <w:numPr>
          <w:ilvl w:val="1"/>
          <w:numId w:val="17"/>
        </w:numPr>
        <w:spacing w:after="40" w:line="260" w:lineRule="exact"/>
      </w:pPr>
      <w:r>
        <w:t xml:space="preserve">This code </w:t>
      </w:r>
      <w:r>
        <w:rPr>
          <w:rStyle w:val="keyword"/>
        </w:rPr>
        <w:t>SHOULD</w:t>
      </w:r>
      <w:r>
        <w:t xml:space="preserve"> contain zero or one [0..1] </w:t>
      </w:r>
      <w:r>
        <w:rPr>
          <w:rStyle w:val="XMLnameBold"/>
        </w:rPr>
        <w:t>originalText</w:t>
      </w:r>
      <w:bookmarkStart w:id="418" w:name="C_1198-8719"/>
      <w:bookmarkEnd w:id="418"/>
      <w:r>
        <w:t xml:space="preserve"> (CONF:1198-8719).</w:t>
      </w:r>
    </w:p>
    <w:p w14:paraId="2D4A9434" w14:textId="77777777" w:rsidR="005C6134" w:rsidRDefault="005C6134" w:rsidP="00A25198">
      <w:pPr>
        <w:numPr>
          <w:ilvl w:val="2"/>
          <w:numId w:val="17"/>
        </w:numPr>
        <w:spacing w:after="40" w:line="260" w:lineRule="exact"/>
      </w:pPr>
      <w:r>
        <w:t xml:space="preserve">The originalText, if present, </w:t>
      </w:r>
      <w:r>
        <w:rPr>
          <w:rStyle w:val="keyword"/>
        </w:rPr>
        <w:t>SHOULD</w:t>
      </w:r>
      <w:r>
        <w:t xml:space="preserve"> contain zero or one [0..1] </w:t>
      </w:r>
      <w:r>
        <w:rPr>
          <w:rStyle w:val="XMLnameBold"/>
        </w:rPr>
        <w:t>reference</w:t>
      </w:r>
      <w:bookmarkStart w:id="419" w:name="C_1198-15970"/>
      <w:bookmarkEnd w:id="419"/>
      <w:r>
        <w:t xml:space="preserve"> (CONF:1198-15970).</w:t>
      </w:r>
    </w:p>
    <w:p w14:paraId="212447C3" w14:textId="77777777" w:rsidR="005C6134" w:rsidRDefault="005C6134" w:rsidP="00A25198">
      <w:pPr>
        <w:numPr>
          <w:ilvl w:val="3"/>
          <w:numId w:val="17"/>
        </w:numPr>
        <w:spacing w:after="40" w:line="260" w:lineRule="exact"/>
      </w:pPr>
      <w:r>
        <w:t xml:space="preserve">The reference, if present, </w:t>
      </w:r>
      <w:r>
        <w:rPr>
          <w:rStyle w:val="keyword"/>
        </w:rPr>
        <w:t>SHOULD</w:t>
      </w:r>
      <w:r>
        <w:t xml:space="preserve"> contain zero or one [0..1] </w:t>
      </w:r>
      <w:r>
        <w:rPr>
          <w:rStyle w:val="XMLnameBold"/>
        </w:rPr>
        <w:t>@value</w:t>
      </w:r>
      <w:bookmarkStart w:id="420" w:name="C_1198-15971"/>
      <w:bookmarkEnd w:id="420"/>
      <w:r>
        <w:t xml:space="preserve"> (CONF:1198-15971).</w:t>
      </w:r>
    </w:p>
    <w:p w14:paraId="07E1D883" w14:textId="77777777" w:rsidR="005C6134" w:rsidRDefault="005C6134" w:rsidP="00A25198">
      <w:pPr>
        <w:pStyle w:val="BodyText"/>
        <w:numPr>
          <w:ilvl w:val="4"/>
          <w:numId w:val="17"/>
        </w:numPr>
      </w:pPr>
      <w:r>
        <w:t xml:space="preserve">This reference/@value </w:t>
      </w:r>
      <w:r>
        <w:rPr>
          <w:b/>
        </w:rPr>
        <w:t>SHALL</w:t>
      </w:r>
      <w:r>
        <w:t xml:space="preserve"> begin with a '#' and </w:t>
      </w:r>
      <w:r>
        <w:rPr>
          <w:b/>
        </w:rPr>
        <w:t>SHALL</w:t>
      </w:r>
      <w:r>
        <w:t xml:space="preserve"> point to its corresponding narrative (using the approach defined in CDA Release 2, section 4.3.5.1) (CONF:1198-15972).</w:t>
      </w:r>
    </w:p>
    <w:p w14:paraId="7E3BD6CE" w14:textId="77777777" w:rsidR="005C6134" w:rsidRDefault="005C6134" w:rsidP="005C6134">
      <w:pPr>
        <w:pStyle w:val="BodyText"/>
        <w:spacing w:before="120"/>
      </w:pPr>
      <w:r>
        <w:lastRenderedPageBreak/>
        <w:t>The translation may exist to map the code of EncounterTypeCode (2.16.840.1.113883.3.88.12.80.32) valueset to the code of Encounter Planned (2.16.840.1.113883.11.20.9.52) valueset.</w:t>
      </w:r>
    </w:p>
    <w:p w14:paraId="58AC8609" w14:textId="77777777" w:rsidR="005C6134" w:rsidRDefault="005C6134" w:rsidP="00A25198">
      <w:pPr>
        <w:numPr>
          <w:ilvl w:val="1"/>
          <w:numId w:val="17"/>
        </w:numPr>
        <w:spacing w:after="40" w:line="260" w:lineRule="exact"/>
      </w:pPr>
      <w:r>
        <w:t xml:space="preserve">This code </w:t>
      </w:r>
      <w:r>
        <w:rPr>
          <w:rStyle w:val="keyword"/>
        </w:rPr>
        <w:t>MAY</w:t>
      </w:r>
      <w:r>
        <w:t xml:space="preserve"> contain zero or one [0..1] </w:t>
      </w:r>
      <w:r>
        <w:rPr>
          <w:rStyle w:val="XMLnameBold"/>
        </w:rPr>
        <w:t>translation</w:t>
      </w:r>
      <w:bookmarkStart w:id="421" w:name="C_1198-32323"/>
      <w:bookmarkEnd w:id="421"/>
      <w:r>
        <w:t xml:space="preserve"> (CONF:1198-32323).</w:t>
      </w:r>
    </w:p>
    <w:p w14:paraId="6D9EE201" w14:textId="77777777" w:rsidR="005C6134" w:rsidRDefault="005C6134" w:rsidP="00A25198">
      <w:pPr>
        <w:numPr>
          <w:ilvl w:val="0"/>
          <w:numId w:val="17"/>
        </w:numPr>
        <w:spacing w:after="40" w:line="260" w:lineRule="exact"/>
      </w:pPr>
      <w:r>
        <w:rPr>
          <w:rStyle w:val="keyword"/>
        </w:rPr>
        <w:t>SHALL</w:t>
      </w:r>
      <w:r>
        <w:t xml:space="preserve"> contain exactly one [1..1] </w:t>
      </w:r>
      <w:r>
        <w:rPr>
          <w:rStyle w:val="XMLnameBold"/>
        </w:rPr>
        <w:t>effectiveTime</w:t>
      </w:r>
      <w:bookmarkStart w:id="422" w:name="C_1198-8715"/>
      <w:bookmarkEnd w:id="422"/>
      <w:r>
        <w:t xml:space="preserve"> (CONF:1198-8715).</w:t>
      </w:r>
    </w:p>
    <w:p w14:paraId="03513F4C" w14:textId="77777777" w:rsidR="005C6134" w:rsidRDefault="005C6134" w:rsidP="00A25198">
      <w:pPr>
        <w:numPr>
          <w:ilvl w:val="0"/>
          <w:numId w:val="17"/>
        </w:numPr>
        <w:spacing w:after="40" w:line="260" w:lineRule="exact"/>
      </w:pPr>
      <w:r>
        <w:rPr>
          <w:rStyle w:val="keyword"/>
        </w:rPr>
        <w:t>MAY</w:t>
      </w:r>
      <w:r>
        <w:t xml:space="preserve"> contain zero or one [0..1] </w:t>
      </w:r>
      <w:r>
        <w:rPr>
          <w:rStyle w:val="XMLnameBold"/>
        </w:rPr>
        <w:t>sdtc:dischargeDispositionCode</w:t>
      </w:r>
      <w:bookmarkStart w:id="423" w:name="C_1198-32176"/>
      <w:bookmarkEnd w:id="423"/>
      <w:r>
        <w:t xml:space="preserve"> (CONF:1198-32176).</w:t>
      </w:r>
      <w:r>
        <w:br/>
        <w:t>Note: The prefix sdtc: SHALL be bound to the namespace “urn:hl7-org:sdtc”. The use of the namespace provides a necessary extension to CDA R2 for the use of the dischargeDispositionCode element</w:t>
      </w:r>
    </w:p>
    <w:p w14:paraId="5EF5EEB2" w14:textId="77777777" w:rsidR="005C6134" w:rsidRDefault="005C6134" w:rsidP="00A25198">
      <w:pPr>
        <w:pStyle w:val="BodyText"/>
        <w:numPr>
          <w:ilvl w:val="1"/>
          <w:numId w:val="17"/>
        </w:numPr>
      </w:pPr>
      <w:r>
        <w:t xml:space="preserve">This sdtc:dischargeDispositionCode </w:t>
      </w:r>
      <w:r>
        <w:rPr>
          <w:b/>
        </w:rPr>
        <w:t>SHOULD</w:t>
      </w:r>
      <w:r>
        <w:t xml:space="preserve"> contain exactly [1..1] </w:t>
      </w:r>
      <w:r>
        <w:rPr>
          <w:b/>
        </w:rPr>
        <w:t>@code</w:t>
      </w:r>
      <w:r>
        <w:t xml:space="preserve">, which </w:t>
      </w:r>
      <w:r>
        <w:rPr>
          <w:b/>
        </w:rPr>
        <w:t>SHOULD</w:t>
      </w:r>
      <w:r>
        <w:t xml:space="preserve"> be selected from ValueSet 2.16.840.1.113883.3.88.12.80.33 NUBC UB-04 FL17-Patient Status (code system 2.16.840.1.113883.6.301.5) </w:t>
      </w:r>
      <w:r>
        <w:rPr>
          <w:b/>
        </w:rPr>
        <w:t>DYNAMIC</w:t>
      </w:r>
      <w:r>
        <w:t xml:space="preserve"> or, if access to NUBC is unavailable, from CodeSystem 2.16.840.1.113883.12.112 HL7 Discharge Disposition (CONF:1198-32177).</w:t>
      </w:r>
    </w:p>
    <w:p w14:paraId="1BD30354" w14:textId="77777777" w:rsidR="005C6134" w:rsidRDefault="005C6134" w:rsidP="00A25198">
      <w:pPr>
        <w:pStyle w:val="BodyText"/>
        <w:numPr>
          <w:ilvl w:val="1"/>
          <w:numId w:val="17"/>
        </w:numPr>
      </w:pPr>
      <w:r>
        <w:t xml:space="preserve">This sdtc:dischargeDispositionCode </w:t>
      </w:r>
      <w:r>
        <w:rPr>
          <w:b/>
        </w:rPr>
        <w:t>SHOULD</w:t>
      </w:r>
      <w:r>
        <w:t xml:space="preserve"> contain exactly [1..1] </w:t>
      </w:r>
      <w:r>
        <w:rPr>
          <w:b/>
        </w:rPr>
        <w:t>@codeSystem</w:t>
      </w:r>
      <w:r>
        <w:t xml:space="preserve">, which </w:t>
      </w:r>
      <w:r>
        <w:rPr>
          <w:b/>
        </w:rPr>
        <w:t>SHOULD</w:t>
      </w:r>
      <w:r>
        <w:t xml:space="preserve"> be either CodeSystem: NUBC 2.16.840.1.113883.6.301.5 </w:t>
      </w:r>
      <w:r>
        <w:rPr>
          <w:b/>
        </w:rPr>
        <w:t>OR</w:t>
      </w:r>
      <w:r>
        <w:t xml:space="preserve"> CodeSystem: HL7 Discharge Disposition 2.16.840.1.113883.12.112 (CONF:1198-32377).</w:t>
      </w:r>
    </w:p>
    <w:p w14:paraId="09335DC6" w14:textId="77777777" w:rsidR="005C6134" w:rsidRDefault="005C6134" w:rsidP="00A25198">
      <w:pPr>
        <w:numPr>
          <w:ilvl w:val="0"/>
          <w:numId w:val="17"/>
        </w:numPr>
        <w:spacing w:after="40" w:line="260" w:lineRule="exact"/>
      </w:pPr>
      <w:r>
        <w:rPr>
          <w:rStyle w:val="keyword"/>
        </w:rPr>
        <w:t>MAY</w:t>
      </w:r>
      <w:r>
        <w:t xml:space="preserve"> contain zero or more [0..*] </w:t>
      </w:r>
      <w:r>
        <w:rPr>
          <w:rStyle w:val="XMLnameBold"/>
        </w:rPr>
        <w:t>performer</w:t>
      </w:r>
      <w:bookmarkStart w:id="424" w:name="C_1198-8725"/>
      <w:bookmarkEnd w:id="424"/>
      <w:r>
        <w:t xml:space="preserve"> (CONF:1198-8725).</w:t>
      </w:r>
    </w:p>
    <w:p w14:paraId="12A12782" w14:textId="77777777" w:rsidR="005C6134" w:rsidRDefault="005C6134" w:rsidP="00A25198">
      <w:pPr>
        <w:numPr>
          <w:ilvl w:val="1"/>
          <w:numId w:val="17"/>
        </w:numPr>
        <w:spacing w:after="40" w:line="260" w:lineRule="exact"/>
      </w:pPr>
      <w:r>
        <w:t xml:space="preserve">The performer, if present, </w:t>
      </w:r>
      <w:r>
        <w:rPr>
          <w:rStyle w:val="keyword"/>
        </w:rPr>
        <w:t>SHALL</w:t>
      </w:r>
      <w:r>
        <w:t xml:space="preserve"> contain exactly one [1..1] </w:t>
      </w:r>
      <w:r>
        <w:rPr>
          <w:rStyle w:val="XMLnameBold"/>
        </w:rPr>
        <w:t>assignedEntity</w:t>
      </w:r>
      <w:bookmarkStart w:id="425" w:name="C_1198-8726"/>
      <w:bookmarkEnd w:id="425"/>
      <w:r>
        <w:t xml:space="preserve"> (CONF:1198-8726).</w:t>
      </w:r>
    </w:p>
    <w:p w14:paraId="4B757101" w14:textId="77777777" w:rsidR="005C6134" w:rsidRDefault="005C6134" w:rsidP="00A25198">
      <w:pPr>
        <w:numPr>
          <w:ilvl w:val="2"/>
          <w:numId w:val="17"/>
        </w:numPr>
        <w:spacing w:after="40" w:line="260" w:lineRule="exact"/>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426" w:name="C_1198-8727"/>
      <w:bookmarkEnd w:id="426"/>
      <w:r>
        <w:t xml:space="preserve"> (CONF:1198-8727).</w:t>
      </w:r>
    </w:p>
    <w:p w14:paraId="737D17D7" w14:textId="77777777" w:rsidR="005C6134" w:rsidRDefault="005C6134" w:rsidP="00A25198">
      <w:pPr>
        <w:numPr>
          <w:ilvl w:val="0"/>
          <w:numId w:val="17"/>
        </w:numPr>
        <w:spacing w:after="40" w:line="260" w:lineRule="exact"/>
      </w:pPr>
      <w:r>
        <w:rPr>
          <w:rStyle w:val="keyword"/>
        </w:rPr>
        <w:t>SHOULD</w:t>
      </w:r>
      <w:r>
        <w:t xml:space="preserve"> contain zero or more [0..*] </w:t>
      </w:r>
      <w:r>
        <w:rPr>
          <w:rStyle w:val="XMLnameBold"/>
        </w:rPr>
        <w:t>participant</w:t>
      </w:r>
      <w:bookmarkStart w:id="427" w:name="C_1198-8738"/>
      <w:bookmarkEnd w:id="427"/>
      <w:r>
        <w:t xml:space="preserve"> (CONF:1198-8738) such that it</w:t>
      </w:r>
    </w:p>
    <w:p w14:paraId="21088333" w14:textId="77777777" w:rsidR="005C6134" w:rsidRDefault="005C6134" w:rsidP="00A25198">
      <w:pPr>
        <w:numPr>
          <w:ilvl w:val="1"/>
          <w:numId w:val="17"/>
        </w:numPr>
        <w:spacing w:after="40" w:line="260" w:lineRule="exact"/>
      </w:pPr>
      <w:r>
        <w:rPr>
          <w:rStyle w:val="keyword"/>
        </w:rPr>
        <w:t>SHALL</w:t>
      </w:r>
      <w:r>
        <w:t xml:space="preserve"> contain exactly one [1..1] </w:t>
      </w:r>
      <w:r>
        <w:rPr>
          <w:rStyle w:val="XMLnameBold"/>
        </w:rPr>
        <w:t>@typeCode</w:t>
      </w:r>
      <w:r>
        <w:t>=</w:t>
      </w:r>
      <w:r>
        <w:rPr>
          <w:rStyle w:val="XMLname"/>
        </w:rPr>
        <w:t>"LOC"</w:t>
      </w:r>
      <w:r>
        <w:t xml:space="preserve"> Location (CodeSystem: </w:t>
      </w:r>
      <w:r>
        <w:rPr>
          <w:rStyle w:val="XMLname"/>
        </w:rPr>
        <w:t>HL7ActRelationshipType urn:oid:2.16.840.1.113883.5.1002</w:t>
      </w:r>
      <w:r>
        <w:rPr>
          <w:rStyle w:val="keyword"/>
        </w:rPr>
        <w:t xml:space="preserve"> STATIC</w:t>
      </w:r>
      <w:r>
        <w:t>)</w:t>
      </w:r>
      <w:bookmarkStart w:id="428" w:name="C_1198-8740"/>
      <w:bookmarkEnd w:id="428"/>
      <w:r>
        <w:t xml:space="preserve"> (CONF:1198-8740).</w:t>
      </w:r>
    </w:p>
    <w:p w14:paraId="5E9E0B2D" w14:textId="77777777" w:rsidR="005C6134" w:rsidRDefault="005C6134" w:rsidP="00A25198">
      <w:pPr>
        <w:numPr>
          <w:ilvl w:val="1"/>
          <w:numId w:val="17"/>
        </w:numPr>
        <w:spacing w:after="40" w:line="260" w:lineRule="exact"/>
      </w:pPr>
      <w:r>
        <w:rPr>
          <w:rStyle w:val="keyword"/>
        </w:rPr>
        <w:t>SHALL</w:t>
      </w:r>
      <w:r>
        <w:t xml:space="preserve"> contain exactly one [1..1] Service Delivery Location</w:t>
      </w:r>
      <w:r>
        <w:rPr>
          <w:rStyle w:val="XMLname"/>
        </w:rPr>
        <w:t xml:space="preserve"> (identifier: urn:oid:2.16.840.1.113883.10.20.22.4.32)</w:t>
      </w:r>
      <w:bookmarkStart w:id="429" w:name="C_1198-14903"/>
      <w:bookmarkEnd w:id="429"/>
      <w:r>
        <w:t xml:space="preserve"> (CONF:1198-14903).</w:t>
      </w:r>
    </w:p>
    <w:p w14:paraId="701F9A68" w14:textId="77777777" w:rsidR="005C6134" w:rsidRDefault="005C6134" w:rsidP="00A25198">
      <w:pPr>
        <w:numPr>
          <w:ilvl w:val="0"/>
          <w:numId w:val="17"/>
        </w:numPr>
        <w:spacing w:after="40" w:line="260" w:lineRule="exact"/>
      </w:pPr>
      <w:r>
        <w:rPr>
          <w:rStyle w:val="keyword"/>
        </w:rPr>
        <w:t>MAY</w:t>
      </w:r>
      <w:r>
        <w:t xml:space="preserve"> contain zero or more [0..*] </w:t>
      </w:r>
      <w:r>
        <w:rPr>
          <w:rStyle w:val="XMLnameBold"/>
        </w:rPr>
        <w:t>entryRelationship</w:t>
      </w:r>
      <w:bookmarkStart w:id="430" w:name="C_1198-8722"/>
      <w:bookmarkEnd w:id="430"/>
      <w:r>
        <w:t xml:space="preserve"> (CONF:1198-8722) such that it</w:t>
      </w:r>
    </w:p>
    <w:p w14:paraId="0773788D" w14:textId="77777777" w:rsidR="005C6134" w:rsidRDefault="005C6134" w:rsidP="00A25198">
      <w:pPr>
        <w:numPr>
          <w:ilvl w:val="1"/>
          <w:numId w:val="17"/>
        </w:numPr>
        <w:spacing w:after="40" w:line="260" w:lineRule="exact"/>
      </w:pPr>
      <w:r>
        <w:rPr>
          <w:rStyle w:val="keyword"/>
        </w:rPr>
        <w:t>SHALL</w:t>
      </w:r>
      <w:r>
        <w:t xml:space="preserve"> contain exactly one [1..1] </w:t>
      </w:r>
      <w:r>
        <w:rPr>
          <w:rStyle w:val="XMLnameBold"/>
        </w:rPr>
        <w:t>@typeCode</w:t>
      </w:r>
      <w:r>
        <w:t>=</w:t>
      </w:r>
      <w:r>
        <w:rPr>
          <w:rStyle w:val="XMLname"/>
        </w:rPr>
        <w:t>"RSON"</w:t>
      </w:r>
      <w:r>
        <w:t xml:space="preserve"> Has Reason (CodeSystem: </w:t>
      </w:r>
      <w:r>
        <w:rPr>
          <w:rStyle w:val="XMLname"/>
        </w:rPr>
        <w:t>HL7ActRelationshipType urn:oid:2.16.840.1.113883.5.1002</w:t>
      </w:r>
      <w:r>
        <w:rPr>
          <w:rStyle w:val="keyword"/>
        </w:rPr>
        <w:t xml:space="preserve"> STATIC</w:t>
      </w:r>
      <w:r>
        <w:t>)</w:t>
      </w:r>
      <w:bookmarkStart w:id="431" w:name="C_1198-8723"/>
      <w:bookmarkEnd w:id="431"/>
      <w:r>
        <w:t xml:space="preserve"> (CONF:1198-8723).</w:t>
      </w:r>
    </w:p>
    <w:p w14:paraId="73E47AEF" w14:textId="77777777" w:rsidR="005C6134" w:rsidRDefault="005C6134" w:rsidP="00A25198">
      <w:pPr>
        <w:numPr>
          <w:ilvl w:val="1"/>
          <w:numId w:val="17"/>
        </w:numPr>
        <w:spacing w:after="40" w:line="260" w:lineRule="exact"/>
      </w:pPr>
      <w:r>
        <w:rPr>
          <w:rStyle w:val="keyword"/>
        </w:rPr>
        <w:t>SHALL</w:t>
      </w:r>
      <w:r>
        <w:t xml:space="preserve"> contain exactly one [1..1] Indication (V2)</w:t>
      </w:r>
      <w:r>
        <w:rPr>
          <w:rStyle w:val="XMLname"/>
        </w:rPr>
        <w:t xml:space="preserve"> (identifier: urn:hl7ii:2.16.840.1.113883.10.20.22.4.19:2014-06-09)</w:t>
      </w:r>
      <w:bookmarkStart w:id="432" w:name="C_1198-14899"/>
      <w:bookmarkEnd w:id="432"/>
      <w:r>
        <w:t xml:space="preserve"> (CONF:1198-14899).</w:t>
      </w:r>
    </w:p>
    <w:p w14:paraId="1F4D0821" w14:textId="77777777" w:rsidR="005C6134" w:rsidRDefault="005C6134" w:rsidP="00A25198">
      <w:pPr>
        <w:numPr>
          <w:ilvl w:val="0"/>
          <w:numId w:val="17"/>
        </w:numPr>
        <w:spacing w:after="40" w:line="260" w:lineRule="exact"/>
      </w:pPr>
      <w:r>
        <w:rPr>
          <w:rStyle w:val="keyword"/>
        </w:rPr>
        <w:t>MAY</w:t>
      </w:r>
      <w:r>
        <w:t xml:space="preserve"> contain zero or more [0..*] </w:t>
      </w:r>
      <w:r>
        <w:rPr>
          <w:rStyle w:val="XMLnameBold"/>
        </w:rPr>
        <w:t>entryRelationship</w:t>
      </w:r>
      <w:bookmarkStart w:id="433" w:name="C_1198-15492"/>
      <w:bookmarkEnd w:id="433"/>
      <w:r>
        <w:t xml:space="preserve"> (CONF:1198-15492) such that it</w:t>
      </w:r>
    </w:p>
    <w:p w14:paraId="693DA3A4" w14:textId="77777777" w:rsidR="005C6134" w:rsidRDefault="005C6134" w:rsidP="00A25198">
      <w:pPr>
        <w:numPr>
          <w:ilvl w:val="1"/>
          <w:numId w:val="17"/>
        </w:numPr>
        <w:spacing w:after="40" w:line="260" w:lineRule="exact"/>
      </w:pPr>
      <w:r>
        <w:rPr>
          <w:rStyle w:val="keyword"/>
        </w:rPr>
        <w:t>SHALL</w:t>
      </w:r>
      <w:r>
        <w:t xml:space="preserve"> contain exactly one [1..1] </w:t>
      </w:r>
      <w:hyperlink w:anchor="E_Encounter_Diagnosis_V3">
        <w:r>
          <w:rPr>
            <w:rStyle w:val="HyperlinkCourierBold"/>
          </w:rPr>
          <w:t>Encounter Diagnosis (V3)</w:t>
        </w:r>
      </w:hyperlink>
      <w:r>
        <w:rPr>
          <w:rStyle w:val="XMLname"/>
        </w:rPr>
        <w:t xml:space="preserve"> (identifier: urn:hl7ii:2.16.840.1.113883.10.20.22.4.80:2015-08-01)</w:t>
      </w:r>
      <w:bookmarkStart w:id="434" w:name="C_1198-15973"/>
      <w:bookmarkEnd w:id="434"/>
      <w:r>
        <w:t xml:space="preserve"> (CONF:1198-15973).</w:t>
      </w:r>
    </w:p>
    <w:p w14:paraId="7CBBB99E" w14:textId="770A1AB5" w:rsidR="005C6134" w:rsidRDefault="00AF5EC7" w:rsidP="00AF5EC7">
      <w:pPr>
        <w:pStyle w:val="Heading3nospace"/>
      </w:pPr>
      <w:bookmarkStart w:id="435" w:name="_Toc434507906"/>
      <w:bookmarkStart w:id="436" w:name="_Toc434578826"/>
      <w:r>
        <w:lastRenderedPageBreak/>
        <w:t xml:space="preserve">4.4.2 </w:t>
      </w:r>
      <w:r w:rsidR="005C6134">
        <w:t>E</w:t>
      </w:r>
      <w:bookmarkStart w:id="437" w:name="E_Encounter_Diagnosis_V3"/>
      <w:bookmarkEnd w:id="437"/>
      <w:r w:rsidR="005C6134">
        <w:t>ncounter Diagnosis (V3) - Published</w:t>
      </w:r>
      <w:bookmarkEnd w:id="435"/>
      <w:bookmarkEnd w:id="436"/>
    </w:p>
    <w:p w14:paraId="48CCE9F2" w14:textId="77777777" w:rsidR="005C6134" w:rsidRDefault="005C6134" w:rsidP="005C6134">
      <w:pPr>
        <w:pStyle w:val="BracketData"/>
      </w:pPr>
      <w:r>
        <w:t>[act: identifier urn:hl7ii:2.16.840.1.113883.10.20.22.4.80:2015-08-01 (open)]</w:t>
      </w:r>
    </w:p>
    <w:p w14:paraId="7837B304" w14:textId="77777777" w:rsidR="005C6134" w:rsidRDefault="005C6134" w:rsidP="005C6134">
      <w:pPr>
        <w:pStyle w:val="Caption"/>
      </w:pPr>
      <w:bookmarkStart w:id="438" w:name="_Toc434502426"/>
      <w:r>
        <w:t xml:space="preserve">Table </w:t>
      </w:r>
      <w:r>
        <w:fldChar w:fldCharType="begin"/>
      </w:r>
      <w:r>
        <w:instrText>SEQ Table \* ARABIC</w:instrText>
      </w:r>
      <w:r>
        <w:fldChar w:fldCharType="separate"/>
      </w:r>
      <w:r>
        <w:t>12</w:t>
      </w:r>
      <w:r>
        <w:fldChar w:fldCharType="end"/>
      </w:r>
      <w:r>
        <w:t>: Encounter Diagnosis (V3) Contexts</w:t>
      </w:r>
      <w:bookmarkEnd w:id="43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1BE406CB" w14:textId="77777777" w:rsidTr="005C6134">
        <w:trPr>
          <w:cantSplit/>
          <w:tblHeader/>
          <w:jc w:val="center"/>
        </w:trPr>
        <w:tc>
          <w:tcPr>
            <w:tcW w:w="360" w:type="dxa"/>
            <w:shd w:val="clear" w:color="auto" w:fill="E6E6E6"/>
          </w:tcPr>
          <w:p w14:paraId="0BDB92F2" w14:textId="77777777" w:rsidR="005C6134" w:rsidRDefault="005C6134" w:rsidP="005C6134">
            <w:pPr>
              <w:pStyle w:val="TableHead"/>
            </w:pPr>
            <w:r>
              <w:t>Contained By:</w:t>
            </w:r>
          </w:p>
        </w:tc>
        <w:tc>
          <w:tcPr>
            <w:tcW w:w="360" w:type="dxa"/>
            <w:shd w:val="clear" w:color="auto" w:fill="E6E6E6"/>
          </w:tcPr>
          <w:p w14:paraId="01A11660" w14:textId="77777777" w:rsidR="005C6134" w:rsidRDefault="005C6134" w:rsidP="005C6134">
            <w:pPr>
              <w:pStyle w:val="TableHead"/>
            </w:pPr>
            <w:r>
              <w:t>Contains:</w:t>
            </w:r>
          </w:p>
        </w:tc>
      </w:tr>
      <w:tr w:rsidR="005C6134" w14:paraId="3C7A78CE" w14:textId="77777777" w:rsidTr="005C6134">
        <w:trPr>
          <w:jc w:val="center"/>
        </w:trPr>
        <w:tc>
          <w:tcPr>
            <w:tcW w:w="360" w:type="dxa"/>
          </w:tcPr>
          <w:p w14:paraId="15E549C7" w14:textId="77777777" w:rsidR="005C6134" w:rsidRDefault="008403DC" w:rsidP="005C6134">
            <w:pPr>
              <w:pStyle w:val="TableText"/>
            </w:pPr>
            <w:hyperlink w:anchor="E_Encounter_Activity_V3">
              <w:r w:rsidR="005C6134">
                <w:rPr>
                  <w:rStyle w:val="HyperlinkText9pt"/>
                </w:rPr>
                <w:t>Encounter Activity (V3)</w:t>
              </w:r>
            </w:hyperlink>
            <w:r w:rsidR="005C6134">
              <w:t xml:space="preserve"> (optional)</w:t>
            </w:r>
          </w:p>
        </w:tc>
        <w:tc>
          <w:tcPr>
            <w:tcW w:w="360" w:type="dxa"/>
          </w:tcPr>
          <w:p w14:paraId="184C26D5" w14:textId="77777777" w:rsidR="005C6134" w:rsidRDefault="008403DC" w:rsidP="005C6134">
            <w:pPr>
              <w:pStyle w:val="TableText"/>
            </w:pPr>
            <w:hyperlink w:anchor="E_Problem_Observation_V3">
              <w:r w:rsidR="005C6134">
                <w:rPr>
                  <w:rStyle w:val="HyperlinkText9pt"/>
                </w:rPr>
                <w:t>Problem Observation (V3)</w:t>
              </w:r>
            </w:hyperlink>
          </w:p>
        </w:tc>
      </w:tr>
    </w:tbl>
    <w:p w14:paraId="41795A9A" w14:textId="77777777" w:rsidR="005C6134" w:rsidRDefault="005C6134" w:rsidP="005C6134">
      <w:pPr>
        <w:pStyle w:val="BodyText"/>
      </w:pPr>
    </w:p>
    <w:p w14:paraId="6795AD58" w14:textId="77777777" w:rsidR="005C6134" w:rsidRDefault="005C6134" w:rsidP="005C6134">
      <w:pPr>
        <w:pStyle w:val="BodyText"/>
      </w:pPr>
      <w:r>
        <w:t>This template wraps relevant problems or diagnoses at the close of a visit or that need to be followed after the visit. If the encounter is associated with a Hospital Discharge, the Hospital Discharge Diagnosis must be used. This entry requires at least one Problem Observation entry.</w:t>
      </w:r>
    </w:p>
    <w:p w14:paraId="7427FC48" w14:textId="77777777" w:rsidR="005C6134" w:rsidRDefault="005C6134" w:rsidP="00A25198">
      <w:pPr>
        <w:numPr>
          <w:ilvl w:val="0"/>
          <w:numId w:val="18"/>
        </w:numPr>
        <w:spacing w:after="40" w:line="260" w:lineRule="exact"/>
      </w:pPr>
      <w:r>
        <w:rPr>
          <w:rStyle w:val="keyword"/>
        </w:rPr>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rPr>
          <w:rStyle w:val="keyword"/>
        </w:rPr>
        <w:t xml:space="preserve"> STATIC</w:t>
      </w:r>
      <w:r>
        <w:t>)</w:t>
      </w:r>
      <w:bookmarkStart w:id="439" w:name="C_1198-14889"/>
      <w:bookmarkEnd w:id="439"/>
      <w:r>
        <w:t xml:space="preserve"> (CONF:1198-14889).</w:t>
      </w:r>
    </w:p>
    <w:p w14:paraId="3D0644E7" w14:textId="77777777" w:rsidR="005C6134" w:rsidRDefault="005C6134" w:rsidP="00A25198">
      <w:pPr>
        <w:numPr>
          <w:ilvl w:val="0"/>
          <w:numId w:val="18"/>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ActMood urn:oid:2.16.840.1.113883.5.1001</w:t>
      </w:r>
      <w:r>
        <w:rPr>
          <w:rStyle w:val="keyword"/>
        </w:rPr>
        <w:t xml:space="preserve"> STATIC</w:t>
      </w:r>
      <w:r>
        <w:t>)</w:t>
      </w:r>
      <w:bookmarkStart w:id="440" w:name="C_1198-14890"/>
      <w:bookmarkEnd w:id="440"/>
      <w:r>
        <w:t xml:space="preserve"> (CONF:1198-14890).</w:t>
      </w:r>
    </w:p>
    <w:p w14:paraId="348E1761" w14:textId="77777777" w:rsidR="005C6134" w:rsidRDefault="005C6134" w:rsidP="00A25198">
      <w:pPr>
        <w:numPr>
          <w:ilvl w:val="0"/>
          <w:numId w:val="18"/>
        </w:numPr>
        <w:spacing w:after="40" w:line="260" w:lineRule="exact"/>
      </w:pPr>
      <w:r>
        <w:rPr>
          <w:rStyle w:val="keyword"/>
        </w:rPr>
        <w:t>SHALL</w:t>
      </w:r>
      <w:r>
        <w:t xml:space="preserve"> contain exactly one [1..1] </w:t>
      </w:r>
      <w:r>
        <w:rPr>
          <w:rStyle w:val="XMLnameBold"/>
        </w:rPr>
        <w:t>templateId</w:t>
      </w:r>
      <w:bookmarkStart w:id="441" w:name="C_1198-14895"/>
      <w:bookmarkEnd w:id="441"/>
      <w:r>
        <w:t xml:space="preserve"> (CONF:1198-14895) such that it</w:t>
      </w:r>
    </w:p>
    <w:p w14:paraId="4A23A653" w14:textId="77777777" w:rsidR="005C6134" w:rsidRDefault="005C6134" w:rsidP="00A25198">
      <w:pPr>
        <w:numPr>
          <w:ilvl w:val="1"/>
          <w:numId w:val="18"/>
        </w:numPr>
        <w:spacing w:after="40" w:line="260" w:lineRule="exact"/>
      </w:pPr>
      <w:r>
        <w:rPr>
          <w:rStyle w:val="keyword"/>
        </w:rPr>
        <w:t>SHALL</w:t>
      </w:r>
      <w:r>
        <w:t xml:space="preserve"> contain exactly one [1..1] </w:t>
      </w:r>
      <w:r>
        <w:rPr>
          <w:rStyle w:val="XMLnameBold"/>
        </w:rPr>
        <w:t>@root</w:t>
      </w:r>
      <w:r>
        <w:t>=</w:t>
      </w:r>
      <w:r>
        <w:rPr>
          <w:rStyle w:val="XMLname"/>
        </w:rPr>
        <w:t>"2.16.840.1.113883.10.20.22.4.80"</w:t>
      </w:r>
      <w:bookmarkStart w:id="442" w:name="C_1198-14896"/>
      <w:bookmarkEnd w:id="442"/>
      <w:r>
        <w:t xml:space="preserve"> (CONF:1198-14896).</w:t>
      </w:r>
    </w:p>
    <w:p w14:paraId="54B09FEF" w14:textId="77777777" w:rsidR="005C6134" w:rsidRDefault="005C6134" w:rsidP="00A25198">
      <w:pPr>
        <w:numPr>
          <w:ilvl w:val="1"/>
          <w:numId w:val="18"/>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443" w:name="C_1198-32542"/>
      <w:bookmarkEnd w:id="443"/>
      <w:r>
        <w:t xml:space="preserve"> (CONF:1198-32542).</w:t>
      </w:r>
    </w:p>
    <w:p w14:paraId="16F46F3D" w14:textId="77777777" w:rsidR="005C6134" w:rsidRDefault="005C6134" w:rsidP="00A25198">
      <w:pPr>
        <w:numPr>
          <w:ilvl w:val="0"/>
          <w:numId w:val="18"/>
        </w:numPr>
        <w:spacing w:after="40" w:line="260" w:lineRule="exact"/>
      </w:pPr>
      <w:r>
        <w:rPr>
          <w:rStyle w:val="keyword"/>
        </w:rPr>
        <w:t>SHALL</w:t>
      </w:r>
      <w:r>
        <w:t xml:space="preserve"> contain exactly one [1..1] </w:t>
      </w:r>
      <w:r>
        <w:rPr>
          <w:rStyle w:val="XMLnameBold"/>
        </w:rPr>
        <w:t>code</w:t>
      </w:r>
      <w:bookmarkStart w:id="444" w:name="C_1198-19182"/>
      <w:bookmarkEnd w:id="444"/>
      <w:r>
        <w:t xml:space="preserve"> (CONF:1198-19182).</w:t>
      </w:r>
    </w:p>
    <w:p w14:paraId="3A5C41B7" w14:textId="77777777" w:rsidR="005C6134" w:rsidRDefault="005C6134" w:rsidP="00A25198">
      <w:pPr>
        <w:numPr>
          <w:ilvl w:val="1"/>
          <w:numId w:val="18"/>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"29308-4"</w:t>
      </w:r>
      <w:r>
        <w:t xml:space="preserve"> Diagnosis</w:t>
      </w:r>
      <w:bookmarkStart w:id="445" w:name="C_1198-19183"/>
      <w:bookmarkEnd w:id="445"/>
      <w:r>
        <w:t xml:space="preserve"> (CONF:1198-19183).</w:t>
      </w:r>
    </w:p>
    <w:p w14:paraId="0051D90F" w14:textId="77777777" w:rsidR="005C6134" w:rsidRDefault="005C6134" w:rsidP="00A25198">
      <w:pPr>
        <w:numPr>
          <w:ilvl w:val="1"/>
          <w:numId w:val="18"/>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446" w:name="C_1198-32160"/>
      <w:bookmarkEnd w:id="446"/>
      <w:r>
        <w:t xml:space="preserve"> (CONF:1198-32160).</w:t>
      </w:r>
    </w:p>
    <w:p w14:paraId="5F00C42D" w14:textId="77777777" w:rsidR="005C6134" w:rsidRDefault="005C6134" w:rsidP="00A25198">
      <w:pPr>
        <w:numPr>
          <w:ilvl w:val="0"/>
          <w:numId w:val="18"/>
        </w:numPr>
        <w:spacing w:after="40" w:line="260" w:lineRule="exact"/>
      </w:pPr>
      <w:r>
        <w:rPr>
          <w:rStyle w:val="keyword"/>
        </w:rPr>
        <w:t>SHALL</w:t>
      </w:r>
      <w:r>
        <w:t xml:space="preserve"> contain at least one [1..*] </w:t>
      </w:r>
      <w:r>
        <w:rPr>
          <w:rStyle w:val="XMLnameBold"/>
        </w:rPr>
        <w:t>entryRelationship</w:t>
      </w:r>
      <w:bookmarkStart w:id="447" w:name="C_1198-14892"/>
      <w:bookmarkEnd w:id="447"/>
      <w:r>
        <w:t xml:space="preserve"> (CONF:1198-14892) such that it</w:t>
      </w:r>
    </w:p>
    <w:p w14:paraId="3B72E73D" w14:textId="77777777" w:rsidR="005C6134" w:rsidRDefault="005C6134" w:rsidP="00A25198">
      <w:pPr>
        <w:numPr>
          <w:ilvl w:val="1"/>
          <w:numId w:val="18"/>
        </w:numPr>
        <w:spacing w:after="40" w:line="260" w:lineRule="exact"/>
      </w:pPr>
      <w:r>
        <w:rPr>
          <w:rStyle w:val="keyword"/>
        </w:rPr>
        <w:t>SHALL</w:t>
      </w:r>
      <w:r>
        <w:t xml:space="preserve"> contain exactly one [1..1] </w:t>
      </w:r>
      <w:r>
        <w:rPr>
          <w:rStyle w:val="XMLnameBold"/>
        </w:rPr>
        <w:t>@typeCode</w:t>
      </w:r>
      <w:r>
        <w:t>=</w:t>
      </w:r>
      <w:r>
        <w:rPr>
          <w:rStyle w:val="XMLname"/>
        </w:rPr>
        <w:t>"SUBJ"</w:t>
      </w:r>
      <w:r>
        <w:t xml:space="preserve"> (CodeSystem: </w:t>
      </w:r>
      <w:r>
        <w:rPr>
          <w:rStyle w:val="XMLname"/>
        </w:rPr>
        <w:t>HL7ActRelationshipType urn:oid:2.16.840.1.113883.5.1002</w:t>
      </w:r>
      <w:r>
        <w:rPr>
          <w:rStyle w:val="keyword"/>
        </w:rPr>
        <w:t xml:space="preserve"> STATIC</w:t>
      </w:r>
      <w:r>
        <w:t>)</w:t>
      </w:r>
      <w:bookmarkStart w:id="448" w:name="C_1198-14893"/>
      <w:bookmarkEnd w:id="448"/>
      <w:r>
        <w:t xml:space="preserve"> (CONF:1198-14893).</w:t>
      </w:r>
    </w:p>
    <w:p w14:paraId="421DDECF" w14:textId="77777777" w:rsidR="005C6134" w:rsidRDefault="005C6134" w:rsidP="00A25198">
      <w:pPr>
        <w:numPr>
          <w:ilvl w:val="1"/>
          <w:numId w:val="18"/>
        </w:numPr>
        <w:spacing w:after="40" w:line="260" w:lineRule="exact"/>
      </w:pPr>
      <w:r>
        <w:rPr>
          <w:rStyle w:val="keyword"/>
        </w:rPr>
        <w:t>SHALL</w:t>
      </w:r>
      <w:r>
        <w:t xml:space="preserve"> contain exactly one [1..1] </w:t>
      </w:r>
      <w:hyperlink w:anchor="E_Problem_Observation_V3">
        <w:r>
          <w:rPr>
            <w:rStyle w:val="HyperlinkCourierBold"/>
          </w:rPr>
          <w:t>Problem Observation (V3)</w:t>
        </w:r>
      </w:hyperlink>
      <w:r>
        <w:rPr>
          <w:rStyle w:val="XMLname"/>
        </w:rPr>
        <w:t xml:space="preserve"> (identifier: urn:hl7ii:2.16.840.1.113883.10.20.22.4.4:2015-08-01)</w:t>
      </w:r>
      <w:bookmarkStart w:id="449" w:name="C_1198-14898"/>
      <w:bookmarkEnd w:id="449"/>
      <w:r>
        <w:t xml:space="preserve"> (CONF:1198-14898).</w:t>
      </w:r>
    </w:p>
    <w:p w14:paraId="0EF98843" w14:textId="59AF77BB" w:rsidR="005C6134" w:rsidRDefault="00AF5EC7" w:rsidP="00AF5EC7">
      <w:pPr>
        <w:pStyle w:val="Heading3nospace"/>
      </w:pPr>
      <w:bookmarkStart w:id="450" w:name="_Toc434507907"/>
      <w:bookmarkStart w:id="451" w:name="_Toc434578827"/>
      <w:r>
        <w:t xml:space="preserve">4.4.3 </w:t>
      </w:r>
      <w:r w:rsidR="005C6134">
        <w:t>M</w:t>
      </w:r>
      <w:bookmarkStart w:id="452" w:name="Medication_Activity_V2"/>
      <w:bookmarkEnd w:id="452"/>
      <w:r w:rsidR="005C6134">
        <w:t>edication Activity (V2) - Published</w:t>
      </w:r>
      <w:bookmarkEnd w:id="450"/>
      <w:bookmarkEnd w:id="451"/>
    </w:p>
    <w:p w14:paraId="15ED3CBF" w14:textId="77777777" w:rsidR="005C6134" w:rsidRDefault="005C6134" w:rsidP="005C6134">
      <w:pPr>
        <w:pStyle w:val="BracketData"/>
      </w:pPr>
      <w:r>
        <w:t>[substanceAdministration: identifier urn:hl7ii:2.16.840.1.113883.10.20.22.4.16:2014-06-09 (open)]</w:t>
      </w:r>
    </w:p>
    <w:p w14:paraId="49402D06" w14:textId="77777777" w:rsidR="005C6134" w:rsidRDefault="005C6134" w:rsidP="005C6134">
      <w:pPr>
        <w:pStyle w:val="Caption"/>
      </w:pPr>
      <w:bookmarkStart w:id="453" w:name="_Toc434502427"/>
      <w:r>
        <w:t xml:space="preserve">Table </w:t>
      </w:r>
      <w:r>
        <w:fldChar w:fldCharType="begin"/>
      </w:r>
      <w:r>
        <w:instrText>SEQ Table \* ARABIC</w:instrText>
      </w:r>
      <w:r>
        <w:fldChar w:fldCharType="separate"/>
      </w:r>
      <w:r>
        <w:t>13</w:t>
      </w:r>
      <w:r>
        <w:fldChar w:fldCharType="end"/>
      </w:r>
      <w:r>
        <w:t>: Medication Activity (V2) Contexts</w:t>
      </w:r>
      <w:bookmarkEnd w:id="45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1808B43E" w14:textId="77777777" w:rsidTr="005C6134">
        <w:trPr>
          <w:cantSplit/>
          <w:tblHeader/>
          <w:jc w:val="center"/>
        </w:trPr>
        <w:tc>
          <w:tcPr>
            <w:tcW w:w="360" w:type="dxa"/>
            <w:shd w:val="clear" w:color="auto" w:fill="E6E6E6"/>
          </w:tcPr>
          <w:p w14:paraId="3E0C1D84" w14:textId="77777777" w:rsidR="005C6134" w:rsidRDefault="005C6134" w:rsidP="005C6134">
            <w:pPr>
              <w:pStyle w:val="TableHead"/>
            </w:pPr>
            <w:r>
              <w:t>Contained By:</w:t>
            </w:r>
          </w:p>
        </w:tc>
        <w:tc>
          <w:tcPr>
            <w:tcW w:w="360" w:type="dxa"/>
            <w:shd w:val="clear" w:color="auto" w:fill="E6E6E6"/>
          </w:tcPr>
          <w:p w14:paraId="71D51EBA" w14:textId="77777777" w:rsidR="005C6134" w:rsidRDefault="005C6134" w:rsidP="005C6134">
            <w:pPr>
              <w:pStyle w:val="TableHead"/>
            </w:pPr>
            <w:r>
              <w:t>Contains:</w:t>
            </w:r>
          </w:p>
        </w:tc>
      </w:tr>
      <w:tr w:rsidR="005C6134" w14:paraId="5D92E2E9" w14:textId="77777777" w:rsidTr="005C6134">
        <w:trPr>
          <w:jc w:val="center"/>
        </w:trPr>
        <w:tc>
          <w:tcPr>
            <w:tcW w:w="360" w:type="dxa"/>
          </w:tcPr>
          <w:p w14:paraId="20F76CF1" w14:textId="77777777" w:rsidR="005C6134" w:rsidRDefault="008403DC" w:rsidP="005C6134">
            <w:pPr>
              <w:pStyle w:val="TableText"/>
            </w:pPr>
            <w:hyperlink w:anchor="S_Medications_Administered_Section_V2">
              <w:r w:rsidR="005C6134">
                <w:rPr>
                  <w:rStyle w:val="HyperlinkText9pt"/>
                </w:rPr>
                <w:t>Medications Administered Section (V2)</w:t>
              </w:r>
            </w:hyperlink>
            <w:r w:rsidR="005C6134">
              <w:t xml:space="preserve"> (optional)</w:t>
            </w:r>
          </w:p>
        </w:tc>
        <w:tc>
          <w:tcPr>
            <w:tcW w:w="360" w:type="dxa"/>
          </w:tcPr>
          <w:p w14:paraId="4F1B18CA" w14:textId="77777777" w:rsidR="005C6134" w:rsidRDefault="008403DC" w:rsidP="005C6134">
            <w:pPr>
              <w:pStyle w:val="TableText"/>
            </w:pPr>
            <w:hyperlink w:anchor="E_Medication_Information_V2">
              <w:r w:rsidR="005C6134">
                <w:rPr>
                  <w:rStyle w:val="HyperlinkText9pt"/>
                </w:rPr>
                <w:t>Medication Information (V2)</w:t>
              </w:r>
            </w:hyperlink>
          </w:p>
        </w:tc>
      </w:tr>
    </w:tbl>
    <w:p w14:paraId="6717E334" w14:textId="77777777" w:rsidR="005C6134" w:rsidRDefault="005C6134" w:rsidP="005C6134">
      <w:pPr>
        <w:pStyle w:val="BodyText"/>
      </w:pPr>
    </w:p>
    <w:p w14:paraId="1A742493" w14:textId="77777777" w:rsidR="005C6134" w:rsidRDefault="005C6134" w:rsidP="005C6134">
      <w:pPr>
        <w:pStyle w:val="BodyText"/>
      </w:pPr>
      <w:r>
        <w:t xml:space="preserve">A Medication Activity describes substance administrations that have actually occurred (e.g., pills ingested or injections given) or are intended to occur (e.g., "take 2 tablets </w:t>
      </w:r>
      <w:r>
        <w:lastRenderedPageBreak/>
        <w:t>twice a day for the next 10 days"). Medication activities in "INT" mood are reflections of what a clinician intends a patient to be taking. For example, a clinician may intend that a patient to be administered Lisinopril 20 mg PO for blood pressure control. If what was actually administered was Lisinopril 10 mg., then the Medication activities in the "EVN" mood would reflect actual use.</w:t>
      </w:r>
    </w:p>
    <w:p w14:paraId="74ABD758" w14:textId="77777777" w:rsidR="005C6134" w:rsidRDefault="005C6134" w:rsidP="005C6134">
      <w:pPr>
        <w:pStyle w:val="BodyText"/>
      </w:pPr>
      <w:r>
        <w:t>A moodCode of INT is allowed, but it is recommended that the Planned Medication Activity (V2) template be used for moodCodes other than EVN if the document type contains a section that includes Planned Medication Activity (V2) (for example a Care Plan document with Plan of Treatment, Intervention, or Goal sections).</w:t>
      </w:r>
    </w:p>
    <w:p w14:paraId="7F7130CB" w14:textId="77777777" w:rsidR="005C6134" w:rsidRDefault="005C6134" w:rsidP="005C6134">
      <w:pPr>
        <w:pStyle w:val="BodyText"/>
      </w:pPr>
      <w:r>
        <w:t>At a minimum, a Medication Activity shall include an effectiveTime indicating the duration of the administration (or single-administration timestamp). Ambulatory medication lists generally provide a summary of use for a given medication over time - a medication activity in event mood with the duration reflecting when the medication started and stopped. Ongoing medications will not have a stop date (or will have a stop date with a suitable NULL value). Ambulatory medication lists will generally also have a frequency (e.g., a medication is being taken twice a day). Inpatient medications generally record each administration as a separate act.</w:t>
      </w:r>
    </w:p>
    <w:p w14:paraId="3469D641" w14:textId="77777777" w:rsidR="005C6134" w:rsidRDefault="005C6134" w:rsidP="005C6134">
      <w:pPr>
        <w:pStyle w:val="BodyText"/>
      </w:pPr>
      <w:r>
        <w:t xml:space="preserve">The dose (doseQuantity) represents how many of the consumables are to be administered at each administration event. As a result, the dose is always relative to the consumable and the interval of administration. Thus, a patient consuming a single "metoprolol 25mg tablet" per administration will have a doseQuantity of "1", whereas a patient consuming "metoprolol" will have a dose of "25 mg". </w:t>
      </w:r>
    </w:p>
    <w:p w14:paraId="5B4D54DA"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@classCode</w:t>
      </w:r>
      <w:r>
        <w:t>=</w:t>
      </w:r>
      <w:r>
        <w:rPr>
          <w:rStyle w:val="XMLname"/>
        </w:rPr>
        <w:t>"SBADM"</w:t>
      </w:r>
      <w:r>
        <w:t xml:space="preserve"> (CodeSystem: </w:t>
      </w:r>
      <w:r>
        <w:rPr>
          <w:rStyle w:val="XMLname"/>
        </w:rPr>
        <w:t>HL7ActClass urn:oid:2.16.840.1.113883.5.6</w:t>
      </w:r>
      <w:r>
        <w:rPr>
          <w:rStyle w:val="keyword"/>
        </w:rPr>
        <w:t xml:space="preserve"> STATIC</w:t>
      </w:r>
      <w:r>
        <w:t>)</w:t>
      </w:r>
      <w:bookmarkStart w:id="454" w:name="C_1098-7496"/>
      <w:bookmarkEnd w:id="454"/>
      <w:r>
        <w:t xml:space="preserve"> (CONF:1098-7496).</w:t>
      </w:r>
    </w:p>
    <w:p w14:paraId="40BD15D9"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@moodCode</w:t>
      </w:r>
      <w:r>
        <w:t xml:space="preserve">, which </w:t>
      </w:r>
      <w:r>
        <w:rPr>
          <w:rStyle w:val="keyword"/>
        </w:rPr>
        <w:t>SHALL</w:t>
      </w:r>
      <w:r>
        <w:t xml:space="preserve"> be selected from ValueSet </w:t>
      </w:r>
      <w:hyperlink w:anchor="MoodCodeEvnInt">
        <w:r>
          <w:rPr>
            <w:rStyle w:val="HyperlinkCourierBold"/>
          </w:rPr>
          <w:t>MoodCodeEvnInt</w:t>
        </w:r>
      </w:hyperlink>
      <w:r>
        <w:rPr>
          <w:rStyle w:val="XMLname"/>
        </w:rPr>
        <w:t xml:space="preserve"> urn:oid:2.16.840.1.113883.11.20.9.18</w:t>
      </w:r>
      <w:r>
        <w:rPr>
          <w:rStyle w:val="keyword"/>
        </w:rPr>
        <w:t xml:space="preserve"> STATIC</w:t>
      </w:r>
      <w:r>
        <w:t xml:space="preserve"> 2011-04-03</w:t>
      </w:r>
      <w:bookmarkStart w:id="455" w:name="C_1098-7497"/>
      <w:bookmarkEnd w:id="455"/>
      <w:r>
        <w:t xml:space="preserve"> (CONF:1098-7497).</w:t>
      </w:r>
    </w:p>
    <w:p w14:paraId="30FBF9D4"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templateId</w:t>
      </w:r>
      <w:bookmarkStart w:id="456" w:name="C_1098-7499"/>
      <w:bookmarkEnd w:id="456"/>
      <w:r>
        <w:t xml:space="preserve"> (CONF:1098-7499) such that it</w:t>
      </w:r>
    </w:p>
    <w:p w14:paraId="4DAC053E"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@root</w:t>
      </w:r>
      <w:r>
        <w:t>=</w:t>
      </w:r>
      <w:r>
        <w:rPr>
          <w:rStyle w:val="XMLname"/>
        </w:rPr>
        <w:t>"2.16.840.1.113883.10.20.22.4.16"</w:t>
      </w:r>
      <w:bookmarkStart w:id="457" w:name="C_1098-10504"/>
      <w:bookmarkEnd w:id="457"/>
      <w:r>
        <w:t xml:space="preserve"> (CONF:1098-10504).</w:t>
      </w:r>
    </w:p>
    <w:p w14:paraId="5B520373"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@extension</w:t>
      </w:r>
      <w:r>
        <w:t>=</w:t>
      </w:r>
      <w:r>
        <w:rPr>
          <w:rStyle w:val="XMLname"/>
        </w:rPr>
        <w:t>"2014-06-09"</w:t>
      </w:r>
      <w:bookmarkStart w:id="458" w:name="C_1098-32498"/>
      <w:bookmarkEnd w:id="458"/>
      <w:r>
        <w:t xml:space="preserve"> (CONF:1098-32498).</w:t>
      </w:r>
    </w:p>
    <w:p w14:paraId="745B2A24" w14:textId="77777777" w:rsidR="005C6134" w:rsidRDefault="005C6134" w:rsidP="00A25198">
      <w:pPr>
        <w:numPr>
          <w:ilvl w:val="0"/>
          <w:numId w:val="19"/>
        </w:numPr>
        <w:spacing w:after="40" w:line="260" w:lineRule="exact"/>
      </w:pPr>
      <w:r>
        <w:rPr>
          <w:rStyle w:val="keyword"/>
        </w:rPr>
        <w:t>SHALL</w:t>
      </w:r>
      <w:r>
        <w:t xml:space="preserve"> contain at least one [1..*] </w:t>
      </w:r>
      <w:r>
        <w:rPr>
          <w:rStyle w:val="XMLnameBold"/>
        </w:rPr>
        <w:t>id</w:t>
      </w:r>
      <w:bookmarkStart w:id="459" w:name="C_1098-7500"/>
      <w:bookmarkEnd w:id="459"/>
      <w:r>
        <w:t xml:space="preserve"> (CONF:1098-7500).</w:t>
      </w:r>
    </w:p>
    <w:p w14:paraId="686C9F56"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code</w:t>
      </w:r>
      <w:bookmarkStart w:id="460" w:name="C_1098-7506"/>
      <w:bookmarkEnd w:id="460"/>
      <w:r>
        <w:t xml:space="preserve"> (CONF:1098-7506).</w:t>
      </w:r>
      <w:r>
        <w:br/>
        <w:t>Note: SubstanceAdministration.code is an optional field. Per HL7 Pharmacy Committee, "this is intended to further specify the nature of the substance administration act. To date the committee has made no use of this attribute". Because the type of substance administration is generally implicit in the routeCode, in the consumable participant, etc., the field is generally not used, and there is no defined value set.</w:t>
      </w:r>
    </w:p>
    <w:p w14:paraId="2A29949D"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statusCode</w:t>
      </w:r>
      <w:bookmarkStart w:id="461" w:name="C_1098-7507"/>
      <w:bookmarkEnd w:id="461"/>
      <w:r>
        <w:t xml:space="preserve"> (CONF:1098-7507).</w:t>
      </w:r>
    </w:p>
    <w:p w14:paraId="183713DE" w14:textId="77777777" w:rsidR="005C6134" w:rsidRDefault="005C6134" w:rsidP="00A25198">
      <w:pPr>
        <w:numPr>
          <w:ilvl w:val="1"/>
          <w:numId w:val="19"/>
        </w:numPr>
        <w:spacing w:after="40" w:line="260" w:lineRule="exact"/>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ActStatus">
        <w:r>
          <w:rPr>
            <w:rStyle w:val="HyperlinkCourierBold"/>
          </w:rPr>
          <w:t>ActStatus</w:t>
        </w:r>
      </w:hyperlink>
      <w:r>
        <w:rPr>
          <w:rStyle w:val="XMLname"/>
        </w:rPr>
        <w:t xml:space="preserve"> urn:oid:2.16.840.1.113883.1.11.159331</w:t>
      </w:r>
      <w:r>
        <w:rPr>
          <w:rStyle w:val="keyword"/>
        </w:rPr>
        <w:t xml:space="preserve"> DYNAMIC</w:t>
      </w:r>
      <w:bookmarkStart w:id="462" w:name="C_1098-32360"/>
      <w:bookmarkEnd w:id="462"/>
      <w:r>
        <w:t xml:space="preserve"> (CONF:1098-32360).</w:t>
      </w:r>
    </w:p>
    <w:p w14:paraId="1401F468" w14:textId="77777777" w:rsidR="005C6134" w:rsidRDefault="005C6134" w:rsidP="005C6134">
      <w:pPr>
        <w:pStyle w:val="BodyText"/>
        <w:spacing w:before="120"/>
      </w:pPr>
      <w:r>
        <w:t xml:space="preserve">The substance administration effectiveTime field can repeat, in order to represent varying levels of complex dosing. effectiveTime can be used to represent the duration of administration (e.g., "10 days"), the frequency of administration (e.g., "every 8 hours"), and more. Here, we require that there SHALL be an effectiveTime documentation of the </w:t>
      </w:r>
      <w:r>
        <w:lastRenderedPageBreak/>
        <w:t>duration (or single-administration timestamp), and that there SHOULD be an effectiveTime documentation of the frequency. Other timing nuances, supported by the base CDA R2 standard, may also be included.</w:t>
      </w:r>
    </w:p>
    <w:p w14:paraId="2A09FB92"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effectiveTime</w:t>
      </w:r>
      <w:bookmarkStart w:id="463" w:name="C_1098-7508"/>
      <w:bookmarkEnd w:id="463"/>
      <w:r>
        <w:t xml:space="preserve"> (CONF:1098-7508) such that it</w:t>
      </w:r>
      <w:r>
        <w:br/>
        <w:t>Note: This effectiveTime represents either the medication duration (i.e., the time the medication was started and stopped) or the single-administration timestamp.</w:t>
      </w:r>
    </w:p>
    <w:p w14:paraId="5C04D5F2" w14:textId="77777777" w:rsidR="005C6134" w:rsidRDefault="005C6134" w:rsidP="00A25198">
      <w:pPr>
        <w:numPr>
          <w:ilvl w:val="1"/>
          <w:numId w:val="19"/>
        </w:numPr>
        <w:spacing w:after="40" w:line="260" w:lineRule="exact"/>
      </w:pPr>
      <w:r>
        <w:rPr>
          <w:rStyle w:val="keyword"/>
        </w:rPr>
        <w:t>SHOULD</w:t>
      </w:r>
      <w:r>
        <w:t xml:space="preserve"> contain zero or one [0..1] </w:t>
      </w:r>
      <w:r>
        <w:rPr>
          <w:rStyle w:val="XMLnameBold"/>
        </w:rPr>
        <w:t>@value</w:t>
      </w:r>
      <w:bookmarkStart w:id="464" w:name="C_1098-32775"/>
      <w:bookmarkEnd w:id="464"/>
      <w:r>
        <w:t xml:space="preserve"> (CONF:1098-32775).</w:t>
      </w:r>
      <w:r>
        <w:br/>
        <w:t>Note: indicates a single-administration timestamp</w:t>
      </w:r>
    </w:p>
    <w:p w14:paraId="409090D0" w14:textId="77777777" w:rsidR="005C6134" w:rsidRDefault="005C6134" w:rsidP="00A25198">
      <w:pPr>
        <w:numPr>
          <w:ilvl w:val="1"/>
          <w:numId w:val="19"/>
        </w:numPr>
        <w:spacing w:after="40" w:line="260" w:lineRule="exact"/>
      </w:pPr>
      <w:r>
        <w:rPr>
          <w:rStyle w:val="keyword"/>
        </w:rPr>
        <w:t>SHOULD</w:t>
      </w:r>
      <w:r>
        <w:t xml:space="preserve"> contain zero or one [0..1] </w:t>
      </w:r>
      <w:r>
        <w:rPr>
          <w:rStyle w:val="XMLnameBold"/>
        </w:rPr>
        <w:t>low</w:t>
      </w:r>
      <w:bookmarkStart w:id="465" w:name="C_1098-32776"/>
      <w:bookmarkEnd w:id="465"/>
      <w:r>
        <w:t xml:space="preserve"> (CONF:1098-32776).</w:t>
      </w:r>
      <w:r>
        <w:br/>
        <w:t>Note: indicates when medication started</w:t>
      </w:r>
    </w:p>
    <w:p w14:paraId="0510449F" w14:textId="77777777" w:rsidR="005C6134" w:rsidRDefault="005C6134" w:rsidP="00A25198">
      <w:pPr>
        <w:numPr>
          <w:ilvl w:val="1"/>
          <w:numId w:val="19"/>
        </w:numPr>
        <w:spacing w:after="40" w:line="260" w:lineRule="exact"/>
      </w:pPr>
      <w:r>
        <w:rPr>
          <w:rStyle w:val="keyword"/>
        </w:rPr>
        <w:t>MAY</w:t>
      </w:r>
      <w:r>
        <w:t xml:space="preserve"> contain zero or one [0..1] </w:t>
      </w:r>
      <w:r>
        <w:rPr>
          <w:rStyle w:val="XMLnameBold"/>
        </w:rPr>
        <w:t>high</w:t>
      </w:r>
      <w:bookmarkStart w:id="466" w:name="C_1098-32777"/>
      <w:bookmarkEnd w:id="466"/>
      <w:r>
        <w:t xml:space="preserve"> (CONF:1098-32777).</w:t>
      </w:r>
      <w:r>
        <w:br/>
        <w:t>Note: indicates when medication stopped</w:t>
      </w:r>
    </w:p>
    <w:p w14:paraId="5C253F0F" w14:textId="77777777" w:rsidR="005C6134" w:rsidRDefault="005C6134" w:rsidP="00A25198">
      <w:pPr>
        <w:pStyle w:val="BodyText"/>
        <w:numPr>
          <w:ilvl w:val="1"/>
          <w:numId w:val="19"/>
        </w:numPr>
      </w:pPr>
      <w:r>
        <w:t xml:space="preserve">This effectiveTime </w:t>
      </w:r>
      <w:r>
        <w:rPr>
          <w:b/>
        </w:rPr>
        <w:t>SHALL</w:t>
      </w:r>
      <w:r>
        <w:t xml:space="preserve"> contain either a low or a @value but not both (CONF:1098-32890).</w:t>
      </w:r>
    </w:p>
    <w:p w14:paraId="1BF0FE3D" w14:textId="77777777" w:rsidR="005C6134" w:rsidRDefault="005C6134" w:rsidP="00A25198">
      <w:pPr>
        <w:numPr>
          <w:ilvl w:val="0"/>
          <w:numId w:val="19"/>
        </w:numPr>
        <w:spacing w:after="40" w:line="260" w:lineRule="exact"/>
      </w:pPr>
      <w:r>
        <w:rPr>
          <w:rStyle w:val="keyword"/>
        </w:rPr>
        <w:t>SHOULD</w:t>
      </w:r>
      <w:r>
        <w:t xml:space="preserve"> contain zero or one [0..1] </w:t>
      </w:r>
      <w:r>
        <w:rPr>
          <w:rStyle w:val="XMLnameBold"/>
        </w:rPr>
        <w:t>effectiveTime</w:t>
      </w:r>
      <w:bookmarkStart w:id="467" w:name="C_1098-7513"/>
      <w:bookmarkEnd w:id="467"/>
      <w:r>
        <w:t xml:space="preserve"> (CONF:1098-7513) such that it</w:t>
      </w:r>
      <w:r>
        <w:br/>
        <w:t>Note: This effectiveTime represents the medication frequency (e.g., administration times per day).</w:t>
      </w:r>
    </w:p>
    <w:p w14:paraId="07563132"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@operator</w:t>
      </w:r>
      <w:r>
        <w:t>=</w:t>
      </w:r>
      <w:r>
        <w:rPr>
          <w:rStyle w:val="XMLname"/>
        </w:rPr>
        <w:t>"A"</w:t>
      </w:r>
      <w:bookmarkStart w:id="468" w:name="C_1098-9106"/>
      <w:bookmarkEnd w:id="468"/>
      <w:r>
        <w:t xml:space="preserve"> (CONF:1098-9106).</w:t>
      </w:r>
    </w:p>
    <w:p w14:paraId="10AA0623" w14:textId="77777777" w:rsidR="005C6134" w:rsidRDefault="005C6134" w:rsidP="00A25198">
      <w:pPr>
        <w:pStyle w:val="BodyText"/>
        <w:numPr>
          <w:ilvl w:val="1"/>
          <w:numId w:val="19"/>
        </w:numPr>
      </w:pPr>
      <w:r>
        <w:rPr>
          <w:b/>
        </w:rPr>
        <w:t>SHALL</w:t>
      </w:r>
      <w:r>
        <w:t xml:space="preserve"> contain exactly one [1..1] @xsi:type="PIVL_TS" or "EIVL_TS" (CONF:1098-28499).</w:t>
      </w:r>
    </w:p>
    <w:p w14:paraId="65BA1E51" w14:textId="77777777" w:rsidR="005C6134" w:rsidRDefault="005C6134" w:rsidP="005C6134">
      <w:pPr>
        <w:pStyle w:val="BodyText"/>
        <w:spacing w:before="120"/>
      </w:pPr>
      <w:r>
        <w:t>In "INT" (intent) mood, the repeatNumber defines the number of allowed administrations. For example, a repeatNumber of "3" means that the substance can be administered up to 3 times. In "EVN" (event) mood, the repeatNumber is the number of occurrences. For example, a repeatNumber of "3" in a substance administration event means that the current administration is the 3rd in a series.</w:t>
      </w:r>
    </w:p>
    <w:p w14:paraId="3029ECB5"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repeatNumber</w:t>
      </w:r>
      <w:bookmarkStart w:id="469" w:name="C_1098-7555"/>
      <w:bookmarkEnd w:id="469"/>
      <w:r>
        <w:t xml:space="preserve"> (CONF:1098-7555).</w:t>
      </w:r>
    </w:p>
    <w:p w14:paraId="536AA914" w14:textId="77777777" w:rsidR="005C6134" w:rsidRDefault="005C6134" w:rsidP="00A25198">
      <w:pPr>
        <w:numPr>
          <w:ilvl w:val="0"/>
          <w:numId w:val="19"/>
        </w:numPr>
        <w:spacing w:after="40" w:line="260" w:lineRule="exact"/>
      </w:pPr>
      <w:r>
        <w:rPr>
          <w:rStyle w:val="keyword"/>
        </w:rPr>
        <w:t>SHOULD</w:t>
      </w:r>
      <w:r>
        <w:t xml:space="preserve"> contain zero or one [0..1] </w:t>
      </w:r>
      <w:r>
        <w:rPr>
          <w:rStyle w:val="XMLnameBold"/>
        </w:rPr>
        <w:t>routeCode</w:t>
      </w:r>
      <w:r>
        <w:t xml:space="preserve">, which </w:t>
      </w:r>
      <w:r>
        <w:rPr>
          <w:rStyle w:val="keyword"/>
        </w:rPr>
        <w:t>SHALL</w:t>
      </w:r>
      <w:r>
        <w:t xml:space="preserve"> be selected from ValueSet </w:t>
      </w:r>
      <w:hyperlink w:anchor="Medication_Route_FDA">
        <w:r>
          <w:rPr>
            <w:rStyle w:val="HyperlinkCourierBold"/>
          </w:rPr>
          <w:t>Medication Route FDA</w:t>
        </w:r>
      </w:hyperlink>
      <w:r>
        <w:rPr>
          <w:rStyle w:val="XMLname"/>
        </w:rPr>
        <w:t xml:space="preserve"> urn:oid:2.16.840.1.113883.3.88.12.3221.8.7</w:t>
      </w:r>
      <w:r>
        <w:rPr>
          <w:rStyle w:val="keyword"/>
        </w:rPr>
        <w:t xml:space="preserve"> DYNAMIC</w:t>
      </w:r>
      <w:bookmarkStart w:id="470" w:name="C_1098-7514"/>
      <w:bookmarkEnd w:id="470"/>
      <w:r>
        <w:t xml:space="preserve"> (CONF:1098-7514).</w:t>
      </w:r>
    </w:p>
    <w:p w14:paraId="3DE54F7D"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approachSiteCode</w:t>
      </w:r>
      <w:r>
        <w:t xml:space="preserve">, where the code </w:t>
      </w:r>
      <w:r>
        <w:rPr>
          <w:rStyle w:val="keyword"/>
        </w:rPr>
        <w:t>SHALL</w:t>
      </w:r>
      <w:r>
        <w:t xml:space="preserve"> be selected from ValueSet </w:t>
      </w:r>
      <w:hyperlink w:anchor="Body_Site">
        <w:r>
          <w:rPr>
            <w:rStyle w:val="HyperlinkCourierBold"/>
          </w:rPr>
          <w:t>Body Site</w:t>
        </w:r>
      </w:hyperlink>
      <w:r>
        <w:rPr>
          <w:rStyle w:val="XMLname"/>
        </w:rPr>
        <w:t xml:space="preserve"> urn:oid:2.16.840.1.113883.3.88.12.3221.8.9</w:t>
      </w:r>
      <w:r>
        <w:rPr>
          <w:rStyle w:val="keyword"/>
        </w:rPr>
        <w:t xml:space="preserve"> DYNAMIC</w:t>
      </w:r>
      <w:bookmarkStart w:id="471" w:name="C_1098-7515"/>
      <w:bookmarkEnd w:id="471"/>
      <w:r>
        <w:t xml:space="preserve"> (CONF:1098-7515).</w:t>
      </w:r>
    </w:p>
    <w:p w14:paraId="2127457B"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doseQuantity</w:t>
      </w:r>
      <w:bookmarkStart w:id="472" w:name="C_1098-7516"/>
      <w:bookmarkEnd w:id="472"/>
      <w:r>
        <w:t xml:space="preserve"> (CONF:1098-7516).</w:t>
      </w:r>
    </w:p>
    <w:p w14:paraId="7AA135B4" w14:textId="77777777" w:rsidR="005C6134" w:rsidRDefault="005C6134" w:rsidP="00A25198">
      <w:pPr>
        <w:numPr>
          <w:ilvl w:val="1"/>
          <w:numId w:val="19"/>
        </w:numPr>
        <w:spacing w:after="40" w:line="260" w:lineRule="exact"/>
      </w:pPr>
      <w:r>
        <w:t xml:space="preserve">This doseQuantity </w:t>
      </w:r>
      <w:r>
        <w:rPr>
          <w:rStyle w:val="keyword"/>
        </w:rPr>
        <w:t>SHOULD</w:t>
      </w:r>
      <w:r>
        <w:t xml:space="preserve"> contain zero or one [0..1]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473" w:name="C_1098-7526"/>
      <w:bookmarkEnd w:id="473"/>
      <w:r>
        <w:t xml:space="preserve"> (CONF:1098-7526).</w:t>
      </w:r>
    </w:p>
    <w:p w14:paraId="1596392C" w14:textId="77777777" w:rsidR="005C6134" w:rsidRDefault="005C6134" w:rsidP="00A25198">
      <w:pPr>
        <w:pStyle w:val="BodyText"/>
        <w:numPr>
          <w:ilvl w:val="1"/>
          <w:numId w:val="19"/>
        </w:numPr>
      </w:pPr>
      <w:r>
        <w:t>Pre-coordinated consumable: If the consumable code is a pre-coordinated unit dose (e.g., "metoprolol 25mg tablet") then doseQuantity is a unitless number that indicates the number of products given per administration (e.g., "2", meaning 2 x "metoprolol 25mg tablet" per administration) (CONF:1098-16878).</w:t>
      </w:r>
    </w:p>
    <w:p w14:paraId="3F1C0D59" w14:textId="77777777" w:rsidR="005C6134" w:rsidRDefault="005C6134" w:rsidP="00A25198">
      <w:pPr>
        <w:pStyle w:val="BodyText"/>
        <w:numPr>
          <w:ilvl w:val="1"/>
          <w:numId w:val="19"/>
        </w:numPr>
      </w:pPr>
      <w:r>
        <w:t>Not pre-coordinated consumable: If the consumable code is not pre-coordinated (e.g., is simply "metoprolol"), then doseQuantity must represent a physical quantity with @unit, e.g., "25" and "mg", specifying the amount of product given per administration (CONF:1098-16879).</w:t>
      </w:r>
    </w:p>
    <w:p w14:paraId="3238EA4C" w14:textId="77777777" w:rsidR="005C6134" w:rsidRDefault="005C6134" w:rsidP="00A25198">
      <w:pPr>
        <w:numPr>
          <w:ilvl w:val="0"/>
          <w:numId w:val="19"/>
        </w:numPr>
        <w:spacing w:after="40" w:line="260" w:lineRule="exact"/>
      </w:pPr>
      <w:r>
        <w:rPr>
          <w:rStyle w:val="keyword"/>
        </w:rPr>
        <w:lastRenderedPageBreak/>
        <w:t>MAY</w:t>
      </w:r>
      <w:r>
        <w:t xml:space="preserve"> contain zero or one [0..1] </w:t>
      </w:r>
      <w:r>
        <w:rPr>
          <w:rStyle w:val="XMLnameBold"/>
        </w:rPr>
        <w:t>rateQuantity</w:t>
      </w:r>
      <w:bookmarkStart w:id="474" w:name="C_1098-7517"/>
      <w:bookmarkEnd w:id="474"/>
      <w:r>
        <w:t xml:space="preserve"> (CONF:1098-7517).</w:t>
      </w:r>
    </w:p>
    <w:p w14:paraId="4C812CB7" w14:textId="77777777" w:rsidR="005C6134" w:rsidRDefault="005C6134" w:rsidP="00A25198">
      <w:pPr>
        <w:numPr>
          <w:ilvl w:val="1"/>
          <w:numId w:val="19"/>
        </w:numPr>
        <w:spacing w:after="40" w:line="260" w:lineRule="exact"/>
      </w:pPr>
      <w:r>
        <w:t xml:space="preserve">The rateQuantity,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475" w:name="C_1098-7525"/>
      <w:bookmarkEnd w:id="475"/>
      <w:r>
        <w:t xml:space="preserve"> (CONF:1098-7525).</w:t>
      </w:r>
    </w:p>
    <w:p w14:paraId="129D50C9"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maxDoseQuantity</w:t>
      </w:r>
      <w:bookmarkStart w:id="476" w:name="C_1098-7518"/>
      <w:bookmarkEnd w:id="476"/>
      <w:r>
        <w:t xml:space="preserve"> (CONF:1098-7518).</w:t>
      </w:r>
    </w:p>
    <w:p w14:paraId="3830DC80" w14:textId="77777777" w:rsidR="005C6134" w:rsidRDefault="005C6134" w:rsidP="005C6134">
      <w:pPr>
        <w:pStyle w:val="BodyText"/>
        <w:spacing w:before="120"/>
      </w:pPr>
      <w:r>
        <w:t>administrationUnitCode@code describes the units of medication administration for an item using a code that is pre-coordinated to include a physical unit form (ointment, powder, solution, etc.) which differs from the units used in administering the consumable (capful, spray, drop, etc.). For example when recording medication administrations, “metric drop (C48491)” would be appropriate to accompany the RxNorm code of 198283 (Timolol 0.25% Ophthalmic Solution) where the number of drops would be specified in doseQuantity@value.</w:t>
      </w:r>
    </w:p>
    <w:p w14:paraId="4587FE28"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administrationUnitCode</w:t>
      </w:r>
      <w:r>
        <w:t xml:space="preserve">, which </w:t>
      </w:r>
      <w:r>
        <w:rPr>
          <w:rStyle w:val="keyword"/>
        </w:rPr>
        <w:t>SHALL</w:t>
      </w:r>
      <w:r>
        <w:t xml:space="preserve"> be selected from ValueSet </w:t>
      </w:r>
      <w:hyperlink w:anchor="AdministrationUnitDoseForm">
        <w:r>
          <w:rPr>
            <w:rStyle w:val="HyperlinkCourierBold"/>
          </w:rPr>
          <w:t>AdministrationUnitDoseForm</w:t>
        </w:r>
      </w:hyperlink>
      <w:r>
        <w:rPr>
          <w:rStyle w:val="XMLname"/>
        </w:rPr>
        <w:t xml:space="preserve"> urn:oid:2.16.840.1.113762.1.4.1021.30</w:t>
      </w:r>
      <w:r>
        <w:rPr>
          <w:rStyle w:val="keyword"/>
        </w:rPr>
        <w:t xml:space="preserve"> DYNAMIC</w:t>
      </w:r>
      <w:bookmarkStart w:id="477" w:name="C_1098-7519"/>
      <w:bookmarkEnd w:id="477"/>
      <w:r>
        <w:t xml:space="preserve"> (CONF:1098-7519).</w:t>
      </w:r>
    </w:p>
    <w:p w14:paraId="0D2E0E57" w14:textId="77777777" w:rsidR="005C6134" w:rsidRDefault="005C6134" w:rsidP="00A25198">
      <w:pPr>
        <w:numPr>
          <w:ilvl w:val="0"/>
          <w:numId w:val="19"/>
        </w:numPr>
        <w:spacing w:after="40" w:line="260" w:lineRule="exact"/>
      </w:pPr>
      <w:r>
        <w:rPr>
          <w:rStyle w:val="keyword"/>
        </w:rPr>
        <w:t>SHALL</w:t>
      </w:r>
      <w:r>
        <w:t xml:space="preserve"> contain exactly one [1..1] </w:t>
      </w:r>
      <w:r>
        <w:rPr>
          <w:rStyle w:val="XMLnameBold"/>
        </w:rPr>
        <w:t>consumable</w:t>
      </w:r>
      <w:bookmarkStart w:id="478" w:name="C_1098-7520"/>
      <w:bookmarkEnd w:id="478"/>
      <w:r>
        <w:t xml:space="preserve"> (CONF:1098-7520).</w:t>
      </w:r>
    </w:p>
    <w:p w14:paraId="3AE8CFDC" w14:textId="77777777" w:rsidR="005C6134" w:rsidRDefault="005C6134" w:rsidP="00A25198">
      <w:pPr>
        <w:numPr>
          <w:ilvl w:val="1"/>
          <w:numId w:val="19"/>
        </w:numPr>
        <w:spacing w:after="40" w:line="260" w:lineRule="exact"/>
      </w:pPr>
      <w:r>
        <w:t xml:space="preserve">This consumable </w:t>
      </w:r>
      <w:r>
        <w:rPr>
          <w:rStyle w:val="keyword"/>
        </w:rPr>
        <w:t>SHALL</w:t>
      </w:r>
      <w:r>
        <w:t xml:space="preserve"> contain exactly one [1..1] </w:t>
      </w:r>
      <w:hyperlink w:anchor="E_Medication_Information_V2">
        <w:r>
          <w:rPr>
            <w:rStyle w:val="HyperlinkCourierBold"/>
          </w:rPr>
          <w:t>Medication Information (V2)</w:t>
        </w:r>
      </w:hyperlink>
      <w:r>
        <w:rPr>
          <w:rStyle w:val="XMLname"/>
        </w:rPr>
        <w:t xml:space="preserve"> (identifier: urn:hl7ii:2.16.840.1.113883.10.20.22.4.23:2014-06-09)</w:t>
      </w:r>
      <w:bookmarkStart w:id="479" w:name="C_1098-16085"/>
      <w:bookmarkEnd w:id="479"/>
      <w:r>
        <w:t xml:space="preserve"> (CONF:1098-16085).</w:t>
      </w:r>
    </w:p>
    <w:p w14:paraId="107B03DD"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performer</w:t>
      </w:r>
      <w:bookmarkStart w:id="480" w:name="C_1098-7522"/>
      <w:bookmarkEnd w:id="480"/>
      <w:r>
        <w:t xml:space="preserve"> (CONF:1098-7522).</w:t>
      </w:r>
    </w:p>
    <w:p w14:paraId="5A500010" w14:textId="77777777" w:rsidR="005C6134" w:rsidRDefault="005C6134" w:rsidP="00A25198">
      <w:pPr>
        <w:numPr>
          <w:ilvl w:val="0"/>
          <w:numId w:val="19"/>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481" w:name="C_1098-31150"/>
      <w:bookmarkEnd w:id="481"/>
      <w:r>
        <w:t xml:space="preserve"> (CONF:1098-31150).</w:t>
      </w:r>
    </w:p>
    <w:p w14:paraId="4A1F4A4B"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participant</w:t>
      </w:r>
      <w:bookmarkStart w:id="482" w:name="C_1098-7523"/>
      <w:bookmarkEnd w:id="482"/>
      <w:r>
        <w:t xml:space="preserve"> (CONF:1098-7523) such that it</w:t>
      </w:r>
    </w:p>
    <w:p w14:paraId="2D71E8FA"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"CSM"</w:t>
      </w:r>
      <w:r>
        <w:t xml:space="preserve"> (CodeSystem: </w:t>
      </w:r>
      <w:r>
        <w:rPr>
          <w:rStyle w:val="XMLname"/>
        </w:rPr>
        <w:t>HL7ParticipationType urn:oid:2.16.840.1.113883.5.90</w:t>
      </w:r>
      <w:r>
        <w:rPr>
          <w:rStyle w:val="keyword"/>
        </w:rPr>
        <w:t xml:space="preserve"> STATIC</w:t>
      </w:r>
      <w:r>
        <w:t>)</w:t>
      </w:r>
      <w:bookmarkStart w:id="483" w:name="C_1098-7524"/>
      <w:bookmarkEnd w:id="483"/>
      <w:r>
        <w:t xml:space="preserve"> (CONF:1098-7524).</w:t>
      </w:r>
    </w:p>
    <w:p w14:paraId="06038E79" w14:textId="77777777" w:rsidR="005C6134" w:rsidRDefault="005C6134" w:rsidP="00A25198">
      <w:pPr>
        <w:numPr>
          <w:ilvl w:val="1"/>
          <w:numId w:val="19"/>
        </w:numPr>
        <w:spacing w:after="40" w:line="260" w:lineRule="exact"/>
      </w:pPr>
      <w:r>
        <w:rPr>
          <w:rStyle w:val="keyword"/>
        </w:rPr>
        <w:t>SHALL</w:t>
      </w:r>
      <w:r>
        <w:t xml:space="preserve"> contain exactly one [1..1] Drug Vehicle</w:t>
      </w:r>
      <w:r>
        <w:rPr>
          <w:rStyle w:val="XMLname"/>
        </w:rPr>
        <w:t xml:space="preserve"> (identifier: urn:oid:2.16.840.1.113883.10.20.22.4.24)</w:t>
      </w:r>
      <w:bookmarkStart w:id="484" w:name="C_1098-16086"/>
      <w:bookmarkEnd w:id="484"/>
      <w:r>
        <w:t xml:space="preserve"> (CONF:1098-16086).</w:t>
      </w:r>
    </w:p>
    <w:p w14:paraId="517D6EA7"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entryRelationship</w:t>
      </w:r>
      <w:bookmarkStart w:id="485" w:name="C_1098-7536"/>
      <w:bookmarkEnd w:id="485"/>
      <w:r>
        <w:t xml:space="preserve"> (CONF:1098-7536) such that it</w:t>
      </w:r>
    </w:p>
    <w:p w14:paraId="540AED6F"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"RSON"</w:t>
      </w:r>
      <w:r>
        <w:t xml:space="preserve"> (CodeSystem: </w:t>
      </w:r>
      <w:r>
        <w:rPr>
          <w:rStyle w:val="XMLname"/>
        </w:rPr>
        <w:t>HL7ActRelationshipType urn:oid:2.16.840.1.113883.5.1002</w:t>
      </w:r>
      <w:r>
        <w:rPr>
          <w:rStyle w:val="keyword"/>
        </w:rPr>
        <w:t xml:space="preserve"> STATIC</w:t>
      </w:r>
      <w:r>
        <w:t>)</w:t>
      </w:r>
      <w:bookmarkStart w:id="486" w:name="C_1098-7537"/>
      <w:bookmarkEnd w:id="486"/>
      <w:r>
        <w:t xml:space="preserve"> (CONF:1098-7537).</w:t>
      </w:r>
    </w:p>
    <w:p w14:paraId="4243A353" w14:textId="77777777" w:rsidR="005C6134" w:rsidRDefault="005C6134" w:rsidP="00A25198">
      <w:pPr>
        <w:numPr>
          <w:ilvl w:val="1"/>
          <w:numId w:val="19"/>
        </w:numPr>
        <w:spacing w:after="40" w:line="260" w:lineRule="exact"/>
      </w:pPr>
      <w:r>
        <w:rPr>
          <w:rStyle w:val="keyword"/>
        </w:rPr>
        <w:t>SHALL</w:t>
      </w:r>
      <w:r>
        <w:t xml:space="preserve"> contain exactly one [1..1] Indication (V2)</w:t>
      </w:r>
      <w:r>
        <w:rPr>
          <w:rStyle w:val="XMLname"/>
        </w:rPr>
        <w:t xml:space="preserve"> (identifier: urn:hl7ii:2.16.840.1.113883.10.20.22.4.19:2014-06-09)</w:t>
      </w:r>
      <w:bookmarkStart w:id="487" w:name="C_1098-16087"/>
      <w:bookmarkEnd w:id="487"/>
      <w:r>
        <w:t xml:space="preserve"> (CONF:1098-16087).</w:t>
      </w:r>
    </w:p>
    <w:p w14:paraId="37DD857D"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entryRelationship</w:t>
      </w:r>
      <w:bookmarkStart w:id="488" w:name="C_1098-7539"/>
      <w:bookmarkEnd w:id="488"/>
      <w:r>
        <w:t xml:space="preserve"> (CONF:1098-7539) such that it</w:t>
      </w:r>
    </w:p>
    <w:p w14:paraId="4856DA2F"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"SUBJ"</w:t>
      </w:r>
      <w:r>
        <w:t xml:space="preserve"> (CodeSystem: </w:t>
      </w:r>
      <w:r>
        <w:rPr>
          <w:rStyle w:val="XMLname"/>
        </w:rPr>
        <w:t>HL7ActRelationshipType urn:oid:2.16.840.1.113883.5.1002</w:t>
      </w:r>
      <w:r>
        <w:rPr>
          <w:rStyle w:val="keyword"/>
        </w:rPr>
        <w:t xml:space="preserve"> STATIC</w:t>
      </w:r>
      <w:r>
        <w:t>)</w:t>
      </w:r>
      <w:bookmarkStart w:id="489" w:name="C_1098-7540"/>
      <w:bookmarkEnd w:id="489"/>
      <w:r>
        <w:t xml:space="preserve"> (CONF:1098-7540).</w:t>
      </w:r>
    </w:p>
    <w:p w14:paraId="46FD2BBE"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@inversionInd</w:t>
      </w:r>
      <w:r>
        <w:t>=</w:t>
      </w:r>
      <w:r>
        <w:rPr>
          <w:rStyle w:val="XMLname"/>
        </w:rPr>
        <w:t>"true"</w:t>
      </w:r>
      <w:r>
        <w:t xml:space="preserve"> True</w:t>
      </w:r>
      <w:bookmarkStart w:id="490" w:name="C_1098-7542"/>
      <w:bookmarkEnd w:id="490"/>
      <w:r>
        <w:t xml:space="preserve"> (CONF:1098-7542).</w:t>
      </w:r>
    </w:p>
    <w:p w14:paraId="7983FCB9" w14:textId="77777777" w:rsidR="005C6134" w:rsidRDefault="005C6134" w:rsidP="00A25198">
      <w:pPr>
        <w:numPr>
          <w:ilvl w:val="1"/>
          <w:numId w:val="19"/>
        </w:numPr>
        <w:spacing w:after="40" w:line="260" w:lineRule="exact"/>
      </w:pPr>
      <w:r>
        <w:rPr>
          <w:rStyle w:val="keyword"/>
        </w:rPr>
        <w:t>SHALL</w:t>
      </w:r>
      <w:r>
        <w:t xml:space="preserve"> contain exactly one [1..1] Instruction (V2)</w:t>
      </w:r>
      <w:r>
        <w:rPr>
          <w:rStyle w:val="XMLname"/>
        </w:rPr>
        <w:t xml:space="preserve"> (identifier: urn:hl7ii:2.16.840.1.113883.10.20.22.4.20:2014-06-09)</w:t>
      </w:r>
      <w:bookmarkStart w:id="491" w:name="C_1098-31387"/>
      <w:bookmarkEnd w:id="491"/>
      <w:r>
        <w:t xml:space="preserve"> (CONF:1098-31387).</w:t>
      </w:r>
    </w:p>
    <w:p w14:paraId="57834A34"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entryRelationship</w:t>
      </w:r>
      <w:bookmarkStart w:id="492" w:name="C_1098-7543"/>
      <w:bookmarkEnd w:id="492"/>
      <w:r>
        <w:t xml:space="preserve"> (CONF:1098-7543) such that it</w:t>
      </w:r>
    </w:p>
    <w:p w14:paraId="62C2969D" w14:textId="77777777" w:rsidR="005C6134" w:rsidRDefault="005C6134" w:rsidP="00A25198">
      <w:pPr>
        <w:numPr>
          <w:ilvl w:val="1"/>
          <w:numId w:val="19"/>
        </w:numPr>
        <w:spacing w:after="40" w:line="260" w:lineRule="exact"/>
      </w:pPr>
      <w:r>
        <w:rPr>
          <w:rStyle w:val="keyword"/>
        </w:rPr>
        <w:lastRenderedPageBreak/>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rPr>
          <w:rStyle w:val="keyword"/>
        </w:rPr>
        <w:t xml:space="preserve"> STATIC</w:t>
      </w:r>
      <w:r>
        <w:t>)</w:t>
      </w:r>
      <w:bookmarkStart w:id="493" w:name="C_1098-7547"/>
      <w:bookmarkEnd w:id="493"/>
      <w:r>
        <w:t xml:space="preserve"> (CONF:1098-7547).</w:t>
      </w:r>
    </w:p>
    <w:p w14:paraId="5E18EA30" w14:textId="77777777" w:rsidR="005C6134" w:rsidRDefault="005C6134" w:rsidP="00A25198">
      <w:pPr>
        <w:numPr>
          <w:ilvl w:val="1"/>
          <w:numId w:val="19"/>
        </w:numPr>
        <w:spacing w:after="40" w:line="260" w:lineRule="exact"/>
      </w:pPr>
      <w:r>
        <w:rPr>
          <w:rStyle w:val="keyword"/>
        </w:rPr>
        <w:t>SHALL</w:t>
      </w:r>
      <w:r>
        <w:t xml:space="preserve"> contain exactly one [1..1] Medication Supply Order (V2)</w:t>
      </w:r>
      <w:r>
        <w:rPr>
          <w:rStyle w:val="XMLname"/>
        </w:rPr>
        <w:t xml:space="preserve"> (identifier: urn:hl7ii:2.16.840.1.113883.10.20.22.4.17:2014-06-09)</w:t>
      </w:r>
      <w:bookmarkStart w:id="494" w:name="C_1098-16089"/>
      <w:bookmarkEnd w:id="494"/>
      <w:r>
        <w:t xml:space="preserve"> (CONF:1098-16089).</w:t>
      </w:r>
    </w:p>
    <w:p w14:paraId="7CDD1584"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entryRelationship</w:t>
      </w:r>
      <w:bookmarkStart w:id="495" w:name="C_1098-7549"/>
      <w:bookmarkEnd w:id="495"/>
      <w:r>
        <w:t xml:space="preserve"> (CONF:1098-7549) such that it</w:t>
      </w:r>
    </w:p>
    <w:p w14:paraId="488F603D"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rPr>
          <w:rStyle w:val="keyword"/>
        </w:rPr>
        <w:t xml:space="preserve"> STATIC</w:t>
      </w:r>
      <w:r>
        <w:t>)</w:t>
      </w:r>
      <w:bookmarkStart w:id="496" w:name="C_1098-7553"/>
      <w:bookmarkEnd w:id="496"/>
      <w:r>
        <w:t xml:space="preserve"> (CONF:1098-7553).</w:t>
      </w:r>
    </w:p>
    <w:p w14:paraId="3F6BE498" w14:textId="77777777" w:rsidR="005C6134" w:rsidRDefault="005C6134" w:rsidP="00A25198">
      <w:pPr>
        <w:numPr>
          <w:ilvl w:val="1"/>
          <w:numId w:val="19"/>
        </w:numPr>
        <w:spacing w:after="40" w:line="260" w:lineRule="exact"/>
      </w:pPr>
      <w:r>
        <w:rPr>
          <w:rStyle w:val="keyword"/>
        </w:rPr>
        <w:t>SHALL</w:t>
      </w:r>
      <w:r>
        <w:t xml:space="preserve"> contain exactly one [1..1] Medication Dispense (V2)</w:t>
      </w:r>
      <w:r>
        <w:rPr>
          <w:rStyle w:val="XMLname"/>
        </w:rPr>
        <w:t xml:space="preserve"> (identifier: urn:hl7ii:2.16.840.1.113883.10.20.22.4.18:2014-06-09)</w:t>
      </w:r>
      <w:bookmarkStart w:id="497" w:name="C_1098-16090"/>
      <w:bookmarkEnd w:id="497"/>
      <w:r>
        <w:t xml:space="preserve"> (CONF:1098-16090).</w:t>
      </w:r>
    </w:p>
    <w:p w14:paraId="292D6C4B"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entryRelationship</w:t>
      </w:r>
      <w:bookmarkStart w:id="498" w:name="C_1098-7552"/>
      <w:bookmarkEnd w:id="498"/>
      <w:r>
        <w:t xml:space="preserve"> (CONF:1098-7552) such that it</w:t>
      </w:r>
    </w:p>
    <w:p w14:paraId="4EA04140"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"CAUS"</w:t>
      </w:r>
      <w:r>
        <w:t xml:space="preserve"> (CodeSystem: </w:t>
      </w:r>
      <w:r>
        <w:rPr>
          <w:rStyle w:val="XMLname"/>
        </w:rPr>
        <w:t>HL7ActRelationshipType urn:oid:2.16.840.1.113883.5.1002</w:t>
      </w:r>
      <w:r>
        <w:rPr>
          <w:rStyle w:val="keyword"/>
        </w:rPr>
        <w:t xml:space="preserve"> STATIC</w:t>
      </w:r>
      <w:r>
        <w:t>)</w:t>
      </w:r>
      <w:bookmarkStart w:id="499" w:name="C_1098-7544"/>
      <w:bookmarkEnd w:id="499"/>
      <w:r>
        <w:t xml:space="preserve"> (CONF:1098-7544).</w:t>
      </w:r>
    </w:p>
    <w:p w14:paraId="74F42371" w14:textId="77777777" w:rsidR="005C6134" w:rsidRDefault="005C6134" w:rsidP="00A25198">
      <w:pPr>
        <w:numPr>
          <w:ilvl w:val="1"/>
          <w:numId w:val="19"/>
        </w:numPr>
        <w:spacing w:after="40" w:line="260" w:lineRule="exact"/>
      </w:pPr>
      <w:r>
        <w:rPr>
          <w:rStyle w:val="keyword"/>
        </w:rPr>
        <w:t>SHALL</w:t>
      </w:r>
      <w:r>
        <w:t xml:space="preserve"> contain exactly one [1..1] Reaction Observation (V2)</w:t>
      </w:r>
      <w:r>
        <w:rPr>
          <w:rStyle w:val="XMLname"/>
        </w:rPr>
        <w:t xml:space="preserve"> (identifier: urn:hl7ii:2.16.840.1.113883.10.20.22.4.9:2014-06-09)</w:t>
      </w:r>
      <w:bookmarkStart w:id="500" w:name="C_1098-16091"/>
      <w:bookmarkEnd w:id="500"/>
      <w:r>
        <w:t xml:space="preserve"> (CONF:1098-16091).</w:t>
      </w:r>
    </w:p>
    <w:p w14:paraId="5500952B" w14:textId="77777777" w:rsidR="005C6134" w:rsidRDefault="005C6134" w:rsidP="00A25198">
      <w:pPr>
        <w:numPr>
          <w:ilvl w:val="0"/>
          <w:numId w:val="19"/>
        </w:numPr>
        <w:spacing w:after="40" w:line="260" w:lineRule="exact"/>
      </w:pPr>
      <w:r>
        <w:rPr>
          <w:rStyle w:val="keyword"/>
        </w:rPr>
        <w:t>MAY</w:t>
      </w:r>
      <w:r>
        <w:t xml:space="preserve"> contain zero or one [0..1] </w:t>
      </w:r>
      <w:r>
        <w:rPr>
          <w:rStyle w:val="XMLnameBold"/>
        </w:rPr>
        <w:t>entryRelationship</w:t>
      </w:r>
      <w:bookmarkStart w:id="501" w:name="C_1098-30820"/>
      <w:bookmarkEnd w:id="501"/>
      <w:r>
        <w:t xml:space="preserve"> (CONF:1098-30820) such that it</w:t>
      </w:r>
    </w:p>
    <w:p w14:paraId="12677AD9"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"COMP"</w:t>
      </w:r>
      <w:r>
        <w:t xml:space="preserve"> Has component</w:t>
      </w:r>
      <w:bookmarkStart w:id="502" w:name="C_1098-30821"/>
      <w:bookmarkEnd w:id="502"/>
      <w:r>
        <w:t xml:space="preserve"> (CONF:1098-30821).</w:t>
      </w:r>
    </w:p>
    <w:p w14:paraId="26E0A3B6" w14:textId="77777777" w:rsidR="005C6134" w:rsidRDefault="005C6134" w:rsidP="00A25198">
      <w:pPr>
        <w:numPr>
          <w:ilvl w:val="1"/>
          <w:numId w:val="19"/>
        </w:numPr>
        <w:spacing w:after="40" w:line="260" w:lineRule="exact"/>
      </w:pPr>
      <w:r>
        <w:rPr>
          <w:rStyle w:val="keyword"/>
        </w:rPr>
        <w:t>SHALL</w:t>
      </w:r>
      <w:r>
        <w:t xml:space="preserve"> contain exactly one [1..1] Drug Monitoring Act</w:t>
      </w:r>
      <w:r>
        <w:rPr>
          <w:rStyle w:val="XMLname"/>
        </w:rPr>
        <w:t xml:space="preserve"> (identifier: urn:oid:2.16.840.1.113883.10.20.22.4.123)</w:t>
      </w:r>
      <w:bookmarkStart w:id="503" w:name="C_1098-30822"/>
      <w:bookmarkEnd w:id="503"/>
      <w:r>
        <w:t xml:space="preserve"> (CONF:1098-30822).</w:t>
      </w:r>
    </w:p>
    <w:p w14:paraId="12F53E88" w14:textId="77777777" w:rsidR="005C6134" w:rsidRDefault="005C6134" w:rsidP="005C6134">
      <w:pPr>
        <w:pStyle w:val="BodyText"/>
        <w:spacing w:before="120"/>
      </w:pPr>
      <w:r>
        <w:t>The following entryRelationship is used to indicate a given medication's order in a series. The nested Substance Administered Act identifies an administration in the series. The entryRelationship/sequenceNumber shows the order of this particular administration in that series.</w:t>
      </w:r>
    </w:p>
    <w:p w14:paraId="656CB0D6"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entryRelationship</w:t>
      </w:r>
      <w:bookmarkStart w:id="504" w:name="C_1098-31515"/>
      <w:bookmarkEnd w:id="504"/>
      <w:r>
        <w:t xml:space="preserve"> (CONF:1098-31515) such that it</w:t>
      </w:r>
    </w:p>
    <w:p w14:paraId="15C8DBE2"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"COMP"</w:t>
      </w:r>
      <w:r>
        <w:t xml:space="preserve"> Component (CodeSystem: </w:t>
      </w:r>
      <w:r>
        <w:rPr>
          <w:rStyle w:val="XMLname"/>
        </w:rPr>
        <w:t>HL7ActRelationshipType urn:oid:2.16.840.1.113883.5.1002</w:t>
      </w:r>
      <w:r>
        <w:t>)</w:t>
      </w:r>
      <w:bookmarkStart w:id="505" w:name="C_1098-31516"/>
      <w:bookmarkEnd w:id="505"/>
      <w:r>
        <w:t xml:space="preserve"> (CONF:1098-31516).</w:t>
      </w:r>
    </w:p>
    <w:p w14:paraId="55A83448"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@inversionInd</w:t>
      </w:r>
      <w:r>
        <w:t>=</w:t>
      </w:r>
      <w:r>
        <w:rPr>
          <w:rStyle w:val="XMLname"/>
        </w:rPr>
        <w:t>"true"</w:t>
      </w:r>
      <w:bookmarkStart w:id="506" w:name="C_1098-31517"/>
      <w:bookmarkEnd w:id="506"/>
      <w:r>
        <w:t xml:space="preserve"> (CONF:1098-31517).</w:t>
      </w:r>
    </w:p>
    <w:p w14:paraId="30EA9D6D" w14:textId="77777777" w:rsidR="005C6134" w:rsidRDefault="005C6134" w:rsidP="00A25198">
      <w:pPr>
        <w:numPr>
          <w:ilvl w:val="1"/>
          <w:numId w:val="19"/>
        </w:numPr>
        <w:spacing w:after="40" w:line="260" w:lineRule="exact"/>
      </w:pPr>
      <w:r>
        <w:rPr>
          <w:rStyle w:val="keyword"/>
        </w:rPr>
        <w:t>MAY</w:t>
      </w:r>
      <w:r>
        <w:t xml:space="preserve"> contain zero or one [0..1] </w:t>
      </w:r>
      <w:r>
        <w:rPr>
          <w:rStyle w:val="XMLnameBold"/>
        </w:rPr>
        <w:t>sequenceNumber</w:t>
      </w:r>
      <w:bookmarkStart w:id="507" w:name="C_1098-31518"/>
      <w:bookmarkEnd w:id="507"/>
      <w:r>
        <w:t xml:space="preserve"> (CONF:1098-31518).</w:t>
      </w:r>
    </w:p>
    <w:p w14:paraId="33A62E53" w14:textId="77777777" w:rsidR="005C6134" w:rsidRDefault="005C6134" w:rsidP="00A25198">
      <w:pPr>
        <w:numPr>
          <w:ilvl w:val="1"/>
          <w:numId w:val="19"/>
        </w:numPr>
        <w:spacing w:after="40" w:line="260" w:lineRule="exact"/>
      </w:pPr>
      <w:r>
        <w:rPr>
          <w:rStyle w:val="keyword"/>
        </w:rPr>
        <w:t>SHALL</w:t>
      </w:r>
      <w:r>
        <w:t xml:space="preserve"> contain exactly one [1..1] Substance Administered Act</w:t>
      </w:r>
      <w:r>
        <w:rPr>
          <w:rStyle w:val="XMLname"/>
        </w:rPr>
        <w:t xml:space="preserve"> (identifier: urn:oid:2.16.840.1.113883.10.20.22.4.118)</w:t>
      </w:r>
      <w:bookmarkStart w:id="508" w:name="C_1098-31519"/>
      <w:bookmarkEnd w:id="508"/>
      <w:r>
        <w:t xml:space="preserve"> (CONF:1098-31519).</w:t>
      </w:r>
    </w:p>
    <w:p w14:paraId="094BE3D2"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entryRelationship</w:t>
      </w:r>
      <w:bookmarkStart w:id="509" w:name="C_1098-32907"/>
      <w:bookmarkEnd w:id="509"/>
      <w:r>
        <w:t xml:space="preserve"> (CONF:1098-32907) such that it</w:t>
      </w:r>
    </w:p>
    <w:p w14:paraId="3F6FB592" w14:textId="77777777" w:rsidR="005C6134" w:rsidRDefault="005C6134" w:rsidP="00A25198">
      <w:pPr>
        <w:numPr>
          <w:ilvl w:val="1"/>
          <w:numId w:val="19"/>
        </w:numPr>
        <w:spacing w:after="40" w:line="260" w:lineRule="exact"/>
      </w:pPr>
      <w:r>
        <w:rPr>
          <w:rStyle w:val="keyword"/>
        </w:rPr>
        <w:t>SHALL</w:t>
      </w:r>
      <w:r>
        <w:t xml:space="preserve"> contain exactly one [1..1] </w:t>
      </w:r>
      <w:r>
        <w:rPr>
          <w:rStyle w:val="XMLnameBold"/>
        </w:rPr>
        <w:t>@typeCode</w:t>
      </w:r>
      <w:r>
        <w:t>=</w:t>
      </w:r>
      <w:r>
        <w:rPr>
          <w:rStyle w:val="XMLname"/>
        </w:rPr>
        <w:t>"COMP"</w:t>
      </w:r>
      <w:r>
        <w:t xml:space="preserve"> Has component (CodeSystem: </w:t>
      </w:r>
      <w:r>
        <w:rPr>
          <w:rStyle w:val="XMLname"/>
        </w:rPr>
        <w:t>HL7ActRelationshipType urn:oid:2.16.840.1.113883.5.1002</w:t>
      </w:r>
      <w:r>
        <w:t>)</w:t>
      </w:r>
      <w:bookmarkStart w:id="510" w:name="C_1098-32908"/>
      <w:bookmarkEnd w:id="510"/>
      <w:r>
        <w:t xml:space="preserve"> (CONF:1098-32908).</w:t>
      </w:r>
    </w:p>
    <w:p w14:paraId="3B958A6A" w14:textId="77777777" w:rsidR="005C6134" w:rsidRDefault="005C6134" w:rsidP="00A25198">
      <w:pPr>
        <w:numPr>
          <w:ilvl w:val="1"/>
          <w:numId w:val="19"/>
        </w:numPr>
        <w:spacing w:after="40" w:line="260" w:lineRule="exact"/>
      </w:pPr>
      <w:r>
        <w:rPr>
          <w:rStyle w:val="keyword"/>
        </w:rPr>
        <w:t>SHALL</w:t>
      </w:r>
      <w:r>
        <w:t xml:space="preserve"> contain exactly one [1..1] Medication Free Text Sig</w:t>
      </w:r>
      <w:r>
        <w:rPr>
          <w:rStyle w:val="XMLname"/>
        </w:rPr>
        <w:t xml:space="preserve"> (identifier: urn:oid:2.16.840.1.113883.10.20.22.4.147)</w:t>
      </w:r>
      <w:bookmarkStart w:id="511" w:name="C_1098-32909"/>
      <w:bookmarkEnd w:id="511"/>
      <w:r>
        <w:t xml:space="preserve"> (CONF:1098-32909).</w:t>
      </w:r>
    </w:p>
    <w:p w14:paraId="72EBDF51" w14:textId="77777777" w:rsidR="005C6134" w:rsidRDefault="005C6134" w:rsidP="00A25198">
      <w:pPr>
        <w:numPr>
          <w:ilvl w:val="0"/>
          <w:numId w:val="19"/>
        </w:numPr>
        <w:spacing w:after="40" w:line="260" w:lineRule="exact"/>
      </w:pPr>
      <w:r>
        <w:rPr>
          <w:rStyle w:val="keyword"/>
        </w:rPr>
        <w:t>MAY</w:t>
      </w:r>
      <w:r>
        <w:t xml:space="preserve"> contain zero or more [0..*] </w:t>
      </w:r>
      <w:r>
        <w:rPr>
          <w:rStyle w:val="XMLnameBold"/>
        </w:rPr>
        <w:t>precondition</w:t>
      </w:r>
      <w:bookmarkStart w:id="512" w:name="C_1098-31520"/>
      <w:bookmarkEnd w:id="512"/>
      <w:r>
        <w:t xml:space="preserve"> (CONF:1098-31520).</w:t>
      </w:r>
    </w:p>
    <w:p w14:paraId="5DE32C52" w14:textId="77777777" w:rsidR="005C6134" w:rsidRDefault="005C6134" w:rsidP="00A25198">
      <w:pPr>
        <w:numPr>
          <w:ilvl w:val="1"/>
          <w:numId w:val="19"/>
        </w:numPr>
        <w:spacing w:after="40" w:line="260" w:lineRule="exact"/>
      </w:pPr>
      <w:r>
        <w:t xml:space="preserve">The precondition, if present, </w:t>
      </w:r>
      <w:r>
        <w:rPr>
          <w:rStyle w:val="keyword"/>
        </w:rPr>
        <w:t>SHALL</w:t>
      </w:r>
      <w:r>
        <w:t xml:space="preserve"> contain exactly one [1..1] </w:t>
      </w:r>
      <w:r>
        <w:rPr>
          <w:rStyle w:val="XMLnameBold"/>
        </w:rPr>
        <w:t>@typeCode</w:t>
      </w:r>
      <w:r>
        <w:t>=</w:t>
      </w:r>
      <w:r>
        <w:rPr>
          <w:rStyle w:val="XMLname"/>
        </w:rPr>
        <w:t>"PRCN"</w:t>
      </w:r>
      <w:bookmarkStart w:id="513" w:name="C_1098-31882"/>
      <w:bookmarkEnd w:id="513"/>
      <w:r>
        <w:t xml:space="preserve"> (CONF:1098-31882).</w:t>
      </w:r>
    </w:p>
    <w:p w14:paraId="6F283667" w14:textId="77777777" w:rsidR="005C6134" w:rsidRDefault="005C6134" w:rsidP="00A25198">
      <w:pPr>
        <w:numPr>
          <w:ilvl w:val="1"/>
          <w:numId w:val="19"/>
        </w:numPr>
        <w:spacing w:after="40" w:line="260" w:lineRule="exact"/>
      </w:pPr>
      <w:r>
        <w:lastRenderedPageBreak/>
        <w:t xml:space="preserve">The precondition, if present, </w:t>
      </w:r>
      <w:r>
        <w:rPr>
          <w:rStyle w:val="keyword"/>
        </w:rPr>
        <w:t>SHALL</w:t>
      </w:r>
      <w:r>
        <w:t xml:space="preserve"> contain exactly one [1..1] Precondition for Substance Administration (V2)</w:t>
      </w:r>
      <w:r>
        <w:rPr>
          <w:rStyle w:val="XMLname"/>
        </w:rPr>
        <w:t xml:space="preserve"> (identifier: urn:hl7ii:2.16.840.1.113883.10.20.22.4.25:2014-06-09)</w:t>
      </w:r>
      <w:bookmarkStart w:id="514" w:name="C_1098-31883"/>
      <w:bookmarkEnd w:id="514"/>
      <w:r>
        <w:t xml:space="preserve"> (CONF:1098-31883).</w:t>
      </w:r>
    </w:p>
    <w:p w14:paraId="74BC0DD8" w14:textId="77777777" w:rsidR="005C6134" w:rsidRDefault="005C6134" w:rsidP="00A25198">
      <w:pPr>
        <w:pStyle w:val="BodyText"/>
        <w:numPr>
          <w:ilvl w:val="0"/>
          <w:numId w:val="19"/>
        </w:numPr>
      </w:pPr>
      <w:r>
        <w:t xml:space="preserve">Medication Activity </w:t>
      </w:r>
      <w:r>
        <w:rPr>
          <w:b/>
        </w:rPr>
        <w:t>SHOULD</w:t>
      </w:r>
      <w:r>
        <w:t xml:space="preserve"> include doseQuantity </w:t>
      </w:r>
      <w:r>
        <w:rPr>
          <w:b/>
        </w:rPr>
        <w:t>OR</w:t>
      </w:r>
      <w:r>
        <w:t xml:space="preserve"> rateQuantity (CONF:1098-30800).</w:t>
      </w:r>
    </w:p>
    <w:p w14:paraId="6D6BFE31" w14:textId="3B912304" w:rsidR="005C6134" w:rsidRDefault="00AF5EC7" w:rsidP="00AF5EC7">
      <w:pPr>
        <w:pStyle w:val="Heading3nospace"/>
      </w:pPr>
      <w:bookmarkStart w:id="515" w:name="_Toc434507908"/>
      <w:bookmarkStart w:id="516" w:name="_Toc434578828"/>
      <w:r>
        <w:t xml:space="preserve">4.4.4 </w:t>
      </w:r>
      <w:r w:rsidR="005C6134">
        <w:t>M</w:t>
      </w:r>
      <w:bookmarkStart w:id="517" w:name="E_Medication_Information_V2"/>
      <w:bookmarkEnd w:id="517"/>
      <w:r w:rsidR="005C6134">
        <w:t>edication Information (V2) - Published</w:t>
      </w:r>
      <w:bookmarkEnd w:id="515"/>
      <w:bookmarkEnd w:id="516"/>
    </w:p>
    <w:p w14:paraId="63039F33" w14:textId="77777777" w:rsidR="005C6134" w:rsidRDefault="005C6134" w:rsidP="005C6134">
      <w:pPr>
        <w:pStyle w:val="BracketData"/>
      </w:pPr>
      <w:r>
        <w:t>[manufacturedProduct: identifier urn:hl7ii:2.16.840.1.113883.10.20.22.4.23:2014-06-09 (open)]</w:t>
      </w:r>
    </w:p>
    <w:p w14:paraId="1CFF5C0B" w14:textId="77777777" w:rsidR="005C6134" w:rsidRDefault="005C6134" w:rsidP="005C6134">
      <w:pPr>
        <w:pStyle w:val="Caption"/>
      </w:pPr>
      <w:bookmarkStart w:id="518" w:name="_Toc434502428"/>
      <w:r>
        <w:t xml:space="preserve">Table </w:t>
      </w:r>
      <w:r>
        <w:fldChar w:fldCharType="begin"/>
      </w:r>
      <w:r>
        <w:instrText>SEQ Table \* ARABIC</w:instrText>
      </w:r>
      <w:r>
        <w:fldChar w:fldCharType="separate"/>
      </w:r>
      <w:r>
        <w:t>14</w:t>
      </w:r>
      <w:r>
        <w:fldChar w:fldCharType="end"/>
      </w:r>
      <w:r>
        <w:t>: Medication Information (V2) Contexts</w:t>
      </w:r>
      <w:bookmarkEnd w:id="51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30D47A9F" w14:textId="77777777" w:rsidTr="005C6134">
        <w:trPr>
          <w:cantSplit/>
          <w:tblHeader/>
          <w:jc w:val="center"/>
        </w:trPr>
        <w:tc>
          <w:tcPr>
            <w:tcW w:w="360" w:type="dxa"/>
            <w:shd w:val="clear" w:color="auto" w:fill="E6E6E6"/>
          </w:tcPr>
          <w:p w14:paraId="0B7AD6C9" w14:textId="77777777" w:rsidR="005C6134" w:rsidRDefault="005C6134" w:rsidP="005C6134">
            <w:pPr>
              <w:pStyle w:val="TableHead"/>
            </w:pPr>
            <w:r>
              <w:t>Contained By:</w:t>
            </w:r>
          </w:p>
        </w:tc>
        <w:tc>
          <w:tcPr>
            <w:tcW w:w="360" w:type="dxa"/>
            <w:shd w:val="clear" w:color="auto" w:fill="E6E6E6"/>
          </w:tcPr>
          <w:p w14:paraId="028E86C2" w14:textId="77777777" w:rsidR="005C6134" w:rsidRDefault="005C6134" w:rsidP="005C6134">
            <w:pPr>
              <w:pStyle w:val="TableHead"/>
            </w:pPr>
            <w:r>
              <w:t>Contains:</w:t>
            </w:r>
          </w:p>
        </w:tc>
      </w:tr>
      <w:tr w:rsidR="005C6134" w14:paraId="700079B5" w14:textId="77777777" w:rsidTr="005C6134">
        <w:trPr>
          <w:jc w:val="center"/>
        </w:trPr>
        <w:tc>
          <w:tcPr>
            <w:tcW w:w="360" w:type="dxa"/>
          </w:tcPr>
          <w:p w14:paraId="6270FDCE" w14:textId="77777777" w:rsidR="005C6134" w:rsidRDefault="008403DC" w:rsidP="005C6134">
            <w:pPr>
              <w:pStyle w:val="TableText"/>
            </w:pPr>
            <w:hyperlink w:anchor="Medication_Activity_V2">
              <w:r w:rsidR="005C6134">
                <w:rPr>
                  <w:rStyle w:val="HyperlinkText9pt"/>
                </w:rPr>
                <w:t>Medication Activity (V2)</w:t>
              </w:r>
            </w:hyperlink>
            <w:r w:rsidR="005C6134">
              <w:t xml:space="preserve"> (required)</w:t>
            </w:r>
          </w:p>
        </w:tc>
        <w:tc>
          <w:tcPr>
            <w:tcW w:w="360" w:type="dxa"/>
          </w:tcPr>
          <w:p w14:paraId="23C5A2BA" w14:textId="77777777" w:rsidR="005C6134" w:rsidRDefault="005C6134" w:rsidP="005C6134"/>
        </w:tc>
      </w:tr>
    </w:tbl>
    <w:p w14:paraId="5D4A012C" w14:textId="77777777" w:rsidR="005C6134" w:rsidRDefault="005C6134" w:rsidP="005C6134">
      <w:pPr>
        <w:pStyle w:val="BodyText"/>
      </w:pPr>
    </w:p>
    <w:p w14:paraId="7B1BEEE4" w14:textId="77777777" w:rsidR="005C6134" w:rsidRDefault="005C6134" w:rsidP="005C6134">
      <w:pPr>
        <w:pStyle w:val="BodyText"/>
      </w:pPr>
      <w:r>
        <w:t>A medication should be recorded as a pre-coordinated ingredient + strength + dose form (e.g., “metoprolol 25mg tablet”, “amoxicillin 400mg/5mL suspension”) where possible. This includes RxNorm codes whose Term Type is SCD (semantic clinical drug), SBD (semantic brand drug), GPCK (generic pack), BPCK (brand pack).</w:t>
      </w:r>
    </w:p>
    <w:p w14:paraId="79A88EF8" w14:textId="77777777" w:rsidR="005C6134" w:rsidRDefault="005C6134" w:rsidP="005C6134">
      <w:pPr>
        <w:pStyle w:val="BodyText"/>
      </w:pPr>
      <w:r>
        <w:t>The dose (doseQuantity) represents how many of the consumables are to be administered at each administration event. As a result, the dose is always relative to the consumable. Thus, a patient consuming a single "metoprolol 25mg tablet" per administration will have a doseQuantity of "1", whereas a patient consuming "metoprolol" will have a dose of "25 mg".</w:t>
      </w:r>
    </w:p>
    <w:p w14:paraId="5281C0E5" w14:textId="77777777" w:rsidR="005C6134" w:rsidRDefault="005C6134" w:rsidP="00A25198">
      <w:pPr>
        <w:numPr>
          <w:ilvl w:val="0"/>
          <w:numId w:val="20"/>
        </w:numPr>
        <w:spacing w:after="40" w:line="260" w:lineRule="exact"/>
      </w:pPr>
      <w:r>
        <w:rPr>
          <w:rStyle w:val="keyword"/>
        </w:rPr>
        <w:t>SHALL</w:t>
      </w:r>
      <w:r>
        <w:t xml:space="preserve"> contain exactly one [1..1] </w:t>
      </w:r>
      <w:r>
        <w:rPr>
          <w:rStyle w:val="XMLnameBold"/>
        </w:rPr>
        <w:t>@classCode</w:t>
      </w:r>
      <w:r>
        <w:t>=</w:t>
      </w:r>
      <w:r>
        <w:rPr>
          <w:rStyle w:val="XMLname"/>
        </w:rPr>
        <w:t>"MANU"</w:t>
      </w:r>
      <w:r>
        <w:t xml:space="preserve"> (CodeSystem: </w:t>
      </w:r>
      <w:r>
        <w:rPr>
          <w:rStyle w:val="XMLname"/>
        </w:rPr>
        <w:t>RoleClass urn:oid:2.16.840.1.113883.5.110</w:t>
      </w:r>
      <w:r>
        <w:rPr>
          <w:rStyle w:val="keyword"/>
        </w:rPr>
        <w:t xml:space="preserve"> STATIC</w:t>
      </w:r>
      <w:r>
        <w:t>)</w:t>
      </w:r>
      <w:bookmarkStart w:id="519" w:name="C_1098-7408"/>
      <w:bookmarkEnd w:id="519"/>
      <w:r>
        <w:t xml:space="preserve"> (CONF:1098-7408).</w:t>
      </w:r>
    </w:p>
    <w:p w14:paraId="56D1F452" w14:textId="77777777" w:rsidR="005C6134" w:rsidRDefault="005C6134" w:rsidP="00A25198">
      <w:pPr>
        <w:numPr>
          <w:ilvl w:val="0"/>
          <w:numId w:val="20"/>
        </w:numPr>
        <w:spacing w:after="40" w:line="260" w:lineRule="exact"/>
      </w:pPr>
      <w:r>
        <w:rPr>
          <w:rStyle w:val="keyword"/>
        </w:rPr>
        <w:t>SHALL</w:t>
      </w:r>
      <w:r>
        <w:t xml:space="preserve"> contain exactly one [1..1] </w:t>
      </w:r>
      <w:r>
        <w:rPr>
          <w:rStyle w:val="XMLnameBold"/>
        </w:rPr>
        <w:t>templateId</w:t>
      </w:r>
      <w:bookmarkStart w:id="520" w:name="C_1098-7409"/>
      <w:bookmarkEnd w:id="520"/>
      <w:r>
        <w:t xml:space="preserve"> (CONF:1098-7409) such that it</w:t>
      </w:r>
    </w:p>
    <w:p w14:paraId="4F96D38B" w14:textId="77777777" w:rsidR="005C6134" w:rsidRDefault="005C6134" w:rsidP="00A25198">
      <w:pPr>
        <w:numPr>
          <w:ilvl w:val="1"/>
          <w:numId w:val="20"/>
        </w:numPr>
        <w:spacing w:after="40" w:line="260" w:lineRule="exact"/>
      </w:pPr>
      <w:r>
        <w:rPr>
          <w:rStyle w:val="keyword"/>
        </w:rPr>
        <w:t>SHALL</w:t>
      </w:r>
      <w:r>
        <w:t xml:space="preserve"> contain exactly one [1..1] </w:t>
      </w:r>
      <w:r>
        <w:rPr>
          <w:rStyle w:val="XMLnameBold"/>
        </w:rPr>
        <w:t>@root</w:t>
      </w:r>
      <w:r>
        <w:t>=</w:t>
      </w:r>
      <w:r>
        <w:rPr>
          <w:rStyle w:val="XMLname"/>
        </w:rPr>
        <w:t>"2.16.840.1.113883.10.20.22.4.23"</w:t>
      </w:r>
      <w:bookmarkStart w:id="521" w:name="C_1098-10506"/>
      <w:bookmarkEnd w:id="521"/>
      <w:r>
        <w:t xml:space="preserve"> (CONF:1098-10506).</w:t>
      </w:r>
    </w:p>
    <w:p w14:paraId="683E4898" w14:textId="77777777" w:rsidR="005C6134" w:rsidRDefault="005C6134" w:rsidP="00A25198">
      <w:pPr>
        <w:numPr>
          <w:ilvl w:val="1"/>
          <w:numId w:val="20"/>
        </w:numPr>
        <w:spacing w:after="40" w:line="260" w:lineRule="exact"/>
      </w:pPr>
      <w:r>
        <w:rPr>
          <w:rStyle w:val="keyword"/>
        </w:rPr>
        <w:t>SHALL</w:t>
      </w:r>
      <w:r>
        <w:t xml:space="preserve"> contain exactly one [1..1] </w:t>
      </w:r>
      <w:r>
        <w:rPr>
          <w:rStyle w:val="XMLnameBold"/>
        </w:rPr>
        <w:t>@extension</w:t>
      </w:r>
      <w:r>
        <w:t>=</w:t>
      </w:r>
      <w:r>
        <w:rPr>
          <w:rStyle w:val="XMLname"/>
        </w:rPr>
        <w:t>"2014-06-09"</w:t>
      </w:r>
      <w:bookmarkStart w:id="522" w:name="C_1098-32579"/>
      <w:bookmarkEnd w:id="522"/>
      <w:r>
        <w:t xml:space="preserve"> (CONF:1098-32579).</w:t>
      </w:r>
    </w:p>
    <w:p w14:paraId="3873EBE6" w14:textId="77777777" w:rsidR="005C6134" w:rsidRDefault="005C6134" w:rsidP="00A25198">
      <w:pPr>
        <w:numPr>
          <w:ilvl w:val="0"/>
          <w:numId w:val="20"/>
        </w:numPr>
        <w:spacing w:after="40" w:line="260" w:lineRule="exact"/>
      </w:pPr>
      <w:r>
        <w:rPr>
          <w:rStyle w:val="keyword"/>
        </w:rPr>
        <w:t>MAY</w:t>
      </w:r>
      <w:r>
        <w:t xml:space="preserve"> contain zero or more [0..*] </w:t>
      </w:r>
      <w:r>
        <w:rPr>
          <w:rStyle w:val="XMLnameBold"/>
        </w:rPr>
        <w:t>id</w:t>
      </w:r>
      <w:bookmarkStart w:id="523" w:name="C_1098-7410"/>
      <w:bookmarkEnd w:id="523"/>
      <w:r>
        <w:t xml:space="preserve"> (CONF:1098-7410).</w:t>
      </w:r>
    </w:p>
    <w:p w14:paraId="522DB9FC" w14:textId="77777777" w:rsidR="005C6134" w:rsidRDefault="005C6134" w:rsidP="00A25198">
      <w:pPr>
        <w:numPr>
          <w:ilvl w:val="0"/>
          <w:numId w:val="20"/>
        </w:numPr>
        <w:spacing w:after="40" w:line="260" w:lineRule="exact"/>
      </w:pPr>
      <w:r>
        <w:rPr>
          <w:rStyle w:val="keyword"/>
        </w:rPr>
        <w:t>SHALL</w:t>
      </w:r>
      <w:r>
        <w:t xml:space="preserve"> contain exactly one [1..1] </w:t>
      </w:r>
      <w:r>
        <w:rPr>
          <w:rStyle w:val="XMLnameBold"/>
        </w:rPr>
        <w:t>manufacturedMaterial</w:t>
      </w:r>
      <w:bookmarkStart w:id="524" w:name="C_1098-7411"/>
      <w:bookmarkEnd w:id="524"/>
      <w:r>
        <w:t xml:space="preserve"> (CONF:1098-7411).</w:t>
      </w:r>
      <w:r>
        <w:br/>
        <w:t>Note: A medication should be recorded as a pre-coordinated ingredient + strength + dose form (e.g., “metoprolol 25mg tablet”, “amoxicillin 400mg/5mL suspension”) where possible. This includes RxNorm codes whose Term Type is SCD (semantic clinical drug), SBD (semantic brand drug), GPCK (generic pack), BPCK (brand pack).</w:t>
      </w:r>
    </w:p>
    <w:p w14:paraId="3F44D3CF" w14:textId="77777777" w:rsidR="005C6134" w:rsidRDefault="005C6134" w:rsidP="00A25198">
      <w:pPr>
        <w:numPr>
          <w:ilvl w:val="1"/>
          <w:numId w:val="20"/>
        </w:numPr>
        <w:spacing w:after="40" w:line="260" w:lineRule="exact"/>
      </w:pPr>
      <w:r>
        <w:t xml:space="preserve">This manufacturedMaterial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Medication_Clinical_Drug">
        <w:r>
          <w:rPr>
            <w:rStyle w:val="HyperlinkCourierBold"/>
          </w:rPr>
          <w:t>Medication Clinical Drug</w:t>
        </w:r>
      </w:hyperlink>
      <w:r>
        <w:rPr>
          <w:rStyle w:val="XMLname"/>
        </w:rPr>
        <w:t xml:space="preserve"> urn:oid:2.16.840.1.113762.1.4.1010.4</w:t>
      </w:r>
      <w:r>
        <w:rPr>
          <w:rStyle w:val="keyword"/>
        </w:rPr>
        <w:t xml:space="preserve"> DYNAMIC</w:t>
      </w:r>
      <w:bookmarkStart w:id="525" w:name="C_1098-7412"/>
      <w:bookmarkEnd w:id="525"/>
      <w:r>
        <w:t xml:space="preserve"> (CONF:1098-7412).</w:t>
      </w:r>
    </w:p>
    <w:p w14:paraId="4E7E8F2E" w14:textId="77777777" w:rsidR="005C6134" w:rsidRDefault="005C6134" w:rsidP="00A25198">
      <w:pPr>
        <w:numPr>
          <w:ilvl w:val="2"/>
          <w:numId w:val="20"/>
        </w:numPr>
        <w:spacing w:after="40" w:line="260" w:lineRule="exact"/>
      </w:pPr>
      <w:r>
        <w:t xml:space="preserve">This code </w:t>
      </w:r>
      <w:r>
        <w:rPr>
          <w:rStyle w:val="keyword"/>
        </w:rPr>
        <w:t>MAY</w:t>
      </w:r>
      <w:r>
        <w:t xml:space="preserve"> contain zero or more [0..*] </w:t>
      </w:r>
      <w:r>
        <w:rPr>
          <w:rStyle w:val="XMLnameBold"/>
        </w:rPr>
        <w:t>translation</w:t>
      </w:r>
      <w:r>
        <w:t xml:space="preserve">, which </w:t>
      </w:r>
      <w:r>
        <w:rPr>
          <w:rStyle w:val="keyword"/>
        </w:rPr>
        <w:t>MAY</w:t>
      </w:r>
      <w:r>
        <w:t xml:space="preserve"> be selected from ValueSet </w:t>
      </w:r>
      <w:hyperlink w:anchor="Clinical_Substance">
        <w:r>
          <w:rPr>
            <w:rStyle w:val="HyperlinkCourierBold"/>
          </w:rPr>
          <w:t>Clinical Substance</w:t>
        </w:r>
      </w:hyperlink>
      <w:r>
        <w:rPr>
          <w:rStyle w:val="XMLname"/>
        </w:rPr>
        <w:t xml:space="preserve"> urn:oid:2.16.840.1.113762.1.4.1010.2</w:t>
      </w:r>
      <w:r>
        <w:rPr>
          <w:rStyle w:val="keyword"/>
        </w:rPr>
        <w:t xml:space="preserve"> DYNAMIC</w:t>
      </w:r>
      <w:bookmarkStart w:id="526" w:name="C_1098-31884"/>
      <w:bookmarkEnd w:id="526"/>
      <w:r>
        <w:t xml:space="preserve"> (CONF:1098-31884).</w:t>
      </w:r>
    </w:p>
    <w:p w14:paraId="6847AF86" w14:textId="77777777" w:rsidR="005C6134" w:rsidRDefault="005C6134" w:rsidP="00A25198">
      <w:pPr>
        <w:numPr>
          <w:ilvl w:val="0"/>
          <w:numId w:val="20"/>
        </w:numPr>
        <w:spacing w:after="40" w:line="260" w:lineRule="exact"/>
      </w:pPr>
      <w:r>
        <w:rPr>
          <w:rStyle w:val="keyword"/>
        </w:rPr>
        <w:t>MAY</w:t>
      </w:r>
      <w:r>
        <w:t xml:space="preserve"> contain zero or one [0..1] </w:t>
      </w:r>
      <w:r>
        <w:rPr>
          <w:rStyle w:val="XMLnameBold"/>
        </w:rPr>
        <w:t>manufacturerOrganization</w:t>
      </w:r>
      <w:bookmarkStart w:id="527" w:name="C_1098-7416"/>
      <w:bookmarkEnd w:id="527"/>
      <w:r>
        <w:t xml:space="preserve"> (CONF:1098-7416).</w:t>
      </w:r>
    </w:p>
    <w:p w14:paraId="2125A363" w14:textId="49F92160" w:rsidR="005C6134" w:rsidRDefault="00AF5EC7" w:rsidP="00AF5EC7">
      <w:pPr>
        <w:pStyle w:val="Heading3nospace"/>
      </w:pPr>
      <w:bookmarkStart w:id="528" w:name="_Toc434507909"/>
      <w:bookmarkStart w:id="529" w:name="_Toc434578829"/>
      <w:r>
        <w:lastRenderedPageBreak/>
        <w:t xml:space="preserve">4.4.5 </w:t>
      </w:r>
      <w:r w:rsidR="005C6134">
        <w:t>P</w:t>
      </w:r>
      <w:bookmarkStart w:id="530" w:name="E_Pregnancy_Observation"/>
      <w:bookmarkEnd w:id="530"/>
      <w:r w:rsidR="005C6134">
        <w:t>regnancy Observation - Published</w:t>
      </w:r>
      <w:bookmarkEnd w:id="528"/>
      <w:bookmarkEnd w:id="529"/>
    </w:p>
    <w:p w14:paraId="3BF9E289" w14:textId="77777777" w:rsidR="005C6134" w:rsidRDefault="005C6134" w:rsidP="005C6134">
      <w:pPr>
        <w:pStyle w:val="BracketData"/>
      </w:pPr>
      <w:r>
        <w:t>[observation: identifier urn:oid:2.16.840.1.113883.10.20.15.3.8 (open)]</w:t>
      </w:r>
    </w:p>
    <w:p w14:paraId="7C7465E0" w14:textId="77777777" w:rsidR="005C6134" w:rsidRDefault="005C6134" w:rsidP="005C6134">
      <w:pPr>
        <w:pStyle w:val="Caption"/>
      </w:pPr>
      <w:bookmarkStart w:id="531" w:name="_Toc434502429"/>
      <w:r>
        <w:t xml:space="preserve">Table </w:t>
      </w:r>
      <w:r>
        <w:fldChar w:fldCharType="begin"/>
      </w:r>
      <w:r>
        <w:instrText>SEQ Table \* ARABIC</w:instrText>
      </w:r>
      <w:r>
        <w:fldChar w:fldCharType="separate"/>
      </w:r>
      <w:r>
        <w:t>15</w:t>
      </w:r>
      <w:r>
        <w:fldChar w:fldCharType="end"/>
      </w:r>
      <w:r>
        <w:t>: Pregnancy Observation Contexts</w:t>
      </w:r>
      <w:bookmarkEnd w:id="5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3A26AAD8" w14:textId="77777777" w:rsidTr="005C6134">
        <w:trPr>
          <w:cantSplit/>
          <w:tblHeader/>
          <w:jc w:val="center"/>
        </w:trPr>
        <w:tc>
          <w:tcPr>
            <w:tcW w:w="360" w:type="dxa"/>
            <w:shd w:val="clear" w:color="auto" w:fill="E6E6E6"/>
          </w:tcPr>
          <w:p w14:paraId="187546DA" w14:textId="77777777" w:rsidR="005C6134" w:rsidRDefault="005C6134" w:rsidP="005C6134">
            <w:pPr>
              <w:pStyle w:val="TableHead"/>
            </w:pPr>
            <w:r>
              <w:t>Contained By:</w:t>
            </w:r>
          </w:p>
        </w:tc>
        <w:tc>
          <w:tcPr>
            <w:tcW w:w="360" w:type="dxa"/>
            <w:shd w:val="clear" w:color="auto" w:fill="E6E6E6"/>
          </w:tcPr>
          <w:p w14:paraId="662BD210" w14:textId="77777777" w:rsidR="005C6134" w:rsidRDefault="005C6134" w:rsidP="005C6134">
            <w:pPr>
              <w:pStyle w:val="TableHead"/>
            </w:pPr>
            <w:r>
              <w:t>Contains:</w:t>
            </w:r>
          </w:p>
        </w:tc>
      </w:tr>
      <w:tr w:rsidR="005C6134" w14:paraId="122C2DB1" w14:textId="77777777" w:rsidTr="005C6134">
        <w:trPr>
          <w:jc w:val="center"/>
        </w:trPr>
        <w:tc>
          <w:tcPr>
            <w:tcW w:w="360" w:type="dxa"/>
          </w:tcPr>
          <w:p w14:paraId="7875040C" w14:textId="77777777" w:rsidR="005C6134" w:rsidRDefault="008403DC" w:rsidP="005C6134">
            <w:pPr>
              <w:pStyle w:val="TableText"/>
            </w:pPr>
            <w:hyperlink w:anchor="S_Social_History_Section_V3">
              <w:r w:rsidR="005C6134">
                <w:rPr>
                  <w:rStyle w:val="HyperlinkText9pt"/>
                </w:rPr>
                <w:t>Social History Section (V3)</w:t>
              </w:r>
            </w:hyperlink>
            <w:r w:rsidR="005C6134">
              <w:t xml:space="preserve"> (optional)</w:t>
            </w:r>
          </w:p>
        </w:tc>
        <w:tc>
          <w:tcPr>
            <w:tcW w:w="360" w:type="dxa"/>
          </w:tcPr>
          <w:p w14:paraId="3C29298F" w14:textId="77777777" w:rsidR="005C6134" w:rsidRDefault="005C6134" w:rsidP="005C6134"/>
        </w:tc>
      </w:tr>
    </w:tbl>
    <w:p w14:paraId="43E19181" w14:textId="77777777" w:rsidR="005C6134" w:rsidRDefault="005C6134" w:rsidP="005C6134">
      <w:pPr>
        <w:pStyle w:val="BodyText"/>
      </w:pPr>
    </w:p>
    <w:p w14:paraId="3F97D02A" w14:textId="77777777" w:rsidR="005C6134" w:rsidRDefault="005C6134" w:rsidP="005C6134">
      <w:pPr>
        <w:pStyle w:val="BodyText"/>
      </w:pPr>
      <w:r>
        <w:t>This clinical statement represents current and/or prior pregnancy dates enabling investigators to determine if the subject of the case report was pregnant during the course of a condition.</w:t>
      </w:r>
    </w:p>
    <w:p w14:paraId="3E19ADFB"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rPr>
          <w:rStyle w:val="keyword"/>
        </w:rPr>
        <w:t xml:space="preserve"> STATIC</w:t>
      </w:r>
      <w:r>
        <w:t>)</w:t>
      </w:r>
      <w:bookmarkStart w:id="532" w:name="C_81-451"/>
      <w:bookmarkEnd w:id="532"/>
      <w:r>
        <w:t xml:space="preserve"> (CONF:81-451).</w:t>
      </w:r>
    </w:p>
    <w:p w14:paraId="7A343E09"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33" w:name="C_81-452"/>
      <w:bookmarkEnd w:id="533"/>
      <w:r>
        <w:t xml:space="preserve"> (CONF:81-452).</w:t>
      </w:r>
    </w:p>
    <w:p w14:paraId="413CE6E4"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templateId</w:t>
      </w:r>
      <w:bookmarkStart w:id="534" w:name="C_81-16768"/>
      <w:bookmarkEnd w:id="534"/>
      <w:r>
        <w:t xml:space="preserve"> (CONF:81-16768) such that it</w:t>
      </w:r>
    </w:p>
    <w:p w14:paraId="587289F9" w14:textId="77777777" w:rsidR="005C6134" w:rsidRDefault="005C6134" w:rsidP="00A25198">
      <w:pPr>
        <w:numPr>
          <w:ilvl w:val="1"/>
          <w:numId w:val="21"/>
        </w:numPr>
        <w:spacing w:after="40" w:line="260" w:lineRule="exact"/>
      </w:pPr>
      <w:r>
        <w:rPr>
          <w:rStyle w:val="keyword"/>
        </w:rPr>
        <w:t>SHALL</w:t>
      </w:r>
      <w:r>
        <w:t xml:space="preserve"> contain exactly one [1..1] </w:t>
      </w:r>
      <w:r>
        <w:rPr>
          <w:rStyle w:val="XMLnameBold"/>
        </w:rPr>
        <w:t>@root</w:t>
      </w:r>
      <w:r>
        <w:t>=</w:t>
      </w:r>
      <w:r>
        <w:rPr>
          <w:rStyle w:val="XMLname"/>
        </w:rPr>
        <w:t>"2.16.840.1.113883.10.20.15.3.8"</w:t>
      </w:r>
      <w:bookmarkStart w:id="535" w:name="C_81-16868"/>
      <w:bookmarkEnd w:id="535"/>
      <w:r>
        <w:t xml:space="preserve"> (CONF:81-16868).</w:t>
      </w:r>
    </w:p>
    <w:p w14:paraId="3D240ACC"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code</w:t>
      </w:r>
      <w:bookmarkStart w:id="536" w:name="C_81-19153"/>
      <w:bookmarkEnd w:id="536"/>
      <w:r>
        <w:t xml:space="preserve"> (CONF:81-19153).</w:t>
      </w:r>
    </w:p>
    <w:p w14:paraId="2ABEF8D2" w14:textId="77777777" w:rsidR="005C6134" w:rsidRDefault="005C6134" w:rsidP="00A25198">
      <w:pPr>
        <w:numPr>
          <w:ilvl w:val="1"/>
          <w:numId w:val="21"/>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"ASSERTION"</w:t>
      </w:r>
      <w:r>
        <w:t xml:space="preserve"> Assertion</w:t>
      </w:r>
      <w:bookmarkStart w:id="537" w:name="C_81-19154"/>
      <w:bookmarkEnd w:id="537"/>
      <w:r>
        <w:t xml:space="preserve"> (CONF:81-19154).</w:t>
      </w:r>
    </w:p>
    <w:p w14:paraId="7B5C596A" w14:textId="77777777" w:rsidR="005C6134" w:rsidRDefault="005C6134" w:rsidP="00A25198">
      <w:pPr>
        <w:numPr>
          <w:ilvl w:val="1"/>
          <w:numId w:val="21"/>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"2.16.840.1.113883.5.4"</w:t>
      </w:r>
      <w:r>
        <w:t xml:space="preserve"> (CodeSystem: </w:t>
      </w:r>
      <w:r>
        <w:rPr>
          <w:rStyle w:val="XMLname"/>
        </w:rPr>
        <w:t>ActCode urn:oid:2.16.840.1.113883.5.4</w:t>
      </w:r>
      <w:r>
        <w:t>)</w:t>
      </w:r>
      <w:bookmarkStart w:id="538" w:name="C_81-26505"/>
      <w:bookmarkEnd w:id="538"/>
      <w:r>
        <w:t xml:space="preserve"> (CONF:81-26505).</w:t>
      </w:r>
    </w:p>
    <w:p w14:paraId="20DF4281"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statusCode</w:t>
      </w:r>
      <w:bookmarkStart w:id="539" w:name="C_81-455"/>
      <w:bookmarkEnd w:id="539"/>
      <w:r>
        <w:t xml:space="preserve"> (CONF:81-455).</w:t>
      </w:r>
    </w:p>
    <w:p w14:paraId="3007003E" w14:textId="77777777" w:rsidR="005C6134" w:rsidRDefault="005C6134" w:rsidP="00A25198">
      <w:pPr>
        <w:numPr>
          <w:ilvl w:val="1"/>
          <w:numId w:val="21"/>
        </w:numPr>
        <w:spacing w:after="40" w:line="260" w:lineRule="exact"/>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540" w:name="C_81-19110"/>
      <w:bookmarkEnd w:id="540"/>
      <w:r>
        <w:t xml:space="preserve"> (CONF:81-19110).</w:t>
      </w:r>
    </w:p>
    <w:p w14:paraId="17A118E7" w14:textId="77777777" w:rsidR="005C6134" w:rsidRDefault="005C6134" w:rsidP="00A25198">
      <w:pPr>
        <w:numPr>
          <w:ilvl w:val="0"/>
          <w:numId w:val="21"/>
        </w:numPr>
        <w:spacing w:after="40" w:line="260" w:lineRule="exact"/>
      </w:pPr>
      <w:r>
        <w:rPr>
          <w:rStyle w:val="keyword"/>
        </w:rPr>
        <w:t>SHOULD</w:t>
      </w:r>
      <w:r>
        <w:t xml:space="preserve"> contain zero or one [0..1] </w:t>
      </w:r>
      <w:r>
        <w:rPr>
          <w:rStyle w:val="XMLnameBold"/>
        </w:rPr>
        <w:t>effectiveTime</w:t>
      </w:r>
      <w:bookmarkStart w:id="541" w:name="C_81-2018"/>
      <w:bookmarkEnd w:id="541"/>
      <w:r>
        <w:t xml:space="preserve"> (CONF:81-2018).</w:t>
      </w:r>
    </w:p>
    <w:p w14:paraId="1A45093F" w14:textId="77777777" w:rsidR="005C6134" w:rsidRDefault="005C6134" w:rsidP="00A25198">
      <w:pPr>
        <w:numPr>
          <w:ilvl w:val="0"/>
          <w:numId w:val="21"/>
        </w:numPr>
        <w:spacing w:after="40" w:line="260" w:lineRule="exact"/>
      </w:pPr>
      <w:r>
        <w:rPr>
          <w:rStyle w:val="keyword"/>
        </w:rPr>
        <w:t>SHALL</w:t>
      </w:r>
      <w:r>
        <w:t xml:space="preserve"> contain exactly one [1..1] </w:t>
      </w:r>
      <w:r>
        <w:rPr>
          <w:rStyle w:val="XMLnameBold"/>
        </w:rPr>
        <w:t>value</w:t>
      </w:r>
      <w:r>
        <w:t xml:space="preserve"> with @xsi:type="CD"</w:t>
      </w:r>
      <w:bookmarkStart w:id="542" w:name="C_81-457"/>
      <w:bookmarkEnd w:id="542"/>
      <w:r>
        <w:t xml:space="preserve"> (CONF:81-457).</w:t>
      </w:r>
    </w:p>
    <w:p w14:paraId="6580799F" w14:textId="77777777" w:rsidR="005C6134" w:rsidRDefault="005C6134" w:rsidP="00A25198">
      <w:pPr>
        <w:numPr>
          <w:ilvl w:val="1"/>
          <w:numId w:val="21"/>
        </w:numPr>
        <w:spacing w:after="40" w:line="260" w:lineRule="exact"/>
      </w:pPr>
      <w:r>
        <w:t xml:space="preserve">This value </w:t>
      </w:r>
      <w:r>
        <w:rPr>
          <w:rStyle w:val="keyword"/>
        </w:rPr>
        <w:t>SHALL</w:t>
      </w:r>
      <w:r>
        <w:t xml:space="preserve"> contain exactly one [1..1] </w:t>
      </w:r>
      <w:r>
        <w:rPr>
          <w:rStyle w:val="XMLnameBold"/>
        </w:rPr>
        <w:t>@code</w:t>
      </w:r>
      <w:r>
        <w:t>=</w:t>
      </w:r>
      <w:r>
        <w:rPr>
          <w:rStyle w:val="XMLname"/>
        </w:rPr>
        <w:t>"77386006"</w:t>
      </w:r>
      <w:r>
        <w:t xml:space="preserve"> Pregnant (CodeSystem: </w:t>
      </w:r>
      <w:r>
        <w:rPr>
          <w:rStyle w:val="XMLname"/>
        </w:rPr>
        <w:t>SNOMED CT urn:oid:2.16.840.1.113883.6.96</w:t>
      </w:r>
      <w:r>
        <w:t>)</w:t>
      </w:r>
      <w:bookmarkStart w:id="543" w:name="C_81-26460"/>
      <w:bookmarkEnd w:id="543"/>
      <w:r>
        <w:t xml:space="preserve"> (CONF:81-26460).</w:t>
      </w:r>
    </w:p>
    <w:p w14:paraId="0CC6AA66" w14:textId="77777777" w:rsidR="005C6134" w:rsidRDefault="005C6134" w:rsidP="00A25198">
      <w:pPr>
        <w:numPr>
          <w:ilvl w:val="0"/>
          <w:numId w:val="21"/>
        </w:numPr>
        <w:spacing w:after="40" w:line="260" w:lineRule="exact"/>
      </w:pPr>
      <w:r>
        <w:rPr>
          <w:rStyle w:val="keyword"/>
        </w:rPr>
        <w:t>MAY</w:t>
      </w:r>
      <w:r>
        <w:t xml:space="preserve"> contain zero or one [0..1] </w:t>
      </w:r>
      <w:r>
        <w:rPr>
          <w:rStyle w:val="XMLnameBold"/>
        </w:rPr>
        <w:t>entryRelationship</w:t>
      </w:r>
      <w:bookmarkStart w:id="544" w:name="C_81-458"/>
      <w:bookmarkEnd w:id="544"/>
      <w:r>
        <w:t xml:space="preserve"> (CONF:81-458) such that it</w:t>
      </w:r>
    </w:p>
    <w:p w14:paraId="3C83B22B" w14:textId="77777777" w:rsidR="005C6134" w:rsidRDefault="005C6134" w:rsidP="00A25198">
      <w:pPr>
        <w:numPr>
          <w:ilvl w:val="1"/>
          <w:numId w:val="21"/>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rPr>
          <w:rStyle w:val="keyword"/>
        </w:rPr>
        <w:t xml:space="preserve"> STATIC</w:t>
      </w:r>
      <w:r>
        <w:t>)</w:t>
      </w:r>
      <w:bookmarkStart w:id="545" w:name="C_81-459"/>
      <w:bookmarkEnd w:id="545"/>
      <w:r>
        <w:t xml:space="preserve"> (CONF:81-459).</w:t>
      </w:r>
    </w:p>
    <w:p w14:paraId="2356EE6B" w14:textId="77777777" w:rsidR="005C6134" w:rsidRDefault="005C6134" w:rsidP="00A25198">
      <w:pPr>
        <w:numPr>
          <w:ilvl w:val="1"/>
          <w:numId w:val="21"/>
        </w:numPr>
        <w:spacing w:after="40" w:line="260" w:lineRule="exact"/>
      </w:pPr>
      <w:r>
        <w:rPr>
          <w:rStyle w:val="keyword"/>
        </w:rPr>
        <w:t>SHALL</w:t>
      </w:r>
      <w:r>
        <w:t xml:space="preserve"> contain exactly one [1..1] Estimated Date of Delivery</w:t>
      </w:r>
      <w:r>
        <w:rPr>
          <w:rStyle w:val="XMLname"/>
        </w:rPr>
        <w:t xml:space="preserve"> (identifier: urn:oid:2.16.840.1.113883.10.20.15.3.1)</w:t>
      </w:r>
      <w:bookmarkStart w:id="546" w:name="C_81-15584"/>
      <w:bookmarkEnd w:id="546"/>
      <w:r>
        <w:t xml:space="preserve"> (CONF:81-15584).</w:t>
      </w:r>
    </w:p>
    <w:p w14:paraId="59054DB2" w14:textId="7582404E" w:rsidR="005C6134" w:rsidRDefault="00AF5EC7" w:rsidP="00AF5EC7">
      <w:pPr>
        <w:pStyle w:val="Heading3nospace"/>
      </w:pPr>
      <w:bookmarkStart w:id="547" w:name="_Toc434507910"/>
      <w:bookmarkStart w:id="548" w:name="_Toc434578830"/>
      <w:r>
        <w:lastRenderedPageBreak/>
        <w:t xml:space="preserve">4.4.6 </w:t>
      </w:r>
      <w:r w:rsidR="005C6134">
        <w:t>P</w:t>
      </w:r>
      <w:bookmarkStart w:id="549" w:name="E_Pregnancy_Observation_eICR"/>
      <w:bookmarkEnd w:id="549"/>
      <w:r w:rsidR="005C6134">
        <w:t>regnancy Observation (eICR) - Draft</w:t>
      </w:r>
      <w:bookmarkEnd w:id="547"/>
      <w:bookmarkEnd w:id="548"/>
    </w:p>
    <w:p w14:paraId="3B8282CD" w14:textId="77777777" w:rsidR="005C6134" w:rsidRDefault="005C6134" w:rsidP="005C6134">
      <w:pPr>
        <w:pStyle w:val="BracketData"/>
      </w:pPr>
      <w:r>
        <w:t>[observation: identifier urn:oid:2.16.840.1.114222.4.10.18.1.5 (open)]</w:t>
      </w:r>
    </w:p>
    <w:p w14:paraId="18E0C3D9" w14:textId="77777777" w:rsidR="005C6134" w:rsidRDefault="005C6134" w:rsidP="005C6134">
      <w:pPr>
        <w:pStyle w:val="Caption"/>
      </w:pPr>
      <w:bookmarkStart w:id="550" w:name="_Toc434502430"/>
      <w:r>
        <w:t xml:space="preserve">Table </w:t>
      </w:r>
      <w:r>
        <w:fldChar w:fldCharType="begin"/>
      </w:r>
      <w:r>
        <w:instrText>SEQ Table \* ARABIC</w:instrText>
      </w:r>
      <w:r>
        <w:fldChar w:fldCharType="separate"/>
      </w:r>
      <w:r>
        <w:t>16</w:t>
      </w:r>
      <w:r>
        <w:fldChar w:fldCharType="end"/>
      </w:r>
      <w:r>
        <w:t>: Pregnancy Observation (eICR) Contexts</w:t>
      </w:r>
      <w:bookmarkEnd w:id="55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23705241" w14:textId="77777777" w:rsidTr="005C6134">
        <w:trPr>
          <w:cantSplit/>
          <w:tblHeader/>
          <w:jc w:val="center"/>
        </w:trPr>
        <w:tc>
          <w:tcPr>
            <w:tcW w:w="360" w:type="dxa"/>
            <w:shd w:val="clear" w:color="auto" w:fill="E6E6E6"/>
          </w:tcPr>
          <w:p w14:paraId="01C6195A" w14:textId="77777777" w:rsidR="005C6134" w:rsidRDefault="005C6134" w:rsidP="005C6134">
            <w:pPr>
              <w:pStyle w:val="TableHead"/>
            </w:pPr>
            <w:r>
              <w:t>Contained By:</w:t>
            </w:r>
          </w:p>
        </w:tc>
        <w:tc>
          <w:tcPr>
            <w:tcW w:w="360" w:type="dxa"/>
            <w:shd w:val="clear" w:color="auto" w:fill="E6E6E6"/>
          </w:tcPr>
          <w:p w14:paraId="27C74A0B" w14:textId="77777777" w:rsidR="005C6134" w:rsidRDefault="005C6134" w:rsidP="005C6134">
            <w:pPr>
              <w:pStyle w:val="TableHead"/>
            </w:pPr>
            <w:r>
              <w:t>Contains:</w:t>
            </w:r>
          </w:p>
        </w:tc>
      </w:tr>
      <w:tr w:rsidR="005C6134" w14:paraId="0FA0270B" w14:textId="77777777" w:rsidTr="005C6134">
        <w:trPr>
          <w:jc w:val="center"/>
        </w:trPr>
        <w:tc>
          <w:tcPr>
            <w:tcW w:w="360" w:type="dxa"/>
          </w:tcPr>
          <w:p w14:paraId="27105252" w14:textId="77777777" w:rsidR="005C6134" w:rsidRDefault="008403DC" w:rsidP="005C6134">
            <w:pPr>
              <w:pStyle w:val="TableText"/>
            </w:pPr>
            <w:hyperlink w:anchor="S_Social_History_Section_eICR">
              <w:r w:rsidR="005C6134">
                <w:rPr>
                  <w:rStyle w:val="HyperlinkText9pt"/>
                </w:rPr>
                <w:t>Social History Section (eICR)</w:t>
              </w:r>
            </w:hyperlink>
            <w:r w:rsidR="005C6134">
              <w:t xml:space="preserve"> (optional)</w:t>
            </w:r>
          </w:p>
        </w:tc>
        <w:tc>
          <w:tcPr>
            <w:tcW w:w="360" w:type="dxa"/>
          </w:tcPr>
          <w:p w14:paraId="3832CAF0" w14:textId="77777777" w:rsidR="005C6134" w:rsidRDefault="005C6134" w:rsidP="005C6134"/>
        </w:tc>
      </w:tr>
    </w:tbl>
    <w:p w14:paraId="0E0679E9" w14:textId="77777777" w:rsidR="005C6134" w:rsidRDefault="005C6134" w:rsidP="005C6134">
      <w:pPr>
        <w:pStyle w:val="BodyText"/>
      </w:pPr>
    </w:p>
    <w:p w14:paraId="297F99DE" w14:textId="77777777" w:rsidR="005C6134" w:rsidRDefault="005C6134" w:rsidP="00A25198">
      <w:pPr>
        <w:numPr>
          <w:ilvl w:val="0"/>
          <w:numId w:val="22"/>
        </w:numPr>
        <w:spacing w:after="40" w:line="260" w:lineRule="exact"/>
      </w:pPr>
      <w:r>
        <w:t xml:space="preserve">Conforms to </w:t>
      </w:r>
      <w:hyperlink w:anchor="E_Pregnancy_Observation">
        <w:r>
          <w:rPr>
            <w:rStyle w:val="HyperlinkCourierBold"/>
          </w:rPr>
          <w:t>Pregnancy Observation</w:t>
        </w:r>
      </w:hyperlink>
      <w:r>
        <w:t xml:space="preserve"> template </w:t>
      </w:r>
      <w:r>
        <w:rPr>
          <w:rStyle w:val="XMLname"/>
        </w:rPr>
        <w:t>(identifier: urn:oid:2.16.840.1.113883.10.20.15.3.8)</w:t>
      </w:r>
      <w:r>
        <w:t>.</w:t>
      </w:r>
    </w:p>
    <w:p w14:paraId="1F3E924C" w14:textId="77777777" w:rsidR="005C6134" w:rsidRDefault="005C6134" w:rsidP="00A25198">
      <w:pPr>
        <w:numPr>
          <w:ilvl w:val="0"/>
          <w:numId w:val="22"/>
        </w:numPr>
        <w:spacing w:after="40" w:line="260" w:lineRule="exact"/>
      </w:pPr>
      <w:r>
        <w:rPr>
          <w:rStyle w:val="keyword"/>
        </w:rPr>
        <w:t>SHALL</w:t>
      </w:r>
      <w:r>
        <w:t xml:space="preserve"> contain exactly one [1..1] </w:t>
      </w:r>
      <w:r>
        <w:rPr>
          <w:rStyle w:val="XMLnameBold"/>
        </w:rPr>
        <w:t>@negationInd</w:t>
      </w:r>
      <w:bookmarkStart w:id="551" w:name="C_2218-111"/>
      <w:bookmarkEnd w:id="551"/>
      <w:r>
        <w:t xml:space="preserve"> (CONF:2218-111).</w:t>
      </w:r>
    </w:p>
    <w:p w14:paraId="3E7F2D60" w14:textId="77777777" w:rsidR="005C6134" w:rsidRDefault="005C6134" w:rsidP="00A25198">
      <w:pPr>
        <w:numPr>
          <w:ilvl w:val="0"/>
          <w:numId w:val="22"/>
        </w:numPr>
        <w:spacing w:after="40" w:line="260" w:lineRule="exact"/>
      </w:pPr>
      <w:r>
        <w:rPr>
          <w:rStyle w:val="keyword"/>
        </w:rPr>
        <w:t>SHALL</w:t>
      </w:r>
      <w:r>
        <w:t xml:space="preserve"> contain exactly one [1..1] </w:t>
      </w:r>
      <w:r>
        <w:rPr>
          <w:rStyle w:val="XMLnameBold"/>
        </w:rPr>
        <w:t>templateId</w:t>
      </w:r>
      <w:bookmarkStart w:id="552" w:name="C_2218-110"/>
      <w:bookmarkEnd w:id="552"/>
      <w:r>
        <w:t xml:space="preserve"> (CONF:2218-110) such that it</w:t>
      </w:r>
    </w:p>
    <w:p w14:paraId="2FFC8575" w14:textId="77777777" w:rsidR="005C6134" w:rsidRDefault="005C6134" w:rsidP="00A25198">
      <w:pPr>
        <w:numPr>
          <w:ilvl w:val="1"/>
          <w:numId w:val="22"/>
        </w:numPr>
        <w:spacing w:after="40" w:line="260" w:lineRule="exact"/>
      </w:pPr>
      <w:r>
        <w:rPr>
          <w:rStyle w:val="keyword"/>
        </w:rPr>
        <w:t>SHALL</w:t>
      </w:r>
      <w:r>
        <w:t xml:space="preserve"> contain exactly one [1..1] </w:t>
      </w:r>
      <w:r>
        <w:rPr>
          <w:rStyle w:val="XMLnameBold"/>
        </w:rPr>
        <w:t>@root</w:t>
      </w:r>
      <w:r>
        <w:t>=</w:t>
      </w:r>
      <w:r>
        <w:rPr>
          <w:rStyle w:val="XMLname"/>
        </w:rPr>
        <w:t>"2.16.840.1.114222.4.10.18.1.5"</w:t>
      </w:r>
      <w:r>
        <w:t xml:space="preserve"> eICR Pregnancy Observation</w:t>
      </w:r>
      <w:bookmarkStart w:id="553" w:name="C_2218-112"/>
      <w:bookmarkEnd w:id="553"/>
      <w:r>
        <w:t xml:space="preserve"> (CONF:2218-112).</w:t>
      </w:r>
    </w:p>
    <w:p w14:paraId="05989B38" w14:textId="77777777" w:rsidR="005C6134" w:rsidRDefault="005C6134" w:rsidP="00A25198">
      <w:pPr>
        <w:numPr>
          <w:ilvl w:val="1"/>
          <w:numId w:val="22"/>
        </w:numPr>
        <w:spacing w:after="40" w:line="260" w:lineRule="exact"/>
      </w:pPr>
      <w:r>
        <w:rPr>
          <w:rStyle w:val="keyword"/>
        </w:rPr>
        <w:t>MAY</w:t>
      </w:r>
      <w:r>
        <w:t xml:space="preserve"> contain zero or one [0..1] </w:t>
      </w:r>
      <w:r>
        <w:rPr>
          <w:rStyle w:val="XMLnameBold"/>
        </w:rPr>
        <w:t>@extension</w:t>
      </w:r>
      <w:bookmarkStart w:id="554" w:name="C_2218-113"/>
      <w:bookmarkEnd w:id="554"/>
      <w:r>
        <w:t xml:space="preserve"> (CONF:2218-113).</w:t>
      </w:r>
    </w:p>
    <w:p w14:paraId="4A877248" w14:textId="20E9E7C6" w:rsidR="005C6134" w:rsidRDefault="00AF5EC7" w:rsidP="00AF5EC7">
      <w:pPr>
        <w:pStyle w:val="Heading3nospace"/>
      </w:pPr>
      <w:bookmarkStart w:id="555" w:name="_Toc434507911"/>
      <w:bookmarkStart w:id="556" w:name="_Toc434578831"/>
      <w:r>
        <w:t xml:space="preserve">4.4.7 </w:t>
      </w:r>
      <w:r w:rsidR="005C6134">
        <w:t>P</w:t>
      </w:r>
      <w:bookmarkStart w:id="557" w:name="E_Problem_Concern_Act_V3"/>
      <w:bookmarkEnd w:id="557"/>
      <w:r w:rsidR="005C6134">
        <w:t>roblem Concern Act (V3) - Published</w:t>
      </w:r>
      <w:bookmarkEnd w:id="555"/>
      <w:bookmarkEnd w:id="556"/>
    </w:p>
    <w:p w14:paraId="4938242C" w14:textId="77777777" w:rsidR="005C6134" w:rsidRDefault="005C6134" w:rsidP="005C6134">
      <w:pPr>
        <w:pStyle w:val="BracketData"/>
      </w:pPr>
      <w:r>
        <w:t>[act: identifier urn:hl7ii:2.16.840.1.113883.10.20.22.4.3:2015-08-01 (open)]</w:t>
      </w:r>
    </w:p>
    <w:p w14:paraId="09D09B08" w14:textId="77777777" w:rsidR="005C6134" w:rsidRDefault="005C6134" w:rsidP="005C6134">
      <w:pPr>
        <w:pStyle w:val="Caption"/>
      </w:pPr>
      <w:bookmarkStart w:id="558" w:name="_Toc434502431"/>
      <w:r>
        <w:t xml:space="preserve">Table </w:t>
      </w:r>
      <w:r>
        <w:fldChar w:fldCharType="begin"/>
      </w:r>
      <w:r>
        <w:instrText>SEQ Table \* ARABIC</w:instrText>
      </w:r>
      <w:r>
        <w:fldChar w:fldCharType="separate"/>
      </w:r>
      <w:r>
        <w:t>17</w:t>
      </w:r>
      <w:r>
        <w:fldChar w:fldCharType="end"/>
      </w:r>
      <w:r>
        <w:t>: Problem Concern Act (V3) Contexts</w:t>
      </w:r>
      <w:bookmarkEnd w:id="55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46125A1B" w14:textId="77777777" w:rsidTr="005C6134">
        <w:trPr>
          <w:cantSplit/>
          <w:tblHeader/>
          <w:jc w:val="center"/>
        </w:trPr>
        <w:tc>
          <w:tcPr>
            <w:tcW w:w="360" w:type="dxa"/>
            <w:shd w:val="clear" w:color="auto" w:fill="E6E6E6"/>
          </w:tcPr>
          <w:p w14:paraId="22D83CBA" w14:textId="77777777" w:rsidR="005C6134" w:rsidRDefault="005C6134" w:rsidP="005C6134">
            <w:pPr>
              <w:pStyle w:val="TableHead"/>
            </w:pPr>
            <w:r>
              <w:t>Contained By:</w:t>
            </w:r>
          </w:p>
        </w:tc>
        <w:tc>
          <w:tcPr>
            <w:tcW w:w="360" w:type="dxa"/>
            <w:shd w:val="clear" w:color="auto" w:fill="E6E6E6"/>
          </w:tcPr>
          <w:p w14:paraId="5C9E7599" w14:textId="77777777" w:rsidR="005C6134" w:rsidRDefault="005C6134" w:rsidP="005C6134">
            <w:pPr>
              <w:pStyle w:val="TableHead"/>
            </w:pPr>
            <w:r>
              <w:t>Contains:</w:t>
            </w:r>
          </w:p>
        </w:tc>
      </w:tr>
      <w:tr w:rsidR="005C6134" w14:paraId="487AF590" w14:textId="77777777" w:rsidTr="005C6134">
        <w:trPr>
          <w:jc w:val="center"/>
        </w:trPr>
        <w:tc>
          <w:tcPr>
            <w:tcW w:w="360" w:type="dxa"/>
          </w:tcPr>
          <w:p w14:paraId="49178A63" w14:textId="77777777" w:rsidR="005C6134" w:rsidRDefault="008403DC" w:rsidP="005C6134">
            <w:pPr>
              <w:pStyle w:val="TableText"/>
            </w:pPr>
            <w:hyperlink w:anchor="S_Problem_Section_entries_required_V3">
              <w:r w:rsidR="005C6134">
                <w:rPr>
                  <w:rStyle w:val="HyperlinkText9pt"/>
                </w:rPr>
                <w:t>Problem Section (entries required) (V3)</w:t>
              </w:r>
            </w:hyperlink>
            <w:r w:rsidR="005C6134">
              <w:t xml:space="preserve"> (required)</w:t>
            </w:r>
          </w:p>
        </w:tc>
        <w:tc>
          <w:tcPr>
            <w:tcW w:w="360" w:type="dxa"/>
          </w:tcPr>
          <w:p w14:paraId="2724C3DE" w14:textId="77777777" w:rsidR="005C6134" w:rsidRDefault="008403DC" w:rsidP="005C6134">
            <w:pPr>
              <w:pStyle w:val="TableText"/>
            </w:pPr>
            <w:hyperlink w:anchor="E_Problem_Observation_V3">
              <w:r w:rsidR="005C6134">
                <w:rPr>
                  <w:rStyle w:val="HyperlinkText9pt"/>
                </w:rPr>
                <w:t>Problem Observation (V3)</w:t>
              </w:r>
            </w:hyperlink>
          </w:p>
        </w:tc>
      </w:tr>
    </w:tbl>
    <w:p w14:paraId="302B6DF4" w14:textId="77777777" w:rsidR="005C6134" w:rsidRDefault="005C6134" w:rsidP="005C6134">
      <w:pPr>
        <w:pStyle w:val="BodyText"/>
      </w:pPr>
    </w:p>
    <w:p w14:paraId="0D25FEEA" w14:textId="77777777" w:rsidR="005C6134" w:rsidRDefault="005C6134" w:rsidP="005C6134">
      <w:pPr>
        <w:pStyle w:val="BodyText"/>
      </w:pPr>
      <w:r>
        <w:t>This template reflects an ongoing concern on behalf of the provider that placed the concern on a patient’s problem list. So long as the underlying condition is of concern to the provider (i.e., as long as the condition, whether active or resolved, is of ongoing concern and interest to the provider), the statusCode is “active”. Only when the underlying condition is no longer of concern is the statusCode set to “completed”. The effectiveTime reflects the time that the underlying condition was felt to be a concern; it may or may not correspond to the effectiveTime of the condition (e.g., even five years later, the clinician may remain concerned about a prior heart attack).</w:t>
      </w:r>
    </w:p>
    <w:p w14:paraId="05B0FF40" w14:textId="77777777" w:rsidR="005C6134" w:rsidRDefault="005C6134" w:rsidP="005C6134">
      <w:pPr>
        <w:pStyle w:val="BodyText"/>
      </w:pPr>
      <w:r>
        <w:t>The statusCode of the Problem Concern Act is the definitive indication of the status of the concern, whereas the effectiveTime of the nested Problem Observation is the definitive indication of whether or not the underlying condition is resolved.</w:t>
      </w:r>
    </w:p>
    <w:p w14:paraId="723CDC1D" w14:textId="77777777" w:rsidR="005C6134" w:rsidRDefault="005C6134" w:rsidP="005C6134">
      <w:pPr>
        <w:pStyle w:val="BodyText"/>
      </w:pPr>
      <w:r>
        <w:t>The effectiveTime/low of the Problem Concern Act asserts when the concern became active. This equates to the time the concern was authored in the patient's chart. The effectiveTime/high asserts when the concern was completed (e.g., when the clinician deemed there is no longer any need to track the underlying condition).</w:t>
      </w:r>
    </w:p>
    <w:p w14:paraId="23D548A3" w14:textId="77777777" w:rsidR="005C6134" w:rsidRDefault="005C6134" w:rsidP="005C6134">
      <w:pPr>
        <w:pStyle w:val="BodyText"/>
      </w:pPr>
      <w:r>
        <w:t xml:space="preserve">A Problem Concern Act can contain many Problem Observations (templateId 2.16.840.1.113883.10.20.22.4.4). Each Problem Observation is a discrete observation of a condition, and therefore will have a statusCode of “completed”. The many Problem Observations nested under a Problem Concern Act reflect the change in the clinical </w:t>
      </w:r>
      <w:r>
        <w:lastRenderedPageBreak/>
        <w:t>understanding of a condition over time. For instance, a Concern may initially contain a Problem Observation of “chest pain”:</w:t>
      </w:r>
    </w:p>
    <w:p w14:paraId="485051AF" w14:textId="77777777" w:rsidR="005C6134" w:rsidRDefault="005C6134" w:rsidP="005C6134">
      <w:pPr>
        <w:pStyle w:val="BodyText"/>
      </w:pPr>
      <w:r>
        <w:t xml:space="preserve"> - Problem Concern 1</w:t>
      </w:r>
    </w:p>
    <w:p w14:paraId="4C5A7074" w14:textId="77777777" w:rsidR="005C6134" w:rsidRDefault="005C6134" w:rsidP="005C6134">
      <w:pPr>
        <w:pStyle w:val="BodyText"/>
      </w:pPr>
      <w:r>
        <w:t xml:space="preserve">   --- Problem Observation: Chest Pain </w:t>
      </w:r>
    </w:p>
    <w:p w14:paraId="4498EFBA" w14:textId="77777777" w:rsidR="005C6134" w:rsidRDefault="005C6134" w:rsidP="005C6134">
      <w:pPr>
        <w:pStyle w:val="BodyText"/>
      </w:pPr>
      <w:r>
        <w:t xml:space="preserve">Later, a new Problem Observation of “esophagitis” will be added, reflecting a better understanding of the nature of the chest pain. The later problem observation will have a more recent author time stamp. </w:t>
      </w:r>
    </w:p>
    <w:p w14:paraId="3A318764" w14:textId="77777777" w:rsidR="005C6134" w:rsidRDefault="005C6134" w:rsidP="005C6134">
      <w:pPr>
        <w:pStyle w:val="BodyText"/>
      </w:pPr>
      <w:r>
        <w:t xml:space="preserve"> - Problem Concern 1</w:t>
      </w:r>
    </w:p>
    <w:p w14:paraId="1923D27C" w14:textId="77777777" w:rsidR="005C6134" w:rsidRDefault="005C6134" w:rsidP="005C6134">
      <w:pPr>
        <w:pStyle w:val="BodyText"/>
      </w:pPr>
      <w:r>
        <w:t xml:space="preserve">   --- Problem Observation (author/time Jan 3, 2012): Chest Pain </w:t>
      </w:r>
    </w:p>
    <w:p w14:paraId="0E4E99A5" w14:textId="77777777" w:rsidR="005C6134" w:rsidRDefault="005C6134" w:rsidP="005C6134">
      <w:pPr>
        <w:pStyle w:val="BodyText"/>
      </w:pPr>
      <w:r>
        <w:t>   --- Problem Observation (author/time Jan 6, 2012): Esophagitis</w:t>
      </w:r>
    </w:p>
    <w:p w14:paraId="78690410" w14:textId="77777777" w:rsidR="005C6134" w:rsidRDefault="005C6134" w:rsidP="005C6134">
      <w:pPr>
        <w:pStyle w:val="BodyText"/>
      </w:pPr>
      <w:r>
        <w:t>Many systems display the nested Problem Observation with the most recent author time stamp, and provide a mechanism for viewing prior observations.</w:t>
      </w:r>
    </w:p>
    <w:p w14:paraId="6FCDD1B2"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@classCode</w:t>
      </w:r>
      <w:r>
        <w:t>=</w:t>
      </w:r>
      <w:r>
        <w:rPr>
          <w:rStyle w:val="XMLname"/>
        </w:rPr>
        <w:t>"ACT"</w:t>
      </w:r>
      <w:r>
        <w:t xml:space="preserve"> Act (CodeSystem: </w:t>
      </w:r>
      <w:r>
        <w:rPr>
          <w:rStyle w:val="XMLname"/>
        </w:rPr>
        <w:t>HL7ActClass urn:oid:2.16.840.1.113883.5.6</w:t>
      </w:r>
      <w:r>
        <w:rPr>
          <w:rStyle w:val="keyword"/>
        </w:rPr>
        <w:t xml:space="preserve"> STATIC</w:t>
      </w:r>
      <w:r>
        <w:t>)</w:t>
      </w:r>
      <w:bookmarkStart w:id="559" w:name="C_1198-9024"/>
      <w:bookmarkEnd w:id="559"/>
      <w:r>
        <w:t xml:space="preserve"> (CONF:1198-9024).</w:t>
      </w:r>
    </w:p>
    <w:p w14:paraId="45F28B7B"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60" w:name="C_1198-9025"/>
      <w:bookmarkEnd w:id="560"/>
      <w:r>
        <w:t xml:space="preserve"> (CONF:1198-9025).</w:t>
      </w:r>
    </w:p>
    <w:p w14:paraId="04DDC43B"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templateId</w:t>
      </w:r>
      <w:bookmarkStart w:id="561" w:name="C_1198-16772"/>
      <w:bookmarkEnd w:id="561"/>
      <w:r>
        <w:t xml:space="preserve"> (CONF:1198-16772) such that it</w:t>
      </w:r>
    </w:p>
    <w:p w14:paraId="4ABDB70B" w14:textId="77777777" w:rsidR="005C6134" w:rsidRDefault="005C6134" w:rsidP="00A25198">
      <w:pPr>
        <w:numPr>
          <w:ilvl w:val="1"/>
          <w:numId w:val="23"/>
        </w:numPr>
        <w:spacing w:after="40" w:line="260" w:lineRule="exact"/>
      </w:pPr>
      <w:r>
        <w:rPr>
          <w:rStyle w:val="keyword"/>
        </w:rPr>
        <w:t>SHALL</w:t>
      </w:r>
      <w:r>
        <w:t xml:space="preserve"> contain exactly one [1..1] </w:t>
      </w:r>
      <w:r>
        <w:rPr>
          <w:rStyle w:val="XMLnameBold"/>
        </w:rPr>
        <w:t>@root</w:t>
      </w:r>
      <w:r>
        <w:t>=</w:t>
      </w:r>
      <w:r>
        <w:rPr>
          <w:rStyle w:val="XMLname"/>
        </w:rPr>
        <w:t>"2.16.840.1.113883.10.20.22.4.3"</w:t>
      </w:r>
      <w:bookmarkStart w:id="562" w:name="C_1198-16773"/>
      <w:bookmarkEnd w:id="562"/>
      <w:r>
        <w:t xml:space="preserve"> (CONF:1198-16773).</w:t>
      </w:r>
    </w:p>
    <w:p w14:paraId="6B23EFE5" w14:textId="77777777" w:rsidR="005C6134" w:rsidRDefault="005C6134" w:rsidP="00A25198">
      <w:pPr>
        <w:numPr>
          <w:ilvl w:val="1"/>
          <w:numId w:val="23"/>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563" w:name="C_1198-32509"/>
      <w:bookmarkEnd w:id="563"/>
      <w:r>
        <w:t xml:space="preserve"> (CONF:1198-32509).</w:t>
      </w:r>
    </w:p>
    <w:p w14:paraId="5CB7084B" w14:textId="77777777" w:rsidR="005C6134" w:rsidRDefault="005C6134" w:rsidP="00A25198">
      <w:pPr>
        <w:numPr>
          <w:ilvl w:val="0"/>
          <w:numId w:val="23"/>
        </w:numPr>
        <w:spacing w:after="40" w:line="260" w:lineRule="exact"/>
      </w:pPr>
      <w:r>
        <w:rPr>
          <w:rStyle w:val="keyword"/>
        </w:rPr>
        <w:t>SHALL</w:t>
      </w:r>
      <w:r>
        <w:t xml:space="preserve"> contain at least one [1..*] </w:t>
      </w:r>
      <w:r>
        <w:rPr>
          <w:rStyle w:val="XMLnameBold"/>
        </w:rPr>
        <w:t>id</w:t>
      </w:r>
      <w:bookmarkStart w:id="564" w:name="C_1198-9026"/>
      <w:bookmarkEnd w:id="564"/>
      <w:r>
        <w:t xml:space="preserve"> (CONF:1198-9026).</w:t>
      </w:r>
    </w:p>
    <w:p w14:paraId="74C618DC"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code</w:t>
      </w:r>
      <w:bookmarkStart w:id="565" w:name="C_1198-9027"/>
      <w:bookmarkEnd w:id="565"/>
      <w:r>
        <w:t xml:space="preserve"> (CONF:1198-9027).</w:t>
      </w:r>
    </w:p>
    <w:p w14:paraId="6EB4942C" w14:textId="77777777" w:rsidR="005C6134" w:rsidRDefault="005C6134" w:rsidP="00A25198">
      <w:pPr>
        <w:numPr>
          <w:ilvl w:val="1"/>
          <w:numId w:val="23"/>
        </w:numPr>
        <w:spacing w:after="40" w:line="260" w:lineRule="exact"/>
      </w:pPr>
      <w:r>
        <w:t xml:space="preserve">This code </w:t>
      </w:r>
      <w:r>
        <w:rPr>
          <w:rStyle w:val="keyword"/>
        </w:rPr>
        <w:t>SHALL</w:t>
      </w:r>
      <w:r>
        <w:t xml:space="preserve"> contain exactly one [1..1] </w:t>
      </w:r>
      <w:r>
        <w:rPr>
          <w:rStyle w:val="XMLnameBold"/>
        </w:rPr>
        <w:t>@code</w:t>
      </w:r>
      <w:r>
        <w:t>=</w:t>
      </w:r>
      <w:r>
        <w:rPr>
          <w:rStyle w:val="XMLname"/>
        </w:rPr>
        <w:t>"CONC"</w:t>
      </w:r>
      <w:r>
        <w:t xml:space="preserve"> Concern</w:t>
      </w:r>
      <w:bookmarkStart w:id="566" w:name="C_1198-19184"/>
      <w:bookmarkEnd w:id="566"/>
      <w:r>
        <w:t xml:space="preserve"> (CONF:1198-19184).</w:t>
      </w:r>
    </w:p>
    <w:p w14:paraId="20A55DB0" w14:textId="77777777" w:rsidR="005C6134" w:rsidRDefault="005C6134" w:rsidP="00A25198">
      <w:pPr>
        <w:numPr>
          <w:ilvl w:val="1"/>
          <w:numId w:val="23"/>
        </w:numPr>
        <w:spacing w:after="40" w:line="260" w:lineRule="exact"/>
      </w:pPr>
      <w:r>
        <w:t xml:space="preserve">This code </w:t>
      </w:r>
      <w:r>
        <w:rPr>
          <w:rStyle w:val="keyword"/>
        </w:rPr>
        <w:t>SHALL</w:t>
      </w:r>
      <w:r>
        <w:t xml:space="preserve"> contain exactly one [1..1] </w:t>
      </w:r>
      <w:r>
        <w:rPr>
          <w:rStyle w:val="XMLnameBold"/>
        </w:rPr>
        <w:t>@codeSystem</w:t>
      </w:r>
      <w:r>
        <w:t>=</w:t>
      </w:r>
      <w:r>
        <w:rPr>
          <w:rStyle w:val="XMLname"/>
        </w:rPr>
        <w:t>"2.16.840.1.113883.5.6"</w:t>
      </w:r>
      <w:r>
        <w:t xml:space="preserve"> (CodeSystem: </w:t>
      </w:r>
      <w:r>
        <w:rPr>
          <w:rStyle w:val="XMLname"/>
        </w:rPr>
        <w:t>HL7ActClass urn:oid:2.16.840.1.113883.5.6</w:t>
      </w:r>
      <w:r>
        <w:t>)</w:t>
      </w:r>
      <w:bookmarkStart w:id="567" w:name="C_1198-32168"/>
      <w:bookmarkEnd w:id="567"/>
      <w:r>
        <w:t xml:space="preserve"> (CONF:1198-32168).</w:t>
      </w:r>
    </w:p>
    <w:p w14:paraId="0307EC9A"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statusCode</w:t>
      </w:r>
      <w:bookmarkStart w:id="568" w:name="C_1198-9029"/>
      <w:bookmarkEnd w:id="568"/>
      <w:r>
        <w:t xml:space="preserve"> (CONF:1198-9029).</w:t>
      </w:r>
    </w:p>
    <w:p w14:paraId="620C843E" w14:textId="77777777" w:rsidR="005C6134" w:rsidRDefault="005C6134" w:rsidP="005C6134">
      <w:pPr>
        <w:pStyle w:val="BodyText"/>
        <w:spacing w:before="120"/>
      </w:pPr>
      <w:r>
        <w:t>The statusCode of the Problem Concern Act is the definitive indication of the status of the concern, whereas the effectiveTime of the nested Problem Observation is the definitive indication of whether or not the underlying condition is resolved.</w:t>
      </w:r>
    </w:p>
    <w:p w14:paraId="153A367D" w14:textId="77777777" w:rsidR="005C6134" w:rsidRDefault="005C6134" w:rsidP="00A25198">
      <w:pPr>
        <w:numPr>
          <w:ilvl w:val="1"/>
          <w:numId w:val="23"/>
        </w:numPr>
        <w:spacing w:after="40" w:line="260" w:lineRule="exact"/>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ProblemAct_statusCode">
        <w:r>
          <w:rPr>
            <w:rStyle w:val="HyperlinkCourierBold"/>
          </w:rPr>
          <w:t>ProblemAct statusCode</w:t>
        </w:r>
      </w:hyperlink>
      <w:r>
        <w:rPr>
          <w:rStyle w:val="XMLname"/>
        </w:rPr>
        <w:t xml:space="preserve"> urn:oid:2.16.840.1.113883.11.20.9.19</w:t>
      </w:r>
      <w:r>
        <w:rPr>
          <w:rStyle w:val="keyword"/>
        </w:rPr>
        <w:t xml:space="preserve"> STATIC</w:t>
      </w:r>
      <w:bookmarkStart w:id="569" w:name="C_1198-31525"/>
      <w:bookmarkEnd w:id="569"/>
      <w:r>
        <w:t xml:space="preserve"> (CONF:1198-31525).</w:t>
      </w:r>
    </w:p>
    <w:p w14:paraId="75491C78" w14:textId="77777777" w:rsidR="005C6134" w:rsidRDefault="005C6134" w:rsidP="00A25198">
      <w:pPr>
        <w:numPr>
          <w:ilvl w:val="0"/>
          <w:numId w:val="23"/>
        </w:numPr>
        <w:spacing w:after="40" w:line="260" w:lineRule="exact"/>
      </w:pPr>
      <w:r>
        <w:rPr>
          <w:rStyle w:val="keyword"/>
        </w:rPr>
        <w:t>SHALL</w:t>
      </w:r>
      <w:r>
        <w:t xml:space="preserve"> contain exactly one [1..1] </w:t>
      </w:r>
      <w:r>
        <w:rPr>
          <w:rStyle w:val="XMLnameBold"/>
        </w:rPr>
        <w:t>effectiveTime</w:t>
      </w:r>
      <w:bookmarkStart w:id="570" w:name="C_1198-9030"/>
      <w:bookmarkEnd w:id="570"/>
      <w:r>
        <w:t xml:space="preserve"> (CONF:1198-9030).</w:t>
      </w:r>
    </w:p>
    <w:p w14:paraId="10D6173D" w14:textId="77777777" w:rsidR="005C6134" w:rsidRDefault="005C6134" w:rsidP="00A25198">
      <w:pPr>
        <w:numPr>
          <w:ilvl w:val="1"/>
          <w:numId w:val="23"/>
        </w:numPr>
        <w:spacing w:after="40" w:line="260" w:lineRule="exact"/>
      </w:pPr>
      <w:r>
        <w:t xml:space="preserve">This effectiveTime </w:t>
      </w:r>
      <w:r>
        <w:rPr>
          <w:rStyle w:val="keyword"/>
        </w:rPr>
        <w:t>SHALL</w:t>
      </w:r>
      <w:r>
        <w:t xml:space="preserve"> contain exactly one [1..1] </w:t>
      </w:r>
      <w:r>
        <w:rPr>
          <w:rStyle w:val="XMLnameBold"/>
        </w:rPr>
        <w:t>low</w:t>
      </w:r>
      <w:bookmarkStart w:id="571" w:name="C_1198-9032"/>
      <w:bookmarkEnd w:id="571"/>
      <w:r>
        <w:t xml:space="preserve"> (CONF:1198-9032).</w:t>
      </w:r>
      <w:r>
        <w:br/>
        <w:t xml:space="preserve">Note: The effectiveTime/low asserts when the concern became active. This equates to the time the concern was authored in the patient's chart. </w:t>
      </w:r>
    </w:p>
    <w:p w14:paraId="00464B84" w14:textId="77777777" w:rsidR="005C6134" w:rsidRDefault="005C6134" w:rsidP="00A25198">
      <w:pPr>
        <w:numPr>
          <w:ilvl w:val="1"/>
          <w:numId w:val="23"/>
        </w:numPr>
        <w:spacing w:after="40" w:line="260" w:lineRule="exact"/>
      </w:pPr>
      <w:r>
        <w:t xml:space="preserve">This effectiveTime </w:t>
      </w:r>
      <w:r>
        <w:rPr>
          <w:rStyle w:val="keyword"/>
        </w:rPr>
        <w:t>MAY</w:t>
      </w:r>
      <w:r>
        <w:t xml:space="preserve"> contain zero or one [0..1] </w:t>
      </w:r>
      <w:r>
        <w:rPr>
          <w:rStyle w:val="XMLnameBold"/>
        </w:rPr>
        <w:t>high</w:t>
      </w:r>
      <w:bookmarkStart w:id="572" w:name="C_1198-9033"/>
      <w:bookmarkEnd w:id="572"/>
      <w:r>
        <w:t xml:space="preserve"> (CONF:1198-9033).</w:t>
      </w:r>
      <w:r>
        <w:br/>
        <w:t>Note: The effectiveTime/high asserts when the concern was completed (e.g., when the clinician deemed there is no longer any need to track the underlying condition).</w:t>
      </w:r>
    </w:p>
    <w:p w14:paraId="23CBBDF4" w14:textId="77777777" w:rsidR="005C6134" w:rsidRDefault="005C6134" w:rsidP="00A25198">
      <w:pPr>
        <w:numPr>
          <w:ilvl w:val="0"/>
          <w:numId w:val="23"/>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573" w:name="C_1198-31146"/>
      <w:bookmarkEnd w:id="573"/>
      <w:r>
        <w:t xml:space="preserve"> (CONF:1198-31146).</w:t>
      </w:r>
    </w:p>
    <w:p w14:paraId="5A42F98E" w14:textId="77777777" w:rsidR="005C6134" w:rsidRDefault="005C6134" w:rsidP="00A25198">
      <w:pPr>
        <w:numPr>
          <w:ilvl w:val="0"/>
          <w:numId w:val="23"/>
        </w:numPr>
        <w:spacing w:after="40" w:line="260" w:lineRule="exact"/>
      </w:pPr>
      <w:r>
        <w:rPr>
          <w:rStyle w:val="keyword"/>
        </w:rPr>
        <w:lastRenderedPageBreak/>
        <w:t>SHALL</w:t>
      </w:r>
      <w:r>
        <w:t xml:space="preserve"> contain at least one [1..*] </w:t>
      </w:r>
      <w:r>
        <w:rPr>
          <w:rStyle w:val="XMLnameBold"/>
        </w:rPr>
        <w:t>entryRelationship</w:t>
      </w:r>
      <w:bookmarkStart w:id="574" w:name="C_1198-9034"/>
      <w:bookmarkEnd w:id="574"/>
      <w:r>
        <w:t xml:space="preserve"> (CONF:1198-9034) such that it</w:t>
      </w:r>
    </w:p>
    <w:p w14:paraId="566CA27D" w14:textId="77777777" w:rsidR="005C6134" w:rsidRDefault="005C6134" w:rsidP="00A25198">
      <w:pPr>
        <w:numPr>
          <w:ilvl w:val="1"/>
          <w:numId w:val="23"/>
        </w:numPr>
        <w:spacing w:after="40" w:line="260" w:lineRule="exact"/>
      </w:pPr>
      <w:r>
        <w:rPr>
          <w:rStyle w:val="keyword"/>
        </w:rPr>
        <w:t>SHALL</w:t>
      </w:r>
      <w:r>
        <w:t xml:space="preserve"> contain exactly one [1..1] </w:t>
      </w:r>
      <w:r>
        <w:rPr>
          <w:rStyle w:val="XMLnameBold"/>
        </w:rPr>
        <w:t>@typeCode</w:t>
      </w:r>
      <w:r>
        <w:t>=</w:t>
      </w:r>
      <w:r>
        <w:rPr>
          <w:rStyle w:val="XMLname"/>
        </w:rPr>
        <w:t>"SUBJ"</w:t>
      </w:r>
      <w:r>
        <w:t xml:space="preserve"> Has subject (CodeSystem: </w:t>
      </w:r>
      <w:r>
        <w:rPr>
          <w:rStyle w:val="XMLname"/>
        </w:rPr>
        <w:t>HL7ActRelationshipType urn:oid:2.16.840.1.113883.5.1002</w:t>
      </w:r>
      <w:r>
        <w:rPr>
          <w:rStyle w:val="keyword"/>
        </w:rPr>
        <w:t xml:space="preserve"> STATIC</w:t>
      </w:r>
      <w:r>
        <w:t>)</w:t>
      </w:r>
      <w:bookmarkStart w:id="575" w:name="C_1198-9035"/>
      <w:bookmarkEnd w:id="575"/>
      <w:r>
        <w:t xml:space="preserve"> (CONF:1198-9035).</w:t>
      </w:r>
    </w:p>
    <w:p w14:paraId="20A27073" w14:textId="77777777" w:rsidR="005C6134" w:rsidRDefault="005C6134" w:rsidP="00A25198">
      <w:pPr>
        <w:numPr>
          <w:ilvl w:val="1"/>
          <w:numId w:val="23"/>
        </w:numPr>
        <w:spacing w:after="40" w:line="260" w:lineRule="exact"/>
      </w:pPr>
      <w:r>
        <w:rPr>
          <w:rStyle w:val="keyword"/>
        </w:rPr>
        <w:t>SHALL</w:t>
      </w:r>
      <w:r>
        <w:t xml:space="preserve"> contain exactly one [1..1] </w:t>
      </w:r>
      <w:hyperlink w:anchor="E_Problem_Observation_V3">
        <w:r>
          <w:rPr>
            <w:rStyle w:val="HyperlinkCourierBold"/>
          </w:rPr>
          <w:t>Problem Observation (V3)</w:t>
        </w:r>
      </w:hyperlink>
      <w:r>
        <w:rPr>
          <w:rStyle w:val="XMLname"/>
        </w:rPr>
        <w:t xml:space="preserve"> (identifier: urn:hl7ii:2.16.840.1.113883.10.20.22.4.4:2015-08-01)</w:t>
      </w:r>
      <w:bookmarkStart w:id="576" w:name="C_1198-15980"/>
      <w:bookmarkEnd w:id="576"/>
      <w:r>
        <w:t xml:space="preserve"> (CONF:1198-15980).</w:t>
      </w:r>
    </w:p>
    <w:p w14:paraId="12C0B9DB" w14:textId="77777777" w:rsidR="005C6134" w:rsidRDefault="005C6134" w:rsidP="005C6134">
      <w:pPr>
        <w:pStyle w:val="BodyText"/>
        <w:spacing w:before="120"/>
      </w:pPr>
      <w:r>
        <w:t>The following entryRelationship represents the importance of the concern to a provider.</w:t>
      </w:r>
    </w:p>
    <w:p w14:paraId="06A6C461" w14:textId="77777777" w:rsidR="005C6134" w:rsidRDefault="005C6134" w:rsidP="00A25198">
      <w:pPr>
        <w:numPr>
          <w:ilvl w:val="0"/>
          <w:numId w:val="23"/>
        </w:numPr>
        <w:spacing w:after="40" w:line="260" w:lineRule="exact"/>
      </w:pPr>
      <w:r>
        <w:rPr>
          <w:rStyle w:val="keyword"/>
        </w:rPr>
        <w:t>MAY</w:t>
      </w:r>
      <w:r>
        <w:t xml:space="preserve"> contain zero or more [0..*] </w:t>
      </w:r>
      <w:r>
        <w:rPr>
          <w:rStyle w:val="XMLnameBold"/>
        </w:rPr>
        <w:t>entryRelationship</w:t>
      </w:r>
      <w:bookmarkStart w:id="577" w:name="C_1198-31638"/>
      <w:bookmarkEnd w:id="577"/>
      <w:r>
        <w:t xml:space="preserve"> (CONF:1198-31638) such that it</w:t>
      </w:r>
    </w:p>
    <w:p w14:paraId="46C86B18" w14:textId="77777777" w:rsidR="005C6134" w:rsidRDefault="005C6134" w:rsidP="00A25198">
      <w:pPr>
        <w:numPr>
          <w:ilvl w:val="1"/>
          <w:numId w:val="23"/>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578" w:name="C_1198-31639"/>
      <w:bookmarkEnd w:id="578"/>
      <w:r>
        <w:t xml:space="preserve"> (CONF:1198-31639).</w:t>
      </w:r>
    </w:p>
    <w:p w14:paraId="11C157DB" w14:textId="77777777" w:rsidR="005C6134" w:rsidRDefault="005C6134" w:rsidP="00A25198">
      <w:pPr>
        <w:numPr>
          <w:ilvl w:val="1"/>
          <w:numId w:val="23"/>
        </w:numPr>
        <w:spacing w:after="40" w:line="260" w:lineRule="exact"/>
      </w:pPr>
      <w:r>
        <w:rPr>
          <w:rStyle w:val="keyword"/>
        </w:rPr>
        <w:t>SHALL</w:t>
      </w:r>
      <w:r>
        <w:t xml:space="preserve"> contain exactly one [1..1] Priority Preference</w:t>
      </w:r>
      <w:r>
        <w:rPr>
          <w:rStyle w:val="XMLname"/>
        </w:rPr>
        <w:t xml:space="preserve"> (identifier: urn:oid:2.16.840.1.113883.10.20.22.4.143)</w:t>
      </w:r>
      <w:bookmarkStart w:id="579" w:name="C_1198-31640"/>
      <w:bookmarkEnd w:id="579"/>
      <w:r>
        <w:t xml:space="preserve"> (CONF:1198-31640).</w:t>
      </w:r>
    </w:p>
    <w:p w14:paraId="415421C2" w14:textId="486D5EF0" w:rsidR="005C6134" w:rsidRDefault="00AF5EC7" w:rsidP="00AF5EC7">
      <w:pPr>
        <w:pStyle w:val="Heading3nospace"/>
      </w:pPr>
      <w:bookmarkStart w:id="580" w:name="_Toc434507912"/>
      <w:bookmarkStart w:id="581" w:name="_Toc434578832"/>
      <w:r>
        <w:t xml:space="preserve">4.4.8 </w:t>
      </w:r>
      <w:r w:rsidR="005C6134">
        <w:t>P</w:t>
      </w:r>
      <w:bookmarkStart w:id="582" w:name="E_Problem_Observation_V3"/>
      <w:bookmarkEnd w:id="582"/>
      <w:r w:rsidR="005C6134">
        <w:t>roblem Observation (V3) - Published</w:t>
      </w:r>
      <w:bookmarkEnd w:id="580"/>
      <w:bookmarkEnd w:id="581"/>
    </w:p>
    <w:p w14:paraId="539FE7F7" w14:textId="77777777" w:rsidR="005C6134" w:rsidRDefault="005C6134" w:rsidP="005C6134">
      <w:pPr>
        <w:pStyle w:val="BracketData"/>
      </w:pPr>
      <w:r>
        <w:t>[observation: identifier urn:hl7ii:2.16.840.1.113883.10.20.22.4.4:2015-08-01 (open)]</w:t>
      </w:r>
    </w:p>
    <w:p w14:paraId="3892DC6D" w14:textId="77777777" w:rsidR="005C6134" w:rsidRDefault="005C6134" w:rsidP="005C6134">
      <w:pPr>
        <w:pStyle w:val="Caption"/>
      </w:pPr>
      <w:bookmarkStart w:id="583" w:name="_Toc434502432"/>
      <w:r>
        <w:t xml:space="preserve">Table </w:t>
      </w:r>
      <w:r>
        <w:fldChar w:fldCharType="begin"/>
      </w:r>
      <w:r>
        <w:instrText>SEQ Table \* ARABIC</w:instrText>
      </w:r>
      <w:r>
        <w:fldChar w:fldCharType="separate"/>
      </w:r>
      <w:r>
        <w:t>18</w:t>
      </w:r>
      <w:r>
        <w:fldChar w:fldCharType="end"/>
      </w:r>
      <w:r>
        <w:t>: Problem Observation (V3) Contexts</w:t>
      </w:r>
      <w:bookmarkEnd w:id="58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30123C56" w14:textId="77777777" w:rsidTr="005C6134">
        <w:trPr>
          <w:cantSplit/>
          <w:tblHeader/>
          <w:jc w:val="center"/>
        </w:trPr>
        <w:tc>
          <w:tcPr>
            <w:tcW w:w="360" w:type="dxa"/>
            <w:shd w:val="clear" w:color="auto" w:fill="E6E6E6"/>
          </w:tcPr>
          <w:p w14:paraId="751F1870" w14:textId="77777777" w:rsidR="005C6134" w:rsidRDefault="005C6134" w:rsidP="005C6134">
            <w:pPr>
              <w:pStyle w:val="TableHead"/>
            </w:pPr>
            <w:r>
              <w:t>Contained By:</w:t>
            </w:r>
          </w:p>
        </w:tc>
        <w:tc>
          <w:tcPr>
            <w:tcW w:w="360" w:type="dxa"/>
            <w:shd w:val="clear" w:color="auto" w:fill="E6E6E6"/>
          </w:tcPr>
          <w:p w14:paraId="44F96E88" w14:textId="77777777" w:rsidR="005C6134" w:rsidRDefault="005C6134" w:rsidP="005C6134">
            <w:pPr>
              <w:pStyle w:val="TableHead"/>
            </w:pPr>
            <w:r>
              <w:t>Contains:</w:t>
            </w:r>
          </w:p>
        </w:tc>
      </w:tr>
      <w:tr w:rsidR="005C6134" w14:paraId="355B5EBE" w14:textId="77777777" w:rsidTr="005C6134">
        <w:trPr>
          <w:jc w:val="center"/>
        </w:trPr>
        <w:tc>
          <w:tcPr>
            <w:tcW w:w="360" w:type="dxa"/>
          </w:tcPr>
          <w:p w14:paraId="46A17C6B" w14:textId="77777777" w:rsidR="005C6134" w:rsidRDefault="008403DC" w:rsidP="005C6134">
            <w:pPr>
              <w:pStyle w:val="TableText"/>
            </w:pPr>
            <w:hyperlink w:anchor="E_Encounter_Diagnosis_V3">
              <w:r w:rsidR="005C6134">
                <w:rPr>
                  <w:rStyle w:val="HyperlinkText9pt"/>
                </w:rPr>
                <w:t>Encounter Diagnosis (V3)</w:t>
              </w:r>
            </w:hyperlink>
            <w:r w:rsidR="005C6134">
              <w:t xml:space="preserve"> (required)</w:t>
            </w:r>
          </w:p>
          <w:p w14:paraId="3C2EF228" w14:textId="77777777" w:rsidR="005C6134" w:rsidRDefault="008403DC" w:rsidP="005C6134">
            <w:pPr>
              <w:pStyle w:val="TableText"/>
            </w:pPr>
            <w:hyperlink w:anchor="E_Problem_Concern_Act_V3">
              <w:r w:rsidR="005C6134">
                <w:rPr>
                  <w:rStyle w:val="HyperlinkText9pt"/>
                </w:rPr>
                <w:t>Problem Concern Act (V3)</w:t>
              </w:r>
            </w:hyperlink>
            <w:r w:rsidR="005C6134">
              <w:t xml:space="preserve"> (required)</w:t>
            </w:r>
          </w:p>
        </w:tc>
        <w:tc>
          <w:tcPr>
            <w:tcW w:w="360" w:type="dxa"/>
          </w:tcPr>
          <w:p w14:paraId="700CC7D6" w14:textId="77777777" w:rsidR="005C6134" w:rsidRDefault="005C6134" w:rsidP="005C6134"/>
        </w:tc>
      </w:tr>
    </w:tbl>
    <w:p w14:paraId="0D4E7E8F" w14:textId="77777777" w:rsidR="005C6134" w:rsidRDefault="005C6134" w:rsidP="005C6134">
      <w:pPr>
        <w:pStyle w:val="BodyText"/>
      </w:pPr>
    </w:p>
    <w:p w14:paraId="1759FE22" w14:textId="77777777" w:rsidR="005C6134" w:rsidRDefault="005C6134" w:rsidP="005C6134">
      <w:pPr>
        <w:pStyle w:val="BodyText"/>
      </w:pPr>
      <w:r>
        <w:t xml:space="preserve">This template reflects a discrete observation about a patient's problem. Because it is a discrete observation, it will have a statusCode of "completed". The effectiveTime, also referred to as the “biologically relevant time” is the time at which the observation holds for the patient. For a provider seeing a patient in the clinic today, observing a history of heart attack that occurred five years ago, the effectiveTime is five years ago. </w:t>
      </w:r>
    </w:p>
    <w:p w14:paraId="72770B15" w14:textId="77777777" w:rsidR="005C6134" w:rsidRDefault="005C6134" w:rsidP="005C6134">
      <w:pPr>
        <w:pStyle w:val="BodyText"/>
      </w:pPr>
      <w:r>
        <w:t>The effectiveTime of the Problem Observation is the definitive indication of whether or not the underlying condition is resolved. If the problem is known to be resolved, then an effectiveTime/high would be present. If the date of resolution is not known, then effectiveTime/high will be present with a nullFlavor of "UNK".</w:t>
      </w:r>
    </w:p>
    <w:p w14:paraId="5BF10F53"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rPr>
          <w:rStyle w:val="keyword"/>
        </w:rPr>
        <w:t xml:space="preserve"> STATIC</w:t>
      </w:r>
      <w:r>
        <w:t>)</w:t>
      </w:r>
      <w:bookmarkStart w:id="584" w:name="C_1198-9041"/>
      <w:bookmarkEnd w:id="584"/>
      <w:r>
        <w:t xml:space="preserve"> (CONF:1198-9041).</w:t>
      </w:r>
    </w:p>
    <w:p w14:paraId="49E5D62B"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85" w:name="C_1198-9042"/>
      <w:bookmarkEnd w:id="585"/>
      <w:r>
        <w:t xml:space="preserve"> (CONF:1198-9042).</w:t>
      </w:r>
    </w:p>
    <w:p w14:paraId="1156027F" w14:textId="77777777" w:rsidR="005C6134" w:rsidRDefault="005C6134" w:rsidP="005C6134">
      <w:pPr>
        <w:pStyle w:val="BodyText"/>
        <w:spacing w:before="120"/>
      </w:pPr>
      <w:r>
        <w:t>The negationInd is used to indicate the absence of the condition in observation/value. A negationInd of "true" coupled with an observation/value of SNOMED code 64572001 "Disease (disorder)" indicates that the patient has no known conditions.</w:t>
      </w:r>
    </w:p>
    <w:p w14:paraId="2BAA7191" w14:textId="77777777" w:rsidR="005C6134" w:rsidRDefault="005C6134" w:rsidP="00A25198">
      <w:pPr>
        <w:numPr>
          <w:ilvl w:val="0"/>
          <w:numId w:val="24"/>
        </w:numPr>
        <w:spacing w:after="40" w:line="260" w:lineRule="exact"/>
      </w:pPr>
      <w:r>
        <w:rPr>
          <w:rStyle w:val="keyword"/>
        </w:rPr>
        <w:t>MAY</w:t>
      </w:r>
      <w:r>
        <w:t xml:space="preserve"> contain zero or one [0..1] </w:t>
      </w:r>
      <w:r>
        <w:rPr>
          <w:rStyle w:val="XMLnameBold"/>
        </w:rPr>
        <w:t>@negationInd</w:t>
      </w:r>
      <w:bookmarkStart w:id="586" w:name="C_1198-10139"/>
      <w:bookmarkEnd w:id="586"/>
      <w:r>
        <w:t xml:space="preserve"> (CONF:1198-10139).</w:t>
      </w:r>
    </w:p>
    <w:p w14:paraId="44D3A0B1"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templateId</w:t>
      </w:r>
      <w:bookmarkStart w:id="587" w:name="C_1198-14926"/>
      <w:bookmarkEnd w:id="587"/>
      <w:r>
        <w:t xml:space="preserve"> (CONF:1198-14926) such that it</w:t>
      </w:r>
    </w:p>
    <w:p w14:paraId="05C8780D"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@root</w:t>
      </w:r>
      <w:r>
        <w:t>=</w:t>
      </w:r>
      <w:r>
        <w:rPr>
          <w:rStyle w:val="XMLname"/>
        </w:rPr>
        <w:t>"2.16.840.1.113883.10.20.22.4.4"</w:t>
      </w:r>
      <w:bookmarkStart w:id="588" w:name="C_1198-14927"/>
      <w:bookmarkEnd w:id="588"/>
      <w:r>
        <w:t xml:space="preserve"> (CONF:1198-14927).</w:t>
      </w:r>
    </w:p>
    <w:p w14:paraId="76B244B7" w14:textId="77777777" w:rsidR="005C6134" w:rsidRDefault="005C6134" w:rsidP="00A25198">
      <w:pPr>
        <w:numPr>
          <w:ilvl w:val="1"/>
          <w:numId w:val="24"/>
        </w:numPr>
        <w:spacing w:after="40" w:line="260" w:lineRule="exact"/>
      </w:pPr>
      <w:r>
        <w:rPr>
          <w:rStyle w:val="keyword"/>
        </w:rPr>
        <w:lastRenderedPageBreak/>
        <w:t>SHALL</w:t>
      </w:r>
      <w:r>
        <w:t xml:space="preserve"> contain exactly one [1..1] </w:t>
      </w:r>
      <w:r>
        <w:rPr>
          <w:rStyle w:val="XMLnameBold"/>
        </w:rPr>
        <w:t>@extension</w:t>
      </w:r>
      <w:r>
        <w:t>=</w:t>
      </w:r>
      <w:r>
        <w:rPr>
          <w:rStyle w:val="XMLname"/>
        </w:rPr>
        <w:t>"2015-08-01"</w:t>
      </w:r>
      <w:bookmarkStart w:id="589" w:name="C_1198-32508"/>
      <w:bookmarkEnd w:id="589"/>
      <w:r>
        <w:t xml:space="preserve"> (CONF:1198-32508).</w:t>
      </w:r>
    </w:p>
    <w:p w14:paraId="300310F3" w14:textId="77777777" w:rsidR="005C6134" w:rsidRDefault="005C6134" w:rsidP="00A25198">
      <w:pPr>
        <w:numPr>
          <w:ilvl w:val="0"/>
          <w:numId w:val="24"/>
        </w:numPr>
        <w:spacing w:after="40" w:line="260" w:lineRule="exact"/>
      </w:pPr>
      <w:r>
        <w:rPr>
          <w:rStyle w:val="keyword"/>
        </w:rPr>
        <w:t>SHALL</w:t>
      </w:r>
      <w:r>
        <w:t xml:space="preserve"> contain at least one [1..*] </w:t>
      </w:r>
      <w:r>
        <w:rPr>
          <w:rStyle w:val="XMLnameBold"/>
        </w:rPr>
        <w:t>id</w:t>
      </w:r>
      <w:bookmarkStart w:id="590" w:name="C_1198-9043"/>
      <w:bookmarkEnd w:id="590"/>
      <w:r>
        <w:t xml:space="preserve"> (CONF:1198-9043).</w:t>
      </w:r>
    </w:p>
    <w:p w14:paraId="00AE067C"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hyperlink w:anchor="Problem_Type">
        <w:r>
          <w:rPr>
            <w:rStyle w:val="HyperlinkCourierBold"/>
          </w:rPr>
          <w:t>Problem Type</w:t>
        </w:r>
      </w:hyperlink>
      <w:r>
        <w:rPr>
          <w:rStyle w:val="XMLname"/>
        </w:rPr>
        <w:t xml:space="preserve"> urn:oid:2.16.840.1.113883.3.88.12.3221.7.2</w:t>
      </w:r>
      <w:r>
        <w:rPr>
          <w:rStyle w:val="keyword"/>
        </w:rPr>
        <w:t xml:space="preserve"> STATIC</w:t>
      </w:r>
      <w:r>
        <w:t xml:space="preserve"> 2012-06-01</w:t>
      </w:r>
      <w:bookmarkStart w:id="591" w:name="C_1198-9045"/>
      <w:bookmarkEnd w:id="591"/>
      <w:r>
        <w:t xml:space="preserve"> (CONF:1198-9045).</w:t>
      </w:r>
    </w:p>
    <w:p w14:paraId="2F3B6C1C" w14:textId="77777777" w:rsidR="005C6134" w:rsidRDefault="005C6134" w:rsidP="00A25198">
      <w:pPr>
        <w:numPr>
          <w:ilvl w:val="1"/>
          <w:numId w:val="24"/>
        </w:numPr>
        <w:spacing w:after="40" w:line="260" w:lineRule="exact"/>
      </w:pPr>
      <w:r>
        <w:t xml:space="preserve">This code </w:t>
      </w:r>
      <w:r>
        <w:rPr>
          <w:rStyle w:val="keyword"/>
        </w:rPr>
        <w:t>SHALL</w:t>
      </w:r>
      <w:r>
        <w:t xml:space="preserve"> contain at least one [1..*] </w:t>
      </w:r>
      <w:r>
        <w:rPr>
          <w:rStyle w:val="XMLnameBold"/>
        </w:rPr>
        <w:t>translation</w:t>
      </w:r>
      <w:r>
        <w:t xml:space="preserve">, which </w:t>
      </w:r>
      <w:r>
        <w:rPr>
          <w:rStyle w:val="keyword"/>
        </w:rPr>
        <w:t>SHOULD</w:t>
      </w:r>
      <w:r>
        <w:t xml:space="preserve"> be selected from ValueSet </w:t>
      </w:r>
      <w:hyperlink w:anchor="Problem_Type">
        <w:r>
          <w:rPr>
            <w:rStyle w:val="HyperlinkCourierBold"/>
          </w:rPr>
          <w:t>Problem Type</w:t>
        </w:r>
      </w:hyperlink>
      <w:r>
        <w:rPr>
          <w:rStyle w:val="XMLname"/>
        </w:rPr>
        <w:t xml:space="preserve"> urn:oid:2.16.840.1.113883.3.88.12.3221.7.2</w:t>
      </w:r>
      <w:r>
        <w:t xml:space="preserve"> 2014-09-02</w:t>
      </w:r>
      <w:bookmarkStart w:id="592" w:name="C_1198-32848"/>
      <w:bookmarkEnd w:id="592"/>
      <w:r>
        <w:t xml:space="preserve"> (CONF:1198-32848).</w:t>
      </w:r>
    </w:p>
    <w:p w14:paraId="15AF3655"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statusCode</w:t>
      </w:r>
      <w:bookmarkStart w:id="593" w:name="C_1198-9049"/>
      <w:bookmarkEnd w:id="593"/>
      <w:r>
        <w:t xml:space="preserve"> (CONF:1198-9049).</w:t>
      </w:r>
    </w:p>
    <w:p w14:paraId="7DC416C8" w14:textId="77777777" w:rsidR="005C6134" w:rsidRDefault="005C6134" w:rsidP="00A25198">
      <w:pPr>
        <w:numPr>
          <w:ilvl w:val="1"/>
          <w:numId w:val="24"/>
        </w:numPr>
        <w:spacing w:after="40" w:line="260" w:lineRule="exact"/>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594" w:name="C_1198-19112"/>
      <w:bookmarkEnd w:id="594"/>
      <w:r>
        <w:t xml:space="preserve"> (CONF:1198-19112).</w:t>
      </w:r>
    </w:p>
    <w:p w14:paraId="66AAEC2E" w14:textId="77777777" w:rsidR="005C6134" w:rsidRDefault="005C6134" w:rsidP="005C6134">
      <w:pPr>
        <w:pStyle w:val="BodyText"/>
        <w:spacing w:before="120"/>
      </w:pPr>
      <w:r>
        <w:t>If the problem is known to be resolved, but the date of resolution is not known, then the high element SHALL be present, and the nullFlavor attribute SHALL be set to 'UNK'. Therefore, the existence of an high element within a problem does indicate that the problem has been resolved.</w:t>
      </w:r>
    </w:p>
    <w:p w14:paraId="46338A23"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effectiveTime</w:t>
      </w:r>
      <w:bookmarkStart w:id="595" w:name="C_1198-9050"/>
      <w:bookmarkEnd w:id="595"/>
      <w:r>
        <w:t xml:space="preserve"> (CONF:1198-9050).</w:t>
      </w:r>
    </w:p>
    <w:p w14:paraId="424729FF" w14:textId="77777777" w:rsidR="005C6134" w:rsidRDefault="005C6134" w:rsidP="005C6134">
      <w:pPr>
        <w:pStyle w:val="BodyText"/>
        <w:spacing w:before="120"/>
      </w:pPr>
      <w:r>
        <w:t>The effectiveTime/low (a.k.a. "onset date") asserts when the condition became biologically active.</w:t>
      </w:r>
    </w:p>
    <w:p w14:paraId="3F22E7D7" w14:textId="77777777" w:rsidR="005C6134" w:rsidRDefault="005C6134" w:rsidP="00A25198">
      <w:pPr>
        <w:numPr>
          <w:ilvl w:val="1"/>
          <w:numId w:val="24"/>
        </w:numPr>
        <w:spacing w:after="40" w:line="260" w:lineRule="exact"/>
      </w:pPr>
      <w:r>
        <w:t xml:space="preserve">This effectiveTime </w:t>
      </w:r>
      <w:r>
        <w:rPr>
          <w:rStyle w:val="keyword"/>
        </w:rPr>
        <w:t>SHALL</w:t>
      </w:r>
      <w:r>
        <w:t xml:space="preserve"> contain exactly one [1..1] </w:t>
      </w:r>
      <w:r>
        <w:rPr>
          <w:rStyle w:val="XMLnameBold"/>
        </w:rPr>
        <w:t>low</w:t>
      </w:r>
      <w:bookmarkStart w:id="596" w:name="C_1198-15603"/>
      <w:bookmarkEnd w:id="596"/>
      <w:r>
        <w:t xml:space="preserve"> (CONF:1198-15603).</w:t>
      </w:r>
    </w:p>
    <w:p w14:paraId="3924F288" w14:textId="77777777" w:rsidR="005C6134" w:rsidRDefault="005C6134" w:rsidP="005C6134">
      <w:pPr>
        <w:pStyle w:val="BodyText"/>
        <w:spacing w:before="120"/>
      </w:pPr>
      <w:r>
        <w:t>The effectiveTime/high (a.k.a. "resolution date") asserts when the condition became biologically resolved.</w:t>
      </w:r>
    </w:p>
    <w:p w14:paraId="59791390" w14:textId="77777777" w:rsidR="005C6134" w:rsidRDefault="005C6134" w:rsidP="00A25198">
      <w:pPr>
        <w:numPr>
          <w:ilvl w:val="1"/>
          <w:numId w:val="24"/>
        </w:numPr>
        <w:spacing w:after="40" w:line="260" w:lineRule="exact"/>
      </w:pPr>
      <w:r>
        <w:t xml:space="preserve">This effectiveTime </w:t>
      </w:r>
      <w:r>
        <w:rPr>
          <w:rStyle w:val="keyword"/>
        </w:rPr>
        <w:t>MAY</w:t>
      </w:r>
      <w:r>
        <w:t xml:space="preserve"> contain zero or one [0..1] </w:t>
      </w:r>
      <w:r>
        <w:rPr>
          <w:rStyle w:val="XMLnameBold"/>
        </w:rPr>
        <w:t>high</w:t>
      </w:r>
      <w:bookmarkStart w:id="597" w:name="C_1198-15604"/>
      <w:bookmarkEnd w:id="597"/>
      <w:r>
        <w:t xml:space="preserve"> (CONF:1198-15604).</w:t>
      </w:r>
    </w:p>
    <w:p w14:paraId="14F05215" w14:textId="77777777" w:rsidR="005C6134" w:rsidRDefault="005C6134" w:rsidP="00A25198">
      <w:pPr>
        <w:numPr>
          <w:ilvl w:val="0"/>
          <w:numId w:val="24"/>
        </w:numPr>
        <w:spacing w:after="40" w:line="260" w:lineRule="exact"/>
      </w:pPr>
      <w:r>
        <w:rPr>
          <w:rStyle w:val="keyword"/>
        </w:rPr>
        <w:t>SHALL</w:t>
      </w:r>
      <w:r>
        <w:t xml:space="preserve"> contain exactly one [1..1] </w:t>
      </w:r>
      <w:r>
        <w:rPr>
          <w:rStyle w:val="XMLnameBold"/>
        </w:rPr>
        <w:t>value</w:t>
      </w:r>
      <w:r>
        <w:t xml:space="preserve"> with @xsi:type="CD", where the code </w:t>
      </w:r>
      <w:r>
        <w:rPr>
          <w:rStyle w:val="keyword"/>
        </w:rPr>
        <w:t>SHOULD</w:t>
      </w:r>
      <w:r>
        <w:t xml:space="preserve"> be selected from ValueSet </w:t>
      </w:r>
      <w:hyperlink w:anchor="Problem">
        <w:r>
          <w:rPr>
            <w:rStyle w:val="HyperlinkCourierBold"/>
          </w:rPr>
          <w:t>Problem</w:t>
        </w:r>
      </w:hyperlink>
      <w:r>
        <w:rPr>
          <w:rStyle w:val="XMLname"/>
        </w:rPr>
        <w:t xml:space="preserve"> urn:oid:2.16.840.1.113883.3.88.12.3221.7.4</w:t>
      </w:r>
      <w:r>
        <w:rPr>
          <w:rStyle w:val="keyword"/>
        </w:rPr>
        <w:t xml:space="preserve"> DYNAMIC</w:t>
      </w:r>
      <w:bookmarkStart w:id="598" w:name="C_1198-9058"/>
      <w:bookmarkEnd w:id="598"/>
      <w:r>
        <w:t xml:space="preserve"> (CONF:1198-9058).</w:t>
      </w:r>
    </w:p>
    <w:p w14:paraId="6289B024" w14:textId="77777777" w:rsidR="005C6134" w:rsidRDefault="005C6134" w:rsidP="005C6134">
      <w:pPr>
        <w:pStyle w:val="BodyText"/>
        <w:spacing w:before="120"/>
      </w:pPr>
      <w:r>
        <w:t>The observation/value and all the qualifiers together (often referred to as a post-coordinated expression) make up one concept. Qualifiers constrain the meaning of the primary code, and cannot negate it or change its meaning. Qualifiers can only be used according to well-defined rules of post-coordination and only if the underlying code system defines the use of such qualifiers or if there is a third code system that specifies how other code systems may be combined.</w:t>
      </w:r>
    </w:p>
    <w:p w14:paraId="57373DFA" w14:textId="77777777" w:rsidR="005C6134" w:rsidRDefault="005C6134" w:rsidP="005C6134">
      <w:pPr>
        <w:pStyle w:val="BodyText"/>
        <w:spacing w:before="120"/>
      </w:pPr>
      <w:r>
        <w:t>For example, SNOMED CT allows constructing concepts as a combination of multiple codes. SNOMED CT defines a concept "pneumonia (disorder)" (233604007) an attribute "finding site" (363698007) and another concept "left lower lobe of lung (body structure)" (41224006). SNOMED CT allows one to combine these codes in a code phrase, as shown in the sample XML.</w:t>
      </w:r>
    </w:p>
    <w:p w14:paraId="7D51850C" w14:textId="77777777" w:rsidR="005C6134" w:rsidRDefault="005C6134" w:rsidP="00A25198">
      <w:pPr>
        <w:numPr>
          <w:ilvl w:val="1"/>
          <w:numId w:val="24"/>
        </w:numPr>
        <w:spacing w:after="40" w:line="260" w:lineRule="exact"/>
      </w:pPr>
      <w:r>
        <w:t xml:space="preserve">This value </w:t>
      </w:r>
      <w:r>
        <w:rPr>
          <w:rStyle w:val="keyword"/>
        </w:rPr>
        <w:t>MAY</w:t>
      </w:r>
      <w:r>
        <w:t xml:space="preserve"> contain zero or more [0..*] </w:t>
      </w:r>
      <w:r>
        <w:rPr>
          <w:rStyle w:val="XMLnameBold"/>
        </w:rPr>
        <w:t>qualifier</w:t>
      </w:r>
      <w:bookmarkStart w:id="599" w:name="C_1198-31870"/>
      <w:bookmarkEnd w:id="599"/>
      <w:r>
        <w:t xml:space="preserve"> (CONF:1198-31870).</w:t>
      </w:r>
    </w:p>
    <w:p w14:paraId="3B6A0669" w14:textId="77777777" w:rsidR="005C6134" w:rsidRDefault="005C6134" w:rsidP="00A25198">
      <w:pPr>
        <w:numPr>
          <w:ilvl w:val="1"/>
          <w:numId w:val="24"/>
        </w:numPr>
        <w:spacing w:after="40" w:line="260" w:lineRule="exact"/>
      </w:pPr>
      <w:r>
        <w:t xml:space="preserve">This value </w:t>
      </w:r>
      <w:r>
        <w:rPr>
          <w:rStyle w:val="keyword"/>
        </w:rPr>
        <w:t>MAY</w:t>
      </w:r>
      <w:r>
        <w:t xml:space="preserve"> contain zero or more [0..*] </w:t>
      </w:r>
      <w:r>
        <w:rPr>
          <w:rStyle w:val="XMLnameBold"/>
        </w:rPr>
        <w:t>translation</w:t>
      </w:r>
      <w:bookmarkStart w:id="600" w:name="C_1198-16749"/>
      <w:bookmarkEnd w:id="600"/>
      <w:r>
        <w:t xml:space="preserve"> (CONF:1198-16749) such that it</w:t>
      </w:r>
    </w:p>
    <w:p w14:paraId="6D84B718" w14:textId="77777777" w:rsidR="005C6134" w:rsidRDefault="005C6134" w:rsidP="00A25198">
      <w:pPr>
        <w:numPr>
          <w:ilvl w:val="2"/>
          <w:numId w:val="24"/>
        </w:numPr>
        <w:spacing w:after="40" w:line="260" w:lineRule="exact"/>
      </w:pPr>
      <w:r>
        <w:rPr>
          <w:rStyle w:val="keyword"/>
        </w:rPr>
        <w:t>MAY</w:t>
      </w:r>
      <w:r>
        <w:t xml:space="preserve"> contain zero or one [0..1] </w:t>
      </w:r>
      <w:r>
        <w:rPr>
          <w:rStyle w:val="XMLnameBold"/>
        </w:rPr>
        <w:t>@code</w:t>
      </w:r>
      <w:r>
        <w:t xml:space="preserve"> (CodeSystem: </w:t>
      </w:r>
      <w:r>
        <w:rPr>
          <w:rStyle w:val="XMLname"/>
        </w:rPr>
        <w:t>ICD-10-CM urn:oid:2.16.840.1.113883.6.90</w:t>
      </w:r>
      <w:r>
        <w:rPr>
          <w:rStyle w:val="keyword"/>
        </w:rPr>
        <w:t xml:space="preserve"> STATIC</w:t>
      </w:r>
      <w:r>
        <w:t>)</w:t>
      </w:r>
      <w:bookmarkStart w:id="601" w:name="C_1198-16750"/>
      <w:bookmarkEnd w:id="601"/>
      <w:r>
        <w:t xml:space="preserve"> (CONF:1198-16750).</w:t>
      </w:r>
    </w:p>
    <w:p w14:paraId="17710277" w14:textId="77777777" w:rsidR="005C6134" w:rsidRDefault="005C6134" w:rsidP="005C6134">
      <w:pPr>
        <w:pStyle w:val="BodyText"/>
        <w:spacing w:before="120"/>
      </w:pPr>
      <w:r>
        <w:lastRenderedPageBreak/>
        <w:t>A negationInd of "true" coupled with an observation/value/@code of SNOMED code 64572001 "Disease (disorder)" indicates that the patient has no known conditions.</w:t>
      </w:r>
    </w:p>
    <w:p w14:paraId="657854B0" w14:textId="77777777" w:rsidR="005C6134" w:rsidRDefault="005C6134" w:rsidP="00A25198">
      <w:pPr>
        <w:numPr>
          <w:ilvl w:val="1"/>
          <w:numId w:val="24"/>
        </w:numPr>
        <w:spacing w:after="40" w:line="260" w:lineRule="exact"/>
      </w:pPr>
      <w:r>
        <w:t xml:space="preserve">This value </w:t>
      </w:r>
      <w:r>
        <w:rPr>
          <w:rStyle w:val="keyword"/>
        </w:rPr>
        <w:t>MAY</w:t>
      </w:r>
      <w:r>
        <w:t xml:space="preserve"> contain zero or one [0..1] </w:t>
      </w:r>
      <w:r>
        <w:rPr>
          <w:rStyle w:val="XMLnameBold"/>
        </w:rPr>
        <w:t>@code</w:t>
      </w:r>
      <w:bookmarkStart w:id="602" w:name="C_1198-31871"/>
      <w:bookmarkEnd w:id="602"/>
      <w:r>
        <w:t xml:space="preserve"> (CONF:1198-31871).</w:t>
      </w:r>
    </w:p>
    <w:p w14:paraId="5455CC63" w14:textId="77777777" w:rsidR="005C6134" w:rsidRDefault="005C6134" w:rsidP="00A25198">
      <w:pPr>
        <w:numPr>
          <w:ilvl w:val="0"/>
          <w:numId w:val="24"/>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603" w:name="C_1198-31147"/>
      <w:bookmarkEnd w:id="603"/>
      <w:r>
        <w:t xml:space="preserve"> (CONF:1198-31147).</w:t>
      </w:r>
    </w:p>
    <w:p w14:paraId="7A8ED3BE" w14:textId="77777777" w:rsidR="005C6134" w:rsidRDefault="005C6134" w:rsidP="00A25198">
      <w:pPr>
        <w:numPr>
          <w:ilvl w:val="0"/>
          <w:numId w:val="24"/>
        </w:numPr>
        <w:spacing w:after="40" w:line="260" w:lineRule="exact"/>
      </w:pPr>
      <w:r>
        <w:rPr>
          <w:rStyle w:val="keyword"/>
        </w:rPr>
        <w:t>MAY</w:t>
      </w:r>
      <w:r>
        <w:t xml:space="preserve"> contain zero or one [0..1] </w:t>
      </w:r>
      <w:r>
        <w:rPr>
          <w:rStyle w:val="XMLnameBold"/>
        </w:rPr>
        <w:t>entryRelationship</w:t>
      </w:r>
      <w:bookmarkStart w:id="604" w:name="C_1198-9059"/>
      <w:bookmarkEnd w:id="604"/>
      <w:r>
        <w:t xml:space="preserve"> (CONF:1198-9059) such that it</w:t>
      </w:r>
    </w:p>
    <w:p w14:paraId="545E21CC"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"SUBJ"</w:t>
      </w:r>
      <w:r>
        <w:t xml:space="preserve"> Has subject (CodeSystem: </w:t>
      </w:r>
      <w:r>
        <w:rPr>
          <w:rStyle w:val="XMLname"/>
        </w:rPr>
        <w:t>HL7ActRelationshipType urn:oid:2.16.840.1.113883.5.1002</w:t>
      </w:r>
      <w:r>
        <w:rPr>
          <w:rStyle w:val="keyword"/>
        </w:rPr>
        <w:t xml:space="preserve"> STATIC</w:t>
      </w:r>
      <w:r>
        <w:t>)</w:t>
      </w:r>
      <w:bookmarkStart w:id="605" w:name="C_1198-9060"/>
      <w:bookmarkEnd w:id="605"/>
      <w:r>
        <w:t xml:space="preserve"> (CONF:1198-9060).</w:t>
      </w:r>
    </w:p>
    <w:p w14:paraId="3A438007"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@inversionInd</w:t>
      </w:r>
      <w:r>
        <w:t>=</w:t>
      </w:r>
      <w:r>
        <w:rPr>
          <w:rStyle w:val="XMLname"/>
        </w:rPr>
        <w:t>"true"</w:t>
      </w:r>
      <w:r>
        <w:t xml:space="preserve"> True</w:t>
      </w:r>
      <w:bookmarkStart w:id="606" w:name="C_1198-9069"/>
      <w:bookmarkEnd w:id="606"/>
      <w:r>
        <w:t xml:space="preserve"> (CONF:1198-9069).</w:t>
      </w:r>
    </w:p>
    <w:p w14:paraId="4A935C1E" w14:textId="77777777" w:rsidR="005C6134" w:rsidRDefault="005C6134" w:rsidP="00A25198">
      <w:pPr>
        <w:numPr>
          <w:ilvl w:val="1"/>
          <w:numId w:val="24"/>
        </w:numPr>
        <w:spacing w:after="40" w:line="260" w:lineRule="exact"/>
      </w:pPr>
      <w:r>
        <w:rPr>
          <w:rStyle w:val="keyword"/>
        </w:rPr>
        <w:t>SHALL</w:t>
      </w:r>
      <w:r>
        <w:t xml:space="preserve"> contain exactly one [1..1] Age Observation</w:t>
      </w:r>
      <w:r>
        <w:rPr>
          <w:rStyle w:val="XMLname"/>
        </w:rPr>
        <w:t xml:space="preserve"> (identifier: urn:oid:2.16.840.1.113883.10.20.22.4.31)</w:t>
      </w:r>
      <w:bookmarkStart w:id="607" w:name="C_1198-15590"/>
      <w:bookmarkEnd w:id="607"/>
      <w:r>
        <w:t xml:space="preserve"> (CONF:1198-15590).</w:t>
      </w:r>
    </w:p>
    <w:p w14:paraId="1241C0FF" w14:textId="77777777" w:rsidR="005C6134" w:rsidRDefault="005C6134" w:rsidP="00A25198">
      <w:pPr>
        <w:numPr>
          <w:ilvl w:val="0"/>
          <w:numId w:val="24"/>
        </w:numPr>
        <w:spacing w:after="40" w:line="260" w:lineRule="exact"/>
      </w:pPr>
      <w:r>
        <w:rPr>
          <w:rStyle w:val="keyword"/>
        </w:rPr>
        <w:t>MAY</w:t>
      </w:r>
      <w:r>
        <w:t xml:space="preserve"> contain zero or one [0..1] </w:t>
      </w:r>
      <w:r>
        <w:rPr>
          <w:rStyle w:val="XMLnameBold"/>
        </w:rPr>
        <w:t>entryRelationship</w:t>
      </w:r>
      <w:bookmarkStart w:id="608" w:name="C_1198-29951"/>
      <w:bookmarkEnd w:id="608"/>
      <w:r>
        <w:t xml:space="preserve"> (CONF:1198-29951) such that it</w:t>
      </w:r>
    </w:p>
    <w:p w14:paraId="7F959ECB"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609" w:name="C_1198-31531"/>
      <w:bookmarkEnd w:id="609"/>
      <w:r>
        <w:t xml:space="preserve"> (CONF:1198-31531).</w:t>
      </w:r>
    </w:p>
    <w:p w14:paraId="29F9DFBD" w14:textId="77777777" w:rsidR="005C6134" w:rsidRDefault="005C6134" w:rsidP="00A25198">
      <w:pPr>
        <w:numPr>
          <w:ilvl w:val="1"/>
          <w:numId w:val="24"/>
        </w:numPr>
        <w:spacing w:after="40" w:line="260" w:lineRule="exact"/>
      </w:pPr>
      <w:r>
        <w:rPr>
          <w:rStyle w:val="keyword"/>
        </w:rPr>
        <w:t>SHALL</w:t>
      </w:r>
      <w:r>
        <w:t xml:space="preserve"> contain exactly one [1..1] Prognosis Observation</w:t>
      </w:r>
      <w:r>
        <w:rPr>
          <w:rStyle w:val="XMLname"/>
        </w:rPr>
        <w:t xml:space="preserve"> (identifier: urn:oid:2.16.840.1.113883.10.20.22.4.113)</w:t>
      </w:r>
      <w:bookmarkStart w:id="610" w:name="C_1198-29952"/>
      <w:bookmarkEnd w:id="610"/>
      <w:r>
        <w:t xml:space="preserve"> (CONF:1198-29952).</w:t>
      </w:r>
    </w:p>
    <w:p w14:paraId="7209113A" w14:textId="77777777" w:rsidR="005C6134" w:rsidRDefault="005C6134" w:rsidP="00A25198">
      <w:pPr>
        <w:numPr>
          <w:ilvl w:val="0"/>
          <w:numId w:val="24"/>
        </w:numPr>
        <w:spacing w:after="40" w:line="260" w:lineRule="exact"/>
      </w:pPr>
      <w:r>
        <w:rPr>
          <w:rStyle w:val="keyword"/>
        </w:rPr>
        <w:t>MAY</w:t>
      </w:r>
      <w:r>
        <w:t xml:space="preserve"> contain zero or more [0..*] </w:t>
      </w:r>
      <w:r>
        <w:rPr>
          <w:rStyle w:val="XMLnameBold"/>
        </w:rPr>
        <w:t>entryRelationship</w:t>
      </w:r>
      <w:bookmarkStart w:id="611" w:name="C_1198-31063"/>
      <w:bookmarkEnd w:id="611"/>
      <w:r>
        <w:t xml:space="preserve"> (CONF:1198-31063) such that it</w:t>
      </w:r>
    </w:p>
    <w:p w14:paraId="60E6C76B"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612" w:name="C_1198-31532"/>
      <w:bookmarkEnd w:id="612"/>
      <w:r>
        <w:t xml:space="preserve"> (CONF:1198-31532).</w:t>
      </w:r>
    </w:p>
    <w:p w14:paraId="107D3CB3" w14:textId="77777777" w:rsidR="005C6134" w:rsidRDefault="005C6134" w:rsidP="00A25198">
      <w:pPr>
        <w:numPr>
          <w:ilvl w:val="1"/>
          <w:numId w:val="24"/>
        </w:numPr>
        <w:spacing w:after="40" w:line="260" w:lineRule="exact"/>
      </w:pPr>
      <w:r>
        <w:rPr>
          <w:rStyle w:val="keyword"/>
        </w:rPr>
        <w:t>SHALL</w:t>
      </w:r>
      <w:r>
        <w:t xml:space="preserve"> contain exactly one [1..1] Priority Preference</w:t>
      </w:r>
      <w:r>
        <w:rPr>
          <w:rStyle w:val="XMLname"/>
        </w:rPr>
        <w:t xml:space="preserve"> (identifier: urn:oid:2.16.840.1.113883.10.20.22.4.143)</w:t>
      </w:r>
      <w:bookmarkStart w:id="613" w:name="C_1198-31064"/>
      <w:bookmarkEnd w:id="613"/>
      <w:r>
        <w:t xml:space="preserve"> (CONF:1198-31064).</w:t>
      </w:r>
    </w:p>
    <w:p w14:paraId="2F8E56ED" w14:textId="77777777" w:rsidR="005C6134" w:rsidRDefault="005C6134" w:rsidP="00A25198">
      <w:pPr>
        <w:numPr>
          <w:ilvl w:val="0"/>
          <w:numId w:val="24"/>
        </w:numPr>
        <w:spacing w:after="40" w:line="260" w:lineRule="exact"/>
      </w:pPr>
      <w:r>
        <w:rPr>
          <w:rStyle w:val="keyword"/>
        </w:rPr>
        <w:t>MAY</w:t>
      </w:r>
      <w:r>
        <w:t xml:space="preserve"> contain zero or one [0..1] </w:t>
      </w:r>
      <w:r>
        <w:rPr>
          <w:rStyle w:val="XMLnameBold"/>
        </w:rPr>
        <w:t>entryRelationship</w:t>
      </w:r>
      <w:bookmarkStart w:id="614" w:name="C_1198-9063"/>
      <w:bookmarkEnd w:id="614"/>
      <w:r>
        <w:t xml:space="preserve"> (CONF:1198-9063) such that it</w:t>
      </w:r>
    </w:p>
    <w:p w14:paraId="02A988E9" w14:textId="77777777" w:rsidR="005C6134" w:rsidRDefault="005C6134" w:rsidP="00A25198">
      <w:pPr>
        <w:numPr>
          <w:ilvl w:val="1"/>
          <w:numId w:val="24"/>
        </w:numPr>
        <w:spacing w:after="40" w:line="260" w:lineRule="exact"/>
      </w:pPr>
      <w:r>
        <w:rPr>
          <w:rStyle w:val="keyword"/>
        </w:rPr>
        <w:t>SHALL</w:t>
      </w:r>
      <w:r>
        <w:t xml:space="preserve"> contain exactly one [1..1] </w:t>
      </w:r>
      <w:r>
        <w:rPr>
          <w:rStyle w:val="XMLnameBold"/>
        </w:rPr>
        <w:t>@typeCode</w:t>
      </w:r>
      <w:r>
        <w:t>=</w:t>
      </w:r>
      <w:r>
        <w:rPr>
          <w:rStyle w:val="XMLname"/>
        </w:rPr>
        <w:t>"REFR"</w:t>
      </w:r>
      <w:r>
        <w:t xml:space="preserve"> Refers to (CodeSystem: </w:t>
      </w:r>
      <w:r>
        <w:rPr>
          <w:rStyle w:val="XMLname"/>
        </w:rPr>
        <w:t>HL7ActRelationshipType urn:oid:2.16.840.1.113883.5.1002</w:t>
      </w:r>
      <w:r>
        <w:t>)</w:t>
      </w:r>
      <w:bookmarkStart w:id="615" w:name="C_1198-9068"/>
      <w:bookmarkEnd w:id="615"/>
      <w:r>
        <w:t xml:space="preserve"> (CONF:1198-9068).</w:t>
      </w:r>
    </w:p>
    <w:p w14:paraId="3CF5F8B5" w14:textId="77777777" w:rsidR="005C6134" w:rsidRDefault="005C6134" w:rsidP="00A25198">
      <w:pPr>
        <w:numPr>
          <w:ilvl w:val="1"/>
          <w:numId w:val="24"/>
        </w:numPr>
        <w:spacing w:after="40" w:line="260" w:lineRule="exact"/>
      </w:pPr>
      <w:r>
        <w:rPr>
          <w:rStyle w:val="keyword"/>
        </w:rPr>
        <w:t>SHALL</w:t>
      </w:r>
      <w:r>
        <w:t xml:space="preserve"> contain exactly one [1..1] Problem Status (DEPRECATED)</w:t>
      </w:r>
      <w:r>
        <w:rPr>
          <w:rStyle w:val="XMLname"/>
        </w:rPr>
        <w:t xml:space="preserve"> (identifier: urn:hl7ii:2.16.840.1.113883.10.20.22.4.6:2014-06-09)</w:t>
      </w:r>
      <w:bookmarkStart w:id="616" w:name="C_1198-15591"/>
      <w:bookmarkEnd w:id="616"/>
      <w:r>
        <w:t xml:space="preserve"> (CONF:1198-15591).</w:t>
      </w:r>
    </w:p>
    <w:p w14:paraId="43531C16" w14:textId="5DD6C730" w:rsidR="005C6134" w:rsidRDefault="00AF5EC7" w:rsidP="00AF5EC7">
      <w:pPr>
        <w:pStyle w:val="Heading3nospace"/>
      </w:pPr>
      <w:bookmarkStart w:id="617" w:name="_Toc434507913"/>
      <w:bookmarkStart w:id="618" w:name="_Toc434578833"/>
      <w:r>
        <w:t xml:space="preserve">4.4.9 </w:t>
      </w:r>
      <w:r w:rsidR="005C6134">
        <w:t>R</w:t>
      </w:r>
      <w:bookmarkStart w:id="619" w:name="E_Result_Observation_V3"/>
      <w:bookmarkEnd w:id="619"/>
      <w:r w:rsidR="005C6134">
        <w:t>esult Observation (V3) - Published</w:t>
      </w:r>
      <w:bookmarkEnd w:id="617"/>
      <w:bookmarkEnd w:id="618"/>
    </w:p>
    <w:p w14:paraId="66694AC9" w14:textId="77777777" w:rsidR="005C6134" w:rsidRDefault="005C6134" w:rsidP="005C6134">
      <w:pPr>
        <w:pStyle w:val="BracketData"/>
      </w:pPr>
      <w:r>
        <w:t>[observation: identifier urn:hl7ii:2.16.840.1.113883.10.20.22.4.2:2015-08-01 (open)]</w:t>
      </w:r>
    </w:p>
    <w:p w14:paraId="7066F634" w14:textId="77777777" w:rsidR="005C6134" w:rsidRDefault="005C6134" w:rsidP="005C6134">
      <w:pPr>
        <w:pStyle w:val="Caption"/>
      </w:pPr>
      <w:bookmarkStart w:id="620" w:name="_Toc434502433"/>
      <w:r>
        <w:t xml:space="preserve">Table </w:t>
      </w:r>
      <w:r>
        <w:fldChar w:fldCharType="begin"/>
      </w:r>
      <w:r>
        <w:instrText>SEQ Table \* ARABIC</w:instrText>
      </w:r>
      <w:r>
        <w:fldChar w:fldCharType="separate"/>
      </w:r>
      <w:r>
        <w:t>19</w:t>
      </w:r>
      <w:r>
        <w:fldChar w:fldCharType="end"/>
      </w:r>
      <w:r>
        <w:t>: Result Observation (V3) Contexts</w:t>
      </w:r>
      <w:bookmarkEnd w:id="62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4A509BC7" w14:textId="77777777" w:rsidTr="005C6134">
        <w:trPr>
          <w:cantSplit/>
          <w:tblHeader/>
          <w:jc w:val="center"/>
        </w:trPr>
        <w:tc>
          <w:tcPr>
            <w:tcW w:w="360" w:type="dxa"/>
            <w:shd w:val="clear" w:color="auto" w:fill="E6E6E6"/>
          </w:tcPr>
          <w:p w14:paraId="39002C64" w14:textId="77777777" w:rsidR="005C6134" w:rsidRDefault="005C6134" w:rsidP="005C6134">
            <w:pPr>
              <w:pStyle w:val="TableHead"/>
            </w:pPr>
            <w:r>
              <w:t>Contained By:</w:t>
            </w:r>
          </w:p>
        </w:tc>
        <w:tc>
          <w:tcPr>
            <w:tcW w:w="360" w:type="dxa"/>
            <w:shd w:val="clear" w:color="auto" w:fill="E6E6E6"/>
          </w:tcPr>
          <w:p w14:paraId="56B3C9C6" w14:textId="77777777" w:rsidR="005C6134" w:rsidRDefault="005C6134" w:rsidP="005C6134">
            <w:pPr>
              <w:pStyle w:val="TableHead"/>
            </w:pPr>
            <w:r>
              <w:t>Contains:</w:t>
            </w:r>
          </w:p>
        </w:tc>
      </w:tr>
      <w:tr w:rsidR="005C6134" w14:paraId="3F33F77A" w14:textId="77777777" w:rsidTr="005C6134">
        <w:trPr>
          <w:jc w:val="center"/>
        </w:trPr>
        <w:tc>
          <w:tcPr>
            <w:tcW w:w="360" w:type="dxa"/>
          </w:tcPr>
          <w:p w14:paraId="1174FBE2" w14:textId="77777777" w:rsidR="005C6134" w:rsidRDefault="008403DC" w:rsidP="005C6134">
            <w:pPr>
              <w:pStyle w:val="TableText"/>
            </w:pPr>
            <w:hyperlink w:anchor="E_Result_Organizer_V3">
              <w:r w:rsidR="005C6134">
                <w:rPr>
                  <w:rStyle w:val="HyperlinkText9pt"/>
                </w:rPr>
                <w:t>Result Organizer (V3)</w:t>
              </w:r>
            </w:hyperlink>
            <w:r w:rsidR="005C6134">
              <w:t xml:space="preserve"> (required)</w:t>
            </w:r>
          </w:p>
        </w:tc>
        <w:tc>
          <w:tcPr>
            <w:tcW w:w="360" w:type="dxa"/>
          </w:tcPr>
          <w:p w14:paraId="4FEFD7BB" w14:textId="77777777" w:rsidR="005C6134" w:rsidRDefault="005C6134" w:rsidP="005C6134"/>
        </w:tc>
      </w:tr>
    </w:tbl>
    <w:p w14:paraId="47A9D54B" w14:textId="77777777" w:rsidR="005C6134" w:rsidRDefault="005C6134" w:rsidP="005C6134">
      <w:pPr>
        <w:pStyle w:val="BodyText"/>
      </w:pPr>
    </w:p>
    <w:p w14:paraId="59686D25" w14:textId="77777777" w:rsidR="005C6134" w:rsidRDefault="005C6134" w:rsidP="005C6134">
      <w:pPr>
        <w:pStyle w:val="BodyText"/>
      </w:pPr>
      <w:r>
        <w:t>This template represents the results of a laboratory, radiology, or other study performed on a patient.</w:t>
      </w:r>
    </w:p>
    <w:p w14:paraId="1630088C" w14:textId="77777777" w:rsidR="005C6134" w:rsidRDefault="005C6134" w:rsidP="005C6134">
      <w:pPr>
        <w:pStyle w:val="BodyText"/>
      </w:pPr>
      <w:r>
        <w:lastRenderedPageBreak/>
        <w:t>The result observation includes a statusCode to allow recording the status of an observation. “Pending” results (e.g., a test has been run but results have not been reported yet) should be represented as “active” ActStatus.</w:t>
      </w:r>
    </w:p>
    <w:p w14:paraId="4BC4B01C"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rPr>
          <w:rStyle w:val="keyword"/>
        </w:rPr>
        <w:t xml:space="preserve"> STATIC</w:t>
      </w:r>
      <w:r>
        <w:t>)</w:t>
      </w:r>
      <w:bookmarkStart w:id="621" w:name="C_1198-7130"/>
      <w:bookmarkEnd w:id="621"/>
      <w:r>
        <w:t xml:space="preserve"> (CONF:1198-7130).</w:t>
      </w:r>
    </w:p>
    <w:p w14:paraId="53A5066D"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622" w:name="C_1198-7131"/>
      <w:bookmarkEnd w:id="622"/>
      <w:r>
        <w:t xml:space="preserve"> (CONF:1198-7131).</w:t>
      </w:r>
    </w:p>
    <w:p w14:paraId="7CF45EC8"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templateId</w:t>
      </w:r>
      <w:bookmarkStart w:id="623" w:name="C_1198-7136"/>
      <w:bookmarkEnd w:id="623"/>
      <w:r>
        <w:t xml:space="preserve"> (CONF:1198-7136) such that it</w:t>
      </w:r>
    </w:p>
    <w:p w14:paraId="45E52108" w14:textId="77777777" w:rsidR="005C6134" w:rsidRDefault="005C6134" w:rsidP="00A25198">
      <w:pPr>
        <w:numPr>
          <w:ilvl w:val="1"/>
          <w:numId w:val="25"/>
        </w:numPr>
        <w:spacing w:after="40" w:line="260" w:lineRule="exact"/>
      </w:pPr>
      <w:r>
        <w:rPr>
          <w:rStyle w:val="keyword"/>
        </w:rPr>
        <w:t>SHALL</w:t>
      </w:r>
      <w:r>
        <w:t xml:space="preserve"> contain exactly one [1..1] </w:t>
      </w:r>
      <w:r>
        <w:rPr>
          <w:rStyle w:val="XMLnameBold"/>
        </w:rPr>
        <w:t>@root</w:t>
      </w:r>
      <w:r>
        <w:t>=</w:t>
      </w:r>
      <w:r>
        <w:rPr>
          <w:rStyle w:val="XMLname"/>
        </w:rPr>
        <w:t>"2.16.840.1.113883.10.20.22.4.2"</w:t>
      </w:r>
      <w:bookmarkStart w:id="624" w:name="C_1198-9138"/>
      <w:bookmarkEnd w:id="624"/>
      <w:r>
        <w:t xml:space="preserve"> (CONF:1198-9138).</w:t>
      </w:r>
    </w:p>
    <w:p w14:paraId="02310BD9" w14:textId="77777777" w:rsidR="005C6134" w:rsidRDefault="005C6134" w:rsidP="00A25198">
      <w:pPr>
        <w:numPr>
          <w:ilvl w:val="1"/>
          <w:numId w:val="25"/>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625" w:name="C_1198-32575"/>
      <w:bookmarkEnd w:id="625"/>
      <w:r>
        <w:t xml:space="preserve"> (CONF:1198-32575).</w:t>
      </w:r>
    </w:p>
    <w:p w14:paraId="2EA03270" w14:textId="77777777" w:rsidR="005C6134" w:rsidRDefault="005C6134" w:rsidP="00A25198">
      <w:pPr>
        <w:numPr>
          <w:ilvl w:val="0"/>
          <w:numId w:val="25"/>
        </w:numPr>
        <w:spacing w:after="40" w:line="260" w:lineRule="exact"/>
      </w:pPr>
      <w:r>
        <w:rPr>
          <w:rStyle w:val="keyword"/>
        </w:rPr>
        <w:t>SHALL</w:t>
      </w:r>
      <w:r>
        <w:t xml:space="preserve"> contain at least one [1..*] </w:t>
      </w:r>
      <w:r>
        <w:rPr>
          <w:rStyle w:val="XMLnameBold"/>
        </w:rPr>
        <w:t>id</w:t>
      </w:r>
      <w:bookmarkStart w:id="626" w:name="C_1198-7137"/>
      <w:bookmarkEnd w:id="626"/>
      <w:r>
        <w:t xml:space="preserve"> (CONF:1198-7137).</w:t>
      </w:r>
    </w:p>
    <w:p w14:paraId="52BBCBC7"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LOINC (urn:oid:2.16.840.1.113883.6.1)</w:t>
      </w:r>
      <w:bookmarkStart w:id="627" w:name="C_1198-7133"/>
      <w:bookmarkEnd w:id="627"/>
      <w:r>
        <w:t xml:space="preserve"> (CONF:1198-7133).</w:t>
      </w:r>
    </w:p>
    <w:p w14:paraId="09858104" w14:textId="77777777" w:rsidR="005C6134" w:rsidRDefault="005C6134" w:rsidP="00A25198">
      <w:pPr>
        <w:pStyle w:val="BodyText"/>
        <w:numPr>
          <w:ilvl w:val="1"/>
          <w:numId w:val="25"/>
        </w:numPr>
      </w:pPr>
      <w:r>
        <w:t xml:space="preserve">This code </w:t>
      </w:r>
      <w:r>
        <w:rPr>
          <w:b/>
        </w:rPr>
        <w:t>SHOULD</w:t>
      </w:r>
      <w:r>
        <w:t xml:space="preserve"> be a code from the LOINC that identifies the result observation. If an appropriate LOINC code does not exist, then the local code for this result </w:t>
      </w:r>
      <w:r>
        <w:rPr>
          <w:b/>
        </w:rPr>
        <w:t>SHALL</w:t>
      </w:r>
      <w:r>
        <w:t xml:space="preserve"> be sent (CONF:1198-19212).</w:t>
      </w:r>
    </w:p>
    <w:p w14:paraId="61B32342"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statusCode</w:t>
      </w:r>
      <w:bookmarkStart w:id="628" w:name="C_1198-7134"/>
      <w:bookmarkEnd w:id="628"/>
      <w:r>
        <w:t xml:space="preserve"> (CONF:1198-7134).</w:t>
      </w:r>
    </w:p>
    <w:p w14:paraId="305C8CA5" w14:textId="77777777" w:rsidR="005C6134" w:rsidRDefault="005C6134" w:rsidP="00A25198">
      <w:pPr>
        <w:numPr>
          <w:ilvl w:val="1"/>
          <w:numId w:val="25"/>
        </w:numPr>
        <w:spacing w:after="40" w:line="260" w:lineRule="exact"/>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629" w:name="C_1198-14849"/>
      <w:bookmarkEnd w:id="629"/>
      <w:r>
        <w:t xml:space="preserve"> (CONF:1198-14849).</w:t>
      </w:r>
    </w:p>
    <w:p w14:paraId="698C5E78"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effectiveTime</w:t>
      </w:r>
      <w:bookmarkStart w:id="630" w:name="C_1198-7140"/>
      <w:bookmarkEnd w:id="630"/>
      <w:r>
        <w:t xml:space="preserve"> (CONF:1198-7140).</w:t>
      </w:r>
      <w:r>
        <w:br/>
        <w:t>Note: Represents the biologically relevant time of the measurement (e.g., the time a blood pressure reading is obtained, the time the blood sample was obtained for a chemistry test).</w:t>
      </w:r>
    </w:p>
    <w:p w14:paraId="49111B34" w14:textId="77777777" w:rsidR="005C6134" w:rsidRDefault="005C6134" w:rsidP="00A25198">
      <w:pPr>
        <w:numPr>
          <w:ilvl w:val="0"/>
          <w:numId w:val="25"/>
        </w:numPr>
        <w:spacing w:after="40" w:line="260" w:lineRule="exact"/>
      </w:pPr>
      <w:r>
        <w:rPr>
          <w:rStyle w:val="keyword"/>
        </w:rPr>
        <w:t>SHALL</w:t>
      </w:r>
      <w:r>
        <w:t xml:space="preserve"> contain exactly one [1..1] </w:t>
      </w:r>
      <w:r>
        <w:rPr>
          <w:rStyle w:val="XMLnameBold"/>
        </w:rPr>
        <w:t>value</w:t>
      </w:r>
      <w:bookmarkStart w:id="631" w:name="C_1198-7143"/>
      <w:bookmarkEnd w:id="631"/>
      <w:r>
        <w:t xml:space="preserve"> (CONF:1198-7143).</w:t>
      </w:r>
    </w:p>
    <w:p w14:paraId="304D6C2A" w14:textId="77777777" w:rsidR="005C6134" w:rsidRDefault="005C6134" w:rsidP="00A25198">
      <w:pPr>
        <w:pStyle w:val="BodyText"/>
        <w:numPr>
          <w:ilvl w:val="1"/>
          <w:numId w:val="25"/>
        </w:numPr>
      </w:pPr>
      <w:r>
        <w:t>If Observation/value is a physical quantity (</w:t>
      </w:r>
      <w:r>
        <w:rPr>
          <w:b/>
        </w:rPr>
        <w:t>xsi:type</w:t>
      </w:r>
      <w:r>
        <w:t>=</w:t>
      </w:r>
      <w:r>
        <w:rPr>
          <w:b/>
        </w:rPr>
        <w:t>"PQ"</w:t>
      </w:r>
      <w:r>
        <w:t xml:space="preserve">), the unit of measure </w:t>
      </w:r>
      <w:r>
        <w:rPr>
          <w:b/>
        </w:rPr>
        <w:t>SHALL</w:t>
      </w:r>
      <w:r>
        <w:t xml:space="preserve"> be selected from ValueSet UnitsOfMeasureCaseSensitive 2.16.840.1.113883.1.11.12839 </w:t>
      </w:r>
      <w:r>
        <w:rPr>
          <w:b/>
        </w:rPr>
        <w:t>DYNAMIC</w:t>
      </w:r>
      <w:r>
        <w:t xml:space="preserve"> (CONF:1198-31484).</w:t>
      </w:r>
    </w:p>
    <w:p w14:paraId="253B4BAB" w14:textId="77777777" w:rsidR="005C6134" w:rsidRDefault="005C6134" w:rsidP="00A25198">
      <w:pPr>
        <w:pStyle w:val="BodyText"/>
        <w:numPr>
          <w:ilvl w:val="1"/>
          <w:numId w:val="25"/>
        </w:numPr>
      </w:pPr>
      <w:r>
        <w:t xml:space="preserve">A coded or physical quantity value </w:t>
      </w:r>
      <w:r>
        <w:rPr>
          <w:b/>
        </w:rPr>
        <w:t>MAY</w:t>
      </w:r>
      <w:r>
        <w:t xml:space="preserve"> contain zero or more [0..*] translations, which can be used to represent the original results as output by the lab (CONF:1198-31866).</w:t>
      </w:r>
    </w:p>
    <w:p w14:paraId="6ED2B2BD" w14:textId="77777777" w:rsidR="005C6134" w:rsidRDefault="005C6134" w:rsidP="00A25198">
      <w:pPr>
        <w:pStyle w:val="BodyText"/>
        <w:numPr>
          <w:ilvl w:val="1"/>
          <w:numId w:val="25"/>
        </w:numPr>
      </w:pPr>
      <w:r>
        <w:t>If Observation/value is a CD (</w:t>
      </w:r>
      <w:r>
        <w:rPr>
          <w:b/>
        </w:rPr>
        <w:t>xsi:type</w:t>
      </w:r>
      <w:r>
        <w:t>=</w:t>
      </w:r>
      <w:r>
        <w:rPr>
          <w:b/>
        </w:rPr>
        <w:t>"CD"</w:t>
      </w:r>
      <w:r>
        <w:t>) the value</w:t>
      </w:r>
      <w:r>
        <w:rPr>
          <w:rStyle w:val="keyword"/>
        </w:rPr>
        <w:t xml:space="preserve"> SHOULD </w:t>
      </w:r>
      <w:r>
        <w:t>be SNOMED-CT (CONF:1198-32610).</w:t>
      </w:r>
    </w:p>
    <w:p w14:paraId="241FF1C6" w14:textId="77777777" w:rsidR="005C6134" w:rsidRDefault="005C6134" w:rsidP="00A25198">
      <w:pPr>
        <w:numPr>
          <w:ilvl w:val="0"/>
          <w:numId w:val="25"/>
        </w:numPr>
        <w:spacing w:after="40" w:line="260" w:lineRule="exact"/>
      </w:pPr>
      <w:r>
        <w:rPr>
          <w:rStyle w:val="keyword"/>
        </w:rPr>
        <w:t>SHOULD</w:t>
      </w:r>
      <w:r>
        <w:t xml:space="preserve"> contain zero or more [0..*] </w:t>
      </w:r>
      <w:r>
        <w:rPr>
          <w:rStyle w:val="XMLnameBold"/>
        </w:rPr>
        <w:t>interpretationCode</w:t>
      </w:r>
      <w:bookmarkStart w:id="632" w:name="C_1198-7147"/>
      <w:bookmarkEnd w:id="632"/>
      <w:r>
        <w:t xml:space="preserve"> (CONF:1198-7147).</w:t>
      </w:r>
    </w:p>
    <w:p w14:paraId="788B0F2B" w14:textId="77777777" w:rsidR="005C6134" w:rsidRDefault="005C6134" w:rsidP="00A25198">
      <w:pPr>
        <w:numPr>
          <w:ilvl w:val="1"/>
          <w:numId w:val="25"/>
        </w:numPr>
        <w:spacing w:after="40" w:line="260" w:lineRule="exact"/>
      </w:pPr>
      <w:r>
        <w:t xml:space="preserve">The interpretationCode, if present,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Observation_Interpretation_HL7">
        <w:r>
          <w:rPr>
            <w:rStyle w:val="HyperlinkCourierBold"/>
          </w:rPr>
          <w:t>Observation Interpretation (HL7)</w:t>
        </w:r>
      </w:hyperlink>
      <w:r>
        <w:rPr>
          <w:rStyle w:val="XMLname"/>
        </w:rPr>
        <w:t xml:space="preserve"> urn:oid:2.16.840.1.113883.1.11.78</w:t>
      </w:r>
      <w:r>
        <w:rPr>
          <w:rStyle w:val="keyword"/>
        </w:rPr>
        <w:t xml:space="preserve"> STATIC</w:t>
      </w:r>
      <w:bookmarkStart w:id="633" w:name="C_1198-32476"/>
      <w:bookmarkEnd w:id="633"/>
      <w:r>
        <w:t xml:space="preserve"> (CONF:1198-32476).</w:t>
      </w:r>
    </w:p>
    <w:p w14:paraId="09D1E773" w14:textId="77777777" w:rsidR="005C6134" w:rsidRDefault="005C6134" w:rsidP="00A25198">
      <w:pPr>
        <w:numPr>
          <w:ilvl w:val="0"/>
          <w:numId w:val="25"/>
        </w:numPr>
        <w:spacing w:after="40" w:line="260" w:lineRule="exact"/>
      </w:pPr>
      <w:r>
        <w:rPr>
          <w:rStyle w:val="keyword"/>
        </w:rPr>
        <w:t>MAY</w:t>
      </w:r>
      <w:r>
        <w:t xml:space="preserve"> contain zero or one [0..1] </w:t>
      </w:r>
      <w:r>
        <w:rPr>
          <w:rStyle w:val="XMLnameBold"/>
        </w:rPr>
        <w:t>methodCode</w:t>
      </w:r>
      <w:bookmarkStart w:id="634" w:name="C_1198-7148"/>
      <w:bookmarkEnd w:id="634"/>
      <w:r>
        <w:t xml:space="preserve"> (CONF:1198-7148).</w:t>
      </w:r>
    </w:p>
    <w:p w14:paraId="54A8DFF2" w14:textId="77777777" w:rsidR="005C6134" w:rsidRDefault="005C6134" w:rsidP="00A25198">
      <w:pPr>
        <w:numPr>
          <w:ilvl w:val="0"/>
          <w:numId w:val="25"/>
        </w:numPr>
        <w:spacing w:after="40" w:line="260" w:lineRule="exact"/>
      </w:pPr>
      <w:r>
        <w:rPr>
          <w:rStyle w:val="keyword"/>
        </w:rPr>
        <w:t>MAY</w:t>
      </w:r>
      <w:r>
        <w:t xml:space="preserve"> contain zero or one [0..1] </w:t>
      </w:r>
      <w:r>
        <w:rPr>
          <w:rStyle w:val="XMLnameBold"/>
        </w:rPr>
        <w:t>targetSiteCode</w:t>
      </w:r>
      <w:bookmarkStart w:id="635" w:name="C_1198-7153"/>
      <w:bookmarkEnd w:id="635"/>
      <w:r>
        <w:t xml:space="preserve"> (CONF:1198-7153).</w:t>
      </w:r>
    </w:p>
    <w:p w14:paraId="6DA43774" w14:textId="77777777" w:rsidR="005C6134" w:rsidRDefault="005C6134" w:rsidP="00A25198">
      <w:pPr>
        <w:numPr>
          <w:ilvl w:val="0"/>
          <w:numId w:val="25"/>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636" w:name="C_1198-7149"/>
      <w:bookmarkEnd w:id="636"/>
      <w:r>
        <w:t xml:space="preserve"> (CONF:1198-7149).</w:t>
      </w:r>
    </w:p>
    <w:p w14:paraId="4FF05699" w14:textId="77777777" w:rsidR="005C6134" w:rsidRDefault="005C6134" w:rsidP="00A25198">
      <w:pPr>
        <w:numPr>
          <w:ilvl w:val="0"/>
          <w:numId w:val="25"/>
        </w:numPr>
        <w:spacing w:after="40" w:line="260" w:lineRule="exact"/>
      </w:pPr>
      <w:r>
        <w:rPr>
          <w:rStyle w:val="keyword"/>
        </w:rPr>
        <w:t>SHOULD</w:t>
      </w:r>
      <w:r>
        <w:t xml:space="preserve"> contain zero or more [0..*] </w:t>
      </w:r>
      <w:r>
        <w:rPr>
          <w:rStyle w:val="XMLnameBold"/>
        </w:rPr>
        <w:t>referenceRange</w:t>
      </w:r>
      <w:bookmarkStart w:id="637" w:name="C_1198-7150"/>
      <w:bookmarkEnd w:id="637"/>
      <w:r>
        <w:t xml:space="preserve"> (CONF:1198-7150).</w:t>
      </w:r>
    </w:p>
    <w:p w14:paraId="5237165B" w14:textId="77777777" w:rsidR="005C6134" w:rsidRDefault="005C6134" w:rsidP="00A25198">
      <w:pPr>
        <w:numPr>
          <w:ilvl w:val="1"/>
          <w:numId w:val="25"/>
        </w:numPr>
        <w:spacing w:after="40" w:line="260" w:lineRule="exact"/>
      </w:pPr>
      <w:r>
        <w:t xml:space="preserve">The referenceRange, if present, </w:t>
      </w:r>
      <w:r>
        <w:rPr>
          <w:rStyle w:val="keyword"/>
        </w:rPr>
        <w:t>SHALL</w:t>
      </w:r>
      <w:r>
        <w:t xml:space="preserve"> contain exactly one [1..1] </w:t>
      </w:r>
      <w:r>
        <w:rPr>
          <w:rStyle w:val="XMLnameBold"/>
        </w:rPr>
        <w:t>observationRange</w:t>
      </w:r>
      <w:bookmarkStart w:id="638" w:name="C_1198-7151"/>
      <w:bookmarkEnd w:id="638"/>
      <w:r>
        <w:t xml:space="preserve"> (CONF:1198-7151).</w:t>
      </w:r>
    </w:p>
    <w:p w14:paraId="266174AE" w14:textId="77777777" w:rsidR="005C6134" w:rsidRDefault="005C6134" w:rsidP="00A25198">
      <w:pPr>
        <w:numPr>
          <w:ilvl w:val="2"/>
          <w:numId w:val="25"/>
        </w:numPr>
        <w:spacing w:after="40" w:line="260" w:lineRule="exact"/>
      </w:pPr>
      <w:r>
        <w:lastRenderedPageBreak/>
        <w:t xml:space="preserve">This observationRange </w:t>
      </w:r>
      <w:r>
        <w:rPr>
          <w:rStyle w:val="keyword"/>
        </w:rPr>
        <w:t>SHALL NOT</w:t>
      </w:r>
      <w:r>
        <w:t xml:space="preserve"> contain [0..0] </w:t>
      </w:r>
      <w:r>
        <w:rPr>
          <w:rStyle w:val="XMLnameBold"/>
        </w:rPr>
        <w:t>code</w:t>
      </w:r>
      <w:bookmarkStart w:id="639" w:name="C_1198-7152"/>
      <w:bookmarkEnd w:id="639"/>
      <w:r>
        <w:t xml:space="preserve"> (CONF:1198-7152).</w:t>
      </w:r>
    </w:p>
    <w:p w14:paraId="03C605F7" w14:textId="77777777" w:rsidR="005C6134" w:rsidRDefault="005C6134" w:rsidP="00A25198">
      <w:pPr>
        <w:numPr>
          <w:ilvl w:val="2"/>
          <w:numId w:val="25"/>
        </w:numPr>
        <w:spacing w:after="40" w:line="260" w:lineRule="exact"/>
      </w:pPr>
      <w:r>
        <w:t xml:space="preserve">This observationRange </w:t>
      </w:r>
      <w:r>
        <w:rPr>
          <w:rStyle w:val="keyword"/>
        </w:rPr>
        <w:t>SHALL</w:t>
      </w:r>
      <w:r>
        <w:t xml:space="preserve"> contain exactly one [1..1] </w:t>
      </w:r>
      <w:r>
        <w:rPr>
          <w:rStyle w:val="XMLnameBold"/>
        </w:rPr>
        <w:t>value</w:t>
      </w:r>
      <w:bookmarkStart w:id="640" w:name="C_1198-32175"/>
      <w:bookmarkEnd w:id="640"/>
      <w:r>
        <w:t xml:space="preserve"> (CONF:1198-32175).</w:t>
      </w:r>
    </w:p>
    <w:p w14:paraId="5EDF8488" w14:textId="13A468B6" w:rsidR="005C6134" w:rsidRDefault="00AF5EC7" w:rsidP="00AF5EC7">
      <w:pPr>
        <w:pStyle w:val="Heading3nospace"/>
      </w:pPr>
      <w:bookmarkStart w:id="641" w:name="_Toc434507914"/>
      <w:bookmarkStart w:id="642" w:name="_Toc434578834"/>
      <w:r>
        <w:t xml:space="preserve">4.4.10 </w:t>
      </w:r>
      <w:r w:rsidR="005C6134">
        <w:t>R</w:t>
      </w:r>
      <w:bookmarkStart w:id="643" w:name="E_Result_Organizer_V3"/>
      <w:bookmarkEnd w:id="643"/>
      <w:r w:rsidR="005C6134">
        <w:t>esult Organizer (V3) - Published</w:t>
      </w:r>
      <w:bookmarkEnd w:id="641"/>
      <w:bookmarkEnd w:id="642"/>
    </w:p>
    <w:p w14:paraId="3FEC5143" w14:textId="77777777" w:rsidR="005C6134" w:rsidRDefault="005C6134" w:rsidP="005C6134">
      <w:pPr>
        <w:pStyle w:val="BracketData"/>
      </w:pPr>
      <w:r>
        <w:t>[organizer: identifier urn:hl7ii:2.16.840.1.113883.10.20.22.4.1:2015-08-01 (open)]</w:t>
      </w:r>
    </w:p>
    <w:p w14:paraId="67F65AD8" w14:textId="77777777" w:rsidR="005C6134" w:rsidRDefault="005C6134" w:rsidP="005C6134">
      <w:pPr>
        <w:pStyle w:val="Caption"/>
      </w:pPr>
      <w:bookmarkStart w:id="644" w:name="_Toc434502434"/>
      <w:r>
        <w:t xml:space="preserve">Table </w:t>
      </w:r>
      <w:r>
        <w:fldChar w:fldCharType="begin"/>
      </w:r>
      <w:r>
        <w:instrText>SEQ Table \* ARABIC</w:instrText>
      </w:r>
      <w:r>
        <w:fldChar w:fldCharType="separate"/>
      </w:r>
      <w:r>
        <w:t>20</w:t>
      </w:r>
      <w:r>
        <w:fldChar w:fldCharType="end"/>
      </w:r>
      <w:r>
        <w:t>: Result Organizer (V3) Contexts</w:t>
      </w:r>
      <w:bookmarkEnd w:id="64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07C72BCF" w14:textId="77777777" w:rsidTr="005C6134">
        <w:trPr>
          <w:cantSplit/>
          <w:tblHeader/>
          <w:jc w:val="center"/>
        </w:trPr>
        <w:tc>
          <w:tcPr>
            <w:tcW w:w="360" w:type="dxa"/>
            <w:shd w:val="clear" w:color="auto" w:fill="E6E6E6"/>
          </w:tcPr>
          <w:p w14:paraId="7107F2B2" w14:textId="77777777" w:rsidR="005C6134" w:rsidRDefault="005C6134" w:rsidP="005C6134">
            <w:pPr>
              <w:pStyle w:val="TableHead"/>
            </w:pPr>
            <w:r>
              <w:t>Contained By:</w:t>
            </w:r>
          </w:p>
        </w:tc>
        <w:tc>
          <w:tcPr>
            <w:tcW w:w="360" w:type="dxa"/>
            <w:shd w:val="clear" w:color="auto" w:fill="E6E6E6"/>
          </w:tcPr>
          <w:p w14:paraId="58F69BE3" w14:textId="77777777" w:rsidR="005C6134" w:rsidRDefault="005C6134" w:rsidP="005C6134">
            <w:pPr>
              <w:pStyle w:val="TableHead"/>
            </w:pPr>
            <w:r>
              <w:t>Contains:</w:t>
            </w:r>
          </w:p>
        </w:tc>
      </w:tr>
      <w:tr w:rsidR="005C6134" w14:paraId="55C9CA24" w14:textId="77777777" w:rsidTr="005C6134">
        <w:trPr>
          <w:jc w:val="center"/>
        </w:trPr>
        <w:tc>
          <w:tcPr>
            <w:tcW w:w="360" w:type="dxa"/>
          </w:tcPr>
          <w:p w14:paraId="7EE85D97" w14:textId="77777777" w:rsidR="005C6134" w:rsidRDefault="008403DC" w:rsidP="005C6134">
            <w:pPr>
              <w:pStyle w:val="TableText"/>
            </w:pPr>
            <w:hyperlink w:anchor="S_Results_Section_entries_optional_V3">
              <w:r w:rsidR="005C6134">
                <w:rPr>
                  <w:rStyle w:val="HyperlinkText9pt"/>
                </w:rPr>
                <w:t>Results Section (entries optional) (V3)</w:t>
              </w:r>
            </w:hyperlink>
            <w:r w:rsidR="005C6134">
              <w:t xml:space="preserve"> (optional)</w:t>
            </w:r>
          </w:p>
        </w:tc>
        <w:tc>
          <w:tcPr>
            <w:tcW w:w="360" w:type="dxa"/>
          </w:tcPr>
          <w:p w14:paraId="335B6F4E" w14:textId="77777777" w:rsidR="005C6134" w:rsidRDefault="008403DC" w:rsidP="005C6134">
            <w:pPr>
              <w:pStyle w:val="TableText"/>
            </w:pPr>
            <w:hyperlink w:anchor="E_Result_Observation_V3">
              <w:r w:rsidR="005C6134">
                <w:rPr>
                  <w:rStyle w:val="HyperlinkText9pt"/>
                </w:rPr>
                <w:t>Result Observation (V3)</w:t>
              </w:r>
            </w:hyperlink>
          </w:p>
        </w:tc>
      </w:tr>
    </w:tbl>
    <w:p w14:paraId="395CB9DE" w14:textId="77777777" w:rsidR="005C6134" w:rsidRDefault="005C6134" w:rsidP="005C6134">
      <w:pPr>
        <w:pStyle w:val="BodyText"/>
      </w:pPr>
    </w:p>
    <w:p w14:paraId="35535DFA" w14:textId="77777777" w:rsidR="005C6134" w:rsidRDefault="005C6134" w:rsidP="005C6134">
      <w:pPr>
        <w:pStyle w:val="BodyText"/>
      </w:pPr>
      <w:r>
        <w:t xml:space="preserve">This template provides a mechanism for grouping result observations. It contains information applicable to all of the contained result observations. The Result Organizer code categorizes the contained results into one of several commonly accepted values (e.g., “Hematology”, “Chemistry”, “Nuclear Medicine”). </w:t>
      </w:r>
    </w:p>
    <w:p w14:paraId="5A4921FA" w14:textId="77777777" w:rsidR="005C6134" w:rsidRDefault="005C6134" w:rsidP="005C6134">
      <w:pPr>
        <w:pStyle w:val="BodyText"/>
      </w:pPr>
      <w:r>
        <w:t>If any Result Observation within the organizer has a statusCode of "active", the Result Organizer must also have a statusCode of "active".</w:t>
      </w:r>
    </w:p>
    <w:p w14:paraId="42A94BB6" w14:textId="77777777" w:rsidR="005C6134" w:rsidRDefault="005C6134" w:rsidP="00A25198">
      <w:pPr>
        <w:numPr>
          <w:ilvl w:val="0"/>
          <w:numId w:val="2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urn:oid:2.16.840.1.113883.5.6</w:t>
      </w:r>
      <w:r>
        <w:rPr>
          <w:rStyle w:val="keyword"/>
        </w:rPr>
        <w:t xml:space="preserve"> STATIC</w:t>
      </w:r>
      <w:r>
        <w:t>)</w:t>
      </w:r>
      <w:bookmarkStart w:id="645" w:name="C_1198-7121"/>
      <w:bookmarkEnd w:id="645"/>
      <w:r>
        <w:t xml:space="preserve"> (CONF:1198-7121).</w:t>
      </w:r>
    </w:p>
    <w:p w14:paraId="73CA616D" w14:textId="77777777" w:rsidR="005C6134" w:rsidRDefault="005C6134" w:rsidP="00A25198">
      <w:pPr>
        <w:numPr>
          <w:ilvl w:val="0"/>
          <w:numId w:val="26"/>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646" w:name="C_1198-7122"/>
      <w:bookmarkEnd w:id="646"/>
      <w:r>
        <w:t xml:space="preserve"> (CONF:1198-7122).</w:t>
      </w:r>
    </w:p>
    <w:p w14:paraId="36088A69" w14:textId="77777777" w:rsidR="005C6134" w:rsidRDefault="005C6134" w:rsidP="00A25198">
      <w:pPr>
        <w:numPr>
          <w:ilvl w:val="0"/>
          <w:numId w:val="26"/>
        </w:numPr>
        <w:spacing w:after="40" w:line="260" w:lineRule="exact"/>
      </w:pPr>
      <w:r>
        <w:rPr>
          <w:rStyle w:val="keyword"/>
        </w:rPr>
        <w:t>SHALL</w:t>
      </w:r>
      <w:r>
        <w:t xml:space="preserve"> contain exactly one [1..1] </w:t>
      </w:r>
      <w:r>
        <w:rPr>
          <w:rStyle w:val="XMLnameBold"/>
        </w:rPr>
        <w:t>templateId</w:t>
      </w:r>
      <w:bookmarkStart w:id="647" w:name="C_1198-7126"/>
      <w:bookmarkEnd w:id="647"/>
      <w:r>
        <w:t xml:space="preserve"> (CONF:1198-7126) such that it</w:t>
      </w:r>
    </w:p>
    <w:p w14:paraId="00B2A2B5" w14:textId="77777777" w:rsidR="005C6134" w:rsidRDefault="005C6134" w:rsidP="00A25198">
      <w:pPr>
        <w:numPr>
          <w:ilvl w:val="1"/>
          <w:numId w:val="26"/>
        </w:numPr>
        <w:spacing w:after="40" w:line="260" w:lineRule="exact"/>
      </w:pPr>
      <w:r>
        <w:rPr>
          <w:rStyle w:val="keyword"/>
        </w:rPr>
        <w:t>SHALL</w:t>
      </w:r>
      <w:r>
        <w:t xml:space="preserve"> contain exactly one [1..1] </w:t>
      </w:r>
      <w:r>
        <w:rPr>
          <w:rStyle w:val="XMLnameBold"/>
        </w:rPr>
        <w:t>@root</w:t>
      </w:r>
      <w:r>
        <w:t>=</w:t>
      </w:r>
      <w:r>
        <w:rPr>
          <w:rStyle w:val="XMLname"/>
        </w:rPr>
        <w:t>"2.16.840.1.113883.10.20.22.4.1"</w:t>
      </w:r>
      <w:bookmarkStart w:id="648" w:name="C_1198-9134"/>
      <w:bookmarkEnd w:id="648"/>
      <w:r>
        <w:t xml:space="preserve"> (CONF:1198-9134).</w:t>
      </w:r>
    </w:p>
    <w:p w14:paraId="6018B4F2" w14:textId="77777777" w:rsidR="005C6134" w:rsidRDefault="005C6134" w:rsidP="00A25198">
      <w:pPr>
        <w:numPr>
          <w:ilvl w:val="1"/>
          <w:numId w:val="26"/>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649" w:name="C_1198-32588"/>
      <w:bookmarkEnd w:id="649"/>
      <w:r>
        <w:t xml:space="preserve"> (CONF:1198-32588).</w:t>
      </w:r>
    </w:p>
    <w:p w14:paraId="2EE294CA" w14:textId="77777777" w:rsidR="005C6134" w:rsidRDefault="005C6134" w:rsidP="00A25198">
      <w:pPr>
        <w:numPr>
          <w:ilvl w:val="0"/>
          <w:numId w:val="26"/>
        </w:numPr>
        <w:spacing w:after="40" w:line="260" w:lineRule="exact"/>
      </w:pPr>
      <w:r>
        <w:rPr>
          <w:rStyle w:val="keyword"/>
        </w:rPr>
        <w:t>SHALL</w:t>
      </w:r>
      <w:r>
        <w:t xml:space="preserve"> contain at least one [1..*] </w:t>
      </w:r>
      <w:r>
        <w:rPr>
          <w:rStyle w:val="XMLnameBold"/>
        </w:rPr>
        <w:t>id</w:t>
      </w:r>
      <w:bookmarkStart w:id="650" w:name="C_1198-7127"/>
      <w:bookmarkEnd w:id="650"/>
      <w:r>
        <w:t xml:space="preserve"> (CONF:1198-7127).</w:t>
      </w:r>
    </w:p>
    <w:p w14:paraId="4572C566" w14:textId="77777777" w:rsidR="005C6134" w:rsidRDefault="005C6134" w:rsidP="00A25198">
      <w:pPr>
        <w:numPr>
          <w:ilvl w:val="0"/>
          <w:numId w:val="26"/>
        </w:numPr>
        <w:spacing w:after="40" w:line="260" w:lineRule="exact"/>
      </w:pPr>
      <w:r>
        <w:rPr>
          <w:rStyle w:val="keyword"/>
        </w:rPr>
        <w:t>SHALL</w:t>
      </w:r>
      <w:r>
        <w:t xml:space="preserve"> contain exactly one [1..1] </w:t>
      </w:r>
      <w:r>
        <w:rPr>
          <w:rStyle w:val="XMLnameBold"/>
        </w:rPr>
        <w:t>code</w:t>
      </w:r>
      <w:bookmarkStart w:id="651" w:name="C_1198-7128"/>
      <w:bookmarkEnd w:id="651"/>
      <w:r>
        <w:t xml:space="preserve"> (CONF:1198-7128).</w:t>
      </w:r>
    </w:p>
    <w:p w14:paraId="5F0BC6D9" w14:textId="77777777" w:rsidR="005C6134" w:rsidRDefault="005C6134" w:rsidP="00A25198">
      <w:pPr>
        <w:pStyle w:val="BodyText"/>
        <w:numPr>
          <w:ilvl w:val="1"/>
          <w:numId w:val="26"/>
        </w:numPr>
      </w:pPr>
      <w:r>
        <w:rPr>
          <w:b/>
        </w:rPr>
        <w:t>SHOULD</w:t>
      </w:r>
      <w:r>
        <w:t xml:space="preserve"> be selected from LOINC (codeSystem 2.16.840.1.113883.6.1) </w:t>
      </w:r>
      <w:r>
        <w:rPr>
          <w:b/>
        </w:rPr>
        <w:t>OR</w:t>
      </w:r>
      <w:r>
        <w:t xml:space="preserve"> SNOMED CT (codeSystem 2.16.840.1.113883.6.96), and </w:t>
      </w:r>
      <w:r>
        <w:rPr>
          <w:b/>
        </w:rPr>
        <w:t>MAY</w:t>
      </w:r>
      <w:r>
        <w:t xml:space="preserve"> be selected from CPT-4 (codeSystem 2.16.840.1.113883.6.12) (CONF:1198-19218).</w:t>
      </w:r>
    </w:p>
    <w:p w14:paraId="61D86924" w14:textId="77777777" w:rsidR="005C6134" w:rsidRDefault="005C6134" w:rsidP="00A25198">
      <w:pPr>
        <w:pStyle w:val="BodyText"/>
        <w:numPr>
          <w:ilvl w:val="1"/>
          <w:numId w:val="26"/>
        </w:numPr>
      </w:pPr>
      <w:r>
        <w:t xml:space="preserve">Laboratory results </w:t>
      </w:r>
      <w:r>
        <w:rPr>
          <w:b/>
        </w:rPr>
        <w:t>SHOULD</w:t>
      </w:r>
      <w:r>
        <w:t xml:space="preserve"> be from LOINC (CodeSystem: 2.16.840.1.113883.6.1) or other constrained terminology named by the US Department of Health and Human Services Office of National Coordinator or other federal agency (CONF:1198-19219).</w:t>
      </w:r>
    </w:p>
    <w:p w14:paraId="46468303" w14:textId="77777777" w:rsidR="005C6134" w:rsidRDefault="005C6134" w:rsidP="00A25198">
      <w:pPr>
        <w:numPr>
          <w:ilvl w:val="0"/>
          <w:numId w:val="26"/>
        </w:numPr>
        <w:spacing w:after="40" w:line="260" w:lineRule="exact"/>
      </w:pPr>
      <w:r>
        <w:rPr>
          <w:rStyle w:val="keyword"/>
        </w:rPr>
        <w:t>SHALL</w:t>
      </w:r>
      <w:r>
        <w:t xml:space="preserve"> contain exactly one [1..1] </w:t>
      </w:r>
      <w:r>
        <w:rPr>
          <w:rStyle w:val="XMLnameBold"/>
        </w:rPr>
        <w:t>statusCode</w:t>
      </w:r>
      <w:bookmarkStart w:id="652" w:name="C_1198-7123"/>
      <w:bookmarkEnd w:id="652"/>
      <w:r>
        <w:t xml:space="preserve"> (CONF:1198-7123).</w:t>
      </w:r>
    </w:p>
    <w:p w14:paraId="1A1CEA60" w14:textId="77777777" w:rsidR="005C6134" w:rsidRDefault="005C6134" w:rsidP="00A25198">
      <w:pPr>
        <w:numPr>
          <w:ilvl w:val="1"/>
          <w:numId w:val="26"/>
        </w:numPr>
        <w:spacing w:after="40" w:line="260" w:lineRule="exact"/>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653" w:name="C_1198-14848"/>
      <w:bookmarkEnd w:id="653"/>
      <w:r>
        <w:t xml:space="preserve"> (CONF:1198-14848).</w:t>
      </w:r>
    </w:p>
    <w:p w14:paraId="62582802" w14:textId="77777777" w:rsidR="005C6134" w:rsidRDefault="005C6134" w:rsidP="00A25198">
      <w:pPr>
        <w:numPr>
          <w:ilvl w:val="0"/>
          <w:numId w:val="26"/>
        </w:numPr>
        <w:spacing w:after="40" w:line="260" w:lineRule="exact"/>
      </w:pPr>
      <w:r>
        <w:rPr>
          <w:rStyle w:val="keyword"/>
        </w:rPr>
        <w:t>MAY</w:t>
      </w:r>
      <w:r>
        <w:t xml:space="preserve"> contain zero or one [0..1] </w:t>
      </w:r>
      <w:r>
        <w:rPr>
          <w:rStyle w:val="XMLnameBold"/>
        </w:rPr>
        <w:t>effectiveTime</w:t>
      </w:r>
      <w:bookmarkStart w:id="654" w:name="C_1198-31865"/>
      <w:bookmarkEnd w:id="654"/>
      <w:r>
        <w:t xml:space="preserve"> (CONF:1198-31865).</w:t>
      </w:r>
      <w:r>
        <w:br/>
        <w:t>Note: The effectiveTime is an interval that spans the effectiveTimes of the contained result observations. Because all contained result observations have a required time stamp, it is not required that this effectiveTime be populated.</w:t>
      </w:r>
    </w:p>
    <w:p w14:paraId="6B03CB56" w14:textId="77777777" w:rsidR="005C6134" w:rsidRDefault="005C6134" w:rsidP="00A25198">
      <w:pPr>
        <w:numPr>
          <w:ilvl w:val="1"/>
          <w:numId w:val="26"/>
        </w:numPr>
        <w:spacing w:after="40" w:line="260" w:lineRule="exact"/>
      </w:pPr>
      <w:r>
        <w:lastRenderedPageBreak/>
        <w:t xml:space="preserve">The effectiveTime, if present, </w:t>
      </w:r>
      <w:r>
        <w:rPr>
          <w:rStyle w:val="keyword"/>
        </w:rPr>
        <w:t>SHALL</w:t>
      </w:r>
      <w:r>
        <w:t xml:space="preserve"> contain exactly one [1..1] </w:t>
      </w:r>
      <w:r>
        <w:rPr>
          <w:rStyle w:val="XMLnameBold"/>
        </w:rPr>
        <w:t>low</w:t>
      </w:r>
      <w:bookmarkStart w:id="655" w:name="C_1198-32488"/>
      <w:bookmarkEnd w:id="655"/>
      <w:r>
        <w:t xml:space="preserve"> (CONF:1198-32488).</w:t>
      </w:r>
    </w:p>
    <w:p w14:paraId="0B9C90B1" w14:textId="77777777" w:rsidR="005C6134" w:rsidRDefault="005C6134" w:rsidP="00A25198">
      <w:pPr>
        <w:numPr>
          <w:ilvl w:val="1"/>
          <w:numId w:val="26"/>
        </w:numPr>
        <w:spacing w:after="40" w:line="260" w:lineRule="exact"/>
      </w:pPr>
      <w:r>
        <w:t xml:space="preserve">The effectiveTime, if present, </w:t>
      </w:r>
      <w:r>
        <w:rPr>
          <w:rStyle w:val="keyword"/>
        </w:rPr>
        <w:t>SHALL</w:t>
      </w:r>
      <w:r>
        <w:t xml:space="preserve"> contain exactly one [1..1] </w:t>
      </w:r>
      <w:r>
        <w:rPr>
          <w:rStyle w:val="XMLnameBold"/>
        </w:rPr>
        <w:t>high</w:t>
      </w:r>
      <w:bookmarkStart w:id="656" w:name="C_1198-32489"/>
      <w:bookmarkEnd w:id="656"/>
      <w:r>
        <w:t xml:space="preserve"> (CONF:1198-32489).</w:t>
      </w:r>
    </w:p>
    <w:p w14:paraId="10677FE4" w14:textId="77777777" w:rsidR="005C6134" w:rsidRDefault="005C6134" w:rsidP="00A25198">
      <w:pPr>
        <w:numPr>
          <w:ilvl w:val="0"/>
          <w:numId w:val="26"/>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657" w:name="C_1198-31149"/>
      <w:bookmarkEnd w:id="657"/>
      <w:r>
        <w:t xml:space="preserve"> (CONF:1198-31149).</w:t>
      </w:r>
    </w:p>
    <w:p w14:paraId="6DA1FA09" w14:textId="77777777" w:rsidR="005C6134" w:rsidRDefault="005C6134" w:rsidP="00A25198">
      <w:pPr>
        <w:numPr>
          <w:ilvl w:val="0"/>
          <w:numId w:val="26"/>
        </w:numPr>
        <w:spacing w:after="40" w:line="260" w:lineRule="exact"/>
      </w:pPr>
      <w:r>
        <w:rPr>
          <w:rStyle w:val="keyword"/>
        </w:rPr>
        <w:t>SHALL</w:t>
      </w:r>
      <w:r>
        <w:t xml:space="preserve"> contain at least one [1..*] </w:t>
      </w:r>
      <w:r>
        <w:rPr>
          <w:rStyle w:val="XMLnameBold"/>
        </w:rPr>
        <w:t>component</w:t>
      </w:r>
      <w:bookmarkStart w:id="658" w:name="C_1198-7124"/>
      <w:bookmarkEnd w:id="658"/>
      <w:r>
        <w:t xml:space="preserve"> (CONF:1198-7124) such that it</w:t>
      </w:r>
    </w:p>
    <w:p w14:paraId="7A020B8D" w14:textId="77777777" w:rsidR="005C6134" w:rsidRDefault="005C6134" w:rsidP="00A25198">
      <w:pPr>
        <w:numPr>
          <w:ilvl w:val="1"/>
          <w:numId w:val="26"/>
        </w:numPr>
        <w:spacing w:after="40" w:line="260" w:lineRule="exact"/>
      </w:pPr>
      <w:r>
        <w:rPr>
          <w:rStyle w:val="keyword"/>
        </w:rPr>
        <w:t>SHALL</w:t>
      </w:r>
      <w:r>
        <w:t xml:space="preserve"> contain exactly one [1..1] </w:t>
      </w:r>
      <w:hyperlink w:anchor="E_Result_Observation_V3">
        <w:r>
          <w:rPr>
            <w:rStyle w:val="HyperlinkCourierBold"/>
          </w:rPr>
          <w:t>Result Observation (V3)</w:t>
        </w:r>
      </w:hyperlink>
      <w:r>
        <w:rPr>
          <w:rStyle w:val="XMLname"/>
        </w:rPr>
        <w:t xml:space="preserve"> (identifier: urn:hl7ii:2.16.840.1.113883.10.20.22.4.2:2015-08-01)</w:t>
      </w:r>
      <w:bookmarkStart w:id="659" w:name="C_1198-14850"/>
      <w:bookmarkEnd w:id="659"/>
      <w:r>
        <w:t xml:space="preserve"> (CONF:1198-14850).</w:t>
      </w:r>
    </w:p>
    <w:p w14:paraId="3B8209CC" w14:textId="2551D3A7" w:rsidR="005C6134" w:rsidRDefault="00AF5EC7" w:rsidP="00AF5EC7">
      <w:pPr>
        <w:pStyle w:val="Heading3nospace"/>
      </w:pPr>
      <w:bookmarkStart w:id="660" w:name="_Toc434507915"/>
      <w:bookmarkStart w:id="661" w:name="_Toc434578835"/>
      <w:r>
        <w:t xml:space="preserve">4.4.11 </w:t>
      </w:r>
      <w:r w:rsidR="005C6134">
        <w:t>S</w:t>
      </w:r>
      <w:bookmarkStart w:id="662" w:name="E_Social_History_Observation_V3"/>
      <w:bookmarkEnd w:id="662"/>
      <w:r w:rsidR="005C6134">
        <w:t>ocial History Observation (V3) - Published</w:t>
      </w:r>
      <w:bookmarkEnd w:id="660"/>
      <w:bookmarkEnd w:id="661"/>
    </w:p>
    <w:p w14:paraId="06BEAE68" w14:textId="77777777" w:rsidR="005C6134" w:rsidRDefault="005C6134" w:rsidP="005C6134">
      <w:pPr>
        <w:pStyle w:val="BracketData"/>
      </w:pPr>
      <w:r>
        <w:t>[observation: identifier urn:hl7ii:2.16.840.1.113883.10.20.22.4.38:2015-08-01 (open)]</w:t>
      </w:r>
    </w:p>
    <w:p w14:paraId="5C357058" w14:textId="77777777" w:rsidR="005C6134" w:rsidRDefault="005C6134" w:rsidP="005C6134">
      <w:pPr>
        <w:pStyle w:val="Caption"/>
      </w:pPr>
      <w:bookmarkStart w:id="663" w:name="_Toc434502435"/>
      <w:r>
        <w:t xml:space="preserve">Table </w:t>
      </w:r>
      <w:r>
        <w:fldChar w:fldCharType="begin"/>
      </w:r>
      <w:r>
        <w:instrText>SEQ Table \* ARABIC</w:instrText>
      </w:r>
      <w:r>
        <w:fldChar w:fldCharType="separate"/>
      </w:r>
      <w:r>
        <w:t>21</w:t>
      </w:r>
      <w:r>
        <w:fldChar w:fldCharType="end"/>
      </w:r>
      <w:r>
        <w:t>: Social History Observation (V3) Contexts</w:t>
      </w:r>
      <w:bookmarkEnd w:id="66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59B7EF8A" w14:textId="77777777" w:rsidTr="005C6134">
        <w:trPr>
          <w:cantSplit/>
          <w:tblHeader/>
          <w:jc w:val="center"/>
        </w:trPr>
        <w:tc>
          <w:tcPr>
            <w:tcW w:w="360" w:type="dxa"/>
            <w:shd w:val="clear" w:color="auto" w:fill="E6E6E6"/>
          </w:tcPr>
          <w:p w14:paraId="0923D263" w14:textId="77777777" w:rsidR="005C6134" w:rsidRDefault="005C6134" w:rsidP="005C6134">
            <w:pPr>
              <w:pStyle w:val="TableHead"/>
            </w:pPr>
            <w:r>
              <w:t>Contained By:</w:t>
            </w:r>
          </w:p>
        </w:tc>
        <w:tc>
          <w:tcPr>
            <w:tcW w:w="360" w:type="dxa"/>
            <w:shd w:val="clear" w:color="auto" w:fill="E6E6E6"/>
          </w:tcPr>
          <w:p w14:paraId="3E4AE174" w14:textId="77777777" w:rsidR="005C6134" w:rsidRDefault="005C6134" w:rsidP="005C6134">
            <w:pPr>
              <w:pStyle w:val="TableHead"/>
            </w:pPr>
            <w:r>
              <w:t>Contains:</w:t>
            </w:r>
          </w:p>
        </w:tc>
      </w:tr>
      <w:tr w:rsidR="005C6134" w14:paraId="2C9AB6F5" w14:textId="77777777" w:rsidTr="005C6134">
        <w:trPr>
          <w:jc w:val="center"/>
        </w:trPr>
        <w:tc>
          <w:tcPr>
            <w:tcW w:w="360" w:type="dxa"/>
          </w:tcPr>
          <w:p w14:paraId="006D5728" w14:textId="77777777" w:rsidR="005C6134" w:rsidRDefault="008403DC" w:rsidP="005C6134">
            <w:pPr>
              <w:pStyle w:val="TableText"/>
            </w:pPr>
            <w:hyperlink w:anchor="S_Social_History_Section_V3">
              <w:r w:rsidR="005C6134">
                <w:rPr>
                  <w:rStyle w:val="HyperlinkText9pt"/>
                </w:rPr>
                <w:t>Social History Section (V3)</w:t>
              </w:r>
            </w:hyperlink>
            <w:r w:rsidR="005C6134">
              <w:t xml:space="preserve"> (optional)</w:t>
            </w:r>
          </w:p>
        </w:tc>
        <w:tc>
          <w:tcPr>
            <w:tcW w:w="360" w:type="dxa"/>
          </w:tcPr>
          <w:p w14:paraId="7DB53AB9" w14:textId="77777777" w:rsidR="005C6134" w:rsidRDefault="005C6134" w:rsidP="005C6134"/>
        </w:tc>
      </w:tr>
    </w:tbl>
    <w:p w14:paraId="46699BA9" w14:textId="77777777" w:rsidR="005C6134" w:rsidRDefault="005C6134" w:rsidP="005C6134">
      <w:pPr>
        <w:pStyle w:val="BodyText"/>
      </w:pPr>
    </w:p>
    <w:p w14:paraId="5C85873F" w14:textId="77777777" w:rsidR="005C6134" w:rsidRDefault="005C6134" w:rsidP="005C6134">
      <w:pPr>
        <w:pStyle w:val="BodyText"/>
      </w:pPr>
      <w:r>
        <w:t>This template represents a patient's occupations, lifestyle, and environmental health risk factors. Demographic data (e.g., marital status, race, ethnicity, religious affiliation) are captured in the header. Though tobacco use and exposure may be represented with a Social History Observation, it is recommended to use the Current Smoking Status template or the Tobacco Use template instead, to represent smoking or tobacco habits.</w:t>
      </w:r>
    </w:p>
    <w:p w14:paraId="09A26876"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@classCode</w:t>
      </w:r>
      <w:r>
        <w:t>=</w:t>
      </w:r>
      <w:r>
        <w:rPr>
          <w:rStyle w:val="XMLname"/>
        </w:rPr>
        <w:t>"OBS"</w:t>
      </w:r>
      <w:r>
        <w:t xml:space="preserve"> Observation (CodeSystem: </w:t>
      </w:r>
      <w:r>
        <w:rPr>
          <w:rStyle w:val="XMLname"/>
        </w:rPr>
        <w:t>HL7ActClass urn:oid:2.16.840.1.113883.5.6</w:t>
      </w:r>
      <w:r>
        <w:rPr>
          <w:rStyle w:val="keyword"/>
        </w:rPr>
        <w:t xml:space="preserve"> STATIC</w:t>
      </w:r>
      <w:r>
        <w:t>)</w:t>
      </w:r>
      <w:bookmarkStart w:id="664" w:name="C_1198-8548"/>
      <w:bookmarkEnd w:id="664"/>
      <w:r>
        <w:t xml:space="preserve"> (CONF:1198-8548).</w:t>
      </w:r>
    </w:p>
    <w:p w14:paraId="368E31E9"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665" w:name="C_1198-8549"/>
      <w:bookmarkEnd w:id="665"/>
      <w:r>
        <w:t xml:space="preserve"> (CONF:1198-8549).</w:t>
      </w:r>
    </w:p>
    <w:p w14:paraId="081D9695"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templateId</w:t>
      </w:r>
      <w:bookmarkStart w:id="666" w:name="C_1198-8550"/>
      <w:bookmarkEnd w:id="666"/>
      <w:r>
        <w:t xml:space="preserve"> (CONF:1198-8550) such that it</w:t>
      </w:r>
    </w:p>
    <w:p w14:paraId="72268AEC" w14:textId="77777777" w:rsidR="005C6134" w:rsidRDefault="005C6134" w:rsidP="00A25198">
      <w:pPr>
        <w:numPr>
          <w:ilvl w:val="1"/>
          <w:numId w:val="27"/>
        </w:numPr>
        <w:spacing w:after="40" w:line="260" w:lineRule="exact"/>
      </w:pPr>
      <w:r>
        <w:rPr>
          <w:rStyle w:val="keyword"/>
        </w:rPr>
        <w:t>SHALL</w:t>
      </w:r>
      <w:r>
        <w:t xml:space="preserve"> contain exactly one [1..1] </w:t>
      </w:r>
      <w:r>
        <w:rPr>
          <w:rStyle w:val="XMLnameBold"/>
        </w:rPr>
        <w:t>@root</w:t>
      </w:r>
      <w:r>
        <w:t>=</w:t>
      </w:r>
      <w:r>
        <w:rPr>
          <w:rStyle w:val="XMLname"/>
        </w:rPr>
        <w:t>"2.16.840.1.113883.10.20.22.4.38"</w:t>
      </w:r>
      <w:bookmarkStart w:id="667" w:name="C_1198-10526"/>
      <w:bookmarkEnd w:id="667"/>
      <w:r>
        <w:t xml:space="preserve"> (CONF:1198-10526).</w:t>
      </w:r>
    </w:p>
    <w:p w14:paraId="4BAC73CC" w14:textId="77777777" w:rsidR="005C6134" w:rsidRDefault="005C6134" w:rsidP="00A25198">
      <w:pPr>
        <w:numPr>
          <w:ilvl w:val="1"/>
          <w:numId w:val="27"/>
        </w:numPr>
        <w:spacing w:after="40" w:line="260" w:lineRule="exact"/>
      </w:pPr>
      <w:r>
        <w:rPr>
          <w:rStyle w:val="keyword"/>
        </w:rPr>
        <w:t>SHALL</w:t>
      </w:r>
      <w:r>
        <w:t xml:space="preserve"> contain exactly one [1..1] </w:t>
      </w:r>
      <w:r>
        <w:rPr>
          <w:rStyle w:val="XMLnameBold"/>
        </w:rPr>
        <w:t>@extension</w:t>
      </w:r>
      <w:r>
        <w:t>=</w:t>
      </w:r>
      <w:r>
        <w:rPr>
          <w:rStyle w:val="XMLname"/>
        </w:rPr>
        <w:t>"2015-08-01"</w:t>
      </w:r>
      <w:bookmarkStart w:id="668" w:name="C_1198-32495"/>
      <w:bookmarkEnd w:id="668"/>
      <w:r>
        <w:t xml:space="preserve"> (CONF:1198-32495).</w:t>
      </w:r>
    </w:p>
    <w:p w14:paraId="31E340E3" w14:textId="77777777" w:rsidR="005C6134" w:rsidRDefault="005C6134" w:rsidP="00A25198">
      <w:pPr>
        <w:numPr>
          <w:ilvl w:val="0"/>
          <w:numId w:val="27"/>
        </w:numPr>
        <w:spacing w:after="40" w:line="260" w:lineRule="exact"/>
      </w:pPr>
      <w:r>
        <w:rPr>
          <w:rStyle w:val="keyword"/>
        </w:rPr>
        <w:t>SHALL</w:t>
      </w:r>
      <w:r>
        <w:t xml:space="preserve"> contain at least one [1..*] </w:t>
      </w:r>
      <w:r>
        <w:rPr>
          <w:rStyle w:val="XMLnameBold"/>
        </w:rPr>
        <w:t>id</w:t>
      </w:r>
      <w:bookmarkStart w:id="669" w:name="C_1198-8551"/>
      <w:bookmarkEnd w:id="669"/>
      <w:r>
        <w:t xml:space="preserve"> (CONF:1198-8551).</w:t>
      </w:r>
    </w:p>
    <w:p w14:paraId="763D0DE4"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hyperlink w:anchor="Social_History_Type_">
        <w:r>
          <w:rPr>
            <w:rStyle w:val="HyperlinkCourierBold"/>
          </w:rPr>
          <w:t>Social History Type</w:t>
        </w:r>
      </w:hyperlink>
      <w:r>
        <w:rPr>
          <w:rStyle w:val="XMLname"/>
        </w:rPr>
        <w:t xml:space="preserve"> urn:oid:2.16.840.1.113883.3.88.12.80.60</w:t>
      </w:r>
      <w:r>
        <w:rPr>
          <w:rStyle w:val="keyword"/>
        </w:rPr>
        <w:t xml:space="preserve"> STATIC</w:t>
      </w:r>
      <w:r>
        <w:t xml:space="preserve"> 2008-12-18</w:t>
      </w:r>
      <w:bookmarkStart w:id="670" w:name="C_1198-8558"/>
      <w:bookmarkEnd w:id="670"/>
      <w:r>
        <w:t xml:space="preserve"> (CONF:1198-8558).</w:t>
      </w:r>
    </w:p>
    <w:p w14:paraId="1F4AE455" w14:textId="77777777" w:rsidR="005C6134" w:rsidRDefault="005C6134" w:rsidP="00A25198">
      <w:pPr>
        <w:numPr>
          <w:ilvl w:val="1"/>
          <w:numId w:val="27"/>
        </w:numPr>
        <w:spacing w:after="40" w:line="260" w:lineRule="exact"/>
      </w:pPr>
      <w:r>
        <w:t xml:space="preserve">This code </w:t>
      </w:r>
      <w:r>
        <w:rPr>
          <w:rStyle w:val="keyword"/>
        </w:rPr>
        <w:t>SHALL</w:t>
      </w:r>
      <w:r>
        <w:t xml:space="preserve"> contain at least one [1..*] </w:t>
      </w:r>
      <w:r>
        <w:rPr>
          <w:rStyle w:val="XMLnameBold"/>
        </w:rPr>
        <w:t>translation</w:t>
      </w:r>
      <w:r>
        <w:t xml:space="preserve">, which </w:t>
      </w:r>
      <w:r>
        <w:rPr>
          <w:rStyle w:val="keyword"/>
        </w:rPr>
        <w:t>SHOULD</w:t>
      </w:r>
      <w:r>
        <w:t xml:space="preserve"> be selected from CodeSystem </w:t>
      </w:r>
      <w:r>
        <w:rPr>
          <w:rStyle w:val="XMLname"/>
        </w:rPr>
        <w:t>LOINC (urn:oid:2.16.840.1.113883.6.1)</w:t>
      </w:r>
      <w:bookmarkStart w:id="671" w:name="C_1198-32853"/>
      <w:bookmarkEnd w:id="671"/>
      <w:r>
        <w:t xml:space="preserve"> (CONF:1198-32853).</w:t>
      </w:r>
    </w:p>
    <w:p w14:paraId="17265823"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statusCode</w:t>
      </w:r>
      <w:bookmarkStart w:id="672" w:name="C_1198-8553"/>
      <w:bookmarkEnd w:id="672"/>
      <w:r>
        <w:t xml:space="preserve"> (CONF:1198-8553).</w:t>
      </w:r>
    </w:p>
    <w:p w14:paraId="35100697" w14:textId="77777777" w:rsidR="005C6134" w:rsidRDefault="005C6134" w:rsidP="00A25198">
      <w:pPr>
        <w:numPr>
          <w:ilvl w:val="1"/>
          <w:numId w:val="27"/>
        </w:numPr>
        <w:spacing w:after="40" w:line="260" w:lineRule="exact"/>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673" w:name="C_1198-19117"/>
      <w:bookmarkEnd w:id="673"/>
      <w:r>
        <w:t xml:space="preserve"> (CONF:1198-19117).</w:t>
      </w:r>
    </w:p>
    <w:p w14:paraId="42D99A75" w14:textId="77777777" w:rsidR="005C6134" w:rsidRDefault="005C6134" w:rsidP="00A25198">
      <w:pPr>
        <w:numPr>
          <w:ilvl w:val="0"/>
          <w:numId w:val="27"/>
        </w:numPr>
        <w:spacing w:after="40" w:line="260" w:lineRule="exact"/>
      </w:pPr>
      <w:r>
        <w:rPr>
          <w:rStyle w:val="keyword"/>
        </w:rPr>
        <w:t>SHALL</w:t>
      </w:r>
      <w:r>
        <w:t xml:space="preserve"> contain exactly one [1..1] </w:t>
      </w:r>
      <w:r>
        <w:rPr>
          <w:rStyle w:val="XMLnameBold"/>
        </w:rPr>
        <w:t>effectiveTime</w:t>
      </w:r>
      <w:bookmarkStart w:id="674" w:name="C_1198-31868"/>
      <w:bookmarkEnd w:id="674"/>
      <w:r>
        <w:t xml:space="preserve"> (CONF:1198-31868).</w:t>
      </w:r>
    </w:p>
    <w:p w14:paraId="31075EE9" w14:textId="77777777" w:rsidR="005C6134" w:rsidRDefault="005C6134" w:rsidP="00A25198">
      <w:pPr>
        <w:numPr>
          <w:ilvl w:val="0"/>
          <w:numId w:val="27"/>
        </w:numPr>
        <w:spacing w:after="40" w:line="260" w:lineRule="exact"/>
      </w:pPr>
      <w:r>
        <w:rPr>
          <w:rStyle w:val="keyword"/>
        </w:rPr>
        <w:lastRenderedPageBreak/>
        <w:t>SHOULD</w:t>
      </w:r>
      <w:r>
        <w:t xml:space="preserve"> contain zero or one [0..1] </w:t>
      </w:r>
      <w:r>
        <w:rPr>
          <w:rStyle w:val="XMLnameBold"/>
        </w:rPr>
        <w:t>value</w:t>
      </w:r>
      <w:bookmarkStart w:id="675" w:name="C_1198-8559"/>
      <w:bookmarkEnd w:id="675"/>
      <w:r>
        <w:t xml:space="preserve"> (CONF:1198-8559).</w:t>
      </w:r>
    </w:p>
    <w:p w14:paraId="02D0D369" w14:textId="77777777" w:rsidR="005C6134" w:rsidRDefault="005C6134" w:rsidP="00A25198">
      <w:pPr>
        <w:pStyle w:val="BodyText"/>
        <w:numPr>
          <w:ilvl w:val="1"/>
          <w:numId w:val="27"/>
        </w:numPr>
      </w:pPr>
      <w:r>
        <w:t xml:space="preserve">If Observation/value is a physical quantity (xsi:type="PQ"), the unit of measure </w:t>
      </w:r>
      <w:r>
        <w:rPr>
          <w:b/>
        </w:rPr>
        <w:t>SHALL</w:t>
      </w:r>
      <w:r>
        <w:t xml:space="preserve"> be selected from ValueSet UnitsOfMeasureCaseSensitive (2.16.840.1.113883.1.11.12839) </w:t>
      </w:r>
      <w:r>
        <w:rPr>
          <w:b/>
        </w:rPr>
        <w:t>DYNAMIC</w:t>
      </w:r>
      <w:r>
        <w:t xml:space="preserve"> (CONF:1198-8555).</w:t>
      </w:r>
    </w:p>
    <w:p w14:paraId="204B108E" w14:textId="77777777" w:rsidR="005C6134" w:rsidRDefault="005C6134" w:rsidP="00A25198">
      <w:pPr>
        <w:numPr>
          <w:ilvl w:val="0"/>
          <w:numId w:val="27"/>
        </w:numPr>
        <w:spacing w:after="40" w:line="260" w:lineRule="exact"/>
      </w:pPr>
      <w:r>
        <w:rPr>
          <w:rStyle w:val="keyword"/>
        </w:rPr>
        <w:t>SHOULD</w:t>
      </w:r>
      <w:r>
        <w:t xml:space="preserve"> contain zero or more [0..*] Author Participation</w:t>
      </w:r>
      <w:r>
        <w:rPr>
          <w:rStyle w:val="XMLname"/>
        </w:rPr>
        <w:t xml:space="preserve"> (identifier: urn:oid:2.16.840.1.113883.10.20.22.4.119)</w:t>
      </w:r>
      <w:bookmarkStart w:id="676" w:name="C_1198-31869"/>
      <w:bookmarkEnd w:id="676"/>
      <w:r>
        <w:t xml:space="preserve"> (CONF:1198-31869).</w:t>
      </w:r>
    </w:p>
    <w:p w14:paraId="083BEB3B" w14:textId="4F3176B9" w:rsidR="00064246" w:rsidRDefault="00064246">
      <w:pPr>
        <w:rPr>
          <w:rFonts w:ascii="Calibri" w:eastAsia="Calibri" w:hAnsi="Calibri" w:cs="Calibri"/>
          <w:color w:val="365F91"/>
          <w:sz w:val="28"/>
        </w:rPr>
      </w:pPr>
      <w:bookmarkStart w:id="677" w:name="_Toc434507916"/>
    </w:p>
    <w:p w14:paraId="7AC6CDE8" w14:textId="796243B7" w:rsidR="005C6134" w:rsidRPr="00AF5EC7" w:rsidRDefault="00AF5EC7" w:rsidP="00AF5EC7">
      <w:pPr>
        <w:pStyle w:val="Heading2nospace"/>
        <w:rPr>
          <w:rFonts w:asciiTheme="minorHAnsi" w:hAnsiTheme="minorHAnsi"/>
          <w:i w:val="0"/>
        </w:rPr>
      </w:pPr>
      <w:bookmarkStart w:id="678" w:name="_Toc434578836"/>
      <w:r w:rsidRPr="00AF5EC7">
        <w:rPr>
          <w:rFonts w:asciiTheme="minorHAnsi" w:hAnsiTheme="minorHAnsi"/>
          <w:i w:val="0"/>
        </w:rPr>
        <w:t>4.5</w:t>
      </w:r>
      <w:r w:rsidR="0028488C" w:rsidRPr="00AF5EC7">
        <w:rPr>
          <w:rFonts w:asciiTheme="minorHAnsi" w:hAnsiTheme="minorHAnsi"/>
          <w:i w:val="0"/>
        </w:rPr>
        <w:t xml:space="preserve">. </w:t>
      </w:r>
      <w:r w:rsidR="005C6134" w:rsidRPr="00AF5EC7">
        <w:rPr>
          <w:rFonts w:asciiTheme="minorHAnsi" w:hAnsiTheme="minorHAnsi"/>
          <w:i w:val="0"/>
        </w:rPr>
        <w:t>Data Type Templates</w:t>
      </w:r>
      <w:bookmarkEnd w:id="677"/>
      <w:bookmarkEnd w:id="678"/>
    </w:p>
    <w:p w14:paraId="37D64893" w14:textId="12BBEAC0" w:rsidR="005C6134" w:rsidRDefault="00AF5EC7" w:rsidP="00AF5EC7">
      <w:pPr>
        <w:pStyle w:val="Heading3nospace"/>
      </w:pPr>
      <w:bookmarkStart w:id="679" w:name="_Toc434507917"/>
      <w:bookmarkStart w:id="680" w:name="_Toc434578837"/>
      <w:r>
        <w:t xml:space="preserve">4.5.1 </w:t>
      </w:r>
      <w:r w:rsidR="005C6134">
        <w:t>U</w:t>
      </w:r>
      <w:bookmarkStart w:id="681" w:name="U_US_Realm_Address_ADUSFIELDED"/>
      <w:bookmarkEnd w:id="681"/>
      <w:r w:rsidR="005C6134">
        <w:t>S Realm Address (AD.US.FIELDED) - Published</w:t>
      </w:r>
      <w:bookmarkEnd w:id="679"/>
      <w:bookmarkEnd w:id="680"/>
    </w:p>
    <w:p w14:paraId="32AAFCA8" w14:textId="77777777" w:rsidR="005C6134" w:rsidRDefault="005C6134" w:rsidP="005C6134">
      <w:pPr>
        <w:pStyle w:val="BracketData"/>
      </w:pPr>
      <w:r>
        <w:t>[addr: identifier urn:oid:2.16.840.1.113883.10.20.22.5.2 (open)]</w:t>
      </w:r>
    </w:p>
    <w:p w14:paraId="64AB76EC" w14:textId="77777777" w:rsidR="005C6134" w:rsidRDefault="005C6134" w:rsidP="005C6134">
      <w:pPr>
        <w:pStyle w:val="Caption"/>
      </w:pPr>
      <w:bookmarkStart w:id="682" w:name="_Toc434502436"/>
      <w:r>
        <w:t xml:space="preserve">Table </w:t>
      </w:r>
      <w:r>
        <w:fldChar w:fldCharType="begin"/>
      </w:r>
      <w:r>
        <w:instrText>SEQ Table \* ARABIC</w:instrText>
      </w:r>
      <w:r>
        <w:fldChar w:fldCharType="separate"/>
      </w:r>
      <w:r>
        <w:t>22</w:t>
      </w:r>
      <w:r>
        <w:fldChar w:fldCharType="end"/>
      </w:r>
      <w:r>
        <w:t>: US Realm Address (AD.US.FIELDED) Contexts</w:t>
      </w:r>
      <w:bookmarkEnd w:id="6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0BE17654" w14:textId="77777777" w:rsidTr="005C6134">
        <w:trPr>
          <w:cantSplit/>
          <w:tblHeader/>
          <w:jc w:val="center"/>
        </w:trPr>
        <w:tc>
          <w:tcPr>
            <w:tcW w:w="360" w:type="dxa"/>
            <w:shd w:val="clear" w:color="auto" w:fill="E6E6E6"/>
          </w:tcPr>
          <w:p w14:paraId="20FE16ED" w14:textId="77777777" w:rsidR="005C6134" w:rsidRDefault="005C6134" w:rsidP="005C6134">
            <w:pPr>
              <w:pStyle w:val="TableHead"/>
            </w:pPr>
            <w:r>
              <w:t>Contained By:</w:t>
            </w:r>
          </w:p>
        </w:tc>
        <w:tc>
          <w:tcPr>
            <w:tcW w:w="360" w:type="dxa"/>
            <w:shd w:val="clear" w:color="auto" w:fill="E6E6E6"/>
          </w:tcPr>
          <w:p w14:paraId="4EC237BF" w14:textId="77777777" w:rsidR="005C6134" w:rsidRDefault="005C6134" w:rsidP="005C6134">
            <w:pPr>
              <w:pStyle w:val="TableHead"/>
            </w:pPr>
            <w:r>
              <w:t>Contains:</w:t>
            </w:r>
          </w:p>
        </w:tc>
      </w:tr>
      <w:tr w:rsidR="005C6134" w14:paraId="1488966A" w14:textId="77777777" w:rsidTr="005C6134">
        <w:trPr>
          <w:jc w:val="center"/>
        </w:trPr>
        <w:tc>
          <w:tcPr>
            <w:tcW w:w="360" w:type="dxa"/>
          </w:tcPr>
          <w:p w14:paraId="6385231F" w14:textId="77777777" w:rsidR="005C6134" w:rsidRDefault="008403DC" w:rsidP="005C6134">
            <w:pPr>
              <w:pStyle w:val="TableText"/>
            </w:pPr>
            <w:hyperlink w:anchor="D_US_Realm_Header_V3">
              <w:r w:rsidR="005C6134">
                <w:rPr>
                  <w:rStyle w:val="HyperlinkText9pt"/>
                </w:rPr>
                <w:t>US Realm Header (V3)</w:t>
              </w:r>
            </w:hyperlink>
            <w:r w:rsidR="005C6134">
              <w:t xml:space="preserve"> (required)</w:t>
            </w:r>
          </w:p>
        </w:tc>
        <w:tc>
          <w:tcPr>
            <w:tcW w:w="360" w:type="dxa"/>
          </w:tcPr>
          <w:p w14:paraId="05A1355B" w14:textId="77777777" w:rsidR="005C6134" w:rsidRDefault="005C6134" w:rsidP="005C6134"/>
        </w:tc>
      </w:tr>
    </w:tbl>
    <w:p w14:paraId="56FF1661" w14:textId="77777777" w:rsidR="005C6134" w:rsidRDefault="005C6134" w:rsidP="005C6134">
      <w:pPr>
        <w:pStyle w:val="BodyText"/>
      </w:pPr>
    </w:p>
    <w:p w14:paraId="130A7815" w14:textId="77777777" w:rsidR="005C6134" w:rsidRDefault="005C6134" w:rsidP="005C6134">
      <w:pPr>
        <w:pStyle w:val="BodyText"/>
      </w:pPr>
      <w:r>
        <w:t>Reusable address template, for use in US Realm CDA Header.</w:t>
      </w:r>
    </w:p>
    <w:p w14:paraId="13AD863D" w14:textId="77777777" w:rsidR="005C6134" w:rsidRDefault="005C6134" w:rsidP="00A25198">
      <w:pPr>
        <w:numPr>
          <w:ilvl w:val="0"/>
          <w:numId w:val="36"/>
        </w:numPr>
        <w:spacing w:after="40" w:line="260" w:lineRule="exact"/>
      </w:pP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PostalAddressUse">
        <w:r>
          <w:rPr>
            <w:rStyle w:val="HyperlinkCourierBold"/>
          </w:rPr>
          <w:t>PostalAddressUse</w:t>
        </w:r>
      </w:hyperlink>
      <w:r>
        <w:rPr>
          <w:rStyle w:val="XMLname"/>
        </w:rPr>
        <w:t xml:space="preserve"> urn:oid:2.16.840.1.113883.1.11.10637</w:t>
      </w:r>
      <w:r>
        <w:rPr>
          <w:rStyle w:val="keyword"/>
        </w:rPr>
        <w:t xml:space="preserve"> STATIC</w:t>
      </w:r>
      <w:r>
        <w:t xml:space="preserve"> 2005-05-01</w:t>
      </w:r>
      <w:bookmarkStart w:id="683" w:name="C_81-7290"/>
      <w:bookmarkEnd w:id="683"/>
      <w:r>
        <w:t xml:space="preserve"> (CONF:81-7290).</w:t>
      </w:r>
    </w:p>
    <w:p w14:paraId="03038604" w14:textId="77777777" w:rsidR="005C6134" w:rsidRDefault="005C6134" w:rsidP="00A25198">
      <w:pPr>
        <w:numPr>
          <w:ilvl w:val="0"/>
          <w:numId w:val="36"/>
        </w:numPr>
        <w:spacing w:after="40" w:line="260" w:lineRule="exact"/>
      </w:pP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684" w:name="C_81-7295"/>
      <w:bookmarkEnd w:id="684"/>
      <w:r>
        <w:t xml:space="preserve"> (CONF:81-7295).</w:t>
      </w:r>
    </w:p>
    <w:p w14:paraId="3938EF3E" w14:textId="77777777" w:rsidR="005C6134" w:rsidRDefault="005C6134" w:rsidP="00A25198">
      <w:pPr>
        <w:numPr>
          <w:ilvl w:val="0"/>
          <w:numId w:val="36"/>
        </w:numPr>
        <w:spacing w:after="40" w:line="260" w:lineRule="exact"/>
      </w:pPr>
      <w:r>
        <w:rPr>
          <w:rStyle w:val="keyword"/>
        </w:rPr>
        <w:t>SHOULD</w:t>
      </w:r>
      <w:r>
        <w:t xml:space="preserve"> contain zero or one [0..1] </w:t>
      </w:r>
      <w:r>
        <w:rPr>
          <w:rStyle w:val="XMLnameBold"/>
        </w:rPr>
        <w:t>state</w:t>
      </w:r>
      <w:r>
        <w:t xml:space="preserve"> (ValueSet: </w:t>
      </w:r>
      <w:hyperlink w:anchor="StateValueSet">
        <w:r>
          <w:rPr>
            <w:rStyle w:val="HyperlinkCourierBold"/>
          </w:rPr>
          <w:t>StateValueSet</w:t>
        </w:r>
      </w:hyperlink>
      <w:r>
        <w:rPr>
          <w:rStyle w:val="XMLname"/>
        </w:rPr>
        <w:t xml:space="preserve"> urn:oid:2.16.840.1.113883.3.88.12.80.1</w:t>
      </w:r>
      <w:r>
        <w:rPr>
          <w:rStyle w:val="keyword"/>
        </w:rPr>
        <w:t xml:space="preserve"> DYNAMIC</w:t>
      </w:r>
      <w:r>
        <w:t>)</w:t>
      </w:r>
      <w:bookmarkStart w:id="685" w:name="C_81-7293"/>
      <w:bookmarkEnd w:id="685"/>
      <w:r>
        <w:t xml:space="preserve"> (CONF:81-7293).</w:t>
      </w:r>
    </w:p>
    <w:p w14:paraId="583EE24F" w14:textId="77777777" w:rsidR="005C6134" w:rsidRDefault="005C6134" w:rsidP="00A25198">
      <w:pPr>
        <w:pStyle w:val="BodyText"/>
        <w:numPr>
          <w:ilvl w:val="1"/>
          <w:numId w:val="36"/>
        </w:numPr>
      </w:pPr>
      <w:r>
        <w:t>State is required if the country is US. If country is not specified, it's assumed to be US. If country is something other than US, the state</w:t>
      </w:r>
      <w:r>
        <w:rPr>
          <w:rStyle w:val="keyword"/>
        </w:rPr>
        <w:t xml:space="preserve"> MAY </w:t>
      </w:r>
      <w:r>
        <w:t>be present but</w:t>
      </w:r>
      <w:r>
        <w:rPr>
          <w:rStyle w:val="keyword"/>
        </w:rPr>
        <w:t xml:space="preserve"> MAY </w:t>
      </w:r>
      <w:r>
        <w:t>be bound to different vocabularies (CONF:81-10024).</w:t>
      </w:r>
    </w:p>
    <w:p w14:paraId="7F7CD7CC" w14:textId="77777777" w:rsidR="005C6134" w:rsidRDefault="005C6134" w:rsidP="00A25198">
      <w:pPr>
        <w:numPr>
          <w:ilvl w:val="0"/>
          <w:numId w:val="36"/>
        </w:numPr>
        <w:spacing w:after="40" w:line="260" w:lineRule="exact"/>
      </w:pPr>
      <w:r>
        <w:rPr>
          <w:rStyle w:val="keyword"/>
        </w:rPr>
        <w:t>SHALL</w:t>
      </w:r>
      <w:r>
        <w:t xml:space="preserve"> contain exactly one [1..1] </w:t>
      </w:r>
      <w:r>
        <w:rPr>
          <w:rStyle w:val="XMLnameBold"/>
        </w:rPr>
        <w:t>city</w:t>
      </w:r>
      <w:bookmarkStart w:id="686" w:name="C_81-7292"/>
      <w:bookmarkEnd w:id="686"/>
      <w:r>
        <w:t xml:space="preserve"> (CONF:81-7292).</w:t>
      </w:r>
    </w:p>
    <w:p w14:paraId="736FAAE9" w14:textId="77777777" w:rsidR="005C6134" w:rsidRDefault="005C6134" w:rsidP="00A25198">
      <w:pPr>
        <w:numPr>
          <w:ilvl w:val="0"/>
          <w:numId w:val="36"/>
        </w:numPr>
        <w:spacing w:after="40" w:line="260" w:lineRule="exact"/>
      </w:pPr>
      <w:r>
        <w:rPr>
          <w:rStyle w:val="keyword"/>
        </w:rPr>
        <w:t>SHOULD</w:t>
      </w:r>
      <w:r>
        <w:t xml:space="preserve"> contain zero or one [0..1] </w:t>
      </w:r>
      <w:r>
        <w:rPr>
          <w:rStyle w:val="XMLnameBold"/>
        </w:rPr>
        <w:t>postalCode</w:t>
      </w:r>
      <w:r>
        <w:t xml:space="preserve">, which </w:t>
      </w:r>
      <w:r>
        <w:rPr>
          <w:rStyle w:val="keyword"/>
        </w:rPr>
        <w:t>SHOULD</w:t>
      </w:r>
      <w:r>
        <w:t xml:space="preserve"> be selected from ValueSet </w:t>
      </w:r>
      <w:hyperlink w:anchor="PostalCode">
        <w:r>
          <w:rPr>
            <w:rStyle w:val="HyperlinkCourierBold"/>
          </w:rPr>
          <w:t>PostalCode</w:t>
        </w:r>
      </w:hyperlink>
      <w:r>
        <w:rPr>
          <w:rStyle w:val="XMLname"/>
        </w:rPr>
        <w:t xml:space="preserve"> urn:oid:2.16.840.1.113883.3.88.12.80.2</w:t>
      </w:r>
      <w:r>
        <w:rPr>
          <w:rStyle w:val="keyword"/>
        </w:rPr>
        <w:t xml:space="preserve"> DYNAMIC</w:t>
      </w:r>
      <w:bookmarkStart w:id="687" w:name="C_81-7294"/>
      <w:bookmarkEnd w:id="687"/>
      <w:r>
        <w:t xml:space="preserve"> (CONF:81-7294).</w:t>
      </w:r>
    </w:p>
    <w:p w14:paraId="1DFCABF3" w14:textId="77777777" w:rsidR="005C6134" w:rsidRDefault="005C6134" w:rsidP="00A25198">
      <w:pPr>
        <w:pStyle w:val="BodyText"/>
        <w:numPr>
          <w:ilvl w:val="1"/>
          <w:numId w:val="36"/>
        </w:numPr>
      </w:pPr>
      <w:r>
        <w:t>PostalCode is required if the country is US. If country is not specified, it's assumed to be US. If country is something other than US, the postalCode</w:t>
      </w:r>
      <w:r>
        <w:rPr>
          <w:rStyle w:val="keyword"/>
        </w:rPr>
        <w:t xml:space="preserve"> MAY </w:t>
      </w:r>
      <w:r>
        <w:t>be present but</w:t>
      </w:r>
      <w:r>
        <w:rPr>
          <w:rStyle w:val="keyword"/>
        </w:rPr>
        <w:t xml:space="preserve"> MAY </w:t>
      </w:r>
      <w:r>
        <w:t>be bound to different vocabularies (CONF:81-10025).</w:t>
      </w:r>
    </w:p>
    <w:p w14:paraId="015D5423" w14:textId="77777777" w:rsidR="005C6134" w:rsidRDefault="005C6134" w:rsidP="00A25198">
      <w:pPr>
        <w:numPr>
          <w:ilvl w:val="0"/>
          <w:numId w:val="36"/>
        </w:numPr>
        <w:spacing w:after="40" w:line="260" w:lineRule="exact"/>
      </w:pPr>
      <w:r>
        <w:rPr>
          <w:rStyle w:val="keyword"/>
        </w:rPr>
        <w:t>SHALL</w:t>
      </w:r>
      <w:r>
        <w:t xml:space="preserve"> contain exactly one [1..1] </w:t>
      </w:r>
      <w:r>
        <w:rPr>
          <w:rStyle w:val="XMLnameBold"/>
        </w:rPr>
        <w:t>streetAddressLine</w:t>
      </w:r>
      <w:bookmarkStart w:id="688" w:name="C_81-7291"/>
      <w:bookmarkEnd w:id="688"/>
      <w:r>
        <w:t xml:space="preserve"> (CONF:81-7291).</w:t>
      </w:r>
    </w:p>
    <w:p w14:paraId="7471616F" w14:textId="77777777" w:rsidR="005C6134" w:rsidRDefault="005C6134" w:rsidP="00A25198">
      <w:pPr>
        <w:pStyle w:val="BodyText"/>
        <w:numPr>
          <w:ilvl w:val="0"/>
          <w:numId w:val="36"/>
        </w:numPr>
      </w:pPr>
      <w:r>
        <w:rPr>
          <w:b/>
        </w:rPr>
        <w:t>SHALL NOT</w:t>
      </w:r>
      <w:r>
        <w:t xml:space="preserve"> have mixed content except for white space (CONF:81-7296).</w:t>
      </w:r>
    </w:p>
    <w:p w14:paraId="3CB3CB4C" w14:textId="4E297BF9" w:rsidR="005C6134" w:rsidRDefault="00AF5EC7" w:rsidP="00AF5EC7">
      <w:pPr>
        <w:pStyle w:val="Heading3nospace"/>
      </w:pPr>
      <w:bookmarkStart w:id="689" w:name="_Toc434507918"/>
      <w:bookmarkStart w:id="690" w:name="_Toc434578838"/>
      <w:r>
        <w:lastRenderedPageBreak/>
        <w:t xml:space="preserve">4.5.2 </w:t>
      </w:r>
      <w:r w:rsidR="005C6134">
        <w:t>U</w:t>
      </w:r>
      <w:bookmarkStart w:id="691" w:name="U_US_Realm_Date_and_Time_DTMUSFIELDED"/>
      <w:bookmarkEnd w:id="691"/>
      <w:r w:rsidR="005C6134">
        <w:t>S Realm Date and Time (DTM.US.FIELDED) - Published</w:t>
      </w:r>
      <w:bookmarkEnd w:id="689"/>
      <w:bookmarkEnd w:id="690"/>
    </w:p>
    <w:p w14:paraId="588AFE3F" w14:textId="77777777" w:rsidR="005C6134" w:rsidRDefault="005C6134" w:rsidP="005C6134">
      <w:pPr>
        <w:pStyle w:val="BracketData"/>
      </w:pPr>
      <w:r>
        <w:t>[effectiveTime: identifier urn:oid:2.16.840.1.113883.10.20.22.5.4 (open)]</w:t>
      </w:r>
    </w:p>
    <w:p w14:paraId="67489658" w14:textId="77777777" w:rsidR="005C6134" w:rsidRDefault="005C6134" w:rsidP="005C6134">
      <w:pPr>
        <w:pStyle w:val="Caption"/>
      </w:pPr>
      <w:bookmarkStart w:id="692" w:name="_Toc434502437"/>
      <w:r>
        <w:t xml:space="preserve">Table </w:t>
      </w:r>
      <w:r>
        <w:fldChar w:fldCharType="begin"/>
      </w:r>
      <w:r>
        <w:instrText>SEQ Table \* ARABIC</w:instrText>
      </w:r>
      <w:r>
        <w:fldChar w:fldCharType="separate"/>
      </w:r>
      <w:r>
        <w:t>23</w:t>
      </w:r>
      <w:r>
        <w:fldChar w:fldCharType="end"/>
      </w:r>
      <w:r>
        <w:t>: US Realm Date and Time (DTM.US.FIELDED) Contexts</w:t>
      </w:r>
      <w:bookmarkEnd w:id="69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0452DE72" w14:textId="77777777" w:rsidTr="005C6134">
        <w:trPr>
          <w:cantSplit/>
          <w:tblHeader/>
          <w:jc w:val="center"/>
        </w:trPr>
        <w:tc>
          <w:tcPr>
            <w:tcW w:w="360" w:type="dxa"/>
            <w:shd w:val="clear" w:color="auto" w:fill="E6E6E6"/>
          </w:tcPr>
          <w:p w14:paraId="66BC978A" w14:textId="77777777" w:rsidR="005C6134" w:rsidRDefault="005C6134" w:rsidP="005C6134">
            <w:pPr>
              <w:pStyle w:val="TableHead"/>
            </w:pPr>
            <w:r>
              <w:t>Contained By:</w:t>
            </w:r>
          </w:p>
        </w:tc>
        <w:tc>
          <w:tcPr>
            <w:tcW w:w="360" w:type="dxa"/>
            <w:shd w:val="clear" w:color="auto" w:fill="E6E6E6"/>
          </w:tcPr>
          <w:p w14:paraId="6C0E86B6" w14:textId="77777777" w:rsidR="005C6134" w:rsidRDefault="005C6134" w:rsidP="005C6134">
            <w:pPr>
              <w:pStyle w:val="TableHead"/>
            </w:pPr>
            <w:r>
              <w:t>Contains:</w:t>
            </w:r>
          </w:p>
        </w:tc>
      </w:tr>
      <w:tr w:rsidR="005C6134" w14:paraId="1D7D0009" w14:textId="77777777" w:rsidTr="005C6134">
        <w:trPr>
          <w:jc w:val="center"/>
        </w:trPr>
        <w:tc>
          <w:tcPr>
            <w:tcW w:w="360" w:type="dxa"/>
          </w:tcPr>
          <w:p w14:paraId="7A2C654C" w14:textId="77777777" w:rsidR="005C6134" w:rsidRDefault="008403DC" w:rsidP="005C6134">
            <w:pPr>
              <w:pStyle w:val="TableText"/>
            </w:pPr>
            <w:hyperlink w:anchor="D_US_Realm_Header_V3">
              <w:r w:rsidR="005C6134">
                <w:rPr>
                  <w:rStyle w:val="HyperlinkText9pt"/>
                </w:rPr>
                <w:t>US Realm Header (V3)</w:t>
              </w:r>
            </w:hyperlink>
            <w:r w:rsidR="005C6134">
              <w:t xml:space="preserve"> (required)</w:t>
            </w:r>
          </w:p>
        </w:tc>
        <w:tc>
          <w:tcPr>
            <w:tcW w:w="360" w:type="dxa"/>
          </w:tcPr>
          <w:p w14:paraId="1437030F" w14:textId="77777777" w:rsidR="005C6134" w:rsidRDefault="005C6134" w:rsidP="005C6134"/>
        </w:tc>
      </w:tr>
    </w:tbl>
    <w:p w14:paraId="5F772BD7" w14:textId="77777777" w:rsidR="005C6134" w:rsidRDefault="005C6134" w:rsidP="005C6134">
      <w:pPr>
        <w:pStyle w:val="BodyText"/>
      </w:pPr>
    </w:p>
    <w:p w14:paraId="79D9B763" w14:textId="77777777" w:rsidR="005C6134" w:rsidRDefault="005C6134" w:rsidP="005C6134">
      <w:pPr>
        <w:pStyle w:val="BodyText"/>
      </w:pPr>
      <w:r>
        <w:t>The US Realm Clinical Document Date and Time datatype flavor records date and time information. If no time zone offset is provided, you can make no assumption about time, unless you have made a local exchange agreement.</w:t>
      </w:r>
    </w:p>
    <w:p w14:paraId="305D3A77" w14:textId="77777777" w:rsidR="005C6134" w:rsidRDefault="005C6134" w:rsidP="005C6134">
      <w:pPr>
        <w:pStyle w:val="BodyText"/>
      </w:pPr>
      <w:r>
        <w:t>This data type uses the same rules as US Realm Date and Time (DT.US.FIELDED), but is used with elements having a datatype of TS.</w:t>
      </w:r>
    </w:p>
    <w:p w14:paraId="0398B77C" w14:textId="77777777" w:rsidR="005C6134" w:rsidRDefault="005C6134" w:rsidP="00A25198">
      <w:pPr>
        <w:pStyle w:val="BodyText"/>
        <w:numPr>
          <w:ilvl w:val="0"/>
          <w:numId w:val="37"/>
        </w:numPr>
      </w:pPr>
      <w:r>
        <w:rPr>
          <w:b/>
        </w:rPr>
        <w:t>SHALL</w:t>
      </w:r>
      <w:r>
        <w:t xml:space="preserve"> be precise to the day (CONF:81-10127).</w:t>
      </w:r>
    </w:p>
    <w:p w14:paraId="14C3B1C4" w14:textId="77777777" w:rsidR="005C6134" w:rsidRDefault="005C6134" w:rsidP="00A25198">
      <w:pPr>
        <w:pStyle w:val="BodyText"/>
        <w:numPr>
          <w:ilvl w:val="0"/>
          <w:numId w:val="37"/>
        </w:numPr>
      </w:pPr>
      <w:r>
        <w:rPr>
          <w:b/>
        </w:rPr>
        <w:t>SHOULD</w:t>
      </w:r>
      <w:r>
        <w:t xml:space="preserve"> be precise to the minute (CONF:81-10128).</w:t>
      </w:r>
    </w:p>
    <w:p w14:paraId="32877C01" w14:textId="77777777" w:rsidR="005C6134" w:rsidRDefault="005C6134" w:rsidP="00A25198">
      <w:pPr>
        <w:pStyle w:val="BodyText"/>
        <w:numPr>
          <w:ilvl w:val="0"/>
          <w:numId w:val="37"/>
        </w:numPr>
      </w:pPr>
      <w:r>
        <w:rPr>
          <w:b/>
        </w:rPr>
        <w:t>MAY</w:t>
      </w:r>
      <w:r>
        <w:t xml:space="preserve"> be precise to the second (CONF:81-10129).</w:t>
      </w:r>
    </w:p>
    <w:p w14:paraId="12ACF700" w14:textId="77777777" w:rsidR="005C6134" w:rsidRDefault="005C6134" w:rsidP="00A25198">
      <w:pPr>
        <w:pStyle w:val="BodyText"/>
        <w:numPr>
          <w:ilvl w:val="0"/>
          <w:numId w:val="37"/>
        </w:numPr>
      </w:pPr>
      <w:r>
        <w:t xml:space="preserve">If more precise than day, </w:t>
      </w:r>
      <w:r>
        <w:rPr>
          <w:b/>
        </w:rPr>
        <w:t>SHOULD</w:t>
      </w:r>
      <w:r>
        <w:t xml:space="preserve"> include time-zone offset (CONF:81-10130).</w:t>
      </w:r>
    </w:p>
    <w:p w14:paraId="108C7D2A" w14:textId="2885F073" w:rsidR="005C6134" w:rsidRDefault="00AF5EC7" w:rsidP="00AF5EC7">
      <w:pPr>
        <w:pStyle w:val="Heading3nospace"/>
      </w:pPr>
      <w:bookmarkStart w:id="693" w:name="_Toc434507919"/>
      <w:bookmarkStart w:id="694" w:name="_Toc434578839"/>
      <w:r>
        <w:t xml:space="preserve">4.5.3 </w:t>
      </w:r>
      <w:r w:rsidR="005C6134">
        <w:t>U</w:t>
      </w:r>
      <w:bookmarkStart w:id="695" w:name="U_US_Realm_Patient_Name_PTNUSFIELDED"/>
      <w:bookmarkEnd w:id="695"/>
      <w:r w:rsidR="005C6134">
        <w:t>S Realm Patient Name (PTN.US.FIELDED) - Published</w:t>
      </w:r>
      <w:bookmarkEnd w:id="693"/>
      <w:bookmarkEnd w:id="694"/>
    </w:p>
    <w:p w14:paraId="78AA76A4" w14:textId="77777777" w:rsidR="005C6134" w:rsidRDefault="005C6134" w:rsidP="005C6134">
      <w:pPr>
        <w:pStyle w:val="BracketData"/>
      </w:pPr>
      <w:r>
        <w:t>[name: identifier urn:oid:2.16.840.1.113883.10.20.22.5.1 (open)]</w:t>
      </w:r>
    </w:p>
    <w:p w14:paraId="3E966F3C" w14:textId="77777777" w:rsidR="005C6134" w:rsidRDefault="005C6134" w:rsidP="005C6134">
      <w:pPr>
        <w:pStyle w:val="BodyText"/>
      </w:pPr>
      <w:r>
        <w:t>The US Realm Patient Name datatype flavor is a set of reusable constraints that can be used for the patient or any other person. It requires a first (given) and last (family) name. If a patient or person has only one name part (e.g., patient with first name only) place the name part in the field required by the organization. Use the appropriate nullFlavor, "Not Applicable" (NA), in the other field.</w:t>
      </w:r>
    </w:p>
    <w:p w14:paraId="2C361BCD" w14:textId="77777777" w:rsidR="005C6134" w:rsidRDefault="005C6134" w:rsidP="005C6134">
      <w:pPr>
        <w:pStyle w:val="BodyText"/>
      </w:pPr>
      <w:r>
        <w:t>For information on mixed content see the Extensible Markup Language reference (http://www.w3c.org/TR/2008/REC-xml-20081126/).</w:t>
      </w:r>
    </w:p>
    <w:p w14:paraId="32D55A7F" w14:textId="77777777" w:rsidR="005C6134" w:rsidRDefault="005C6134" w:rsidP="00A25198">
      <w:pPr>
        <w:numPr>
          <w:ilvl w:val="0"/>
          <w:numId w:val="38"/>
        </w:numPr>
        <w:spacing w:after="40" w:line="260" w:lineRule="exact"/>
      </w:pPr>
      <w:r>
        <w:rPr>
          <w:rStyle w:val="keyword"/>
        </w:rPr>
        <w:t>MAY</w:t>
      </w:r>
      <w:r>
        <w:t xml:space="preserve"> contain zero or one [0..1] </w:t>
      </w:r>
      <w:r>
        <w:rPr>
          <w:rStyle w:val="XMLnameBold"/>
        </w:rPr>
        <w:t>@use</w:t>
      </w:r>
      <w:r>
        <w:t xml:space="preserve">, which </w:t>
      </w:r>
      <w:r>
        <w:rPr>
          <w:rStyle w:val="keyword"/>
        </w:rPr>
        <w:t>SHALL</w:t>
      </w:r>
      <w:r>
        <w:t xml:space="preserve"> be selected from ValueSet </w:t>
      </w:r>
      <w:hyperlink w:anchor="EntityNameUse">
        <w:r>
          <w:rPr>
            <w:rStyle w:val="HyperlinkCourierBold"/>
          </w:rPr>
          <w:t>EntityNameUse</w:t>
        </w:r>
      </w:hyperlink>
      <w:r>
        <w:rPr>
          <w:rStyle w:val="XMLname"/>
        </w:rPr>
        <w:t xml:space="preserve"> urn:oid:2.16.840.1.113883.1.11.15913</w:t>
      </w:r>
      <w:r>
        <w:rPr>
          <w:rStyle w:val="keyword"/>
        </w:rPr>
        <w:t xml:space="preserve"> STATIC</w:t>
      </w:r>
      <w:r>
        <w:t xml:space="preserve"> 2005-05-01</w:t>
      </w:r>
      <w:bookmarkStart w:id="696" w:name="C_81-7154"/>
      <w:bookmarkEnd w:id="696"/>
      <w:r>
        <w:t xml:space="preserve"> (CONF:81-7154).</w:t>
      </w:r>
    </w:p>
    <w:p w14:paraId="3DFD7781" w14:textId="77777777" w:rsidR="005C6134" w:rsidRDefault="005C6134" w:rsidP="00A25198">
      <w:pPr>
        <w:numPr>
          <w:ilvl w:val="0"/>
          <w:numId w:val="38"/>
        </w:numPr>
        <w:spacing w:after="40" w:line="260" w:lineRule="exact"/>
      </w:pPr>
      <w:r>
        <w:rPr>
          <w:rStyle w:val="keyword"/>
        </w:rPr>
        <w:t>SHALL</w:t>
      </w:r>
      <w:r>
        <w:t xml:space="preserve"> contain exactly one [1..1] </w:t>
      </w:r>
      <w:r>
        <w:rPr>
          <w:rStyle w:val="XMLnameBold"/>
        </w:rPr>
        <w:t>family</w:t>
      </w:r>
      <w:bookmarkStart w:id="697" w:name="C_81-7159"/>
      <w:bookmarkEnd w:id="697"/>
      <w:r>
        <w:t xml:space="preserve"> (CONF:81-7159).</w:t>
      </w:r>
    </w:p>
    <w:p w14:paraId="3FDE60A3" w14:textId="77777777" w:rsidR="005C6134" w:rsidRDefault="005C6134" w:rsidP="00A25198">
      <w:pPr>
        <w:numPr>
          <w:ilvl w:val="1"/>
          <w:numId w:val="38"/>
        </w:numPr>
        <w:spacing w:after="40" w:line="260" w:lineRule="exact"/>
      </w:pPr>
      <w:r>
        <w:t xml:space="preserve">This family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hyperlink w:anchor="EntityPersonNamePartQualifier">
        <w:r>
          <w:rPr>
            <w:rStyle w:val="HyperlinkCourierBold"/>
          </w:rPr>
          <w:t>EntityPersonNamePartQualifier</w:t>
        </w:r>
      </w:hyperlink>
      <w:r>
        <w:rPr>
          <w:rStyle w:val="XMLname"/>
        </w:rPr>
        <w:t xml:space="preserve"> urn:oid:2.16.840.1.113883.11.20.9.26</w:t>
      </w:r>
      <w:r>
        <w:rPr>
          <w:rStyle w:val="keyword"/>
        </w:rPr>
        <w:t xml:space="preserve"> STATIC</w:t>
      </w:r>
      <w:r>
        <w:t xml:space="preserve"> 2011-09-30</w:t>
      </w:r>
      <w:bookmarkStart w:id="698" w:name="C_81-7160"/>
      <w:bookmarkEnd w:id="698"/>
      <w:r>
        <w:t xml:space="preserve"> (CONF:81-7160).</w:t>
      </w:r>
    </w:p>
    <w:p w14:paraId="512E1FB6" w14:textId="77777777" w:rsidR="005C6134" w:rsidRDefault="005C6134" w:rsidP="00A25198">
      <w:pPr>
        <w:numPr>
          <w:ilvl w:val="0"/>
          <w:numId w:val="38"/>
        </w:numPr>
        <w:spacing w:after="40" w:line="260" w:lineRule="exact"/>
      </w:pPr>
      <w:r>
        <w:rPr>
          <w:rStyle w:val="keyword"/>
        </w:rPr>
        <w:t>SHALL</w:t>
      </w:r>
      <w:r>
        <w:t xml:space="preserve"> contain at least one [1..*] </w:t>
      </w:r>
      <w:r>
        <w:rPr>
          <w:rStyle w:val="XMLnameBold"/>
        </w:rPr>
        <w:t>given</w:t>
      </w:r>
      <w:bookmarkStart w:id="699" w:name="C_81-7157"/>
      <w:bookmarkEnd w:id="699"/>
      <w:r>
        <w:t xml:space="preserve"> (CONF:81-7157).</w:t>
      </w:r>
    </w:p>
    <w:p w14:paraId="7183626E" w14:textId="77777777" w:rsidR="005C6134" w:rsidRDefault="005C6134" w:rsidP="00A25198">
      <w:pPr>
        <w:numPr>
          <w:ilvl w:val="1"/>
          <w:numId w:val="38"/>
        </w:numPr>
        <w:spacing w:after="40" w:line="260" w:lineRule="exact"/>
      </w:pPr>
      <w:r>
        <w:t xml:space="preserve">Such givens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hyperlink w:anchor="EntityPersonNamePartQualifier">
        <w:r>
          <w:rPr>
            <w:rStyle w:val="HyperlinkCourierBold"/>
          </w:rPr>
          <w:t>EntityPersonNamePartQualifier</w:t>
        </w:r>
      </w:hyperlink>
      <w:r>
        <w:rPr>
          <w:rStyle w:val="XMLname"/>
        </w:rPr>
        <w:t xml:space="preserve"> urn:oid:2.16.840.1.113883.11.20.9.26</w:t>
      </w:r>
      <w:r>
        <w:rPr>
          <w:rStyle w:val="keyword"/>
        </w:rPr>
        <w:t xml:space="preserve"> STATIC</w:t>
      </w:r>
      <w:r>
        <w:t xml:space="preserve"> 2011-09-30</w:t>
      </w:r>
      <w:bookmarkStart w:id="700" w:name="C_81-7158"/>
      <w:bookmarkEnd w:id="700"/>
      <w:r>
        <w:t xml:space="preserve"> (CONF:81-7158).</w:t>
      </w:r>
    </w:p>
    <w:p w14:paraId="58640394" w14:textId="77777777" w:rsidR="005C6134" w:rsidRDefault="005C6134" w:rsidP="00A25198">
      <w:pPr>
        <w:pStyle w:val="BodyText"/>
        <w:numPr>
          <w:ilvl w:val="1"/>
          <w:numId w:val="38"/>
        </w:numPr>
      </w:pPr>
      <w:r>
        <w:t>The second occurrence of given (given2]) if provided,</w:t>
      </w:r>
      <w:r>
        <w:rPr>
          <w:rStyle w:val="keyword"/>
        </w:rPr>
        <w:t xml:space="preserve"> SHALL </w:t>
      </w:r>
      <w:r>
        <w:t>include middle name or middle initial (CONF:81-7163).</w:t>
      </w:r>
    </w:p>
    <w:p w14:paraId="0FEA3B15" w14:textId="77777777" w:rsidR="005C6134" w:rsidRDefault="005C6134" w:rsidP="00A25198">
      <w:pPr>
        <w:numPr>
          <w:ilvl w:val="0"/>
          <w:numId w:val="38"/>
        </w:numPr>
        <w:spacing w:after="40" w:line="260" w:lineRule="exact"/>
      </w:pPr>
      <w:r>
        <w:rPr>
          <w:rStyle w:val="keyword"/>
        </w:rPr>
        <w:lastRenderedPageBreak/>
        <w:t>MAY</w:t>
      </w:r>
      <w:r>
        <w:t xml:space="preserve"> contain zero or more [0..*] </w:t>
      </w:r>
      <w:r>
        <w:rPr>
          <w:rStyle w:val="XMLnameBold"/>
        </w:rPr>
        <w:t>prefix</w:t>
      </w:r>
      <w:bookmarkStart w:id="701" w:name="C_81-7155"/>
      <w:bookmarkEnd w:id="701"/>
      <w:r>
        <w:t xml:space="preserve"> (CONF:81-7155).</w:t>
      </w:r>
    </w:p>
    <w:p w14:paraId="27E940D7" w14:textId="77777777" w:rsidR="005C6134" w:rsidRDefault="005C6134" w:rsidP="00A25198">
      <w:pPr>
        <w:numPr>
          <w:ilvl w:val="1"/>
          <w:numId w:val="38"/>
        </w:numPr>
        <w:spacing w:after="40" w:line="260" w:lineRule="exact"/>
      </w:pPr>
      <w:r>
        <w:t xml:space="preserve">The prefix,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hyperlink w:anchor="EntityPersonNamePartQualifier">
        <w:r>
          <w:rPr>
            <w:rStyle w:val="HyperlinkCourierBold"/>
          </w:rPr>
          <w:t>EntityPersonNamePartQualifier</w:t>
        </w:r>
      </w:hyperlink>
      <w:r>
        <w:rPr>
          <w:rStyle w:val="XMLname"/>
        </w:rPr>
        <w:t xml:space="preserve"> urn:oid:2.16.840.1.113883.11.20.9.26</w:t>
      </w:r>
      <w:r>
        <w:rPr>
          <w:rStyle w:val="keyword"/>
        </w:rPr>
        <w:t xml:space="preserve"> STATIC</w:t>
      </w:r>
      <w:r>
        <w:t xml:space="preserve"> 2011-09-30</w:t>
      </w:r>
      <w:bookmarkStart w:id="702" w:name="C_81-7156"/>
      <w:bookmarkEnd w:id="702"/>
      <w:r>
        <w:t xml:space="preserve"> (CONF:81-7156).</w:t>
      </w:r>
    </w:p>
    <w:p w14:paraId="3A693207" w14:textId="77777777" w:rsidR="005C6134" w:rsidRDefault="005C6134" w:rsidP="00A25198">
      <w:pPr>
        <w:numPr>
          <w:ilvl w:val="0"/>
          <w:numId w:val="38"/>
        </w:numPr>
        <w:spacing w:after="40" w:line="260" w:lineRule="exact"/>
      </w:pPr>
      <w:r>
        <w:rPr>
          <w:rStyle w:val="keyword"/>
        </w:rPr>
        <w:t>MAY</w:t>
      </w:r>
      <w:r>
        <w:t xml:space="preserve"> contain zero or one [0..1] </w:t>
      </w:r>
      <w:r>
        <w:rPr>
          <w:rStyle w:val="XMLnameBold"/>
        </w:rPr>
        <w:t>suffix</w:t>
      </w:r>
      <w:bookmarkStart w:id="703" w:name="C_81-7161"/>
      <w:bookmarkEnd w:id="703"/>
      <w:r>
        <w:t xml:space="preserve"> (CONF:81-7161).</w:t>
      </w:r>
    </w:p>
    <w:p w14:paraId="70B0F9AD" w14:textId="77777777" w:rsidR="005C6134" w:rsidRDefault="005C6134" w:rsidP="00A25198">
      <w:pPr>
        <w:numPr>
          <w:ilvl w:val="1"/>
          <w:numId w:val="38"/>
        </w:numPr>
        <w:spacing w:after="40" w:line="260" w:lineRule="exact"/>
      </w:pPr>
      <w:r>
        <w:t xml:space="preserve">The suffix,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hyperlink w:anchor="EntityPersonNamePartQualifier">
        <w:r>
          <w:rPr>
            <w:rStyle w:val="HyperlinkCourierBold"/>
          </w:rPr>
          <w:t>EntityPersonNamePartQualifier</w:t>
        </w:r>
      </w:hyperlink>
      <w:r>
        <w:rPr>
          <w:rStyle w:val="XMLname"/>
        </w:rPr>
        <w:t xml:space="preserve"> urn:oid:2.16.840.1.113883.11.20.9.26</w:t>
      </w:r>
      <w:r>
        <w:rPr>
          <w:rStyle w:val="keyword"/>
        </w:rPr>
        <w:t xml:space="preserve"> STATIC</w:t>
      </w:r>
      <w:r>
        <w:t xml:space="preserve"> 2011-09-30</w:t>
      </w:r>
      <w:bookmarkStart w:id="704" w:name="C_81-7162"/>
      <w:bookmarkEnd w:id="704"/>
      <w:r>
        <w:t xml:space="preserve"> (CONF:81-7162).</w:t>
      </w:r>
    </w:p>
    <w:p w14:paraId="50675875" w14:textId="77777777" w:rsidR="005C6134" w:rsidRDefault="005C6134" w:rsidP="00A25198">
      <w:pPr>
        <w:pStyle w:val="BodyText"/>
        <w:numPr>
          <w:ilvl w:val="0"/>
          <w:numId w:val="38"/>
        </w:numPr>
      </w:pPr>
      <w:r>
        <w:rPr>
          <w:b/>
        </w:rPr>
        <w:t>SHALL NOT</w:t>
      </w:r>
      <w:r>
        <w:t xml:space="preserve"> have mixed content except for white space (CONF:81-7278).</w:t>
      </w:r>
    </w:p>
    <w:p w14:paraId="27B96F06" w14:textId="35664252" w:rsidR="005C6134" w:rsidRDefault="00AF5EC7" w:rsidP="00AF5EC7">
      <w:pPr>
        <w:pStyle w:val="Heading3nospace"/>
      </w:pPr>
      <w:bookmarkStart w:id="705" w:name="_Toc434507920"/>
      <w:bookmarkStart w:id="706" w:name="_Toc434578840"/>
      <w:r>
        <w:t xml:space="preserve">4.5.4 </w:t>
      </w:r>
      <w:r w:rsidR="005C6134">
        <w:t>U</w:t>
      </w:r>
      <w:bookmarkStart w:id="707" w:name="U_US_Realm_Person_Name_PNUSFIELDED"/>
      <w:bookmarkEnd w:id="707"/>
      <w:r w:rsidR="005C6134">
        <w:t>S Realm Person Name (PN.US.FIELDED) - Published</w:t>
      </w:r>
      <w:bookmarkEnd w:id="705"/>
      <w:bookmarkEnd w:id="706"/>
    </w:p>
    <w:p w14:paraId="0FE50FF3" w14:textId="77777777" w:rsidR="005C6134" w:rsidRDefault="005C6134" w:rsidP="005C6134">
      <w:pPr>
        <w:pStyle w:val="BracketData"/>
      </w:pPr>
      <w:r>
        <w:t>[name: identifier urn:oid:2.16.840.1.113883.10.20.22.5.1.1 (open)]</w:t>
      </w:r>
    </w:p>
    <w:p w14:paraId="61A19DCA" w14:textId="77777777" w:rsidR="005C6134" w:rsidRDefault="005C6134" w:rsidP="005C6134">
      <w:pPr>
        <w:pStyle w:val="Caption"/>
      </w:pPr>
      <w:bookmarkStart w:id="708" w:name="_Toc434502438"/>
      <w:r>
        <w:t xml:space="preserve">Table </w:t>
      </w:r>
      <w:r>
        <w:fldChar w:fldCharType="begin"/>
      </w:r>
      <w:r>
        <w:instrText>SEQ Table \* ARABIC</w:instrText>
      </w:r>
      <w:r>
        <w:fldChar w:fldCharType="separate"/>
      </w:r>
      <w:r>
        <w:t>24</w:t>
      </w:r>
      <w:r>
        <w:fldChar w:fldCharType="end"/>
      </w:r>
      <w:r>
        <w:t>: US Realm Person Name (PN.US.FIELDED) Contexts</w:t>
      </w:r>
      <w:bookmarkEnd w:id="70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105D5AA7" w14:textId="77777777" w:rsidTr="005C6134">
        <w:trPr>
          <w:cantSplit/>
          <w:tblHeader/>
          <w:jc w:val="center"/>
        </w:trPr>
        <w:tc>
          <w:tcPr>
            <w:tcW w:w="360" w:type="dxa"/>
            <w:shd w:val="clear" w:color="auto" w:fill="E6E6E6"/>
          </w:tcPr>
          <w:p w14:paraId="102F3749" w14:textId="77777777" w:rsidR="005C6134" w:rsidRDefault="005C6134" w:rsidP="005C6134">
            <w:pPr>
              <w:pStyle w:val="TableHead"/>
            </w:pPr>
            <w:r>
              <w:t>Contained By:</w:t>
            </w:r>
          </w:p>
        </w:tc>
        <w:tc>
          <w:tcPr>
            <w:tcW w:w="360" w:type="dxa"/>
            <w:shd w:val="clear" w:color="auto" w:fill="E6E6E6"/>
          </w:tcPr>
          <w:p w14:paraId="7E68AA62" w14:textId="77777777" w:rsidR="005C6134" w:rsidRDefault="005C6134" w:rsidP="005C6134">
            <w:pPr>
              <w:pStyle w:val="TableHead"/>
            </w:pPr>
            <w:r>
              <w:t>Contains:</w:t>
            </w:r>
          </w:p>
        </w:tc>
      </w:tr>
      <w:tr w:rsidR="005C6134" w14:paraId="7F2369BF" w14:textId="77777777" w:rsidTr="005C6134">
        <w:trPr>
          <w:jc w:val="center"/>
        </w:trPr>
        <w:tc>
          <w:tcPr>
            <w:tcW w:w="360" w:type="dxa"/>
          </w:tcPr>
          <w:p w14:paraId="686B859E" w14:textId="77777777" w:rsidR="005C6134" w:rsidRDefault="008403DC" w:rsidP="005C6134">
            <w:pPr>
              <w:pStyle w:val="TableText"/>
            </w:pPr>
            <w:hyperlink w:anchor="D_US_Realm_Header_V3">
              <w:r w:rsidR="005C6134">
                <w:rPr>
                  <w:rStyle w:val="HyperlinkText9pt"/>
                </w:rPr>
                <w:t>US Realm Header (V3)</w:t>
              </w:r>
            </w:hyperlink>
            <w:r w:rsidR="005C6134">
              <w:t xml:space="preserve"> (required)</w:t>
            </w:r>
          </w:p>
        </w:tc>
        <w:tc>
          <w:tcPr>
            <w:tcW w:w="360" w:type="dxa"/>
          </w:tcPr>
          <w:p w14:paraId="7FF1ED24" w14:textId="77777777" w:rsidR="005C6134" w:rsidRDefault="005C6134" w:rsidP="005C6134"/>
        </w:tc>
      </w:tr>
    </w:tbl>
    <w:p w14:paraId="0C9CC557" w14:textId="77777777" w:rsidR="005C6134" w:rsidRDefault="005C6134" w:rsidP="005C6134">
      <w:pPr>
        <w:pStyle w:val="BodyText"/>
      </w:pPr>
    </w:p>
    <w:p w14:paraId="754B654E" w14:textId="77777777" w:rsidR="005C6134" w:rsidRDefault="005C6134" w:rsidP="005C6134">
      <w:pPr>
        <w:pStyle w:val="BodyText"/>
      </w:pPr>
      <w:r>
        <w:t>The US Realm Clinical Document Person Name datatype flavor is a set of reusable constraints that can be used for Persons.</w:t>
      </w:r>
    </w:p>
    <w:p w14:paraId="687A6535" w14:textId="77777777" w:rsidR="005C6134" w:rsidRDefault="005C6134" w:rsidP="00A25198">
      <w:pPr>
        <w:numPr>
          <w:ilvl w:val="0"/>
          <w:numId w:val="39"/>
        </w:numPr>
        <w:spacing w:after="40" w:line="260" w:lineRule="exact"/>
      </w:pPr>
      <w:r>
        <w:rPr>
          <w:rStyle w:val="keyword"/>
        </w:rPr>
        <w:t>SHALL</w:t>
      </w:r>
      <w:r>
        <w:t xml:space="preserve"> contain exactly one [1..1] </w:t>
      </w:r>
      <w:r>
        <w:rPr>
          <w:rStyle w:val="XMLnameBold"/>
        </w:rPr>
        <w:t>name</w:t>
      </w:r>
      <w:bookmarkStart w:id="709" w:name="C_81-9368"/>
      <w:bookmarkEnd w:id="709"/>
      <w:r>
        <w:t xml:space="preserve"> (CONF:81-9368).</w:t>
      </w:r>
    </w:p>
    <w:p w14:paraId="3A899678" w14:textId="77777777" w:rsidR="005C6134" w:rsidRDefault="005C6134" w:rsidP="00A25198">
      <w:pPr>
        <w:pStyle w:val="BodyText"/>
        <w:numPr>
          <w:ilvl w:val="1"/>
          <w:numId w:val="39"/>
        </w:numPr>
      </w:pPr>
      <w:r>
        <w:t xml:space="preserve">The content of name </w:t>
      </w:r>
      <w:r>
        <w:rPr>
          <w:b/>
        </w:rPr>
        <w:t>SHALL</w:t>
      </w:r>
      <w:r>
        <w:t xml:space="preserve"> be either a conformant Patient Name (PTN.US.FIELDED), or a string (CONF:81-9371).</w:t>
      </w:r>
    </w:p>
    <w:p w14:paraId="282BBB2A" w14:textId="77777777" w:rsidR="00AF5EC7" w:rsidRDefault="005C6134" w:rsidP="00AF5EC7">
      <w:pPr>
        <w:pStyle w:val="BodyText"/>
        <w:numPr>
          <w:ilvl w:val="1"/>
          <w:numId w:val="39"/>
        </w:numPr>
      </w:pPr>
      <w:r>
        <w:t xml:space="preserve">The string </w:t>
      </w:r>
      <w:r>
        <w:rPr>
          <w:b/>
        </w:rPr>
        <w:t>SHALL NOT</w:t>
      </w:r>
      <w:r>
        <w:t xml:space="preserve"> contain name parts (</w:t>
      </w:r>
      <w:hyperlink r:id="rId13" w:history="1">
        <w:r w:rsidR="00AF5EC7" w:rsidRPr="00F065FA">
          <w:rPr>
            <w:rStyle w:val="Hyperlink"/>
            <w:rFonts w:cs="Times New Roman"/>
            <w:lang w:eastAsia="en-US"/>
          </w:rPr>
          <w:t>CONF:81-9372</w:t>
        </w:r>
      </w:hyperlink>
      <w:r>
        <w:t>).</w:t>
      </w:r>
      <w:bookmarkStart w:id="710" w:name="_Toc434507921"/>
    </w:p>
    <w:p w14:paraId="1C1F4BD9" w14:textId="77777777" w:rsidR="00AF5EC7" w:rsidRDefault="00AF5EC7" w:rsidP="00AF5EC7">
      <w:pPr>
        <w:pStyle w:val="BodyText"/>
        <w:ind w:left="0"/>
        <w:rPr>
          <w:b/>
        </w:rPr>
      </w:pPr>
    </w:p>
    <w:p w14:paraId="7B1E4D3A" w14:textId="5BDF1A45" w:rsidR="005C6134" w:rsidRPr="00AF5EC7" w:rsidRDefault="00AF5EC7" w:rsidP="00AF5EC7">
      <w:pPr>
        <w:pStyle w:val="Heading2nospace"/>
        <w:rPr>
          <w:rFonts w:asciiTheme="minorHAnsi" w:hAnsiTheme="minorHAnsi"/>
          <w:i w:val="0"/>
        </w:rPr>
      </w:pPr>
      <w:bookmarkStart w:id="711" w:name="_Toc434578841"/>
      <w:r w:rsidRPr="00AF5EC7">
        <w:rPr>
          <w:rFonts w:asciiTheme="minorHAnsi" w:hAnsiTheme="minorHAnsi"/>
          <w:i w:val="0"/>
        </w:rPr>
        <w:lastRenderedPageBreak/>
        <w:t xml:space="preserve">4.6 </w:t>
      </w:r>
      <w:r w:rsidR="005C6134" w:rsidRPr="00AF5EC7">
        <w:rPr>
          <w:rFonts w:asciiTheme="minorHAnsi" w:hAnsiTheme="minorHAnsi"/>
          <w:i w:val="0"/>
        </w:rPr>
        <w:t>Template I</w:t>
      </w:r>
      <w:r w:rsidR="0028488C" w:rsidRPr="00AF5EC7">
        <w:rPr>
          <w:rFonts w:asciiTheme="minorHAnsi" w:hAnsiTheme="minorHAnsi"/>
          <w:i w:val="0"/>
        </w:rPr>
        <w:t>dentifiers</w:t>
      </w:r>
      <w:r w:rsidR="005C6134" w:rsidRPr="00AF5EC7">
        <w:rPr>
          <w:rFonts w:asciiTheme="minorHAnsi" w:hAnsiTheme="minorHAnsi"/>
          <w:i w:val="0"/>
        </w:rPr>
        <w:t xml:space="preserve"> in This Guide</w:t>
      </w:r>
      <w:bookmarkEnd w:id="710"/>
      <w:bookmarkEnd w:id="711"/>
    </w:p>
    <w:p w14:paraId="5485AF71" w14:textId="77777777" w:rsidR="005C6134" w:rsidRDefault="005C6134" w:rsidP="005C6134">
      <w:pPr>
        <w:pStyle w:val="Caption"/>
      </w:pPr>
      <w:bookmarkStart w:id="712" w:name="_Toc434502439"/>
      <w:r>
        <w:t xml:space="preserve">Table </w:t>
      </w:r>
      <w:r>
        <w:fldChar w:fldCharType="begin"/>
      </w:r>
      <w:r>
        <w:instrText>SEQ Table \* ARABIC</w:instrText>
      </w:r>
      <w:r>
        <w:fldChar w:fldCharType="separate"/>
      </w:r>
      <w:r>
        <w:t>25</w:t>
      </w:r>
      <w:r>
        <w:fldChar w:fldCharType="end"/>
      </w:r>
      <w:r>
        <w:t>: Template Containments</w:t>
      </w:r>
      <w:bookmarkEnd w:id="71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5C6134" w14:paraId="2E108850" w14:textId="77777777" w:rsidTr="005C6134">
        <w:trPr>
          <w:cantSplit/>
          <w:tblHeader/>
          <w:jc w:val="center"/>
        </w:trPr>
        <w:tc>
          <w:tcPr>
            <w:tcW w:w="360" w:type="dxa"/>
            <w:shd w:val="clear" w:color="auto" w:fill="E6E6E6"/>
          </w:tcPr>
          <w:p w14:paraId="27A8682E" w14:textId="77777777" w:rsidR="005C6134" w:rsidRDefault="005C6134" w:rsidP="005C6134">
            <w:pPr>
              <w:pStyle w:val="TableHead"/>
            </w:pPr>
            <w:r>
              <w:t>Template Title</w:t>
            </w:r>
          </w:p>
        </w:tc>
        <w:tc>
          <w:tcPr>
            <w:tcW w:w="360" w:type="dxa"/>
            <w:shd w:val="clear" w:color="auto" w:fill="E6E6E6"/>
          </w:tcPr>
          <w:p w14:paraId="02B1764B" w14:textId="77777777" w:rsidR="005C6134" w:rsidRDefault="005C6134" w:rsidP="005C6134">
            <w:pPr>
              <w:pStyle w:val="TableHead"/>
            </w:pPr>
            <w:r>
              <w:t>Template Type</w:t>
            </w:r>
          </w:p>
        </w:tc>
        <w:tc>
          <w:tcPr>
            <w:tcW w:w="360" w:type="dxa"/>
            <w:shd w:val="clear" w:color="auto" w:fill="E6E6E6"/>
          </w:tcPr>
          <w:p w14:paraId="6D13DCF5" w14:textId="77777777" w:rsidR="005C6134" w:rsidRDefault="005C6134" w:rsidP="005C6134">
            <w:pPr>
              <w:pStyle w:val="TableHead"/>
            </w:pPr>
            <w:r>
              <w:t>templateId</w:t>
            </w:r>
          </w:p>
        </w:tc>
      </w:tr>
      <w:tr w:rsidR="005C6134" w14:paraId="12F65907" w14:textId="77777777" w:rsidTr="005C6134">
        <w:trPr>
          <w:jc w:val="center"/>
        </w:trPr>
        <w:tc>
          <w:tcPr>
            <w:tcW w:w="360" w:type="dxa"/>
          </w:tcPr>
          <w:p w14:paraId="4B4A1F6E" w14:textId="77777777" w:rsidR="005C6134" w:rsidRDefault="008403DC" w:rsidP="005C6134">
            <w:pPr>
              <w:pStyle w:val="TableText"/>
            </w:pPr>
            <w:hyperlink w:anchor="D_Initial_Public_Health_Case_Report_Doc">
              <w:r w:rsidR="005C6134">
                <w:rPr>
                  <w:rStyle w:val="HyperlinkText9pt"/>
                </w:rPr>
                <w:t>Initial Public Health Case Report Document (eICR)</w:t>
              </w:r>
            </w:hyperlink>
          </w:p>
        </w:tc>
        <w:tc>
          <w:tcPr>
            <w:tcW w:w="360" w:type="dxa"/>
          </w:tcPr>
          <w:p w14:paraId="75A4ABE7" w14:textId="77777777" w:rsidR="005C6134" w:rsidRDefault="005C6134" w:rsidP="005C6134">
            <w:pPr>
              <w:pStyle w:val="TableText"/>
            </w:pPr>
            <w:r>
              <w:t>document</w:t>
            </w:r>
          </w:p>
        </w:tc>
        <w:tc>
          <w:tcPr>
            <w:tcW w:w="360" w:type="dxa"/>
          </w:tcPr>
          <w:p w14:paraId="4963C12B" w14:textId="77777777" w:rsidR="005C6134" w:rsidRDefault="005C6134" w:rsidP="005C6134">
            <w:pPr>
              <w:pStyle w:val="TableText"/>
            </w:pPr>
            <w:r>
              <w:t>urn:hl7ii:2.16.840.1.114222.4.10.18:2015-11-05</w:t>
            </w:r>
          </w:p>
        </w:tc>
      </w:tr>
      <w:tr w:rsidR="005C6134" w14:paraId="43D9C305" w14:textId="77777777" w:rsidTr="005C6134">
        <w:trPr>
          <w:jc w:val="center"/>
        </w:trPr>
        <w:tc>
          <w:tcPr>
            <w:tcW w:w="360" w:type="dxa"/>
          </w:tcPr>
          <w:p w14:paraId="0FC2232F" w14:textId="77777777" w:rsidR="005C6134" w:rsidRDefault="008403DC" w:rsidP="005C6134">
            <w:pPr>
              <w:pStyle w:val="TableText"/>
              <w:ind w:left="144"/>
            </w:pPr>
            <w:hyperlink w:anchor="S_Encounters_Section_entries_required_V3">
              <w:r w:rsidR="005C6134">
                <w:rPr>
                  <w:rStyle w:val="HyperlinkText9pt"/>
                </w:rPr>
                <w:t>Encounters Section (entries required) (V3)</w:t>
              </w:r>
            </w:hyperlink>
          </w:p>
        </w:tc>
        <w:tc>
          <w:tcPr>
            <w:tcW w:w="360" w:type="dxa"/>
          </w:tcPr>
          <w:p w14:paraId="25CC7A0C" w14:textId="77777777" w:rsidR="005C6134" w:rsidRDefault="005C6134" w:rsidP="005C6134">
            <w:pPr>
              <w:pStyle w:val="TableText"/>
            </w:pPr>
            <w:r>
              <w:t>section</w:t>
            </w:r>
          </w:p>
        </w:tc>
        <w:tc>
          <w:tcPr>
            <w:tcW w:w="360" w:type="dxa"/>
          </w:tcPr>
          <w:p w14:paraId="3072EC23" w14:textId="77777777" w:rsidR="005C6134" w:rsidRDefault="005C6134" w:rsidP="005C6134">
            <w:pPr>
              <w:pStyle w:val="TableText"/>
            </w:pPr>
            <w:r>
              <w:t>urn:hl7ii:2.16.840.1.113883.10.20.22.2.22.1:2015-08-01</w:t>
            </w:r>
          </w:p>
        </w:tc>
      </w:tr>
      <w:tr w:rsidR="005C6134" w14:paraId="436B1C6F" w14:textId="77777777" w:rsidTr="005C6134">
        <w:trPr>
          <w:jc w:val="center"/>
        </w:trPr>
        <w:tc>
          <w:tcPr>
            <w:tcW w:w="360" w:type="dxa"/>
          </w:tcPr>
          <w:p w14:paraId="141B7B86" w14:textId="77777777" w:rsidR="005C6134" w:rsidRDefault="008403DC" w:rsidP="005C6134">
            <w:pPr>
              <w:pStyle w:val="TableText"/>
              <w:ind w:left="288"/>
            </w:pPr>
            <w:hyperlink w:anchor="E_Encounter_Activity_V3">
              <w:r w:rsidR="005C6134">
                <w:rPr>
                  <w:rStyle w:val="HyperlinkText9pt"/>
                </w:rPr>
                <w:t>Encounter Activity (V3)</w:t>
              </w:r>
            </w:hyperlink>
          </w:p>
        </w:tc>
        <w:tc>
          <w:tcPr>
            <w:tcW w:w="360" w:type="dxa"/>
          </w:tcPr>
          <w:p w14:paraId="7D5E7BF3" w14:textId="77777777" w:rsidR="005C6134" w:rsidRDefault="005C6134" w:rsidP="005C6134">
            <w:pPr>
              <w:pStyle w:val="TableText"/>
            </w:pPr>
            <w:r>
              <w:t>entry</w:t>
            </w:r>
          </w:p>
        </w:tc>
        <w:tc>
          <w:tcPr>
            <w:tcW w:w="360" w:type="dxa"/>
          </w:tcPr>
          <w:p w14:paraId="2CC602EE" w14:textId="77777777" w:rsidR="005C6134" w:rsidRDefault="005C6134" w:rsidP="005C6134">
            <w:pPr>
              <w:pStyle w:val="TableText"/>
            </w:pPr>
            <w:r>
              <w:t>urn:hl7ii:2.16.840.1.113883.10.20.22.4.49:2015-08-01</w:t>
            </w:r>
          </w:p>
        </w:tc>
      </w:tr>
      <w:tr w:rsidR="005C6134" w14:paraId="4519C3A5" w14:textId="77777777" w:rsidTr="005C6134">
        <w:trPr>
          <w:jc w:val="center"/>
        </w:trPr>
        <w:tc>
          <w:tcPr>
            <w:tcW w:w="360" w:type="dxa"/>
          </w:tcPr>
          <w:p w14:paraId="7F2E9C19" w14:textId="77777777" w:rsidR="005C6134" w:rsidRDefault="008403DC" w:rsidP="005C6134">
            <w:pPr>
              <w:pStyle w:val="TableText"/>
              <w:ind w:left="432"/>
            </w:pPr>
            <w:hyperlink w:anchor="E_Encounter_Diagnosis_V3">
              <w:r w:rsidR="005C6134">
                <w:rPr>
                  <w:rStyle w:val="HyperlinkText9pt"/>
                </w:rPr>
                <w:t>Encounter Diagnosis (V3)</w:t>
              </w:r>
            </w:hyperlink>
          </w:p>
        </w:tc>
        <w:tc>
          <w:tcPr>
            <w:tcW w:w="360" w:type="dxa"/>
          </w:tcPr>
          <w:p w14:paraId="3A2759C0" w14:textId="77777777" w:rsidR="005C6134" w:rsidRDefault="005C6134" w:rsidP="005C6134">
            <w:pPr>
              <w:pStyle w:val="TableText"/>
            </w:pPr>
            <w:r>
              <w:t>entry</w:t>
            </w:r>
          </w:p>
        </w:tc>
        <w:tc>
          <w:tcPr>
            <w:tcW w:w="360" w:type="dxa"/>
          </w:tcPr>
          <w:p w14:paraId="12AAFF88" w14:textId="77777777" w:rsidR="005C6134" w:rsidRDefault="005C6134" w:rsidP="005C6134">
            <w:pPr>
              <w:pStyle w:val="TableText"/>
            </w:pPr>
            <w:r>
              <w:t>urn:hl7ii:2.16.840.1.113883.10.20.22.4.80:2015-08-01</w:t>
            </w:r>
          </w:p>
        </w:tc>
      </w:tr>
      <w:tr w:rsidR="005C6134" w14:paraId="11337124" w14:textId="77777777" w:rsidTr="005C6134">
        <w:trPr>
          <w:jc w:val="center"/>
        </w:trPr>
        <w:tc>
          <w:tcPr>
            <w:tcW w:w="360" w:type="dxa"/>
          </w:tcPr>
          <w:p w14:paraId="08737679" w14:textId="77777777" w:rsidR="005C6134" w:rsidRDefault="008403DC" w:rsidP="005C6134">
            <w:pPr>
              <w:pStyle w:val="TableText"/>
              <w:ind w:left="576"/>
            </w:pPr>
            <w:hyperlink w:anchor="E_Problem_Observation_V3">
              <w:r w:rsidR="005C6134">
                <w:rPr>
                  <w:rStyle w:val="HyperlinkText9pt"/>
                </w:rPr>
                <w:t>Problem Observation (V3)</w:t>
              </w:r>
            </w:hyperlink>
          </w:p>
        </w:tc>
        <w:tc>
          <w:tcPr>
            <w:tcW w:w="360" w:type="dxa"/>
          </w:tcPr>
          <w:p w14:paraId="5094B827" w14:textId="77777777" w:rsidR="005C6134" w:rsidRDefault="005C6134" w:rsidP="005C6134">
            <w:pPr>
              <w:pStyle w:val="TableText"/>
            </w:pPr>
            <w:r>
              <w:t>entry</w:t>
            </w:r>
          </w:p>
        </w:tc>
        <w:tc>
          <w:tcPr>
            <w:tcW w:w="360" w:type="dxa"/>
          </w:tcPr>
          <w:p w14:paraId="746992D8" w14:textId="77777777" w:rsidR="005C6134" w:rsidRDefault="005C6134" w:rsidP="005C6134">
            <w:pPr>
              <w:pStyle w:val="TableText"/>
            </w:pPr>
            <w:r>
              <w:t>urn:hl7ii:2.16.840.1.113883.10.20.22.4.4:2015-08-01</w:t>
            </w:r>
          </w:p>
        </w:tc>
      </w:tr>
      <w:tr w:rsidR="005C6134" w14:paraId="52EEC7A2" w14:textId="77777777" w:rsidTr="005C6134">
        <w:trPr>
          <w:jc w:val="center"/>
        </w:trPr>
        <w:tc>
          <w:tcPr>
            <w:tcW w:w="360" w:type="dxa"/>
          </w:tcPr>
          <w:p w14:paraId="7D88318A" w14:textId="77777777" w:rsidR="005C6134" w:rsidRDefault="008403DC" w:rsidP="005C6134">
            <w:pPr>
              <w:pStyle w:val="TableText"/>
              <w:ind w:left="144"/>
            </w:pPr>
            <w:hyperlink w:anchor="S_History_of_Present_Illness_Section">
              <w:r w:rsidR="005C6134">
                <w:rPr>
                  <w:rStyle w:val="HyperlinkText9pt"/>
                </w:rPr>
                <w:t>History of Present Illness Section</w:t>
              </w:r>
            </w:hyperlink>
          </w:p>
        </w:tc>
        <w:tc>
          <w:tcPr>
            <w:tcW w:w="360" w:type="dxa"/>
          </w:tcPr>
          <w:p w14:paraId="6CE17590" w14:textId="77777777" w:rsidR="005C6134" w:rsidRDefault="005C6134" w:rsidP="005C6134">
            <w:pPr>
              <w:pStyle w:val="TableText"/>
            </w:pPr>
            <w:r>
              <w:t>section</w:t>
            </w:r>
          </w:p>
        </w:tc>
        <w:tc>
          <w:tcPr>
            <w:tcW w:w="360" w:type="dxa"/>
          </w:tcPr>
          <w:p w14:paraId="20680E06" w14:textId="77777777" w:rsidR="005C6134" w:rsidRDefault="005C6134" w:rsidP="005C6134">
            <w:pPr>
              <w:pStyle w:val="TableText"/>
            </w:pPr>
            <w:r>
              <w:t>urn:oid:1.3.6.1.4.1.19376.1.5.3.1.3.4</w:t>
            </w:r>
          </w:p>
        </w:tc>
      </w:tr>
      <w:tr w:rsidR="005C6134" w14:paraId="2FEB84EF" w14:textId="77777777" w:rsidTr="005C6134">
        <w:trPr>
          <w:jc w:val="center"/>
        </w:trPr>
        <w:tc>
          <w:tcPr>
            <w:tcW w:w="360" w:type="dxa"/>
          </w:tcPr>
          <w:p w14:paraId="2D6D6852" w14:textId="77777777" w:rsidR="005C6134" w:rsidRDefault="008403DC" w:rsidP="005C6134">
            <w:pPr>
              <w:pStyle w:val="TableText"/>
              <w:ind w:left="144"/>
            </w:pPr>
            <w:hyperlink w:anchor="S_Medications_Administered_Section_V2">
              <w:r w:rsidR="005C6134">
                <w:rPr>
                  <w:rStyle w:val="HyperlinkText9pt"/>
                </w:rPr>
                <w:t>Medications Administered Section (V2)</w:t>
              </w:r>
            </w:hyperlink>
          </w:p>
        </w:tc>
        <w:tc>
          <w:tcPr>
            <w:tcW w:w="360" w:type="dxa"/>
          </w:tcPr>
          <w:p w14:paraId="5947DCCB" w14:textId="77777777" w:rsidR="005C6134" w:rsidRDefault="005C6134" w:rsidP="005C6134">
            <w:pPr>
              <w:pStyle w:val="TableText"/>
            </w:pPr>
            <w:r>
              <w:t>section</w:t>
            </w:r>
          </w:p>
        </w:tc>
        <w:tc>
          <w:tcPr>
            <w:tcW w:w="360" w:type="dxa"/>
          </w:tcPr>
          <w:p w14:paraId="34EE2AC5" w14:textId="77777777" w:rsidR="005C6134" w:rsidRDefault="005C6134" w:rsidP="005C6134">
            <w:pPr>
              <w:pStyle w:val="TableText"/>
            </w:pPr>
            <w:r>
              <w:t>urn:hl7ii:2.16.840.1.113883.10.20.22.2.38:2014-06-09</w:t>
            </w:r>
          </w:p>
        </w:tc>
      </w:tr>
      <w:tr w:rsidR="005C6134" w14:paraId="57E71C41" w14:textId="77777777" w:rsidTr="005C6134">
        <w:trPr>
          <w:jc w:val="center"/>
        </w:trPr>
        <w:tc>
          <w:tcPr>
            <w:tcW w:w="360" w:type="dxa"/>
          </w:tcPr>
          <w:p w14:paraId="79579598" w14:textId="77777777" w:rsidR="005C6134" w:rsidRDefault="008403DC" w:rsidP="005C6134">
            <w:pPr>
              <w:pStyle w:val="TableText"/>
              <w:ind w:left="288"/>
            </w:pPr>
            <w:hyperlink w:anchor="Medication_Activity_V2">
              <w:r w:rsidR="005C6134">
                <w:rPr>
                  <w:rStyle w:val="HyperlinkText9pt"/>
                </w:rPr>
                <w:t>Medication Activity (V2)</w:t>
              </w:r>
            </w:hyperlink>
          </w:p>
        </w:tc>
        <w:tc>
          <w:tcPr>
            <w:tcW w:w="360" w:type="dxa"/>
          </w:tcPr>
          <w:p w14:paraId="3012E114" w14:textId="77777777" w:rsidR="005C6134" w:rsidRDefault="005C6134" w:rsidP="005C6134">
            <w:pPr>
              <w:pStyle w:val="TableText"/>
            </w:pPr>
            <w:r>
              <w:t>entry</w:t>
            </w:r>
          </w:p>
        </w:tc>
        <w:tc>
          <w:tcPr>
            <w:tcW w:w="360" w:type="dxa"/>
          </w:tcPr>
          <w:p w14:paraId="5F5195A7" w14:textId="77777777" w:rsidR="005C6134" w:rsidRDefault="005C6134" w:rsidP="005C6134">
            <w:pPr>
              <w:pStyle w:val="TableText"/>
            </w:pPr>
            <w:r>
              <w:t>urn:hl7ii:2.16.840.1.113883.10.20.22.4.16:2014-06-09</w:t>
            </w:r>
          </w:p>
        </w:tc>
      </w:tr>
      <w:tr w:rsidR="005C6134" w14:paraId="35142E90" w14:textId="77777777" w:rsidTr="005C6134">
        <w:trPr>
          <w:jc w:val="center"/>
        </w:trPr>
        <w:tc>
          <w:tcPr>
            <w:tcW w:w="360" w:type="dxa"/>
          </w:tcPr>
          <w:p w14:paraId="5833DBBA" w14:textId="77777777" w:rsidR="005C6134" w:rsidRDefault="008403DC" w:rsidP="005C6134">
            <w:pPr>
              <w:pStyle w:val="TableText"/>
              <w:ind w:left="432"/>
            </w:pPr>
            <w:hyperlink w:anchor="E_Medication_Information_V2">
              <w:r w:rsidR="005C6134">
                <w:rPr>
                  <w:rStyle w:val="HyperlinkText9pt"/>
                </w:rPr>
                <w:t>Medication Information (V2)</w:t>
              </w:r>
            </w:hyperlink>
          </w:p>
        </w:tc>
        <w:tc>
          <w:tcPr>
            <w:tcW w:w="360" w:type="dxa"/>
          </w:tcPr>
          <w:p w14:paraId="588160E9" w14:textId="77777777" w:rsidR="005C6134" w:rsidRDefault="005C6134" w:rsidP="005C6134">
            <w:pPr>
              <w:pStyle w:val="TableText"/>
            </w:pPr>
            <w:r>
              <w:t>entry</w:t>
            </w:r>
          </w:p>
        </w:tc>
        <w:tc>
          <w:tcPr>
            <w:tcW w:w="360" w:type="dxa"/>
          </w:tcPr>
          <w:p w14:paraId="766FAB86" w14:textId="77777777" w:rsidR="005C6134" w:rsidRDefault="005C6134" w:rsidP="005C6134">
            <w:pPr>
              <w:pStyle w:val="TableText"/>
            </w:pPr>
            <w:r>
              <w:t>urn:hl7ii:2.16.840.1.113883.10.20.22.4.23:2014-06-09</w:t>
            </w:r>
          </w:p>
        </w:tc>
      </w:tr>
      <w:tr w:rsidR="005C6134" w14:paraId="5D56DD15" w14:textId="77777777" w:rsidTr="005C6134">
        <w:trPr>
          <w:jc w:val="center"/>
        </w:trPr>
        <w:tc>
          <w:tcPr>
            <w:tcW w:w="360" w:type="dxa"/>
          </w:tcPr>
          <w:p w14:paraId="624B1FF4" w14:textId="77777777" w:rsidR="005C6134" w:rsidRDefault="008403DC" w:rsidP="005C6134">
            <w:pPr>
              <w:pStyle w:val="TableText"/>
              <w:ind w:left="144"/>
            </w:pPr>
            <w:hyperlink w:anchor="S_Problem_Section_entries_required_V3">
              <w:r w:rsidR="005C6134">
                <w:rPr>
                  <w:rStyle w:val="HyperlinkText9pt"/>
                </w:rPr>
                <w:t>Problem Section (entries required) (V3)</w:t>
              </w:r>
            </w:hyperlink>
          </w:p>
        </w:tc>
        <w:tc>
          <w:tcPr>
            <w:tcW w:w="360" w:type="dxa"/>
          </w:tcPr>
          <w:p w14:paraId="7715C514" w14:textId="77777777" w:rsidR="005C6134" w:rsidRDefault="005C6134" w:rsidP="005C6134">
            <w:pPr>
              <w:pStyle w:val="TableText"/>
            </w:pPr>
            <w:r>
              <w:t>section</w:t>
            </w:r>
          </w:p>
        </w:tc>
        <w:tc>
          <w:tcPr>
            <w:tcW w:w="360" w:type="dxa"/>
          </w:tcPr>
          <w:p w14:paraId="1936909F" w14:textId="77777777" w:rsidR="005C6134" w:rsidRDefault="005C6134" w:rsidP="005C6134">
            <w:pPr>
              <w:pStyle w:val="TableText"/>
            </w:pPr>
            <w:r>
              <w:t>urn:hl7ii:2.16.840.1.113883.10.20.22.2.5.1:2015-08-01</w:t>
            </w:r>
          </w:p>
        </w:tc>
      </w:tr>
      <w:tr w:rsidR="005C6134" w14:paraId="07F53149" w14:textId="77777777" w:rsidTr="005C6134">
        <w:trPr>
          <w:jc w:val="center"/>
        </w:trPr>
        <w:tc>
          <w:tcPr>
            <w:tcW w:w="360" w:type="dxa"/>
          </w:tcPr>
          <w:p w14:paraId="686C46BE" w14:textId="77777777" w:rsidR="005C6134" w:rsidRDefault="008403DC" w:rsidP="005C6134">
            <w:pPr>
              <w:pStyle w:val="TableText"/>
              <w:ind w:left="288"/>
            </w:pPr>
            <w:hyperlink w:anchor="E_Problem_Concern_Act_V3">
              <w:r w:rsidR="005C6134">
                <w:rPr>
                  <w:rStyle w:val="HyperlinkText9pt"/>
                </w:rPr>
                <w:t>Problem Concern Act (V3)</w:t>
              </w:r>
            </w:hyperlink>
          </w:p>
        </w:tc>
        <w:tc>
          <w:tcPr>
            <w:tcW w:w="360" w:type="dxa"/>
          </w:tcPr>
          <w:p w14:paraId="1CE2D83E" w14:textId="77777777" w:rsidR="005C6134" w:rsidRDefault="005C6134" w:rsidP="005C6134">
            <w:pPr>
              <w:pStyle w:val="TableText"/>
            </w:pPr>
            <w:r>
              <w:t>entry</w:t>
            </w:r>
          </w:p>
        </w:tc>
        <w:tc>
          <w:tcPr>
            <w:tcW w:w="360" w:type="dxa"/>
          </w:tcPr>
          <w:p w14:paraId="458E879B" w14:textId="77777777" w:rsidR="005C6134" w:rsidRDefault="005C6134" w:rsidP="005C6134">
            <w:pPr>
              <w:pStyle w:val="TableText"/>
            </w:pPr>
            <w:r>
              <w:t>urn:hl7ii:2.16.840.1.113883.10.20.22.4.3:2015-08-01</w:t>
            </w:r>
          </w:p>
        </w:tc>
      </w:tr>
      <w:tr w:rsidR="005C6134" w14:paraId="0AC69E06" w14:textId="77777777" w:rsidTr="005C6134">
        <w:trPr>
          <w:jc w:val="center"/>
        </w:trPr>
        <w:tc>
          <w:tcPr>
            <w:tcW w:w="360" w:type="dxa"/>
          </w:tcPr>
          <w:p w14:paraId="6470672E" w14:textId="77777777" w:rsidR="005C6134" w:rsidRDefault="008403DC" w:rsidP="005C6134">
            <w:pPr>
              <w:pStyle w:val="TableText"/>
              <w:ind w:left="432"/>
            </w:pPr>
            <w:hyperlink w:anchor="E_Problem_Observation_V3">
              <w:r w:rsidR="005C6134">
                <w:rPr>
                  <w:rStyle w:val="HyperlinkText9pt"/>
                </w:rPr>
                <w:t>Problem Observation (V3)</w:t>
              </w:r>
            </w:hyperlink>
          </w:p>
        </w:tc>
        <w:tc>
          <w:tcPr>
            <w:tcW w:w="360" w:type="dxa"/>
          </w:tcPr>
          <w:p w14:paraId="47332940" w14:textId="77777777" w:rsidR="005C6134" w:rsidRDefault="005C6134" w:rsidP="005C6134">
            <w:pPr>
              <w:pStyle w:val="TableText"/>
            </w:pPr>
            <w:r>
              <w:t>entry</w:t>
            </w:r>
          </w:p>
        </w:tc>
        <w:tc>
          <w:tcPr>
            <w:tcW w:w="360" w:type="dxa"/>
          </w:tcPr>
          <w:p w14:paraId="10C2586A" w14:textId="77777777" w:rsidR="005C6134" w:rsidRDefault="005C6134" w:rsidP="005C6134">
            <w:pPr>
              <w:pStyle w:val="TableText"/>
            </w:pPr>
            <w:r>
              <w:t>urn:hl7ii:2.16.840.1.113883.10.20.22.4.4:2015-08-01</w:t>
            </w:r>
          </w:p>
        </w:tc>
      </w:tr>
      <w:tr w:rsidR="005C6134" w14:paraId="3782B1F0" w14:textId="77777777" w:rsidTr="005C6134">
        <w:trPr>
          <w:jc w:val="center"/>
        </w:trPr>
        <w:tc>
          <w:tcPr>
            <w:tcW w:w="360" w:type="dxa"/>
          </w:tcPr>
          <w:p w14:paraId="00A8F28C" w14:textId="77777777" w:rsidR="005C6134" w:rsidRDefault="008403DC" w:rsidP="005C6134">
            <w:pPr>
              <w:pStyle w:val="TableText"/>
              <w:ind w:left="144"/>
            </w:pPr>
            <w:hyperlink w:anchor="S_Reason_for_Visit_Section">
              <w:r w:rsidR="005C6134">
                <w:rPr>
                  <w:rStyle w:val="HyperlinkText9pt"/>
                </w:rPr>
                <w:t>Reason for Visit Section</w:t>
              </w:r>
            </w:hyperlink>
          </w:p>
        </w:tc>
        <w:tc>
          <w:tcPr>
            <w:tcW w:w="360" w:type="dxa"/>
          </w:tcPr>
          <w:p w14:paraId="6C6D9855" w14:textId="77777777" w:rsidR="005C6134" w:rsidRDefault="005C6134" w:rsidP="005C6134">
            <w:pPr>
              <w:pStyle w:val="TableText"/>
            </w:pPr>
            <w:r>
              <w:t>section</w:t>
            </w:r>
          </w:p>
        </w:tc>
        <w:tc>
          <w:tcPr>
            <w:tcW w:w="360" w:type="dxa"/>
          </w:tcPr>
          <w:p w14:paraId="4379ECEA" w14:textId="77777777" w:rsidR="005C6134" w:rsidRDefault="005C6134" w:rsidP="005C6134">
            <w:pPr>
              <w:pStyle w:val="TableText"/>
            </w:pPr>
            <w:r>
              <w:t>urn:oid:2.16.840.1.113883.10.20.22.2.12</w:t>
            </w:r>
          </w:p>
        </w:tc>
      </w:tr>
      <w:tr w:rsidR="005C6134" w14:paraId="77BC5777" w14:textId="77777777" w:rsidTr="005C6134">
        <w:trPr>
          <w:jc w:val="center"/>
        </w:trPr>
        <w:tc>
          <w:tcPr>
            <w:tcW w:w="360" w:type="dxa"/>
          </w:tcPr>
          <w:p w14:paraId="2BF1115D" w14:textId="77777777" w:rsidR="005C6134" w:rsidRDefault="008403DC" w:rsidP="005C6134">
            <w:pPr>
              <w:pStyle w:val="TableText"/>
              <w:ind w:left="144"/>
            </w:pPr>
            <w:hyperlink w:anchor="S_Results_Section_entries_optional_V3">
              <w:r w:rsidR="005C6134">
                <w:rPr>
                  <w:rStyle w:val="HyperlinkText9pt"/>
                </w:rPr>
                <w:t>Results Section (entries optional) (V3)</w:t>
              </w:r>
            </w:hyperlink>
          </w:p>
        </w:tc>
        <w:tc>
          <w:tcPr>
            <w:tcW w:w="360" w:type="dxa"/>
          </w:tcPr>
          <w:p w14:paraId="5A33FA12" w14:textId="77777777" w:rsidR="005C6134" w:rsidRDefault="005C6134" w:rsidP="005C6134">
            <w:pPr>
              <w:pStyle w:val="TableText"/>
            </w:pPr>
            <w:r>
              <w:t>section</w:t>
            </w:r>
          </w:p>
        </w:tc>
        <w:tc>
          <w:tcPr>
            <w:tcW w:w="360" w:type="dxa"/>
          </w:tcPr>
          <w:p w14:paraId="170D63DA" w14:textId="77777777" w:rsidR="005C6134" w:rsidRDefault="005C6134" w:rsidP="005C6134">
            <w:pPr>
              <w:pStyle w:val="TableText"/>
            </w:pPr>
            <w:r>
              <w:t>urn:hl7ii:2.16.840.1.113883.10.20.22.2.3:2015-08-01</w:t>
            </w:r>
          </w:p>
        </w:tc>
      </w:tr>
      <w:tr w:rsidR="005C6134" w14:paraId="4EAF78C2" w14:textId="77777777" w:rsidTr="005C6134">
        <w:trPr>
          <w:jc w:val="center"/>
        </w:trPr>
        <w:tc>
          <w:tcPr>
            <w:tcW w:w="360" w:type="dxa"/>
          </w:tcPr>
          <w:p w14:paraId="0F74760E" w14:textId="77777777" w:rsidR="005C6134" w:rsidRDefault="008403DC" w:rsidP="005C6134">
            <w:pPr>
              <w:pStyle w:val="TableText"/>
              <w:ind w:left="288"/>
            </w:pPr>
            <w:hyperlink w:anchor="E_Result_Organizer_V3">
              <w:r w:rsidR="005C6134">
                <w:rPr>
                  <w:rStyle w:val="HyperlinkText9pt"/>
                </w:rPr>
                <w:t>Result Organizer (V3)</w:t>
              </w:r>
            </w:hyperlink>
          </w:p>
        </w:tc>
        <w:tc>
          <w:tcPr>
            <w:tcW w:w="360" w:type="dxa"/>
          </w:tcPr>
          <w:p w14:paraId="01E1BA73" w14:textId="77777777" w:rsidR="005C6134" w:rsidRDefault="005C6134" w:rsidP="005C6134">
            <w:pPr>
              <w:pStyle w:val="TableText"/>
            </w:pPr>
            <w:r>
              <w:t>entry</w:t>
            </w:r>
          </w:p>
        </w:tc>
        <w:tc>
          <w:tcPr>
            <w:tcW w:w="360" w:type="dxa"/>
          </w:tcPr>
          <w:p w14:paraId="4BBA8C91" w14:textId="77777777" w:rsidR="005C6134" w:rsidRDefault="005C6134" w:rsidP="005C6134">
            <w:pPr>
              <w:pStyle w:val="TableText"/>
            </w:pPr>
            <w:r>
              <w:t>urn:hl7ii:2.16.840.1.113883.10.20.22.4.1:2015-08-01</w:t>
            </w:r>
          </w:p>
        </w:tc>
      </w:tr>
      <w:tr w:rsidR="005C6134" w14:paraId="73F4FF4D" w14:textId="77777777" w:rsidTr="005C6134">
        <w:trPr>
          <w:jc w:val="center"/>
        </w:trPr>
        <w:tc>
          <w:tcPr>
            <w:tcW w:w="360" w:type="dxa"/>
          </w:tcPr>
          <w:p w14:paraId="3CB89267" w14:textId="77777777" w:rsidR="005C6134" w:rsidRDefault="008403DC" w:rsidP="005C6134">
            <w:pPr>
              <w:pStyle w:val="TableText"/>
              <w:ind w:left="432"/>
            </w:pPr>
            <w:hyperlink w:anchor="E_Result_Observation_V3">
              <w:r w:rsidR="005C6134">
                <w:rPr>
                  <w:rStyle w:val="HyperlinkText9pt"/>
                </w:rPr>
                <w:t>Result Observation (V3)</w:t>
              </w:r>
            </w:hyperlink>
          </w:p>
        </w:tc>
        <w:tc>
          <w:tcPr>
            <w:tcW w:w="360" w:type="dxa"/>
          </w:tcPr>
          <w:p w14:paraId="0FD550CA" w14:textId="77777777" w:rsidR="005C6134" w:rsidRDefault="005C6134" w:rsidP="005C6134">
            <w:pPr>
              <w:pStyle w:val="TableText"/>
            </w:pPr>
            <w:r>
              <w:t>entry</w:t>
            </w:r>
          </w:p>
        </w:tc>
        <w:tc>
          <w:tcPr>
            <w:tcW w:w="360" w:type="dxa"/>
          </w:tcPr>
          <w:p w14:paraId="058900EC" w14:textId="77777777" w:rsidR="005C6134" w:rsidRDefault="005C6134" w:rsidP="005C6134">
            <w:pPr>
              <w:pStyle w:val="TableText"/>
            </w:pPr>
            <w:r>
              <w:t>urn:hl7ii:2.16.840.1.113883.10.20.22.4.2:2015-08-01</w:t>
            </w:r>
          </w:p>
        </w:tc>
      </w:tr>
      <w:tr w:rsidR="005C6134" w14:paraId="75316E7B" w14:textId="77777777" w:rsidTr="005C6134">
        <w:trPr>
          <w:jc w:val="center"/>
        </w:trPr>
        <w:tc>
          <w:tcPr>
            <w:tcW w:w="360" w:type="dxa"/>
          </w:tcPr>
          <w:p w14:paraId="18F31533" w14:textId="77777777" w:rsidR="005C6134" w:rsidRDefault="008403DC" w:rsidP="005C6134">
            <w:pPr>
              <w:pStyle w:val="TableText"/>
              <w:ind w:left="144"/>
            </w:pPr>
            <w:hyperlink w:anchor="S_Social_History_Section_eICR">
              <w:r w:rsidR="005C6134">
                <w:rPr>
                  <w:rStyle w:val="HyperlinkText9pt"/>
                </w:rPr>
                <w:t>Social History Section (eICR)</w:t>
              </w:r>
            </w:hyperlink>
          </w:p>
        </w:tc>
        <w:tc>
          <w:tcPr>
            <w:tcW w:w="360" w:type="dxa"/>
          </w:tcPr>
          <w:p w14:paraId="4081127B" w14:textId="77777777" w:rsidR="005C6134" w:rsidRDefault="005C6134" w:rsidP="005C6134">
            <w:pPr>
              <w:pStyle w:val="TableText"/>
            </w:pPr>
            <w:r>
              <w:t>section</w:t>
            </w:r>
          </w:p>
        </w:tc>
        <w:tc>
          <w:tcPr>
            <w:tcW w:w="360" w:type="dxa"/>
          </w:tcPr>
          <w:p w14:paraId="32AEC111" w14:textId="77777777" w:rsidR="005C6134" w:rsidRDefault="005C6134" w:rsidP="005C6134">
            <w:pPr>
              <w:pStyle w:val="TableText"/>
            </w:pPr>
            <w:r>
              <w:t>urn:oid:2.16.840.1.114222.4.10.18.1</w:t>
            </w:r>
          </w:p>
        </w:tc>
      </w:tr>
      <w:tr w:rsidR="005C6134" w14:paraId="63D05DDB" w14:textId="77777777" w:rsidTr="005C6134">
        <w:trPr>
          <w:jc w:val="center"/>
        </w:trPr>
        <w:tc>
          <w:tcPr>
            <w:tcW w:w="360" w:type="dxa"/>
          </w:tcPr>
          <w:p w14:paraId="04686590" w14:textId="77777777" w:rsidR="005C6134" w:rsidRDefault="008403DC" w:rsidP="005C6134">
            <w:pPr>
              <w:pStyle w:val="TableText"/>
              <w:ind w:left="288"/>
            </w:pPr>
            <w:hyperlink w:anchor="E_Pregnancy_Observation_eICR">
              <w:r w:rsidR="005C6134">
                <w:rPr>
                  <w:rStyle w:val="HyperlinkText9pt"/>
                </w:rPr>
                <w:t>Pregnancy Observation (eICR)</w:t>
              </w:r>
            </w:hyperlink>
          </w:p>
        </w:tc>
        <w:tc>
          <w:tcPr>
            <w:tcW w:w="360" w:type="dxa"/>
          </w:tcPr>
          <w:p w14:paraId="340D08F9" w14:textId="77777777" w:rsidR="005C6134" w:rsidRDefault="005C6134" w:rsidP="005C6134">
            <w:pPr>
              <w:pStyle w:val="TableText"/>
            </w:pPr>
            <w:r>
              <w:t>entry</w:t>
            </w:r>
          </w:p>
        </w:tc>
        <w:tc>
          <w:tcPr>
            <w:tcW w:w="360" w:type="dxa"/>
          </w:tcPr>
          <w:p w14:paraId="731E131E" w14:textId="77777777" w:rsidR="005C6134" w:rsidRDefault="005C6134" w:rsidP="005C6134">
            <w:pPr>
              <w:pStyle w:val="TableText"/>
            </w:pPr>
            <w:r>
              <w:t>urn:oid:2.16.840.1.114222.4.10.18.1.5</w:t>
            </w:r>
          </w:p>
        </w:tc>
      </w:tr>
      <w:tr w:rsidR="005C6134" w14:paraId="60FBE589" w14:textId="77777777" w:rsidTr="005C6134">
        <w:trPr>
          <w:jc w:val="center"/>
        </w:trPr>
        <w:tc>
          <w:tcPr>
            <w:tcW w:w="360" w:type="dxa"/>
          </w:tcPr>
          <w:p w14:paraId="4BAD936B" w14:textId="77777777" w:rsidR="005C6134" w:rsidRDefault="008403DC" w:rsidP="005C6134">
            <w:pPr>
              <w:pStyle w:val="TableText"/>
            </w:pPr>
            <w:hyperlink w:anchor="D_US_Realm_Header_V3">
              <w:r w:rsidR="005C6134">
                <w:rPr>
                  <w:rStyle w:val="HyperlinkText9pt"/>
                </w:rPr>
                <w:t>US Realm Header (V3)</w:t>
              </w:r>
            </w:hyperlink>
          </w:p>
        </w:tc>
        <w:tc>
          <w:tcPr>
            <w:tcW w:w="360" w:type="dxa"/>
          </w:tcPr>
          <w:p w14:paraId="5CFD492F" w14:textId="77777777" w:rsidR="005C6134" w:rsidRDefault="005C6134" w:rsidP="005C6134">
            <w:pPr>
              <w:pStyle w:val="TableText"/>
            </w:pPr>
            <w:r>
              <w:t>document</w:t>
            </w:r>
          </w:p>
        </w:tc>
        <w:tc>
          <w:tcPr>
            <w:tcW w:w="360" w:type="dxa"/>
          </w:tcPr>
          <w:p w14:paraId="7BED7DB1" w14:textId="77777777" w:rsidR="005C6134" w:rsidRDefault="005C6134" w:rsidP="005C6134">
            <w:pPr>
              <w:pStyle w:val="TableText"/>
            </w:pPr>
            <w:r>
              <w:t>urn:hl7ii:2.16.840.1.113883.10.20.22.1.1:2015-08-01</w:t>
            </w:r>
          </w:p>
        </w:tc>
      </w:tr>
      <w:tr w:rsidR="005C6134" w14:paraId="09087A59" w14:textId="77777777" w:rsidTr="005C6134">
        <w:trPr>
          <w:jc w:val="center"/>
        </w:trPr>
        <w:tc>
          <w:tcPr>
            <w:tcW w:w="360" w:type="dxa"/>
          </w:tcPr>
          <w:p w14:paraId="3AA1AAE3" w14:textId="77777777" w:rsidR="005C6134" w:rsidRDefault="008403DC" w:rsidP="005C6134">
            <w:pPr>
              <w:pStyle w:val="TableText"/>
              <w:ind w:left="144"/>
            </w:pPr>
            <w:hyperlink w:anchor="U_US_Realm_Address_ADUSFIELDED">
              <w:r w:rsidR="005C6134">
                <w:rPr>
                  <w:rStyle w:val="HyperlinkText9pt"/>
                </w:rPr>
                <w:t>US Realm Address (AD.US.FIELDED)</w:t>
              </w:r>
            </w:hyperlink>
          </w:p>
        </w:tc>
        <w:tc>
          <w:tcPr>
            <w:tcW w:w="360" w:type="dxa"/>
          </w:tcPr>
          <w:p w14:paraId="67259271" w14:textId="77777777" w:rsidR="005C6134" w:rsidRDefault="005C6134" w:rsidP="005C6134">
            <w:pPr>
              <w:pStyle w:val="TableText"/>
            </w:pPr>
            <w:r>
              <w:t>unspecified</w:t>
            </w:r>
          </w:p>
        </w:tc>
        <w:tc>
          <w:tcPr>
            <w:tcW w:w="360" w:type="dxa"/>
          </w:tcPr>
          <w:p w14:paraId="276FD9EF" w14:textId="77777777" w:rsidR="005C6134" w:rsidRDefault="005C6134" w:rsidP="005C6134">
            <w:pPr>
              <w:pStyle w:val="TableText"/>
            </w:pPr>
            <w:r>
              <w:t>urn:oid:2.16.840.1.113883.10.20.22.5.2</w:t>
            </w:r>
          </w:p>
        </w:tc>
      </w:tr>
      <w:tr w:rsidR="005C6134" w14:paraId="4F46334A" w14:textId="77777777" w:rsidTr="005C6134">
        <w:trPr>
          <w:jc w:val="center"/>
        </w:trPr>
        <w:tc>
          <w:tcPr>
            <w:tcW w:w="360" w:type="dxa"/>
          </w:tcPr>
          <w:p w14:paraId="254A579D" w14:textId="77777777" w:rsidR="005C6134" w:rsidRDefault="008403DC" w:rsidP="005C6134">
            <w:pPr>
              <w:pStyle w:val="TableText"/>
              <w:ind w:left="144"/>
            </w:pPr>
            <w:hyperlink w:anchor="U_US_Realm_Date_and_Time_DTMUSFIELDED">
              <w:r w:rsidR="005C6134">
                <w:rPr>
                  <w:rStyle w:val="HyperlinkText9pt"/>
                </w:rPr>
                <w:t>US Realm Date and Time (DTM.US.FIELDED)</w:t>
              </w:r>
            </w:hyperlink>
          </w:p>
        </w:tc>
        <w:tc>
          <w:tcPr>
            <w:tcW w:w="360" w:type="dxa"/>
          </w:tcPr>
          <w:p w14:paraId="300FED1D" w14:textId="77777777" w:rsidR="005C6134" w:rsidRDefault="005C6134" w:rsidP="005C6134">
            <w:pPr>
              <w:pStyle w:val="TableText"/>
            </w:pPr>
            <w:r>
              <w:t>unspecified</w:t>
            </w:r>
          </w:p>
        </w:tc>
        <w:tc>
          <w:tcPr>
            <w:tcW w:w="360" w:type="dxa"/>
          </w:tcPr>
          <w:p w14:paraId="6E084B86" w14:textId="77777777" w:rsidR="005C6134" w:rsidRDefault="005C6134" w:rsidP="005C6134">
            <w:pPr>
              <w:pStyle w:val="TableText"/>
            </w:pPr>
            <w:r>
              <w:t>urn:oid:2.16.840.1.113883.10.20.22.5.4</w:t>
            </w:r>
          </w:p>
        </w:tc>
      </w:tr>
      <w:tr w:rsidR="005C6134" w14:paraId="7E70C2B0" w14:textId="77777777" w:rsidTr="005C6134">
        <w:trPr>
          <w:jc w:val="center"/>
        </w:trPr>
        <w:tc>
          <w:tcPr>
            <w:tcW w:w="360" w:type="dxa"/>
          </w:tcPr>
          <w:p w14:paraId="532A6F08" w14:textId="77777777" w:rsidR="005C6134" w:rsidRDefault="008403DC" w:rsidP="005C6134">
            <w:pPr>
              <w:pStyle w:val="TableText"/>
              <w:ind w:left="144"/>
            </w:pPr>
            <w:hyperlink w:anchor="U_US_Realm_Person_Name_PNUSFIELDED">
              <w:r w:rsidR="005C6134">
                <w:rPr>
                  <w:rStyle w:val="HyperlinkText9pt"/>
                </w:rPr>
                <w:t>US Realm Person Name (PN.US.FIELDED)</w:t>
              </w:r>
            </w:hyperlink>
          </w:p>
        </w:tc>
        <w:tc>
          <w:tcPr>
            <w:tcW w:w="360" w:type="dxa"/>
          </w:tcPr>
          <w:p w14:paraId="1DF254E2" w14:textId="77777777" w:rsidR="005C6134" w:rsidRDefault="005C6134" w:rsidP="005C6134">
            <w:pPr>
              <w:pStyle w:val="TableText"/>
            </w:pPr>
            <w:r>
              <w:t>unspecified</w:t>
            </w:r>
          </w:p>
        </w:tc>
        <w:tc>
          <w:tcPr>
            <w:tcW w:w="360" w:type="dxa"/>
          </w:tcPr>
          <w:p w14:paraId="74AF26CF" w14:textId="77777777" w:rsidR="005C6134" w:rsidRDefault="005C6134" w:rsidP="005C6134">
            <w:pPr>
              <w:pStyle w:val="TableText"/>
            </w:pPr>
            <w:r>
              <w:t>urn:oid:2.16.840.1.113883.10.20.22.5.1.1</w:t>
            </w:r>
          </w:p>
        </w:tc>
      </w:tr>
    </w:tbl>
    <w:p w14:paraId="46E9E4EE" w14:textId="77777777" w:rsidR="005C6134" w:rsidRDefault="005C6134" w:rsidP="005C6134">
      <w:pPr>
        <w:pStyle w:val="BodyText"/>
      </w:pPr>
    </w:p>
    <w:p w14:paraId="16005634" w14:textId="37F6B999" w:rsidR="005C6134" w:rsidRDefault="00AF5EC7" w:rsidP="0028488C">
      <w:pPr>
        <w:pStyle w:val="Heading1"/>
        <w:ind w:left="0" w:firstLine="0"/>
        <w:rPr>
          <w:b/>
          <w:color w:val="auto"/>
        </w:rPr>
      </w:pPr>
      <w:bookmarkStart w:id="713" w:name="_Toc434507922"/>
      <w:bookmarkStart w:id="714" w:name="_Toc434578842"/>
      <w:r>
        <w:rPr>
          <w:b/>
          <w:color w:val="auto"/>
        </w:rPr>
        <w:t>5</w:t>
      </w:r>
      <w:r w:rsidR="0028488C">
        <w:rPr>
          <w:b/>
          <w:color w:val="auto"/>
        </w:rPr>
        <w:t xml:space="preserve">. </w:t>
      </w:r>
      <w:r w:rsidR="005C6134" w:rsidRPr="0028488C">
        <w:rPr>
          <w:b/>
          <w:color w:val="auto"/>
        </w:rPr>
        <w:t>Value Sets In This Guide</w:t>
      </w:r>
      <w:bookmarkEnd w:id="713"/>
      <w:bookmarkEnd w:id="714"/>
    </w:p>
    <w:p w14:paraId="0F3AF89A" w14:textId="77777777" w:rsidR="00AF5EC7" w:rsidRDefault="00AF5EC7" w:rsidP="00AF5EC7"/>
    <w:p w14:paraId="645FF380" w14:textId="500D613F" w:rsidR="00AF5EC7" w:rsidRPr="00AF5EC7" w:rsidRDefault="00AF5EC7" w:rsidP="00AF5EC7">
      <w:pPr>
        <w:pStyle w:val="Heading2nospace"/>
        <w:rPr>
          <w:rFonts w:asciiTheme="minorHAnsi" w:hAnsiTheme="minorHAnsi"/>
          <w:i w:val="0"/>
        </w:rPr>
      </w:pPr>
      <w:bookmarkStart w:id="715" w:name="_Toc434578843"/>
      <w:r w:rsidRPr="00AF5EC7">
        <w:rPr>
          <w:rFonts w:asciiTheme="minorHAnsi" w:hAnsiTheme="minorHAnsi"/>
          <w:i w:val="0"/>
        </w:rPr>
        <w:t>5.1 Race Value Set</w:t>
      </w:r>
      <w:bookmarkEnd w:id="715"/>
      <w:r w:rsidRPr="00AF5EC7">
        <w:rPr>
          <w:rFonts w:asciiTheme="minorHAnsi" w:hAnsiTheme="minorHAnsi"/>
          <w:i w:val="0"/>
        </w:rPr>
        <w:t xml:space="preserve"> </w:t>
      </w:r>
    </w:p>
    <w:p w14:paraId="25F7D744" w14:textId="77777777" w:rsidR="005C6134" w:rsidRDefault="005C6134" w:rsidP="005C6134">
      <w:pPr>
        <w:pStyle w:val="Caption"/>
      </w:pPr>
      <w:bookmarkStart w:id="716" w:name="_Toc434502440"/>
      <w:r>
        <w:t xml:space="preserve">Table </w:t>
      </w:r>
      <w:r>
        <w:fldChar w:fldCharType="begin"/>
      </w:r>
      <w:r>
        <w:instrText>SEQ Table \* ARABIC</w:instrText>
      </w:r>
      <w:r>
        <w:fldChar w:fldCharType="separate"/>
      </w:r>
      <w:bookmarkStart w:id="717" w:name="Race"/>
      <w:bookmarkEnd w:id="717"/>
      <w:r>
        <w:t>26</w:t>
      </w:r>
      <w:r>
        <w:fldChar w:fldCharType="end"/>
      </w:r>
      <w:r>
        <w:t>: Race</w:t>
      </w:r>
      <w:bookmarkEnd w:id="7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2ACEEE9" w14:textId="77777777" w:rsidTr="005C6134">
        <w:trPr>
          <w:jc w:val="center"/>
        </w:trPr>
        <w:tc>
          <w:tcPr>
            <w:tcW w:w="1440" w:type="dxa"/>
            <w:gridSpan w:val="4"/>
          </w:tcPr>
          <w:p w14:paraId="300A2565" w14:textId="77777777" w:rsidR="005C6134" w:rsidRDefault="005C6134" w:rsidP="005C6134">
            <w:pPr>
              <w:pStyle w:val="TableText"/>
            </w:pPr>
            <w:r>
              <w:t>Value Set: Race urn:oid:2.16.840.1.113883.1.11.14914</w:t>
            </w:r>
          </w:p>
          <w:p w14:paraId="1049576E" w14:textId="77777777" w:rsidR="005C6134" w:rsidRDefault="005C6134" w:rsidP="005C6134">
            <w:pPr>
              <w:pStyle w:val="TableText"/>
            </w:pPr>
            <w:r>
              <w:t xml:space="preserve">Concepts in the race value set include the 5 minimum categories for race specified by OMB  along with a more detailed set of race categories used by the Bureau of Census. </w:t>
            </w:r>
          </w:p>
          <w:p w14:paraId="68ABD23A" w14:textId="77777777" w:rsidR="005C6134" w:rsidRDefault="005C6134" w:rsidP="005C6134">
            <w:pPr>
              <w:pStyle w:val="TableText"/>
            </w:pPr>
            <w:r>
              <w:t xml:space="preserve">Value Set Source: </w:t>
            </w:r>
            <w:hyperlink r:id="rId14" w:history="1">
              <w:r>
                <w:rPr>
                  <w:rStyle w:val="HyperlinkCourierBold"/>
                </w:rPr>
                <w:t>https://vsac.nlm.nih.gov/</w:t>
              </w:r>
            </w:hyperlink>
          </w:p>
        </w:tc>
      </w:tr>
      <w:tr w:rsidR="005C6134" w14:paraId="65B2DD3F" w14:textId="77777777" w:rsidTr="005C6134">
        <w:trPr>
          <w:cantSplit/>
          <w:tblHeader/>
          <w:jc w:val="center"/>
        </w:trPr>
        <w:tc>
          <w:tcPr>
            <w:tcW w:w="360" w:type="dxa"/>
            <w:shd w:val="clear" w:color="auto" w:fill="E6E6E6"/>
          </w:tcPr>
          <w:p w14:paraId="5F563370" w14:textId="77777777" w:rsidR="005C6134" w:rsidRDefault="005C6134" w:rsidP="005C6134">
            <w:pPr>
              <w:pStyle w:val="TableHead"/>
            </w:pPr>
            <w:r>
              <w:t>Code</w:t>
            </w:r>
          </w:p>
        </w:tc>
        <w:tc>
          <w:tcPr>
            <w:tcW w:w="360" w:type="dxa"/>
            <w:shd w:val="clear" w:color="auto" w:fill="E6E6E6"/>
          </w:tcPr>
          <w:p w14:paraId="090044E1" w14:textId="77777777" w:rsidR="005C6134" w:rsidRDefault="005C6134" w:rsidP="005C6134">
            <w:pPr>
              <w:pStyle w:val="TableHead"/>
            </w:pPr>
            <w:r>
              <w:t>Code System</w:t>
            </w:r>
          </w:p>
        </w:tc>
        <w:tc>
          <w:tcPr>
            <w:tcW w:w="360" w:type="dxa"/>
            <w:shd w:val="clear" w:color="auto" w:fill="E6E6E6"/>
          </w:tcPr>
          <w:p w14:paraId="6A5F2282" w14:textId="77777777" w:rsidR="005C6134" w:rsidRDefault="005C6134" w:rsidP="005C6134">
            <w:pPr>
              <w:pStyle w:val="TableHead"/>
            </w:pPr>
            <w:r>
              <w:t>Code System OID</w:t>
            </w:r>
          </w:p>
        </w:tc>
        <w:tc>
          <w:tcPr>
            <w:tcW w:w="360" w:type="dxa"/>
            <w:shd w:val="clear" w:color="auto" w:fill="E6E6E6"/>
          </w:tcPr>
          <w:p w14:paraId="5EBBCCF6" w14:textId="77777777" w:rsidR="005C6134" w:rsidRDefault="005C6134" w:rsidP="005C6134">
            <w:pPr>
              <w:pStyle w:val="TableHead"/>
            </w:pPr>
            <w:r>
              <w:t>Print Name</w:t>
            </w:r>
          </w:p>
        </w:tc>
      </w:tr>
      <w:tr w:rsidR="005C6134" w14:paraId="3F916E89" w14:textId="77777777" w:rsidTr="005C6134">
        <w:trPr>
          <w:jc w:val="center"/>
        </w:trPr>
        <w:tc>
          <w:tcPr>
            <w:tcW w:w="360" w:type="dxa"/>
          </w:tcPr>
          <w:p w14:paraId="19DE9899" w14:textId="77777777" w:rsidR="005C6134" w:rsidRDefault="005C6134" w:rsidP="005C6134">
            <w:pPr>
              <w:pStyle w:val="TableText"/>
            </w:pPr>
            <w:r>
              <w:t>1002-5</w:t>
            </w:r>
          </w:p>
        </w:tc>
        <w:tc>
          <w:tcPr>
            <w:tcW w:w="360" w:type="dxa"/>
          </w:tcPr>
          <w:p w14:paraId="0B90EFD7" w14:textId="77777777" w:rsidR="005C6134" w:rsidRDefault="005C6134" w:rsidP="005C6134">
            <w:pPr>
              <w:pStyle w:val="TableText"/>
            </w:pPr>
            <w:r>
              <w:t>Race &amp; Ethnicity - CDC</w:t>
            </w:r>
          </w:p>
        </w:tc>
        <w:tc>
          <w:tcPr>
            <w:tcW w:w="360" w:type="dxa"/>
          </w:tcPr>
          <w:p w14:paraId="524DBECE" w14:textId="77777777" w:rsidR="005C6134" w:rsidRDefault="005C6134" w:rsidP="005C6134">
            <w:pPr>
              <w:pStyle w:val="TableText"/>
            </w:pPr>
            <w:r>
              <w:t>urn:oid:2.16.840.1.113883.6.238</w:t>
            </w:r>
          </w:p>
        </w:tc>
        <w:tc>
          <w:tcPr>
            <w:tcW w:w="360" w:type="dxa"/>
          </w:tcPr>
          <w:p w14:paraId="0B9DCB6B" w14:textId="77777777" w:rsidR="005C6134" w:rsidRDefault="005C6134" w:rsidP="005C6134">
            <w:pPr>
              <w:pStyle w:val="TableText"/>
            </w:pPr>
            <w:r>
              <w:t>American Indian or Alaska Native</w:t>
            </w:r>
          </w:p>
        </w:tc>
      </w:tr>
      <w:tr w:rsidR="005C6134" w14:paraId="20CFD166" w14:textId="77777777" w:rsidTr="005C6134">
        <w:trPr>
          <w:jc w:val="center"/>
        </w:trPr>
        <w:tc>
          <w:tcPr>
            <w:tcW w:w="360" w:type="dxa"/>
          </w:tcPr>
          <w:p w14:paraId="494A4D1E" w14:textId="77777777" w:rsidR="005C6134" w:rsidRDefault="005C6134" w:rsidP="005C6134">
            <w:pPr>
              <w:pStyle w:val="TableText"/>
            </w:pPr>
            <w:r>
              <w:t>2028-9</w:t>
            </w:r>
          </w:p>
        </w:tc>
        <w:tc>
          <w:tcPr>
            <w:tcW w:w="360" w:type="dxa"/>
          </w:tcPr>
          <w:p w14:paraId="427D5F73" w14:textId="77777777" w:rsidR="005C6134" w:rsidRDefault="005C6134" w:rsidP="005C6134">
            <w:pPr>
              <w:pStyle w:val="TableText"/>
            </w:pPr>
            <w:r>
              <w:t>Race &amp; Ethnicity - CDC</w:t>
            </w:r>
          </w:p>
        </w:tc>
        <w:tc>
          <w:tcPr>
            <w:tcW w:w="360" w:type="dxa"/>
          </w:tcPr>
          <w:p w14:paraId="5EC399AA" w14:textId="77777777" w:rsidR="005C6134" w:rsidRDefault="005C6134" w:rsidP="005C6134">
            <w:pPr>
              <w:pStyle w:val="TableText"/>
            </w:pPr>
            <w:r>
              <w:t>urn:oid:2.16.840.1.113883.6.238</w:t>
            </w:r>
          </w:p>
        </w:tc>
        <w:tc>
          <w:tcPr>
            <w:tcW w:w="360" w:type="dxa"/>
          </w:tcPr>
          <w:p w14:paraId="10EAF543" w14:textId="77777777" w:rsidR="005C6134" w:rsidRDefault="005C6134" w:rsidP="005C6134">
            <w:pPr>
              <w:pStyle w:val="TableText"/>
            </w:pPr>
            <w:r>
              <w:t>Asian</w:t>
            </w:r>
          </w:p>
        </w:tc>
      </w:tr>
      <w:tr w:rsidR="005C6134" w14:paraId="33EFE94B" w14:textId="77777777" w:rsidTr="005C6134">
        <w:trPr>
          <w:jc w:val="center"/>
        </w:trPr>
        <w:tc>
          <w:tcPr>
            <w:tcW w:w="360" w:type="dxa"/>
          </w:tcPr>
          <w:p w14:paraId="5FA10986" w14:textId="77777777" w:rsidR="005C6134" w:rsidRDefault="005C6134" w:rsidP="005C6134">
            <w:pPr>
              <w:pStyle w:val="TableText"/>
            </w:pPr>
            <w:r>
              <w:t>2054-5</w:t>
            </w:r>
          </w:p>
        </w:tc>
        <w:tc>
          <w:tcPr>
            <w:tcW w:w="360" w:type="dxa"/>
          </w:tcPr>
          <w:p w14:paraId="3FF740DB" w14:textId="77777777" w:rsidR="005C6134" w:rsidRDefault="005C6134" w:rsidP="005C6134">
            <w:pPr>
              <w:pStyle w:val="TableText"/>
            </w:pPr>
            <w:r>
              <w:t>Race &amp; Ethnicity - CDC</w:t>
            </w:r>
          </w:p>
        </w:tc>
        <w:tc>
          <w:tcPr>
            <w:tcW w:w="360" w:type="dxa"/>
          </w:tcPr>
          <w:p w14:paraId="0B7FEFF9" w14:textId="77777777" w:rsidR="005C6134" w:rsidRDefault="005C6134" w:rsidP="005C6134">
            <w:pPr>
              <w:pStyle w:val="TableText"/>
            </w:pPr>
            <w:r>
              <w:t>urn:oid:2.16.840.1.113883.6.238</w:t>
            </w:r>
          </w:p>
        </w:tc>
        <w:tc>
          <w:tcPr>
            <w:tcW w:w="360" w:type="dxa"/>
          </w:tcPr>
          <w:p w14:paraId="4625D1D6" w14:textId="77777777" w:rsidR="005C6134" w:rsidRDefault="005C6134" w:rsidP="005C6134">
            <w:pPr>
              <w:pStyle w:val="TableText"/>
            </w:pPr>
            <w:r>
              <w:t>Black or African American</w:t>
            </w:r>
          </w:p>
        </w:tc>
      </w:tr>
      <w:tr w:rsidR="005C6134" w14:paraId="30CF2B15" w14:textId="77777777" w:rsidTr="005C6134">
        <w:trPr>
          <w:jc w:val="center"/>
        </w:trPr>
        <w:tc>
          <w:tcPr>
            <w:tcW w:w="360" w:type="dxa"/>
          </w:tcPr>
          <w:p w14:paraId="15D5A0F7" w14:textId="77777777" w:rsidR="005C6134" w:rsidRDefault="005C6134" w:rsidP="005C6134">
            <w:pPr>
              <w:pStyle w:val="TableText"/>
            </w:pPr>
            <w:r>
              <w:t>2076-8</w:t>
            </w:r>
          </w:p>
        </w:tc>
        <w:tc>
          <w:tcPr>
            <w:tcW w:w="360" w:type="dxa"/>
          </w:tcPr>
          <w:p w14:paraId="3F8CD87B" w14:textId="77777777" w:rsidR="005C6134" w:rsidRDefault="005C6134" w:rsidP="005C6134">
            <w:pPr>
              <w:pStyle w:val="TableText"/>
            </w:pPr>
            <w:r>
              <w:t>Race &amp; Ethnicity - CDC</w:t>
            </w:r>
          </w:p>
        </w:tc>
        <w:tc>
          <w:tcPr>
            <w:tcW w:w="360" w:type="dxa"/>
          </w:tcPr>
          <w:p w14:paraId="1959BBBB" w14:textId="77777777" w:rsidR="005C6134" w:rsidRDefault="005C6134" w:rsidP="005C6134">
            <w:pPr>
              <w:pStyle w:val="TableText"/>
            </w:pPr>
            <w:r>
              <w:t>urn:oid:2.16.840.1.113883.6.238</w:t>
            </w:r>
          </w:p>
        </w:tc>
        <w:tc>
          <w:tcPr>
            <w:tcW w:w="360" w:type="dxa"/>
          </w:tcPr>
          <w:p w14:paraId="2283AEA1" w14:textId="77777777" w:rsidR="005C6134" w:rsidRDefault="005C6134" w:rsidP="005C6134">
            <w:pPr>
              <w:pStyle w:val="TableText"/>
            </w:pPr>
            <w:r>
              <w:t>Native Hawaiian or Other Pacific Islander</w:t>
            </w:r>
          </w:p>
        </w:tc>
      </w:tr>
      <w:tr w:rsidR="005C6134" w14:paraId="15CB1753" w14:textId="77777777" w:rsidTr="005C6134">
        <w:trPr>
          <w:jc w:val="center"/>
        </w:trPr>
        <w:tc>
          <w:tcPr>
            <w:tcW w:w="360" w:type="dxa"/>
          </w:tcPr>
          <w:p w14:paraId="16B4A13E" w14:textId="77777777" w:rsidR="005C6134" w:rsidRDefault="005C6134" w:rsidP="005C6134">
            <w:pPr>
              <w:pStyle w:val="TableText"/>
            </w:pPr>
            <w:r>
              <w:t>2106-3</w:t>
            </w:r>
          </w:p>
        </w:tc>
        <w:tc>
          <w:tcPr>
            <w:tcW w:w="360" w:type="dxa"/>
          </w:tcPr>
          <w:p w14:paraId="2A9A8E7B" w14:textId="77777777" w:rsidR="005C6134" w:rsidRDefault="005C6134" w:rsidP="005C6134">
            <w:pPr>
              <w:pStyle w:val="TableText"/>
            </w:pPr>
            <w:r>
              <w:t>Race &amp; Ethnicity - CDC</w:t>
            </w:r>
          </w:p>
        </w:tc>
        <w:tc>
          <w:tcPr>
            <w:tcW w:w="360" w:type="dxa"/>
          </w:tcPr>
          <w:p w14:paraId="0658DF0D" w14:textId="77777777" w:rsidR="005C6134" w:rsidRDefault="005C6134" w:rsidP="005C6134">
            <w:pPr>
              <w:pStyle w:val="TableText"/>
            </w:pPr>
            <w:r>
              <w:t>urn:oid:2.16.840.1.113883.6.238</w:t>
            </w:r>
          </w:p>
        </w:tc>
        <w:tc>
          <w:tcPr>
            <w:tcW w:w="360" w:type="dxa"/>
          </w:tcPr>
          <w:p w14:paraId="1A71AB73" w14:textId="77777777" w:rsidR="005C6134" w:rsidRDefault="005C6134" w:rsidP="005C6134">
            <w:pPr>
              <w:pStyle w:val="TableText"/>
            </w:pPr>
            <w:r>
              <w:t>White</w:t>
            </w:r>
          </w:p>
        </w:tc>
      </w:tr>
      <w:tr w:rsidR="005C6134" w14:paraId="125382DD" w14:textId="77777777" w:rsidTr="005C6134">
        <w:trPr>
          <w:jc w:val="center"/>
        </w:trPr>
        <w:tc>
          <w:tcPr>
            <w:tcW w:w="360" w:type="dxa"/>
          </w:tcPr>
          <w:p w14:paraId="2B4A75A3" w14:textId="77777777" w:rsidR="005C6134" w:rsidRDefault="005C6134" w:rsidP="005C6134">
            <w:pPr>
              <w:pStyle w:val="TableText"/>
            </w:pPr>
            <w:r>
              <w:t>1006-6</w:t>
            </w:r>
          </w:p>
        </w:tc>
        <w:tc>
          <w:tcPr>
            <w:tcW w:w="360" w:type="dxa"/>
          </w:tcPr>
          <w:p w14:paraId="628FC7AD" w14:textId="77777777" w:rsidR="005C6134" w:rsidRDefault="005C6134" w:rsidP="005C6134">
            <w:pPr>
              <w:pStyle w:val="TableText"/>
            </w:pPr>
            <w:r>
              <w:t>Race &amp; Ethnicity - CDC</w:t>
            </w:r>
          </w:p>
        </w:tc>
        <w:tc>
          <w:tcPr>
            <w:tcW w:w="360" w:type="dxa"/>
          </w:tcPr>
          <w:p w14:paraId="40EC3368" w14:textId="77777777" w:rsidR="005C6134" w:rsidRDefault="005C6134" w:rsidP="005C6134">
            <w:pPr>
              <w:pStyle w:val="TableText"/>
            </w:pPr>
            <w:r>
              <w:t>urn:oid:2.16.840.1.113883.6.238</w:t>
            </w:r>
          </w:p>
        </w:tc>
        <w:tc>
          <w:tcPr>
            <w:tcW w:w="360" w:type="dxa"/>
          </w:tcPr>
          <w:p w14:paraId="407CE46A" w14:textId="77777777" w:rsidR="005C6134" w:rsidRDefault="005C6134" w:rsidP="005C6134">
            <w:pPr>
              <w:pStyle w:val="TableText"/>
            </w:pPr>
            <w:r>
              <w:t>Abenaki</w:t>
            </w:r>
          </w:p>
        </w:tc>
      </w:tr>
      <w:tr w:rsidR="005C6134" w14:paraId="0050E83E" w14:textId="77777777" w:rsidTr="005C6134">
        <w:trPr>
          <w:jc w:val="center"/>
        </w:trPr>
        <w:tc>
          <w:tcPr>
            <w:tcW w:w="360" w:type="dxa"/>
          </w:tcPr>
          <w:p w14:paraId="28D00F49" w14:textId="77777777" w:rsidR="005C6134" w:rsidRDefault="005C6134" w:rsidP="005C6134">
            <w:pPr>
              <w:pStyle w:val="TableText"/>
            </w:pPr>
            <w:r>
              <w:t>1579-2</w:t>
            </w:r>
          </w:p>
        </w:tc>
        <w:tc>
          <w:tcPr>
            <w:tcW w:w="360" w:type="dxa"/>
          </w:tcPr>
          <w:p w14:paraId="50E7236F" w14:textId="77777777" w:rsidR="005C6134" w:rsidRDefault="005C6134" w:rsidP="005C6134">
            <w:pPr>
              <w:pStyle w:val="TableText"/>
            </w:pPr>
            <w:r>
              <w:t>Race &amp; Ethnicity - CDC</w:t>
            </w:r>
          </w:p>
        </w:tc>
        <w:tc>
          <w:tcPr>
            <w:tcW w:w="360" w:type="dxa"/>
          </w:tcPr>
          <w:p w14:paraId="4E4730D7" w14:textId="77777777" w:rsidR="005C6134" w:rsidRDefault="005C6134" w:rsidP="005C6134">
            <w:pPr>
              <w:pStyle w:val="TableText"/>
            </w:pPr>
            <w:r>
              <w:t>urn:oid:2.16.840.1.113883.6.238</w:t>
            </w:r>
          </w:p>
        </w:tc>
        <w:tc>
          <w:tcPr>
            <w:tcW w:w="360" w:type="dxa"/>
          </w:tcPr>
          <w:p w14:paraId="1C2987F1" w14:textId="77777777" w:rsidR="005C6134" w:rsidRDefault="005C6134" w:rsidP="005C6134">
            <w:pPr>
              <w:pStyle w:val="TableText"/>
            </w:pPr>
            <w:r>
              <w:t>Absentee Shawnee</w:t>
            </w:r>
          </w:p>
        </w:tc>
      </w:tr>
      <w:tr w:rsidR="005C6134" w14:paraId="2B7AD03E" w14:textId="77777777" w:rsidTr="005C6134">
        <w:trPr>
          <w:jc w:val="center"/>
        </w:trPr>
        <w:tc>
          <w:tcPr>
            <w:tcW w:w="360" w:type="dxa"/>
          </w:tcPr>
          <w:p w14:paraId="3AEA5523" w14:textId="77777777" w:rsidR="005C6134" w:rsidRDefault="005C6134" w:rsidP="005C6134">
            <w:pPr>
              <w:pStyle w:val="TableText"/>
            </w:pPr>
            <w:r>
              <w:t>1490-2</w:t>
            </w:r>
          </w:p>
        </w:tc>
        <w:tc>
          <w:tcPr>
            <w:tcW w:w="360" w:type="dxa"/>
          </w:tcPr>
          <w:p w14:paraId="4AD0E58D" w14:textId="77777777" w:rsidR="005C6134" w:rsidRDefault="005C6134" w:rsidP="005C6134">
            <w:pPr>
              <w:pStyle w:val="TableText"/>
            </w:pPr>
            <w:r>
              <w:t>Race &amp; Ethnicity - CDC</w:t>
            </w:r>
          </w:p>
        </w:tc>
        <w:tc>
          <w:tcPr>
            <w:tcW w:w="360" w:type="dxa"/>
          </w:tcPr>
          <w:p w14:paraId="4B031F2C" w14:textId="77777777" w:rsidR="005C6134" w:rsidRDefault="005C6134" w:rsidP="005C6134">
            <w:pPr>
              <w:pStyle w:val="TableText"/>
            </w:pPr>
            <w:r>
              <w:t>urn:oid:2.16.840.1.113883.6.238</w:t>
            </w:r>
          </w:p>
        </w:tc>
        <w:tc>
          <w:tcPr>
            <w:tcW w:w="360" w:type="dxa"/>
          </w:tcPr>
          <w:p w14:paraId="51CFC9BA" w14:textId="77777777" w:rsidR="005C6134" w:rsidRDefault="005C6134" w:rsidP="005C6134">
            <w:pPr>
              <w:pStyle w:val="TableText"/>
            </w:pPr>
            <w:r>
              <w:t>Acoma</w:t>
            </w:r>
          </w:p>
        </w:tc>
      </w:tr>
      <w:tr w:rsidR="005C6134" w14:paraId="25438BF3" w14:textId="77777777" w:rsidTr="005C6134">
        <w:trPr>
          <w:jc w:val="center"/>
        </w:trPr>
        <w:tc>
          <w:tcPr>
            <w:tcW w:w="360" w:type="dxa"/>
          </w:tcPr>
          <w:p w14:paraId="2193B50A" w14:textId="77777777" w:rsidR="005C6134" w:rsidRDefault="005C6134" w:rsidP="005C6134">
            <w:pPr>
              <w:pStyle w:val="TableText"/>
            </w:pPr>
            <w:r>
              <w:t>2126-1</w:t>
            </w:r>
          </w:p>
        </w:tc>
        <w:tc>
          <w:tcPr>
            <w:tcW w:w="360" w:type="dxa"/>
          </w:tcPr>
          <w:p w14:paraId="3A95044B" w14:textId="77777777" w:rsidR="005C6134" w:rsidRDefault="005C6134" w:rsidP="005C6134">
            <w:pPr>
              <w:pStyle w:val="TableText"/>
            </w:pPr>
            <w:r>
              <w:t>Race &amp; Ethnicity - CDC</w:t>
            </w:r>
          </w:p>
        </w:tc>
        <w:tc>
          <w:tcPr>
            <w:tcW w:w="360" w:type="dxa"/>
          </w:tcPr>
          <w:p w14:paraId="01D28BEA" w14:textId="77777777" w:rsidR="005C6134" w:rsidRDefault="005C6134" w:rsidP="005C6134">
            <w:pPr>
              <w:pStyle w:val="TableText"/>
            </w:pPr>
            <w:r>
              <w:t>urn:oid:2.16.840.1.113883.6.238</w:t>
            </w:r>
          </w:p>
        </w:tc>
        <w:tc>
          <w:tcPr>
            <w:tcW w:w="360" w:type="dxa"/>
          </w:tcPr>
          <w:p w14:paraId="054E3B3F" w14:textId="77777777" w:rsidR="005C6134" w:rsidRDefault="005C6134" w:rsidP="005C6134">
            <w:pPr>
              <w:pStyle w:val="TableText"/>
            </w:pPr>
            <w:r>
              <w:t>Afghanistani</w:t>
            </w:r>
          </w:p>
        </w:tc>
      </w:tr>
      <w:tr w:rsidR="005C6134" w14:paraId="264583C1" w14:textId="77777777" w:rsidTr="005C6134">
        <w:trPr>
          <w:jc w:val="center"/>
        </w:trPr>
        <w:tc>
          <w:tcPr>
            <w:tcW w:w="360" w:type="dxa"/>
          </w:tcPr>
          <w:p w14:paraId="2B5CAC41" w14:textId="77777777" w:rsidR="005C6134" w:rsidRDefault="005C6134" w:rsidP="005C6134">
            <w:pPr>
              <w:pStyle w:val="TableText"/>
            </w:pPr>
            <w:r>
              <w:t>1740-0</w:t>
            </w:r>
          </w:p>
        </w:tc>
        <w:tc>
          <w:tcPr>
            <w:tcW w:w="360" w:type="dxa"/>
          </w:tcPr>
          <w:p w14:paraId="1D49130B" w14:textId="77777777" w:rsidR="005C6134" w:rsidRDefault="005C6134" w:rsidP="005C6134">
            <w:pPr>
              <w:pStyle w:val="TableText"/>
            </w:pPr>
            <w:r>
              <w:t>Race &amp; Ethnicity - CDC</w:t>
            </w:r>
          </w:p>
        </w:tc>
        <w:tc>
          <w:tcPr>
            <w:tcW w:w="360" w:type="dxa"/>
          </w:tcPr>
          <w:p w14:paraId="176C4B87" w14:textId="77777777" w:rsidR="005C6134" w:rsidRDefault="005C6134" w:rsidP="005C6134">
            <w:pPr>
              <w:pStyle w:val="TableText"/>
            </w:pPr>
            <w:r>
              <w:t>urn:oid:2.16.840.1.113883.6.238</w:t>
            </w:r>
          </w:p>
        </w:tc>
        <w:tc>
          <w:tcPr>
            <w:tcW w:w="360" w:type="dxa"/>
          </w:tcPr>
          <w:p w14:paraId="309A308E" w14:textId="77777777" w:rsidR="005C6134" w:rsidRDefault="005C6134" w:rsidP="005C6134">
            <w:pPr>
              <w:pStyle w:val="TableText"/>
            </w:pPr>
            <w:r>
              <w:t>Ahtna</w:t>
            </w:r>
          </w:p>
        </w:tc>
      </w:tr>
      <w:tr w:rsidR="005C6134" w14:paraId="42F1B769" w14:textId="77777777" w:rsidTr="005C6134">
        <w:trPr>
          <w:jc w:val="center"/>
        </w:trPr>
        <w:tc>
          <w:tcPr>
            <w:tcW w:w="1440" w:type="dxa"/>
            <w:gridSpan w:val="4"/>
          </w:tcPr>
          <w:p w14:paraId="53DC3BDF" w14:textId="77777777" w:rsidR="005C6134" w:rsidRDefault="005C6134" w:rsidP="005C6134">
            <w:pPr>
              <w:pStyle w:val="TableText"/>
            </w:pPr>
            <w:r>
              <w:t>...</w:t>
            </w:r>
          </w:p>
        </w:tc>
      </w:tr>
    </w:tbl>
    <w:p w14:paraId="4E160DC3" w14:textId="77777777" w:rsidR="005C6134" w:rsidRDefault="005C6134" w:rsidP="005C6134">
      <w:pPr>
        <w:pStyle w:val="BodyText"/>
      </w:pPr>
    </w:p>
    <w:p w14:paraId="5B8CC330" w14:textId="27883AA3" w:rsidR="00AF5EC7" w:rsidRPr="00AF5EC7" w:rsidRDefault="00AF5EC7" w:rsidP="00AF5EC7">
      <w:pPr>
        <w:pStyle w:val="Heading2nospace"/>
        <w:rPr>
          <w:rFonts w:asciiTheme="minorHAnsi" w:hAnsiTheme="minorHAnsi"/>
          <w:i w:val="0"/>
        </w:rPr>
      </w:pPr>
      <w:bookmarkStart w:id="718" w:name="_Toc434578844"/>
      <w:r w:rsidRPr="00AF5EC7">
        <w:rPr>
          <w:rFonts w:asciiTheme="minorHAnsi" w:hAnsiTheme="minorHAnsi"/>
          <w:i w:val="0"/>
        </w:rPr>
        <w:lastRenderedPageBreak/>
        <w:t>5.2 HL7 BasicConditional</w:t>
      </w:r>
      <w:r>
        <w:rPr>
          <w:rFonts w:asciiTheme="minorHAnsi" w:hAnsiTheme="minorHAnsi"/>
          <w:i w:val="0"/>
        </w:rPr>
        <w:t>ityK</w:t>
      </w:r>
      <w:r w:rsidRPr="00AF5EC7">
        <w:rPr>
          <w:rFonts w:asciiTheme="minorHAnsi" w:hAnsiTheme="minorHAnsi"/>
          <w:i w:val="0"/>
        </w:rPr>
        <w:t>ind</w:t>
      </w:r>
      <w:bookmarkEnd w:id="718"/>
    </w:p>
    <w:p w14:paraId="3F1ACAC8" w14:textId="77777777" w:rsidR="005C6134" w:rsidRDefault="005C6134" w:rsidP="005C6134">
      <w:pPr>
        <w:pStyle w:val="Caption"/>
      </w:pPr>
      <w:bookmarkStart w:id="719" w:name="_Toc434502441"/>
      <w:r>
        <w:t xml:space="preserve">Table </w:t>
      </w:r>
      <w:r>
        <w:fldChar w:fldCharType="begin"/>
      </w:r>
      <w:r>
        <w:instrText>SEQ Table \* ARABIC</w:instrText>
      </w:r>
      <w:r>
        <w:fldChar w:fldCharType="separate"/>
      </w:r>
      <w:bookmarkStart w:id="720" w:name="HL7_BasicConfidentialityKind"/>
      <w:bookmarkEnd w:id="720"/>
      <w:r>
        <w:t>27</w:t>
      </w:r>
      <w:r>
        <w:fldChar w:fldCharType="end"/>
      </w:r>
      <w:r>
        <w:t>: HL7 BasicConfidentialityKind</w:t>
      </w:r>
      <w:bookmarkEnd w:id="71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3A5D9854" w14:textId="77777777" w:rsidTr="00AF5EC7">
        <w:trPr>
          <w:jc w:val="center"/>
        </w:trPr>
        <w:tc>
          <w:tcPr>
            <w:tcW w:w="10080" w:type="dxa"/>
            <w:gridSpan w:val="4"/>
          </w:tcPr>
          <w:p w14:paraId="01E22570" w14:textId="77777777" w:rsidR="005C6134" w:rsidRDefault="005C6134" w:rsidP="005C6134">
            <w:pPr>
              <w:pStyle w:val="TableText"/>
            </w:pPr>
            <w:r>
              <w:t>Value Set: HL7 BasicConfidentialityKind urn:oid:2.16.840.1.113883.1.11.16926</w:t>
            </w:r>
          </w:p>
          <w:p w14:paraId="5BC2F7CD" w14:textId="77777777" w:rsidR="005C6134" w:rsidRDefault="005C6134" w:rsidP="005C6134">
            <w:pPr>
              <w:pStyle w:val="TableText"/>
            </w:pPr>
            <w:r>
              <w:t>A value set of HL7 Code indication the level of confidentiality an act.</w:t>
            </w:r>
          </w:p>
          <w:p w14:paraId="61A96391" w14:textId="77777777" w:rsidR="005C6134" w:rsidRDefault="005C6134" w:rsidP="005C6134">
            <w:pPr>
              <w:pStyle w:val="TableText"/>
            </w:pPr>
            <w:r>
              <w:t xml:space="preserve">Value Set Source: </w:t>
            </w:r>
            <w:hyperlink r:id="rId15" w:history="1">
              <w:r>
                <w:rPr>
                  <w:rStyle w:val="HyperlinkCourierBold"/>
                </w:rPr>
                <w:t>http://www.hl7.org/documentcenter/public/standards/vocabulary/vocabulary_tables/infrastructure/vocabulary/vocabulary.html</w:t>
              </w:r>
            </w:hyperlink>
          </w:p>
        </w:tc>
      </w:tr>
      <w:tr w:rsidR="005C6134" w14:paraId="4C71BF5C" w14:textId="77777777" w:rsidTr="00AF5EC7">
        <w:trPr>
          <w:cantSplit/>
          <w:tblHeader/>
          <w:jc w:val="center"/>
        </w:trPr>
        <w:tc>
          <w:tcPr>
            <w:tcW w:w="2520" w:type="dxa"/>
            <w:shd w:val="clear" w:color="auto" w:fill="E6E6E6"/>
          </w:tcPr>
          <w:p w14:paraId="33A9A283" w14:textId="77777777" w:rsidR="005C6134" w:rsidRDefault="005C6134" w:rsidP="005C6134">
            <w:pPr>
              <w:pStyle w:val="TableHead"/>
            </w:pPr>
            <w:r>
              <w:t>Code</w:t>
            </w:r>
          </w:p>
        </w:tc>
        <w:tc>
          <w:tcPr>
            <w:tcW w:w="2520" w:type="dxa"/>
            <w:shd w:val="clear" w:color="auto" w:fill="E6E6E6"/>
          </w:tcPr>
          <w:p w14:paraId="0DCC46D2" w14:textId="77777777" w:rsidR="005C6134" w:rsidRDefault="005C6134" w:rsidP="005C6134">
            <w:pPr>
              <w:pStyle w:val="TableHead"/>
            </w:pPr>
            <w:r>
              <w:t>Code System</w:t>
            </w:r>
          </w:p>
        </w:tc>
        <w:tc>
          <w:tcPr>
            <w:tcW w:w="2520" w:type="dxa"/>
            <w:shd w:val="clear" w:color="auto" w:fill="E6E6E6"/>
          </w:tcPr>
          <w:p w14:paraId="70C5A7D9" w14:textId="77777777" w:rsidR="005C6134" w:rsidRDefault="005C6134" w:rsidP="005C6134">
            <w:pPr>
              <w:pStyle w:val="TableHead"/>
            </w:pPr>
            <w:r>
              <w:t>Code System OID</w:t>
            </w:r>
          </w:p>
        </w:tc>
        <w:tc>
          <w:tcPr>
            <w:tcW w:w="2520" w:type="dxa"/>
            <w:shd w:val="clear" w:color="auto" w:fill="E6E6E6"/>
          </w:tcPr>
          <w:p w14:paraId="69C52D8F" w14:textId="77777777" w:rsidR="005C6134" w:rsidRDefault="005C6134" w:rsidP="005C6134">
            <w:pPr>
              <w:pStyle w:val="TableHead"/>
            </w:pPr>
            <w:r>
              <w:t>Print Name</w:t>
            </w:r>
          </w:p>
        </w:tc>
      </w:tr>
      <w:tr w:rsidR="005C6134" w14:paraId="0AE8C9D8" w14:textId="77777777" w:rsidTr="00AF5EC7">
        <w:trPr>
          <w:jc w:val="center"/>
        </w:trPr>
        <w:tc>
          <w:tcPr>
            <w:tcW w:w="2520" w:type="dxa"/>
          </w:tcPr>
          <w:p w14:paraId="42C7024A" w14:textId="77777777" w:rsidR="005C6134" w:rsidRDefault="005C6134" w:rsidP="005C6134">
            <w:pPr>
              <w:pStyle w:val="TableText"/>
            </w:pPr>
            <w:r>
              <w:t>N</w:t>
            </w:r>
          </w:p>
        </w:tc>
        <w:tc>
          <w:tcPr>
            <w:tcW w:w="2520" w:type="dxa"/>
          </w:tcPr>
          <w:p w14:paraId="67AFB0DD" w14:textId="77777777" w:rsidR="005C6134" w:rsidRDefault="005C6134" w:rsidP="005C6134">
            <w:pPr>
              <w:pStyle w:val="TableText"/>
            </w:pPr>
            <w:r>
              <w:t>ConfidentialityCode</w:t>
            </w:r>
          </w:p>
        </w:tc>
        <w:tc>
          <w:tcPr>
            <w:tcW w:w="2520" w:type="dxa"/>
          </w:tcPr>
          <w:p w14:paraId="5A210246" w14:textId="77777777" w:rsidR="005C6134" w:rsidRDefault="005C6134" w:rsidP="005C6134">
            <w:pPr>
              <w:pStyle w:val="TableText"/>
            </w:pPr>
            <w:r>
              <w:t>urn:oid:2.16.840.1.113883.5.25</w:t>
            </w:r>
          </w:p>
        </w:tc>
        <w:tc>
          <w:tcPr>
            <w:tcW w:w="2520" w:type="dxa"/>
          </w:tcPr>
          <w:p w14:paraId="3F61182A" w14:textId="77777777" w:rsidR="005C6134" w:rsidRDefault="005C6134" w:rsidP="005C6134">
            <w:pPr>
              <w:pStyle w:val="TableText"/>
            </w:pPr>
            <w:r>
              <w:t>normal</w:t>
            </w:r>
          </w:p>
        </w:tc>
      </w:tr>
      <w:tr w:rsidR="005C6134" w14:paraId="6AA3D631" w14:textId="77777777" w:rsidTr="00AF5EC7">
        <w:trPr>
          <w:jc w:val="center"/>
        </w:trPr>
        <w:tc>
          <w:tcPr>
            <w:tcW w:w="2520" w:type="dxa"/>
          </w:tcPr>
          <w:p w14:paraId="1F941AFE" w14:textId="77777777" w:rsidR="005C6134" w:rsidRDefault="005C6134" w:rsidP="005C6134">
            <w:pPr>
              <w:pStyle w:val="TableText"/>
            </w:pPr>
            <w:r>
              <w:t>R</w:t>
            </w:r>
          </w:p>
        </w:tc>
        <w:tc>
          <w:tcPr>
            <w:tcW w:w="2520" w:type="dxa"/>
          </w:tcPr>
          <w:p w14:paraId="0FDC4C9B" w14:textId="77777777" w:rsidR="005C6134" w:rsidRDefault="005C6134" w:rsidP="005C6134">
            <w:pPr>
              <w:pStyle w:val="TableText"/>
            </w:pPr>
            <w:r>
              <w:t>ConfidentialityCode</w:t>
            </w:r>
          </w:p>
        </w:tc>
        <w:tc>
          <w:tcPr>
            <w:tcW w:w="2520" w:type="dxa"/>
          </w:tcPr>
          <w:p w14:paraId="117390FB" w14:textId="77777777" w:rsidR="005C6134" w:rsidRDefault="005C6134" w:rsidP="005C6134">
            <w:pPr>
              <w:pStyle w:val="TableText"/>
            </w:pPr>
            <w:r>
              <w:t>urn:oid:2.16.840.1.113883.5.25</w:t>
            </w:r>
          </w:p>
        </w:tc>
        <w:tc>
          <w:tcPr>
            <w:tcW w:w="2520" w:type="dxa"/>
          </w:tcPr>
          <w:p w14:paraId="198DA947" w14:textId="77777777" w:rsidR="005C6134" w:rsidRDefault="005C6134" w:rsidP="005C6134">
            <w:pPr>
              <w:pStyle w:val="TableText"/>
            </w:pPr>
            <w:r>
              <w:t>restricted</w:t>
            </w:r>
          </w:p>
        </w:tc>
      </w:tr>
      <w:tr w:rsidR="005C6134" w14:paraId="2B505A83" w14:textId="77777777" w:rsidTr="00AF5EC7">
        <w:trPr>
          <w:jc w:val="center"/>
        </w:trPr>
        <w:tc>
          <w:tcPr>
            <w:tcW w:w="2520" w:type="dxa"/>
          </w:tcPr>
          <w:p w14:paraId="2A5D07FE" w14:textId="77777777" w:rsidR="005C6134" w:rsidRDefault="005C6134" w:rsidP="005C6134">
            <w:pPr>
              <w:pStyle w:val="TableText"/>
            </w:pPr>
            <w:r>
              <w:t>V</w:t>
            </w:r>
          </w:p>
        </w:tc>
        <w:tc>
          <w:tcPr>
            <w:tcW w:w="2520" w:type="dxa"/>
          </w:tcPr>
          <w:p w14:paraId="4E086E38" w14:textId="77777777" w:rsidR="005C6134" w:rsidRDefault="005C6134" w:rsidP="005C6134">
            <w:pPr>
              <w:pStyle w:val="TableText"/>
            </w:pPr>
            <w:r>
              <w:t>ConfidentialityCode</w:t>
            </w:r>
          </w:p>
        </w:tc>
        <w:tc>
          <w:tcPr>
            <w:tcW w:w="2520" w:type="dxa"/>
          </w:tcPr>
          <w:p w14:paraId="3479371B" w14:textId="77777777" w:rsidR="005C6134" w:rsidRDefault="005C6134" w:rsidP="005C6134">
            <w:pPr>
              <w:pStyle w:val="TableText"/>
            </w:pPr>
            <w:r>
              <w:t>urn:oid:2.16.840.1.113883.5.25</w:t>
            </w:r>
          </w:p>
        </w:tc>
        <w:tc>
          <w:tcPr>
            <w:tcW w:w="2520" w:type="dxa"/>
          </w:tcPr>
          <w:p w14:paraId="2943DBB4" w14:textId="77777777" w:rsidR="005C6134" w:rsidRDefault="005C6134" w:rsidP="005C6134">
            <w:pPr>
              <w:pStyle w:val="TableText"/>
            </w:pPr>
            <w:r>
              <w:t>very restricted</w:t>
            </w:r>
          </w:p>
        </w:tc>
      </w:tr>
    </w:tbl>
    <w:p w14:paraId="06A64CAA" w14:textId="35FF425B" w:rsidR="00AF5EC7" w:rsidRPr="00AF5EC7" w:rsidRDefault="00AF5EC7" w:rsidP="00AF5EC7">
      <w:pPr>
        <w:pStyle w:val="Heading2nospace"/>
        <w:rPr>
          <w:rFonts w:asciiTheme="minorHAnsi" w:hAnsiTheme="minorHAnsi"/>
          <w:i w:val="0"/>
        </w:rPr>
      </w:pPr>
      <w:bookmarkStart w:id="721" w:name="_Toc434578845"/>
      <w:r w:rsidRPr="00AF5EC7">
        <w:rPr>
          <w:rFonts w:asciiTheme="minorHAnsi" w:hAnsiTheme="minorHAnsi"/>
          <w:i w:val="0"/>
        </w:rPr>
        <w:t>5.</w:t>
      </w:r>
      <w:r>
        <w:rPr>
          <w:rFonts w:asciiTheme="minorHAnsi" w:hAnsiTheme="minorHAnsi"/>
          <w:i w:val="0"/>
        </w:rPr>
        <w:t>3</w:t>
      </w:r>
      <w:r w:rsidRPr="00AF5EC7">
        <w:rPr>
          <w:rFonts w:asciiTheme="minorHAnsi" w:hAnsiTheme="minorHAnsi"/>
          <w:i w:val="0"/>
        </w:rPr>
        <w:t xml:space="preserve"> </w:t>
      </w:r>
      <w:r w:rsidR="00DD7056">
        <w:rPr>
          <w:rFonts w:asciiTheme="minorHAnsi" w:hAnsiTheme="minorHAnsi"/>
          <w:i w:val="0"/>
        </w:rPr>
        <w:t>Language</w:t>
      </w:r>
      <w:bookmarkEnd w:id="721"/>
    </w:p>
    <w:p w14:paraId="44AD306D" w14:textId="77777777" w:rsidR="005C6134" w:rsidRDefault="005C6134" w:rsidP="005C6134">
      <w:pPr>
        <w:pStyle w:val="BodyText"/>
      </w:pPr>
    </w:p>
    <w:p w14:paraId="4327A176" w14:textId="77777777" w:rsidR="005C6134" w:rsidRDefault="005C6134" w:rsidP="005C6134">
      <w:pPr>
        <w:pStyle w:val="Caption"/>
      </w:pPr>
      <w:bookmarkStart w:id="722" w:name="_Toc434502442"/>
      <w:r>
        <w:t xml:space="preserve">Table </w:t>
      </w:r>
      <w:r>
        <w:fldChar w:fldCharType="begin"/>
      </w:r>
      <w:r>
        <w:instrText>SEQ Table \* ARABIC</w:instrText>
      </w:r>
      <w:r>
        <w:fldChar w:fldCharType="separate"/>
      </w:r>
      <w:bookmarkStart w:id="723" w:name="Language"/>
      <w:bookmarkEnd w:id="723"/>
      <w:r>
        <w:t>28</w:t>
      </w:r>
      <w:r>
        <w:fldChar w:fldCharType="end"/>
      </w:r>
      <w:r>
        <w:t>: Language</w:t>
      </w:r>
      <w:bookmarkEnd w:id="72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3DCA4019" w14:textId="77777777" w:rsidTr="005C6134">
        <w:trPr>
          <w:jc w:val="center"/>
        </w:trPr>
        <w:tc>
          <w:tcPr>
            <w:tcW w:w="1440" w:type="dxa"/>
            <w:gridSpan w:val="4"/>
          </w:tcPr>
          <w:p w14:paraId="6269F9DE" w14:textId="77777777" w:rsidR="005C6134" w:rsidRDefault="005C6134" w:rsidP="005C6134">
            <w:pPr>
              <w:pStyle w:val="TableText"/>
            </w:pPr>
            <w:r>
              <w:t>Value Set: Language urn:oid:2.16.840.1.113883.1.11.11526</w:t>
            </w:r>
          </w:p>
          <w:p w14:paraId="16A396DD" w14:textId="77777777" w:rsidR="005C6134" w:rsidRDefault="005C6134" w:rsidP="005C6134">
            <w:pPr>
              <w:pStyle w:val="TableText"/>
            </w:pPr>
            <w:r>
              <w:t>A value set of codes defined by Internet RFC 4646 (replacing RFC 3066). Please see ISO 639 language code set maintained by Library of Congress for enumeration of language codes.</w:t>
            </w:r>
          </w:p>
          <w:p w14:paraId="1CDF4E44" w14:textId="77777777" w:rsidR="005C6134" w:rsidRDefault="005C6134" w:rsidP="005C6134">
            <w:pPr>
              <w:pStyle w:val="TableText"/>
            </w:pPr>
            <w:r>
              <w:t xml:space="preserve">Value Set Source: </w:t>
            </w:r>
            <w:hyperlink r:id="rId16" w:history="1">
              <w:r>
                <w:rPr>
                  <w:rStyle w:val="HyperlinkCourierBold"/>
                </w:rPr>
                <w:t>http://www.loc.gov/standards/iso639-2/php/code_list.php</w:t>
              </w:r>
            </w:hyperlink>
          </w:p>
        </w:tc>
      </w:tr>
      <w:tr w:rsidR="005C6134" w14:paraId="25231F12" w14:textId="77777777" w:rsidTr="005C6134">
        <w:trPr>
          <w:cantSplit/>
          <w:tblHeader/>
          <w:jc w:val="center"/>
        </w:trPr>
        <w:tc>
          <w:tcPr>
            <w:tcW w:w="360" w:type="dxa"/>
            <w:shd w:val="clear" w:color="auto" w:fill="E6E6E6"/>
          </w:tcPr>
          <w:p w14:paraId="1309DE2B" w14:textId="77777777" w:rsidR="005C6134" w:rsidRDefault="005C6134" w:rsidP="005C6134">
            <w:pPr>
              <w:pStyle w:val="TableHead"/>
            </w:pPr>
            <w:r>
              <w:t>Code</w:t>
            </w:r>
          </w:p>
        </w:tc>
        <w:tc>
          <w:tcPr>
            <w:tcW w:w="360" w:type="dxa"/>
            <w:shd w:val="clear" w:color="auto" w:fill="E6E6E6"/>
          </w:tcPr>
          <w:p w14:paraId="7C9CDE5A" w14:textId="77777777" w:rsidR="005C6134" w:rsidRDefault="005C6134" w:rsidP="005C6134">
            <w:pPr>
              <w:pStyle w:val="TableHead"/>
            </w:pPr>
            <w:r>
              <w:t>Code System</w:t>
            </w:r>
          </w:p>
        </w:tc>
        <w:tc>
          <w:tcPr>
            <w:tcW w:w="360" w:type="dxa"/>
            <w:shd w:val="clear" w:color="auto" w:fill="E6E6E6"/>
          </w:tcPr>
          <w:p w14:paraId="290B0E85" w14:textId="77777777" w:rsidR="005C6134" w:rsidRDefault="005C6134" w:rsidP="005C6134">
            <w:pPr>
              <w:pStyle w:val="TableHead"/>
            </w:pPr>
            <w:r>
              <w:t>Code System OID</w:t>
            </w:r>
          </w:p>
        </w:tc>
        <w:tc>
          <w:tcPr>
            <w:tcW w:w="360" w:type="dxa"/>
            <w:shd w:val="clear" w:color="auto" w:fill="E6E6E6"/>
          </w:tcPr>
          <w:p w14:paraId="2838C67B" w14:textId="77777777" w:rsidR="005C6134" w:rsidRDefault="005C6134" w:rsidP="005C6134">
            <w:pPr>
              <w:pStyle w:val="TableHead"/>
            </w:pPr>
            <w:r>
              <w:t>Print Name</w:t>
            </w:r>
          </w:p>
        </w:tc>
      </w:tr>
      <w:tr w:rsidR="005C6134" w14:paraId="2B0EE937" w14:textId="77777777" w:rsidTr="005C6134">
        <w:trPr>
          <w:jc w:val="center"/>
        </w:trPr>
        <w:tc>
          <w:tcPr>
            <w:tcW w:w="360" w:type="dxa"/>
          </w:tcPr>
          <w:p w14:paraId="4F6BCCD4" w14:textId="77777777" w:rsidR="005C6134" w:rsidRDefault="005C6134" w:rsidP="005C6134">
            <w:pPr>
              <w:pStyle w:val="TableText"/>
            </w:pPr>
            <w:r>
              <w:t>aa</w:t>
            </w:r>
          </w:p>
        </w:tc>
        <w:tc>
          <w:tcPr>
            <w:tcW w:w="360" w:type="dxa"/>
          </w:tcPr>
          <w:p w14:paraId="759DD24E" w14:textId="77777777" w:rsidR="005C6134" w:rsidRDefault="005C6134" w:rsidP="005C6134">
            <w:pPr>
              <w:pStyle w:val="TableText"/>
            </w:pPr>
            <w:r>
              <w:t>Language</w:t>
            </w:r>
          </w:p>
        </w:tc>
        <w:tc>
          <w:tcPr>
            <w:tcW w:w="360" w:type="dxa"/>
          </w:tcPr>
          <w:p w14:paraId="4299ECC0" w14:textId="77777777" w:rsidR="005C6134" w:rsidRDefault="005C6134" w:rsidP="005C6134">
            <w:pPr>
              <w:pStyle w:val="TableText"/>
            </w:pPr>
            <w:r>
              <w:t>urn:oid:2.16.840.1.113883.6.121</w:t>
            </w:r>
          </w:p>
        </w:tc>
        <w:tc>
          <w:tcPr>
            <w:tcW w:w="360" w:type="dxa"/>
          </w:tcPr>
          <w:p w14:paraId="261C69AD" w14:textId="77777777" w:rsidR="005C6134" w:rsidRDefault="005C6134" w:rsidP="005C6134">
            <w:pPr>
              <w:pStyle w:val="TableText"/>
            </w:pPr>
            <w:r>
              <w:t>Afar</w:t>
            </w:r>
          </w:p>
        </w:tc>
      </w:tr>
      <w:tr w:rsidR="005C6134" w14:paraId="3BB2C72E" w14:textId="77777777" w:rsidTr="005C6134">
        <w:trPr>
          <w:jc w:val="center"/>
        </w:trPr>
        <w:tc>
          <w:tcPr>
            <w:tcW w:w="360" w:type="dxa"/>
          </w:tcPr>
          <w:p w14:paraId="7615B4E0" w14:textId="77777777" w:rsidR="005C6134" w:rsidRDefault="005C6134" w:rsidP="005C6134">
            <w:pPr>
              <w:pStyle w:val="TableText"/>
            </w:pPr>
            <w:r>
              <w:t>ab</w:t>
            </w:r>
          </w:p>
        </w:tc>
        <w:tc>
          <w:tcPr>
            <w:tcW w:w="360" w:type="dxa"/>
          </w:tcPr>
          <w:p w14:paraId="39C8E3AC" w14:textId="77777777" w:rsidR="005C6134" w:rsidRDefault="005C6134" w:rsidP="005C6134">
            <w:pPr>
              <w:pStyle w:val="TableText"/>
            </w:pPr>
            <w:r>
              <w:t>Language</w:t>
            </w:r>
          </w:p>
        </w:tc>
        <w:tc>
          <w:tcPr>
            <w:tcW w:w="360" w:type="dxa"/>
          </w:tcPr>
          <w:p w14:paraId="6AD2FF58" w14:textId="77777777" w:rsidR="005C6134" w:rsidRDefault="005C6134" w:rsidP="005C6134">
            <w:pPr>
              <w:pStyle w:val="TableText"/>
            </w:pPr>
            <w:r>
              <w:t>urn:oid:2.16.840.1.113883.6.121</w:t>
            </w:r>
          </w:p>
        </w:tc>
        <w:tc>
          <w:tcPr>
            <w:tcW w:w="360" w:type="dxa"/>
          </w:tcPr>
          <w:p w14:paraId="3B9AC636" w14:textId="77777777" w:rsidR="005C6134" w:rsidRDefault="005C6134" w:rsidP="005C6134">
            <w:pPr>
              <w:pStyle w:val="TableText"/>
            </w:pPr>
            <w:r>
              <w:t>Abkhazian</w:t>
            </w:r>
          </w:p>
        </w:tc>
      </w:tr>
      <w:tr w:rsidR="005C6134" w14:paraId="732812A2" w14:textId="77777777" w:rsidTr="005C6134">
        <w:trPr>
          <w:jc w:val="center"/>
        </w:trPr>
        <w:tc>
          <w:tcPr>
            <w:tcW w:w="360" w:type="dxa"/>
          </w:tcPr>
          <w:p w14:paraId="54900714" w14:textId="77777777" w:rsidR="005C6134" w:rsidRDefault="005C6134" w:rsidP="005C6134">
            <w:pPr>
              <w:pStyle w:val="TableText"/>
            </w:pPr>
            <w:r>
              <w:t>ace</w:t>
            </w:r>
          </w:p>
        </w:tc>
        <w:tc>
          <w:tcPr>
            <w:tcW w:w="360" w:type="dxa"/>
          </w:tcPr>
          <w:p w14:paraId="346C5C2A" w14:textId="77777777" w:rsidR="005C6134" w:rsidRDefault="005C6134" w:rsidP="005C6134">
            <w:pPr>
              <w:pStyle w:val="TableText"/>
            </w:pPr>
            <w:r>
              <w:t>Language</w:t>
            </w:r>
          </w:p>
        </w:tc>
        <w:tc>
          <w:tcPr>
            <w:tcW w:w="360" w:type="dxa"/>
          </w:tcPr>
          <w:p w14:paraId="3C187F31" w14:textId="77777777" w:rsidR="005C6134" w:rsidRDefault="005C6134" w:rsidP="005C6134">
            <w:pPr>
              <w:pStyle w:val="TableText"/>
            </w:pPr>
            <w:r>
              <w:t>urn:oid:2.16.840.1.113883.6.121</w:t>
            </w:r>
          </w:p>
        </w:tc>
        <w:tc>
          <w:tcPr>
            <w:tcW w:w="360" w:type="dxa"/>
          </w:tcPr>
          <w:p w14:paraId="12D43CAA" w14:textId="77777777" w:rsidR="005C6134" w:rsidRDefault="005C6134" w:rsidP="005C6134">
            <w:pPr>
              <w:pStyle w:val="TableText"/>
            </w:pPr>
            <w:r>
              <w:t>Achinese</w:t>
            </w:r>
          </w:p>
        </w:tc>
      </w:tr>
      <w:tr w:rsidR="005C6134" w14:paraId="59E4AB1D" w14:textId="77777777" w:rsidTr="005C6134">
        <w:trPr>
          <w:jc w:val="center"/>
        </w:trPr>
        <w:tc>
          <w:tcPr>
            <w:tcW w:w="360" w:type="dxa"/>
          </w:tcPr>
          <w:p w14:paraId="635FB8A0" w14:textId="77777777" w:rsidR="005C6134" w:rsidRDefault="005C6134" w:rsidP="005C6134">
            <w:pPr>
              <w:pStyle w:val="TableText"/>
            </w:pPr>
            <w:r>
              <w:t>ach</w:t>
            </w:r>
          </w:p>
        </w:tc>
        <w:tc>
          <w:tcPr>
            <w:tcW w:w="360" w:type="dxa"/>
          </w:tcPr>
          <w:p w14:paraId="6A3AC1FE" w14:textId="77777777" w:rsidR="005C6134" w:rsidRDefault="005C6134" w:rsidP="005C6134">
            <w:pPr>
              <w:pStyle w:val="TableText"/>
            </w:pPr>
            <w:r>
              <w:t>Language</w:t>
            </w:r>
          </w:p>
        </w:tc>
        <w:tc>
          <w:tcPr>
            <w:tcW w:w="360" w:type="dxa"/>
          </w:tcPr>
          <w:p w14:paraId="6B310E61" w14:textId="77777777" w:rsidR="005C6134" w:rsidRDefault="005C6134" w:rsidP="005C6134">
            <w:pPr>
              <w:pStyle w:val="TableText"/>
            </w:pPr>
            <w:r>
              <w:t>urn:oid:2.16.840.1.113883.6.121</w:t>
            </w:r>
          </w:p>
        </w:tc>
        <w:tc>
          <w:tcPr>
            <w:tcW w:w="360" w:type="dxa"/>
          </w:tcPr>
          <w:p w14:paraId="540188A9" w14:textId="77777777" w:rsidR="005C6134" w:rsidRDefault="005C6134" w:rsidP="005C6134">
            <w:pPr>
              <w:pStyle w:val="TableText"/>
            </w:pPr>
            <w:r>
              <w:t>Acoli</w:t>
            </w:r>
          </w:p>
        </w:tc>
      </w:tr>
      <w:tr w:rsidR="005C6134" w14:paraId="32FE7E3C" w14:textId="77777777" w:rsidTr="005C6134">
        <w:trPr>
          <w:jc w:val="center"/>
        </w:trPr>
        <w:tc>
          <w:tcPr>
            <w:tcW w:w="360" w:type="dxa"/>
          </w:tcPr>
          <w:p w14:paraId="34854AB5" w14:textId="77777777" w:rsidR="005C6134" w:rsidRDefault="005C6134" w:rsidP="005C6134">
            <w:pPr>
              <w:pStyle w:val="TableText"/>
            </w:pPr>
            <w:r>
              <w:t>ada</w:t>
            </w:r>
          </w:p>
        </w:tc>
        <w:tc>
          <w:tcPr>
            <w:tcW w:w="360" w:type="dxa"/>
          </w:tcPr>
          <w:p w14:paraId="788FCD0E" w14:textId="77777777" w:rsidR="005C6134" w:rsidRDefault="005C6134" w:rsidP="005C6134">
            <w:pPr>
              <w:pStyle w:val="TableText"/>
            </w:pPr>
            <w:r>
              <w:t>Language</w:t>
            </w:r>
          </w:p>
        </w:tc>
        <w:tc>
          <w:tcPr>
            <w:tcW w:w="360" w:type="dxa"/>
          </w:tcPr>
          <w:p w14:paraId="3FBA80FB" w14:textId="77777777" w:rsidR="005C6134" w:rsidRDefault="005C6134" w:rsidP="005C6134">
            <w:pPr>
              <w:pStyle w:val="TableText"/>
            </w:pPr>
            <w:r>
              <w:t>urn:oid:2.16.840.1.113883.6.121</w:t>
            </w:r>
          </w:p>
        </w:tc>
        <w:tc>
          <w:tcPr>
            <w:tcW w:w="360" w:type="dxa"/>
          </w:tcPr>
          <w:p w14:paraId="70F2F06D" w14:textId="77777777" w:rsidR="005C6134" w:rsidRDefault="005C6134" w:rsidP="005C6134">
            <w:pPr>
              <w:pStyle w:val="TableText"/>
            </w:pPr>
            <w:r>
              <w:t>Adangme</w:t>
            </w:r>
          </w:p>
        </w:tc>
      </w:tr>
      <w:tr w:rsidR="005C6134" w14:paraId="787FA8F9" w14:textId="77777777" w:rsidTr="005C6134">
        <w:trPr>
          <w:jc w:val="center"/>
        </w:trPr>
        <w:tc>
          <w:tcPr>
            <w:tcW w:w="360" w:type="dxa"/>
          </w:tcPr>
          <w:p w14:paraId="683D885B" w14:textId="77777777" w:rsidR="005C6134" w:rsidRDefault="005C6134" w:rsidP="005C6134">
            <w:pPr>
              <w:pStyle w:val="TableText"/>
            </w:pPr>
            <w:r>
              <w:t>ady</w:t>
            </w:r>
          </w:p>
        </w:tc>
        <w:tc>
          <w:tcPr>
            <w:tcW w:w="360" w:type="dxa"/>
          </w:tcPr>
          <w:p w14:paraId="1BA4EC9E" w14:textId="77777777" w:rsidR="005C6134" w:rsidRDefault="005C6134" w:rsidP="005C6134">
            <w:pPr>
              <w:pStyle w:val="TableText"/>
            </w:pPr>
            <w:r>
              <w:t>Language</w:t>
            </w:r>
          </w:p>
        </w:tc>
        <w:tc>
          <w:tcPr>
            <w:tcW w:w="360" w:type="dxa"/>
          </w:tcPr>
          <w:p w14:paraId="21162FE8" w14:textId="77777777" w:rsidR="005C6134" w:rsidRDefault="005C6134" w:rsidP="005C6134">
            <w:pPr>
              <w:pStyle w:val="TableText"/>
            </w:pPr>
            <w:r>
              <w:t>urn:oid:2.16.840.1.113883.6.121</w:t>
            </w:r>
          </w:p>
        </w:tc>
        <w:tc>
          <w:tcPr>
            <w:tcW w:w="360" w:type="dxa"/>
          </w:tcPr>
          <w:p w14:paraId="6B38AE32" w14:textId="77777777" w:rsidR="005C6134" w:rsidRDefault="005C6134" w:rsidP="005C6134">
            <w:pPr>
              <w:pStyle w:val="TableText"/>
            </w:pPr>
            <w:r>
              <w:t>Adyghe; Adygei</w:t>
            </w:r>
          </w:p>
        </w:tc>
      </w:tr>
      <w:tr w:rsidR="005C6134" w14:paraId="372465D3" w14:textId="77777777" w:rsidTr="005C6134">
        <w:trPr>
          <w:jc w:val="center"/>
        </w:trPr>
        <w:tc>
          <w:tcPr>
            <w:tcW w:w="360" w:type="dxa"/>
          </w:tcPr>
          <w:p w14:paraId="54825F8D" w14:textId="77777777" w:rsidR="005C6134" w:rsidRDefault="005C6134" w:rsidP="005C6134">
            <w:pPr>
              <w:pStyle w:val="TableText"/>
            </w:pPr>
            <w:r>
              <w:t>ae</w:t>
            </w:r>
          </w:p>
        </w:tc>
        <w:tc>
          <w:tcPr>
            <w:tcW w:w="360" w:type="dxa"/>
          </w:tcPr>
          <w:p w14:paraId="2898913F" w14:textId="77777777" w:rsidR="005C6134" w:rsidRDefault="005C6134" w:rsidP="005C6134">
            <w:pPr>
              <w:pStyle w:val="TableText"/>
            </w:pPr>
            <w:r>
              <w:t>Language</w:t>
            </w:r>
          </w:p>
        </w:tc>
        <w:tc>
          <w:tcPr>
            <w:tcW w:w="360" w:type="dxa"/>
          </w:tcPr>
          <w:p w14:paraId="0008DC62" w14:textId="77777777" w:rsidR="005C6134" w:rsidRDefault="005C6134" w:rsidP="005C6134">
            <w:pPr>
              <w:pStyle w:val="TableText"/>
            </w:pPr>
            <w:r>
              <w:t>urn:oid:2.16.840.1.113883.6.121</w:t>
            </w:r>
          </w:p>
        </w:tc>
        <w:tc>
          <w:tcPr>
            <w:tcW w:w="360" w:type="dxa"/>
          </w:tcPr>
          <w:p w14:paraId="6EFB3B72" w14:textId="77777777" w:rsidR="005C6134" w:rsidRDefault="005C6134" w:rsidP="005C6134">
            <w:pPr>
              <w:pStyle w:val="TableText"/>
            </w:pPr>
            <w:r>
              <w:t>Avestan</w:t>
            </w:r>
          </w:p>
        </w:tc>
      </w:tr>
      <w:tr w:rsidR="005C6134" w14:paraId="046024A1" w14:textId="77777777" w:rsidTr="005C6134">
        <w:trPr>
          <w:jc w:val="center"/>
        </w:trPr>
        <w:tc>
          <w:tcPr>
            <w:tcW w:w="360" w:type="dxa"/>
          </w:tcPr>
          <w:p w14:paraId="0A631603" w14:textId="77777777" w:rsidR="005C6134" w:rsidRDefault="005C6134" w:rsidP="005C6134">
            <w:pPr>
              <w:pStyle w:val="TableText"/>
            </w:pPr>
            <w:r>
              <w:t>af</w:t>
            </w:r>
          </w:p>
        </w:tc>
        <w:tc>
          <w:tcPr>
            <w:tcW w:w="360" w:type="dxa"/>
          </w:tcPr>
          <w:p w14:paraId="16503A13" w14:textId="77777777" w:rsidR="005C6134" w:rsidRDefault="005C6134" w:rsidP="005C6134">
            <w:pPr>
              <w:pStyle w:val="TableText"/>
            </w:pPr>
            <w:r>
              <w:t>Language</w:t>
            </w:r>
          </w:p>
        </w:tc>
        <w:tc>
          <w:tcPr>
            <w:tcW w:w="360" w:type="dxa"/>
          </w:tcPr>
          <w:p w14:paraId="1ED09B3C" w14:textId="77777777" w:rsidR="005C6134" w:rsidRDefault="005C6134" w:rsidP="005C6134">
            <w:pPr>
              <w:pStyle w:val="TableText"/>
            </w:pPr>
            <w:r>
              <w:t>urn:oid:2.16.840.1.113883.6.121</w:t>
            </w:r>
          </w:p>
        </w:tc>
        <w:tc>
          <w:tcPr>
            <w:tcW w:w="360" w:type="dxa"/>
          </w:tcPr>
          <w:p w14:paraId="43E00658" w14:textId="77777777" w:rsidR="005C6134" w:rsidRDefault="005C6134" w:rsidP="005C6134">
            <w:pPr>
              <w:pStyle w:val="TableText"/>
            </w:pPr>
            <w:r>
              <w:t>Afrikaans</w:t>
            </w:r>
          </w:p>
        </w:tc>
      </w:tr>
      <w:tr w:rsidR="005C6134" w14:paraId="1921257C" w14:textId="77777777" w:rsidTr="005C6134">
        <w:trPr>
          <w:jc w:val="center"/>
        </w:trPr>
        <w:tc>
          <w:tcPr>
            <w:tcW w:w="360" w:type="dxa"/>
          </w:tcPr>
          <w:p w14:paraId="7769F2FA" w14:textId="77777777" w:rsidR="005C6134" w:rsidRDefault="005C6134" w:rsidP="005C6134">
            <w:pPr>
              <w:pStyle w:val="TableText"/>
            </w:pPr>
            <w:r>
              <w:t>afa</w:t>
            </w:r>
          </w:p>
        </w:tc>
        <w:tc>
          <w:tcPr>
            <w:tcW w:w="360" w:type="dxa"/>
          </w:tcPr>
          <w:p w14:paraId="369B4D64" w14:textId="77777777" w:rsidR="005C6134" w:rsidRDefault="005C6134" w:rsidP="005C6134">
            <w:pPr>
              <w:pStyle w:val="TableText"/>
            </w:pPr>
            <w:r>
              <w:t>Language</w:t>
            </w:r>
          </w:p>
        </w:tc>
        <w:tc>
          <w:tcPr>
            <w:tcW w:w="360" w:type="dxa"/>
          </w:tcPr>
          <w:p w14:paraId="7EF4D6CE" w14:textId="77777777" w:rsidR="005C6134" w:rsidRDefault="005C6134" w:rsidP="005C6134">
            <w:pPr>
              <w:pStyle w:val="TableText"/>
            </w:pPr>
            <w:r>
              <w:t>urn:oid:2.16.840.1.113883.6.121</w:t>
            </w:r>
          </w:p>
        </w:tc>
        <w:tc>
          <w:tcPr>
            <w:tcW w:w="360" w:type="dxa"/>
          </w:tcPr>
          <w:p w14:paraId="11E1A91B" w14:textId="77777777" w:rsidR="005C6134" w:rsidRDefault="005C6134" w:rsidP="005C6134">
            <w:pPr>
              <w:pStyle w:val="TableText"/>
            </w:pPr>
            <w:r>
              <w:t>Afro-Asiatic (Other)</w:t>
            </w:r>
          </w:p>
        </w:tc>
      </w:tr>
      <w:tr w:rsidR="005C6134" w14:paraId="30B25717" w14:textId="77777777" w:rsidTr="005C6134">
        <w:trPr>
          <w:jc w:val="center"/>
        </w:trPr>
        <w:tc>
          <w:tcPr>
            <w:tcW w:w="360" w:type="dxa"/>
          </w:tcPr>
          <w:p w14:paraId="27A7D420" w14:textId="77777777" w:rsidR="005C6134" w:rsidRDefault="005C6134" w:rsidP="005C6134">
            <w:pPr>
              <w:pStyle w:val="TableText"/>
            </w:pPr>
            <w:r>
              <w:t>afh</w:t>
            </w:r>
          </w:p>
        </w:tc>
        <w:tc>
          <w:tcPr>
            <w:tcW w:w="360" w:type="dxa"/>
          </w:tcPr>
          <w:p w14:paraId="6C818D70" w14:textId="77777777" w:rsidR="005C6134" w:rsidRDefault="005C6134" w:rsidP="005C6134">
            <w:pPr>
              <w:pStyle w:val="TableText"/>
            </w:pPr>
            <w:r>
              <w:t>Language</w:t>
            </w:r>
          </w:p>
        </w:tc>
        <w:tc>
          <w:tcPr>
            <w:tcW w:w="360" w:type="dxa"/>
          </w:tcPr>
          <w:p w14:paraId="411BFC45" w14:textId="77777777" w:rsidR="005C6134" w:rsidRDefault="005C6134" w:rsidP="005C6134">
            <w:pPr>
              <w:pStyle w:val="TableText"/>
            </w:pPr>
            <w:r>
              <w:t>urn:oid:2.16.840.1.113883.6.121</w:t>
            </w:r>
          </w:p>
        </w:tc>
        <w:tc>
          <w:tcPr>
            <w:tcW w:w="360" w:type="dxa"/>
          </w:tcPr>
          <w:p w14:paraId="69A9C332" w14:textId="77777777" w:rsidR="005C6134" w:rsidRDefault="005C6134" w:rsidP="005C6134">
            <w:pPr>
              <w:pStyle w:val="TableText"/>
            </w:pPr>
            <w:r>
              <w:t>Afrihili</w:t>
            </w:r>
          </w:p>
        </w:tc>
      </w:tr>
      <w:tr w:rsidR="005C6134" w14:paraId="2A557D2A" w14:textId="77777777" w:rsidTr="005C6134">
        <w:trPr>
          <w:jc w:val="center"/>
        </w:trPr>
        <w:tc>
          <w:tcPr>
            <w:tcW w:w="1440" w:type="dxa"/>
            <w:gridSpan w:val="4"/>
          </w:tcPr>
          <w:p w14:paraId="44C3E5D9" w14:textId="77777777" w:rsidR="005C6134" w:rsidRDefault="005C6134" w:rsidP="005C6134">
            <w:pPr>
              <w:pStyle w:val="TableText"/>
            </w:pPr>
            <w:r>
              <w:t>...</w:t>
            </w:r>
          </w:p>
        </w:tc>
      </w:tr>
    </w:tbl>
    <w:p w14:paraId="2CAF8B1A" w14:textId="77777777" w:rsidR="005C6134" w:rsidRDefault="005C6134" w:rsidP="005C6134">
      <w:pPr>
        <w:pStyle w:val="BodyText"/>
      </w:pPr>
    </w:p>
    <w:p w14:paraId="11079740" w14:textId="45A6EDF5" w:rsidR="003F1654" w:rsidRPr="00AF5EC7" w:rsidRDefault="003F1654" w:rsidP="003F1654">
      <w:pPr>
        <w:pStyle w:val="Heading2nospace"/>
        <w:rPr>
          <w:rFonts w:asciiTheme="minorHAnsi" w:hAnsiTheme="minorHAnsi"/>
          <w:i w:val="0"/>
        </w:rPr>
      </w:pPr>
      <w:bookmarkStart w:id="724" w:name="_Toc434502443"/>
      <w:bookmarkStart w:id="725" w:name="_Toc434578846"/>
      <w:r w:rsidRPr="00AF5EC7">
        <w:rPr>
          <w:rFonts w:asciiTheme="minorHAnsi" w:hAnsiTheme="minorHAnsi"/>
          <w:i w:val="0"/>
        </w:rPr>
        <w:lastRenderedPageBreak/>
        <w:t>5.</w:t>
      </w:r>
      <w:r>
        <w:rPr>
          <w:rFonts w:asciiTheme="minorHAnsi" w:hAnsiTheme="minorHAnsi"/>
          <w:i w:val="0"/>
        </w:rPr>
        <w:t>4</w:t>
      </w:r>
      <w:r w:rsidRPr="00AF5EC7">
        <w:rPr>
          <w:rFonts w:asciiTheme="minorHAnsi" w:hAnsiTheme="minorHAnsi"/>
          <w:i w:val="0"/>
        </w:rPr>
        <w:t xml:space="preserve"> </w:t>
      </w:r>
      <w:r>
        <w:rPr>
          <w:rFonts w:asciiTheme="minorHAnsi" w:hAnsiTheme="minorHAnsi"/>
          <w:i w:val="0"/>
        </w:rPr>
        <w:t>Telecom Use (US Realm Header)</w:t>
      </w:r>
      <w:bookmarkEnd w:id="725"/>
    </w:p>
    <w:p w14:paraId="457ABF3E" w14:textId="77777777" w:rsidR="003F1654" w:rsidRDefault="003F1654" w:rsidP="005C6134">
      <w:pPr>
        <w:pStyle w:val="Caption"/>
      </w:pPr>
    </w:p>
    <w:p w14:paraId="65782BED" w14:textId="77777777" w:rsidR="005C6134" w:rsidRDefault="005C6134" w:rsidP="005C6134">
      <w:pPr>
        <w:pStyle w:val="Caption"/>
      </w:pPr>
      <w:r>
        <w:t xml:space="preserve">Table </w:t>
      </w:r>
      <w:r>
        <w:fldChar w:fldCharType="begin"/>
      </w:r>
      <w:r>
        <w:instrText>SEQ Table \* ARABIC</w:instrText>
      </w:r>
      <w:r>
        <w:fldChar w:fldCharType="separate"/>
      </w:r>
      <w:bookmarkStart w:id="726" w:name="Telecom_Use_US_Realm_Header"/>
      <w:bookmarkEnd w:id="726"/>
      <w:r>
        <w:t>29</w:t>
      </w:r>
      <w:r>
        <w:fldChar w:fldCharType="end"/>
      </w:r>
      <w:r>
        <w:t>: Telecom Use (US Realm Header)</w:t>
      </w:r>
      <w:bookmarkEnd w:id="72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5C51B959" w14:textId="77777777" w:rsidTr="005C6134">
        <w:trPr>
          <w:jc w:val="center"/>
        </w:trPr>
        <w:tc>
          <w:tcPr>
            <w:tcW w:w="1440" w:type="dxa"/>
            <w:gridSpan w:val="4"/>
          </w:tcPr>
          <w:p w14:paraId="4E3A07E0" w14:textId="77777777" w:rsidR="005C6134" w:rsidRDefault="005C6134" w:rsidP="005C6134">
            <w:pPr>
              <w:pStyle w:val="TableText"/>
            </w:pPr>
            <w:r>
              <w:t>Value Set: Telecom Use (US Realm Header) urn:oid:2.16.840.1.113883.11.20.9.20</w:t>
            </w:r>
          </w:p>
          <w:p w14:paraId="234D01FB" w14:textId="77777777" w:rsidR="005C6134" w:rsidRDefault="005C6134" w:rsidP="005C6134">
            <w:pPr>
              <w:pStyle w:val="TableText"/>
            </w:pPr>
            <w:r>
              <w:t xml:space="preserve">Value Set Source: </w:t>
            </w:r>
            <w:hyperlink r:id="rId17" w:history="1">
              <w:r>
                <w:rPr>
                  <w:rStyle w:val="HyperlinkCourierBold"/>
                </w:rPr>
                <w:t>http://www.hl7.org/documentcenter/public/standards/vocabulary/vocabulary_tables/infrastructure/vocabulary/vocabulary.html</w:t>
              </w:r>
            </w:hyperlink>
          </w:p>
        </w:tc>
      </w:tr>
      <w:tr w:rsidR="005C6134" w14:paraId="60B09BDD" w14:textId="77777777" w:rsidTr="005C6134">
        <w:trPr>
          <w:cantSplit/>
          <w:tblHeader/>
          <w:jc w:val="center"/>
        </w:trPr>
        <w:tc>
          <w:tcPr>
            <w:tcW w:w="360" w:type="dxa"/>
            <w:shd w:val="clear" w:color="auto" w:fill="E6E6E6"/>
          </w:tcPr>
          <w:p w14:paraId="464069E4" w14:textId="77777777" w:rsidR="005C6134" w:rsidRDefault="005C6134" w:rsidP="005C6134">
            <w:pPr>
              <w:pStyle w:val="TableHead"/>
            </w:pPr>
            <w:r>
              <w:t>Code</w:t>
            </w:r>
          </w:p>
        </w:tc>
        <w:tc>
          <w:tcPr>
            <w:tcW w:w="360" w:type="dxa"/>
            <w:shd w:val="clear" w:color="auto" w:fill="E6E6E6"/>
          </w:tcPr>
          <w:p w14:paraId="302B3283" w14:textId="77777777" w:rsidR="005C6134" w:rsidRDefault="005C6134" w:rsidP="005C6134">
            <w:pPr>
              <w:pStyle w:val="TableHead"/>
            </w:pPr>
            <w:r>
              <w:t>Code System</w:t>
            </w:r>
          </w:p>
        </w:tc>
        <w:tc>
          <w:tcPr>
            <w:tcW w:w="360" w:type="dxa"/>
            <w:shd w:val="clear" w:color="auto" w:fill="E6E6E6"/>
          </w:tcPr>
          <w:p w14:paraId="043D8789" w14:textId="77777777" w:rsidR="005C6134" w:rsidRDefault="005C6134" w:rsidP="005C6134">
            <w:pPr>
              <w:pStyle w:val="TableHead"/>
            </w:pPr>
            <w:r>
              <w:t>Code System OID</w:t>
            </w:r>
          </w:p>
        </w:tc>
        <w:tc>
          <w:tcPr>
            <w:tcW w:w="360" w:type="dxa"/>
            <w:shd w:val="clear" w:color="auto" w:fill="E6E6E6"/>
          </w:tcPr>
          <w:p w14:paraId="4785523C" w14:textId="77777777" w:rsidR="005C6134" w:rsidRDefault="005C6134" w:rsidP="005C6134">
            <w:pPr>
              <w:pStyle w:val="TableHead"/>
            </w:pPr>
            <w:r>
              <w:t>Print Name</w:t>
            </w:r>
          </w:p>
        </w:tc>
      </w:tr>
      <w:tr w:rsidR="005C6134" w14:paraId="109D2D1D" w14:textId="77777777" w:rsidTr="005C6134">
        <w:trPr>
          <w:jc w:val="center"/>
        </w:trPr>
        <w:tc>
          <w:tcPr>
            <w:tcW w:w="360" w:type="dxa"/>
          </w:tcPr>
          <w:p w14:paraId="725865D8" w14:textId="77777777" w:rsidR="005C6134" w:rsidRDefault="005C6134" w:rsidP="005C6134">
            <w:pPr>
              <w:pStyle w:val="TableText"/>
            </w:pPr>
            <w:r>
              <w:t>HP</w:t>
            </w:r>
          </w:p>
        </w:tc>
        <w:tc>
          <w:tcPr>
            <w:tcW w:w="360" w:type="dxa"/>
          </w:tcPr>
          <w:p w14:paraId="4447F346" w14:textId="77777777" w:rsidR="005C6134" w:rsidRDefault="005C6134" w:rsidP="005C6134">
            <w:pPr>
              <w:pStyle w:val="TableText"/>
            </w:pPr>
            <w:r>
              <w:t>AddressUse</w:t>
            </w:r>
          </w:p>
        </w:tc>
        <w:tc>
          <w:tcPr>
            <w:tcW w:w="360" w:type="dxa"/>
          </w:tcPr>
          <w:p w14:paraId="174C9C2C" w14:textId="77777777" w:rsidR="005C6134" w:rsidRDefault="005C6134" w:rsidP="005C6134">
            <w:pPr>
              <w:pStyle w:val="TableText"/>
            </w:pPr>
            <w:r>
              <w:t>urn:oid:2.16.840.1.113883.5.1119</w:t>
            </w:r>
          </w:p>
        </w:tc>
        <w:tc>
          <w:tcPr>
            <w:tcW w:w="360" w:type="dxa"/>
          </w:tcPr>
          <w:p w14:paraId="7110125B" w14:textId="77777777" w:rsidR="005C6134" w:rsidRDefault="005C6134" w:rsidP="005C6134">
            <w:pPr>
              <w:pStyle w:val="TableText"/>
            </w:pPr>
            <w:r>
              <w:t>Primary home</w:t>
            </w:r>
          </w:p>
        </w:tc>
      </w:tr>
      <w:tr w:rsidR="005C6134" w14:paraId="687A6196" w14:textId="77777777" w:rsidTr="005C6134">
        <w:trPr>
          <w:jc w:val="center"/>
        </w:trPr>
        <w:tc>
          <w:tcPr>
            <w:tcW w:w="360" w:type="dxa"/>
          </w:tcPr>
          <w:p w14:paraId="78D87558" w14:textId="77777777" w:rsidR="005C6134" w:rsidRDefault="005C6134" w:rsidP="005C6134">
            <w:pPr>
              <w:pStyle w:val="TableText"/>
            </w:pPr>
            <w:r>
              <w:t>HV</w:t>
            </w:r>
          </w:p>
        </w:tc>
        <w:tc>
          <w:tcPr>
            <w:tcW w:w="360" w:type="dxa"/>
          </w:tcPr>
          <w:p w14:paraId="231A9992" w14:textId="77777777" w:rsidR="005C6134" w:rsidRDefault="005C6134" w:rsidP="005C6134">
            <w:pPr>
              <w:pStyle w:val="TableText"/>
            </w:pPr>
            <w:r>
              <w:t>AddressUse</w:t>
            </w:r>
          </w:p>
        </w:tc>
        <w:tc>
          <w:tcPr>
            <w:tcW w:w="360" w:type="dxa"/>
          </w:tcPr>
          <w:p w14:paraId="4E823F65" w14:textId="77777777" w:rsidR="005C6134" w:rsidRDefault="005C6134" w:rsidP="005C6134">
            <w:pPr>
              <w:pStyle w:val="TableText"/>
            </w:pPr>
            <w:r>
              <w:t>urn:oid:2.16.840.1.113883.5.1119</w:t>
            </w:r>
          </w:p>
        </w:tc>
        <w:tc>
          <w:tcPr>
            <w:tcW w:w="360" w:type="dxa"/>
          </w:tcPr>
          <w:p w14:paraId="75C6D8DC" w14:textId="77777777" w:rsidR="005C6134" w:rsidRDefault="005C6134" w:rsidP="005C6134">
            <w:pPr>
              <w:pStyle w:val="TableText"/>
            </w:pPr>
            <w:r>
              <w:t>Vacation home</w:t>
            </w:r>
          </w:p>
        </w:tc>
      </w:tr>
      <w:tr w:rsidR="005C6134" w14:paraId="7FF24604" w14:textId="77777777" w:rsidTr="005C6134">
        <w:trPr>
          <w:jc w:val="center"/>
        </w:trPr>
        <w:tc>
          <w:tcPr>
            <w:tcW w:w="360" w:type="dxa"/>
          </w:tcPr>
          <w:p w14:paraId="39FEA676" w14:textId="77777777" w:rsidR="005C6134" w:rsidRDefault="005C6134" w:rsidP="005C6134">
            <w:pPr>
              <w:pStyle w:val="TableText"/>
            </w:pPr>
            <w:r>
              <w:t>WP</w:t>
            </w:r>
          </w:p>
        </w:tc>
        <w:tc>
          <w:tcPr>
            <w:tcW w:w="360" w:type="dxa"/>
          </w:tcPr>
          <w:p w14:paraId="7944D714" w14:textId="77777777" w:rsidR="005C6134" w:rsidRDefault="005C6134" w:rsidP="005C6134">
            <w:pPr>
              <w:pStyle w:val="TableText"/>
            </w:pPr>
            <w:r>
              <w:t>AddressUse</w:t>
            </w:r>
          </w:p>
        </w:tc>
        <w:tc>
          <w:tcPr>
            <w:tcW w:w="360" w:type="dxa"/>
          </w:tcPr>
          <w:p w14:paraId="60FC0EC7" w14:textId="77777777" w:rsidR="005C6134" w:rsidRDefault="005C6134" w:rsidP="005C6134">
            <w:pPr>
              <w:pStyle w:val="TableText"/>
            </w:pPr>
            <w:r>
              <w:t>urn:oid:2.16.840.1.113883.5.1119</w:t>
            </w:r>
          </w:p>
        </w:tc>
        <w:tc>
          <w:tcPr>
            <w:tcW w:w="360" w:type="dxa"/>
          </w:tcPr>
          <w:p w14:paraId="40CFD384" w14:textId="77777777" w:rsidR="005C6134" w:rsidRDefault="005C6134" w:rsidP="005C6134">
            <w:pPr>
              <w:pStyle w:val="TableText"/>
            </w:pPr>
            <w:r>
              <w:t>Work place</w:t>
            </w:r>
          </w:p>
        </w:tc>
      </w:tr>
      <w:tr w:rsidR="005C6134" w14:paraId="4F9D1D1B" w14:textId="77777777" w:rsidTr="005C6134">
        <w:trPr>
          <w:jc w:val="center"/>
        </w:trPr>
        <w:tc>
          <w:tcPr>
            <w:tcW w:w="360" w:type="dxa"/>
          </w:tcPr>
          <w:p w14:paraId="0C750A35" w14:textId="77777777" w:rsidR="005C6134" w:rsidRDefault="005C6134" w:rsidP="005C6134">
            <w:pPr>
              <w:pStyle w:val="TableText"/>
            </w:pPr>
            <w:r>
              <w:t>MC</w:t>
            </w:r>
          </w:p>
        </w:tc>
        <w:tc>
          <w:tcPr>
            <w:tcW w:w="360" w:type="dxa"/>
          </w:tcPr>
          <w:p w14:paraId="01154563" w14:textId="77777777" w:rsidR="005C6134" w:rsidRDefault="005C6134" w:rsidP="005C6134">
            <w:pPr>
              <w:pStyle w:val="TableText"/>
            </w:pPr>
            <w:r>
              <w:t>AddressUse</w:t>
            </w:r>
          </w:p>
        </w:tc>
        <w:tc>
          <w:tcPr>
            <w:tcW w:w="360" w:type="dxa"/>
          </w:tcPr>
          <w:p w14:paraId="281387EF" w14:textId="77777777" w:rsidR="005C6134" w:rsidRDefault="005C6134" w:rsidP="005C6134">
            <w:pPr>
              <w:pStyle w:val="TableText"/>
            </w:pPr>
            <w:r>
              <w:t>urn:oid:2.16.840.1.113883.5.1119</w:t>
            </w:r>
          </w:p>
        </w:tc>
        <w:tc>
          <w:tcPr>
            <w:tcW w:w="360" w:type="dxa"/>
          </w:tcPr>
          <w:p w14:paraId="1052B2AC" w14:textId="77777777" w:rsidR="005C6134" w:rsidRDefault="005C6134" w:rsidP="005C6134">
            <w:pPr>
              <w:pStyle w:val="TableText"/>
            </w:pPr>
            <w:r>
              <w:t>Mobile contact</w:t>
            </w:r>
          </w:p>
        </w:tc>
      </w:tr>
    </w:tbl>
    <w:p w14:paraId="1A047935" w14:textId="547D09D5" w:rsidR="003F1654" w:rsidRPr="003F1654" w:rsidRDefault="003F1654" w:rsidP="003F1654">
      <w:pPr>
        <w:pStyle w:val="Heading2nospace"/>
        <w:rPr>
          <w:rFonts w:asciiTheme="minorHAnsi" w:hAnsiTheme="minorHAnsi"/>
          <w:i w:val="0"/>
        </w:rPr>
      </w:pPr>
      <w:bookmarkStart w:id="727" w:name="_Toc434578847"/>
      <w:r w:rsidRPr="00AF5EC7">
        <w:rPr>
          <w:rFonts w:asciiTheme="minorHAnsi" w:hAnsiTheme="minorHAnsi"/>
          <w:i w:val="0"/>
        </w:rPr>
        <w:t>5.</w:t>
      </w:r>
      <w:r>
        <w:rPr>
          <w:rFonts w:asciiTheme="minorHAnsi" w:hAnsiTheme="minorHAnsi"/>
          <w:i w:val="0"/>
        </w:rPr>
        <w:t>5</w:t>
      </w:r>
      <w:r w:rsidRPr="00AF5EC7">
        <w:rPr>
          <w:rFonts w:asciiTheme="minorHAnsi" w:hAnsiTheme="minorHAnsi"/>
          <w:i w:val="0"/>
        </w:rPr>
        <w:t xml:space="preserve"> </w:t>
      </w:r>
      <w:r>
        <w:rPr>
          <w:rFonts w:asciiTheme="minorHAnsi" w:hAnsiTheme="minorHAnsi"/>
          <w:i w:val="0"/>
        </w:rPr>
        <w:t>Administrative Gender (HL7 V3)</w:t>
      </w:r>
      <w:bookmarkEnd w:id="727"/>
    </w:p>
    <w:p w14:paraId="14218E11" w14:textId="77777777" w:rsidR="005C6134" w:rsidRDefault="005C6134" w:rsidP="005C6134">
      <w:pPr>
        <w:pStyle w:val="Caption"/>
      </w:pPr>
      <w:bookmarkStart w:id="728" w:name="_Toc434502444"/>
      <w:r>
        <w:t xml:space="preserve">Table </w:t>
      </w:r>
      <w:r>
        <w:fldChar w:fldCharType="begin"/>
      </w:r>
      <w:r>
        <w:instrText>SEQ Table \* ARABIC</w:instrText>
      </w:r>
      <w:r>
        <w:fldChar w:fldCharType="separate"/>
      </w:r>
      <w:bookmarkStart w:id="729" w:name="Administrative_Gender_HL7_V3"/>
      <w:bookmarkEnd w:id="729"/>
      <w:r>
        <w:t>30</w:t>
      </w:r>
      <w:r>
        <w:fldChar w:fldCharType="end"/>
      </w:r>
      <w:r>
        <w:t>: Administrative Gender (HL7 V3)</w:t>
      </w:r>
      <w:bookmarkEnd w:id="7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5B9728D2" w14:textId="77777777" w:rsidTr="003F1654">
        <w:trPr>
          <w:jc w:val="center"/>
        </w:trPr>
        <w:tc>
          <w:tcPr>
            <w:tcW w:w="10080" w:type="dxa"/>
            <w:gridSpan w:val="4"/>
          </w:tcPr>
          <w:p w14:paraId="6653E4C9" w14:textId="77777777" w:rsidR="005C6134" w:rsidRDefault="005C6134" w:rsidP="005C6134">
            <w:pPr>
              <w:pStyle w:val="TableText"/>
            </w:pPr>
            <w:r>
              <w:t>Value Set: Administrative Gender (HL7 V3) urn:oid:2.16.840.1.113883.1.11.1</w:t>
            </w:r>
          </w:p>
          <w:p w14:paraId="3B7CDF37" w14:textId="77777777" w:rsidR="005C6134" w:rsidRDefault="005C6134" w:rsidP="005C6134">
            <w:pPr>
              <w:pStyle w:val="TableText"/>
            </w:pPr>
            <w:r>
              <w:t>Administrative Gender based upon HL7 V3 vocabulary. This value set contains only male, female and undifferentiated concepts.</w:t>
            </w:r>
          </w:p>
          <w:p w14:paraId="408C25E9" w14:textId="77777777" w:rsidR="005C6134" w:rsidRDefault="005C6134" w:rsidP="005C6134">
            <w:pPr>
              <w:pStyle w:val="TableText"/>
            </w:pPr>
            <w:r>
              <w:t xml:space="preserve">Value Set Source: </w:t>
            </w:r>
            <w:hyperlink r:id="rId18" w:history="1">
              <w:r>
                <w:rPr>
                  <w:rStyle w:val="HyperlinkCourierBold"/>
                </w:rPr>
                <w:t>http://www.hl7.org/documentcenter/public/standards/vocabulary/vocabulary_tables/infrastructure/vocabulary/vocabulary.html</w:t>
              </w:r>
            </w:hyperlink>
          </w:p>
        </w:tc>
      </w:tr>
      <w:tr w:rsidR="005C6134" w14:paraId="3E655DC3" w14:textId="77777777" w:rsidTr="003F1654">
        <w:trPr>
          <w:cantSplit/>
          <w:tblHeader/>
          <w:jc w:val="center"/>
        </w:trPr>
        <w:tc>
          <w:tcPr>
            <w:tcW w:w="2520" w:type="dxa"/>
            <w:shd w:val="clear" w:color="auto" w:fill="E6E6E6"/>
          </w:tcPr>
          <w:p w14:paraId="5105DD93" w14:textId="77777777" w:rsidR="005C6134" w:rsidRDefault="005C6134" w:rsidP="005C6134">
            <w:pPr>
              <w:pStyle w:val="TableHead"/>
            </w:pPr>
            <w:r>
              <w:t>Code</w:t>
            </w:r>
          </w:p>
        </w:tc>
        <w:tc>
          <w:tcPr>
            <w:tcW w:w="2520" w:type="dxa"/>
            <w:shd w:val="clear" w:color="auto" w:fill="E6E6E6"/>
          </w:tcPr>
          <w:p w14:paraId="69122FB5" w14:textId="77777777" w:rsidR="005C6134" w:rsidRDefault="005C6134" w:rsidP="005C6134">
            <w:pPr>
              <w:pStyle w:val="TableHead"/>
            </w:pPr>
            <w:r>
              <w:t>Code System</w:t>
            </w:r>
          </w:p>
        </w:tc>
        <w:tc>
          <w:tcPr>
            <w:tcW w:w="2520" w:type="dxa"/>
            <w:shd w:val="clear" w:color="auto" w:fill="E6E6E6"/>
          </w:tcPr>
          <w:p w14:paraId="79BD34C0" w14:textId="77777777" w:rsidR="005C6134" w:rsidRDefault="005C6134" w:rsidP="005C6134">
            <w:pPr>
              <w:pStyle w:val="TableHead"/>
            </w:pPr>
            <w:r>
              <w:t>Code System OID</w:t>
            </w:r>
          </w:p>
        </w:tc>
        <w:tc>
          <w:tcPr>
            <w:tcW w:w="2520" w:type="dxa"/>
            <w:shd w:val="clear" w:color="auto" w:fill="E6E6E6"/>
          </w:tcPr>
          <w:p w14:paraId="6A9DAF92" w14:textId="77777777" w:rsidR="005C6134" w:rsidRDefault="005C6134" w:rsidP="005C6134">
            <w:pPr>
              <w:pStyle w:val="TableHead"/>
            </w:pPr>
            <w:r>
              <w:t>Print Name</w:t>
            </w:r>
          </w:p>
        </w:tc>
      </w:tr>
      <w:tr w:rsidR="005C6134" w14:paraId="0AF3B279" w14:textId="77777777" w:rsidTr="003F1654">
        <w:trPr>
          <w:jc w:val="center"/>
        </w:trPr>
        <w:tc>
          <w:tcPr>
            <w:tcW w:w="2520" w:type="dxa"/>
          </w:tcPr>
          <w:p w14:paraId="51CAE6FE" w14:textId="77777777" w:rsidR="005C6134" w:rsidRDefault="005C6134" w:rsidP="005C6134">
            <w:pPr>
              <w:pStyle w:val="TableText"/>
            </w:pPr>
            <w:r>
              <w:t>F</w:t>
            </w:r>
          </w:p>
        </w:tc>
        <w:tc>
          <w:tcPr>
            <w:tcW w:w="2520" w:type="dxa"/>
          </w:tcPr>
          <w:p w14:paraId="700C805A" w14:textId="77777777" w:rsidR="005C6134" w:rsidRDefault="005C6134" w:rsidP="005C6134">
            <w:pPr>
              <w:pStyle w:val="TableText"/>
            </w:pPr>
            <w:r>
              <w:t>AdministrativeGender</w:t>
            </w:r>
          </w:p>
        </w:tc>
        <w:tc>
          <w:tcPr>
            <w:tcW w:w="2520" w:type="dxa"/>
          </w:tcPr>
          <w:p w14:paraId="2AA4F3FC" w14:textId="77777777" w:rsidR="005C6134" w:rsidRDefault="005C6134" w:rsidP="005C6134">
            <w:pPr>
              <w:pStyle w:val="TableText"/>
            </w:pPr>
            <w:r>
              <w:t>urn:oid:2.16.840.1.113883.5.1</w:t>
            </w:r>
          </w:p>
        </w:tc>
        <w:tc>
          <w:tcPr>
            <w:tcW w:w="2520" w:type="dxa"/>
          </w:tcPr>
          <w:p w14:paraId="1530C49F" w14:textId="77777777" w:rsidR="005C6134" w:rsidRDefault="005C6134" w:rsidP="005C6134">
            <w:pPr>
              <w:pStyle w:val="TableText"/>
            </w:pPr>
            <w:r>
              <w:t>Female</w:t>
            </w:r>
          </w:p>
        </w:tc>
      </w:tr>
      <w:tr w:rsidR="005C6134" w14:paraId="283A846D" w14:textId="77777777" w:rsidTr="003F1654">
        <w:trPr>
          <w:jc w:val="center"/>
        </w:trPr>
        <w:tc>
          <w:tcPr>
            <w:tcW w:w="2520" w:type="dxa"/>
          </w:tcPr>
          <w:p w14:paraId="421293F7" w14:textId="77777777" w:rsidR="005C6134" w:rsidRDefault="005C6134" w:rsidP="005C6134">
            <w:pPr>
              <w:pStyle w:val="TableText"/>
            </w:pPr>
            <w:r>
              <w:t>M</w:t>
            </w:r>
          </w:p>
        </w:tc>
        <w:tc>
          <w:tcPr>
            <w:tcW w:w="2520" w:type="dxa"/>
          </w:tcPr>
          <w:p w14:paraId="5DC3338F" w14:textId="77777777" w:rsidR="005C6134" w:rsidRDefault="005C6134" w:rsidP="005C6134">
            <w:pPr>
              <w:pStyle w:val="TableText"/>
            </w:pPr>
            <w:r>
              <w:t>AdministrativeGender</w:t>
            </w:r>
          </w:p>
        </w:tc>
        <w:tc>
          <w:tcPr>
            <w:tcW w:w="2520" w:type="dxa"/>
          </w:tcPr>
          <w:p w14:paraId="249DE412" w14:textId="77777777" w:rsidR="005C6134" w:rsidRDefault="005C6134" w:rsidP="005C6134">
            <w:pPr>
              <w:pStyle w:val="TableText"/>
            </w:pPr>
            <w:r>
              <w:t>urn:oid:2.16.840.1.113883.5.1</w:t>
            </w:r>
          </w:p>
        </w:tc>
        <w:tc>
          <w:tcPr>
            <w:tcW w:w="2520" w:type="dxa"/>
          </w:tcPr>
          <w:p w14:paraId="58434853" w14:textId="77777777" w:rsidR="005C6134" w:rsidRDefault="005C6134" w:rsidP="005C6134">
            <w:pPr>
              <w:pStyle w:val="TableText"/>
            </w:pPr>
            <w:r>
              <w:t>Male</w:t>
            </w:r>
          </w:p>
        </w:tc>
      </w:tr>
      <w:tr w:rsidR="005C6134" w14:paraId="12165024" w14:textId="77777777" w:rsidTr="003F1654">
        <w:trPr>
          <w:jc w:val="center"/>
        </w:trPr>
        <w:tc>
          <w:tcPr>
            <w:tcW w:w="2520" w:type="dxa"/>
          </w:tcPr>
          <w:p w14:paraId="67F70F21" w14:textId="77777777" w:rsidR="005C6134" w:rsidRDefault="005C6134" w:rsidP="005C6134">
            <w:pPr>
              <w:pStyle w:val="TableText"/>
            </w:pPr>
            <w:r>
              <w:t>UN</w:t>
            </w:r>
          </w:p>
        </w:tc>
        <w:tc>
          <w:tcPr>
            <w:tcW w:w="2520" w:type="dxa"/>
          </w:tcPr>
          <w:p w14:paraId="0C0C5469" w14:textId="77777777" w:rsidR="005C6134" w:rsidRDefault="005C6134" w:rsidP="005C6134">
            <w:pPr>
              <w:pStyle w:val="TableText"/>
            </w:pPr>
            <w:r>
              <w:t>AdministrativeGender</w:t>
            </w:r>
          </w:p>
        </w:tc>
        <w:tc>
          <w:tcPr>
            <w:tcW w:w="2520" w:type="dxa"/>
          </w:tcPr>
          <w:p w14:paraId="500EF771" w14:textId="77777777" w:rsidR="005C6134" w:rsidRDefault="005C6134" w:rsidP="005C6134">
            <w:pPr>
              <w:pStyle w:val="TableText"/>
            </w:pPr>
            <w:r>
              <w:t>urn:oid:2.16.840.1.113883.5.1</w:t>
            </w:r>
          </w:p>
        </w:tc>
        <w:tc>
          <w:tcPr>
            <w:tcW w:w="2520" w:type="dxa"/>
          </w:tcPr>
          <w:p w14:paraId="693785D6" w14:textId="77777777" w:rsidR="005C6134" w:rsidRDefault="005C6134" w:rsidP="005C6134">
            <w:pPr>
              <w:pStyle w:val="TableText"/>
            </w:pPr>
            <w:r>
              <w:t>Undifferentiated</w:t>
            </w:r>
          </w:p>
        </w:tc>
      </w:tr>
    </w:tbl>
    <w:p w14:paraId="24065B4F" w14:textId="77777777" w:rsidR="003F1654" w:rsidRPr="003F1654" w:rsidRDefault="003F1654" w:rsidP="003F1654">
      <w:pPr>
        <w:pStyle w:val="BodyText"/>
      </w:pPr>
    </w:p>
    <w:p w14:paraId="0D329E02" w14:textId="31C41EF8" w:rsidR="003F1654" w:rsidRPr="003F1654" w:rsidRDefault="003F1654" w:rsidP="003F1654">
      <w:pPr>
        <w:pStyle w:val="Heading2nospace"/>
        <w:rPr>
          <w:rFonts w:asciiTheme="minorHAnsi" w:hAnsiTheme="minorHAnsi"/>
          <w:i w:val="0"/>
        </w:rPr>
      </w:pPr>
      <w:bookmarkStart w:id="730" w:name="_Toc434578848"/>
      <w:r w:rsidRPr="00AF5EC7">
        <w:rPr>
          <w:rFonts w:asciiTheme="minorHAnsi" w:hAnsiTheme="minorHAnsi"/>
          <w:i w:val="0"/>
        </w:rPr>
        <w:lastRenderedPageBreak/>
        <w:t>5.</w:t>
      </w:r>
      <w:r>
        <w:rPr>
          <w:rFonts w:asciiTheme="minorHAnsi" w:hAnsiTheme="minorHAnsi"/>
          <w:i w:val="0"/>
        </w:rPr>
        <w:t>6</w:t>
      </w:r>
      <w:r w:rsidRPr="00AF5EC7">
        <w:rPr>
          <w:rFonts w:asciiTheme="minorHAnsi" w:hAnsiTheme="minorHAnsi"/>
          <w:i w:val="0"/>
        </w:rPr>
        <w:t xml:space="preserve"> </w:t>
      </w:r>
      <w:r>
        <w:rPr>
          <w:rFonts w:asciiTheme="minorHAnsi" w:hAnsiTheme="minorHAnsi"/>
          <w:i w:val="0"/>
        </w:rPr>
        <w:t>Martial Status</w:t>
      </w:r>
      <w:bookmarkEnd w:id="730"/>
    </w:p>
    <w:p w14:paraId="7DF91452" w14:textId="77777777" w:rsidR="005C6134" w:rsidRDefault="005C6134" w:rsidP="005C6134">
      <w:pPr>
        <w:pStyle w:val="Caption"/>
      </w:pPr>
      <w:bookmarkStart w:id="731" w:name="_Toc434502445"/>
      <w:r>
        <w:t xml:space="preserve">Table </w:t>
      </w:r>
      <w:r>
        <w:fldChar w:fldCharType="begin"/>
      </w:r>
      <w:r>
        <w:instrText>SEQ Table \* ARABIC</w:instrText>
      </w:r>
      <w:r>
        <w:fldChar w:fldCharType="separate"/>
      </w:r>
      <w:bookmarkStart w:id="732" w:name="Marital_Status"/>
      <w:bookmarkEnd w:id="732"/>
      <w:r>
        <w:t>31</w:t>
      </w:r>
      <w:r>
        <w:fldChar w:fldCharType="end"/>
      </w:r>
      <w:r>
        <w:t>: Marital Status</w:t>
      </w:r>
      <w:bookmarkEnd w:id="7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7A7F58F" w14:textId="77777777" w:rsidTr="003F1654">
        <w:trPr>
          <w:jc w:val="center"/>
        </w:trPr>
        <w:tc>
          <w:tcPr>
            <w:tcW w:w="10080" w:type="dxa"/>
            <w:gridSpan w:val="4"/>
          </w:tcPr>
          <w:p w14:paraId="578D9795" w14:textId="77777777" w:rsidR="005C6134" w:rsidRDefault="005C6134" w:rsidP="005C6134">
            <w:pPr>
              <w:pStyle w:val="TableText"/>
            </w:pPr>
            <w:r>
              <w:t>Value Set: Marital Status urn:oid:2.16.840.1.113883.1.11.12212</w:t>
            </w:r>
          </w:p>
          <w:p w14:paraId="6DFD0A77" w14:textId="77777777" w:rsidR="005C6134" w:rsidRDefault="005C6134" w:rsidP="005C6134">
            <w:pPr>
              <w:pStyle w:val="TableText"/>
            </w:pPr>
            <w:r>
              <w:t>Marital Status is the domestic partnership status of a person.</w:t>
            </w:r>
          </w:p>
          <w:p w14:paraId="1F87612E" w14:textId="77777777" w:rsidR="005C6134" w:rsidRDefault="005C6134" w:rsidP="005C6134">
            <w:pPr>
              <w:pStyle w:val="TableText"/>
            </w:pPr>
            <w:r>
              <w:t xml:space="preserve">Value Set Source: </w:t>
            </w:r>
            <w:hyperlink r:id="rId19" w:history="1">
              <w:r>
                <w:rPr>
                  <w:rStyle w:val="HyperlinkCourierBold"/>
                </w:rPr>
                <w:t>http://www.hl7.org/documentcenter/public/standards/vocabulary/vocabulary_tables/infrastructure/vocabulary/vocabulary.html</w:t>
              </w:r>
            </w:hyperlink>
          </w:p>
        </w:tc>
      </w:tr>
      <w:tr w:rsidR="005C6134" w14:paraId="05C5C3CA" w14:textId="77777777" w:rsidTr="003F1654">
        <w:trPr>
          <w:cantSplit/>
          <w:tblHeader/>
          <w:jc w:val="center"/>
        </w:trPr>
        <w:tc>
          <w:tcPr>
            <w:tcW w:w="2520" w:type="dxa"/>
            <w:shd w:val="clear" w:color="auto" w:fill="E6E6E6"/>
          </w:tcPr>
          <w:p w14:paraId="71842C3D" w14:textId="77777777" w:rsidR="005C6134" w:rsidRDefault="005C6134" w:rsidP="005C6134">
            <w:pPr>
              <w:pStyle w:val="TableHead"/>
            </w:pPr>
            <w:r>
              <w:t>Code</w:t>
            </w:r>
          </w:p>
        </w:tc>
        <w:tc>
          <w:tcPr>
            <w:tcW w:w="2520" w:type="dxa"/>
            <w:shd w:val="clear" w:color="auto" w:fill="E6E6E6"/>
          </w:tcPr>
          <w:p w14:paraId="76A21053" w14:textId="77777777" w:rsidR="005C6134" w:rsidRDefault="005C6134" w:rsidP="005C6134">
            <w:pPr>
              <w:pStyle w:val="TableHead"/>
            </w:pPr>
            <w:r>
              <w:t>Code System</w:t>
            </w:r>
          </w:p>
        </w:tc>
        <w:tc>
          <w:tcPr>
            <w:tcW w:w="2520" w:type="dxa"/>
            <w:shd w:val="clear" w:color="auto" w:fill="E6E6E6"/>
          </w:tcPr>
          <w:p w14:paraId="42593D35" w14:textId="77777777" w:rsidR="005C6134" w:rsidRDefault="005C6134" w:rsidP="005C6134">
            <w:pPr>
              <w:pStyle w:val="TableHead"/>
            </w:pPr>
            <w:r>
              <w:t>Code System OID</w:t>
            </w:r>
          </w:p>
        </w:tc>
        <w:tc>
          <w:tcPr>
            <w:tcW w:w="2520" w:type="dxa"/>
            <w:shd w:val="clear" w:color="auto" w:fill="E6E6E6"/>
          </w:tcPr>
          <w:p w14:paraId="748DFA3C" w14:textId="77777777" w:rsidR="005C6134" w:rsidRDefault="005C6134" w:rsidP="005C6134">
            <w:pPr>
              <w:pStyle w:val="TableHead"/>
            </w:pPr>
            <w:r>
              <w:t>Print Name</w:t>
            </w:r>
          </w:p>
        </w:tc>
      </w:tr>
      <w:tr w:rsidR="005C6134" w14:paraId="4120EB41" w14:textId="77777777" w:rsidTr="003F1654">
        <w:trPr>
          <w:jc w:val="center"/>
        </w:trPr>
        <w:tc>
          <w:tcPr>
            <w:tcW w:w="2520" w:type="dxa"/>
          </w:tcPr>
          <w:p w14:paraId="0EF4D6C1" w14:textId="77777777" w:rsidR="005C6134" w:rsidRDefault="005C6134" w:rsidP="005C6134">
            <w:pPr>
              <w:pStyle w:val="TableText"/>
            </w:pPr>
            <w:r>
              <w:t>A</w:t>
            </w:r>
          </w:p>
        </w:tc>
        <w:tc>
          <w:tcPr>
            <w:tcW w:w="2520" w:type="dxa"/>
          </w:tcPr>
          <w:p w14:paraId="61DF70B2" w14:textId="77777777" w:rsidR="005C6134" w:rsidRDefault="005C6134" w:rsidP="005C6134">
            <w:pPr>
              <w:pStyle w:val="TableText"/>
            </w:pPr>
            <w:r>
              <w:t>MaritalStatus</w:t>
            </w:r>
          </w:p>
        </w:tc>
        <w:tc>
          <w:tcPr>
            <w:tcW w:w="2520" w:type="dxa"/>
          </w:tcPr>
          <w:p w14:paraId="53F33A8C" w14:textId="77777777" w:rsidR="005C6134" w:rsidRDefault="005C6134" w:rsidP="005C6134">
            <w:pPr>
              <w:pStyle w:val="TableText"/>
            </w:pPr>
            <w:r>
              <w:t>urn:oid:2.16.840.1.113883.5.2</w:t>
            </w:r>
          </w:p>
        </w:tc>
        <w:tc>
          <w:tcPr>
            <w:tcW w:w="2520" w:type="dxa"/>
          </w:tcPr>
          <w:p w14:paraId="3519FD8D" w14:textId="77777777" w:rsidR="005C6134" w:rsidRDefault="005C6134" w:rsidP="005C6134">
            <w:pPr>
              <w:pStyle w:val="TableText"/>
            </w:pPr>
            <w:r>
              <w:t>Annulled</w:t>
            </w:r>
          </w:p>
        </w:tc>
      </w:tr>
      <w:tr w:rsidR="005C6134" w14:paraId="0983EED7" w14:textId="77777777" w:rsidTr="003F1654">
        <w:trPr>
          <w:jc w:val="center"/>
        </w:trPr>
        <w:tc>
          <w:tcPr>
            <w:tcW w:w="2520" w:type="dxa"/>
          </w:tcPr>
          <w:p w14:paraId="26EDFF12" w14:textId="77777777" w:rsidR="005C6134" w:rsidRDefault="005C6134" w:rsidP="005C6134">
            <w:pPr>
              <w:pStyle w:val="TableText"/>
            </w:pPr>
            <w:r>
              <w:t>D</w:t>
            </w:r>
          </w:p>
        </w:tc>
        <w:tc>
          <w:tcPr>
            <w:tcW w:w="2520" w:type="dxa"/>
          </w:tcPr>
          <w:p w14:paraId="135F22F1" w14:textId="77777777" w:rsidR="005C6134" w:rsidRDefault="005C6134" w:rsidP="005C6134">
            <w:pPr>
              <w:pStyle w:val="TableText"/>
            </w:pPr>
            <w:r>
              <w:t>MaritalStatus</w:t>
            </w:r>
          </w:p>
        </w:tc>
        <w:tc>
          <w:tcPr>
            <w:tcW w:w="2520" w:type="dxa"/>
          </w:tcPr>
          <w:p w14:paraId="43CC4361" w14:textId="77777777" w:rsidR="005C6134" w:rsidRDefault="005C6134" w:rsidP="005C6134">
            <w:pPr>
              <w:pStyle w:val="TableText"/>
            </w:pPr>
            <w:r>
              <w:t>urn:oid:2.16.840.1.113883.5.2</w:t>
            </w:r>
          </w:p>
        </w:tc>
        <w:tc>
          <w:tcPr>
            <w:tcW w:w="2520" w:type="dxa"/>
          </w:tcPr>
          <w:p w14:paraId="0E41B330" w14:textId="77777777" w:rsidR="005C6134" w:rsidRDefault="005C6134" w:rsidP="005C6134">
            <w:pPr>
              <w:pStyle w:val="TableText"/>
            </w:pPr>
            <w:r>
              <w:t>Divorced</w:t>
            </w:r>
          </w:p>
        </w:tc>
      </w:tr>
      <w:tr w:rsidR="005C6134" w14:paraId="585D65FD" w14:textId="77777777" w:rsidTr="003F1654">
        <w:trPr>
          <w:jc w:val="center"/>
        </w:trPr>
        <w:tc>
          <w:tcPr>
            <w:tcW w:w="2520" w:type="dxa"/>
          </w:tcPr>
          <w:p w14:paraId="256E5CA3" w14:textId="77777777" w:rsidR="005C6134" w:rsidRDefault="005C6134" w:rsidP="005C6134">
            <w:pPr>
              <w:pStyle w:val="TableText"/>
            </w:pPr>
            <w:r>
              <w:t>T</w:t>
            </w:r>
          </w:p>
        </w:tc>
        <w:tc>
          <w:tcPr>
            <w:tcW w:w="2520" w:type="dxa"/>
          </w:tcPr>
          <w:p w14:paraId="15E4AB57" w14:textId="77777777" w:rsidR="005C6134" w:rsidRDefault="005C6134" w:rsidP="005C6134">
            <w:pPr>
              <w:pStyle w:val="TableText"/>
            </w:pPr>
            <w:r>
              <w:t>MaritalStatus</w:t>
            </w:r>
          </w:p>
        </w:tc>
        <w:tc>
          <w:tcPr>
            <w:tcW w:w="2520" w:type="dxa"/>
          </w:tcPr>
          <w:p w14:paraId="008DDF15" w14:textId="77777777" w:rsidR="005C6134" w:rsidRDefault="005C6134" w:rsidP="005C6134">
            <w:pPr>
              <w:pStyle w:val="TableText"/>
            </w:pPr>
            <w:r>
              <w:t>urn:oid:2.16.840.1.113883.5.2</w:t>
            </w:r>
          </w:p>
        </w:tc>
        <w:tc>
          <w:tcPr>
            <w:tcW w:w="2520" w:type="dxa"/>
          </w:tcPr>
          <w:p w14:paraId="5DB3DE20" w14:textId="77777777" w:rsidR="005C6134" w:rsidRDefault="005C6134" w:rsidP="005C6134">
            <w:pPr>
              <w:pStyle w:val="TableText"/>
            </w:pPr>
            <w:r>
              <w:t>Domestic partner</w:t>
            </w:r>
          </w:p>
        </w:tc>
      </w:tr>
      <w:tr w:rsidR="005C6134" w14:paraId="44917282" w14:textId="77777777" w:rsidTr="003F1654">
        <w:trPr>
          <w:jc w:val="center"/>
        </w:trPr>
        <w:tc>
          <w:tcPr>
            <w:tcW w:w="2520" w:type="dxa"/>
          </w:tcPr>
          <w:p w14:paraId="121E8397" w14:textId="77777777" w:rsidR="005C6134" w:rsidRDefault="005C6134" w:rsidP="005C6134">
            <w:pPr>
              <w:pStyle w:val="TableText"/>
            </w:pPr>
            <w:r>
              <w:t>I</w:t>
            </w:r>
          </w:p>
        </w:tc>
        <w:tc>
          <w:tcPr>
            <w:tcW w:w="2520" w:type="dxa"/>
          </w:tcPr>
          <w:p w14:paraId="37AAE1D1" w14:textId="77777777" w:rsidR="005C6134" w:rsidRDefault="005C6134" w:rsidP="005C6134">
            <w:pPr>
              <w:pStyle w:val="TableText"/>
            </w:pPr>
            <w:r>
              <w:t>MaritalStatus</w:t>
            </w:r>
          </w:p>
        </w:tc>
        <w:tc>
          <w:tcPr>
            <w:tcW w:w="2520" w:type="dxa"/>
          </w:tcPr>
          <w:p w14:paraId="31A5DDFA" w14:textId="77777777" w:rsidR="005C6134" w:rsidRDefault="005C6134" w:rsidP="005C6134">
            <w:pPr>
              <w:pStyle w:val="TableText"/>
            </w:pPr>
            <w:r>
              <w:t>urn:oid:2.16.840.1.113883.5.2</w:t>
            </w:r>
          </w:p>
        </w:tc>
        <w:tc>
          <w:tcPr>
            <w:tcW w:w="2520" w:type="dxa"/>
          </w:tcPr>
          <w:p w14:paraId="43418B7F" w14:textId="77777777" w:rsidR="005C6134" w:rsidRDefault="005C6134" w:rsidP="005C6134">
            <w:pPr>
              <w:pStyle w:val="TableText"/>
            </w:pPr>
            <w:r>
              <w:t>Interlocutory</w:t>
            </w:r>
          </w:p>
        </w:tc>
      </w:tr>
      <w:tr w:rsidR="005C6134" w14:paraId="2C8F7C8F" w14:textId="77777777" w:rsidTr="003F1654">
        <w:trPr>
          <w:jc w:val="center"/>
        </w:trPr>
        <w:tc>
          <w:tcPr>
            <w:tcW w:w="2520" w:type="dxa"/>
          </w:tcPr>
          <w:p w14:paraId="1AE2CA3C" w14:textId="77777777" w:rsidR="005C6134" w:rsidRDefault="005C6134" w:rsidP="005C6134">
            <w:pPr>
              <w:pStyle w:val="TableText"/>
            </w:pPr>
            <w:r>
              <w:t>L</w:t>
            </w:r>
          </w:p>
        </w:tc>
        <w:tc>
          <w:tcPr>
            <w:tcW w:w="2520" w:type="dxa"/>
          </w:tcPr>
          <w:p w14:paraId="09750D95" w14:textId="77777777" w:rsidR="005C6134" w:rsidRDefault="005C6134" w:rsidP="005C6134">
            <w:pPr>
              <w:pStyle w:val="TableText"/>
            </w:pPr>
            <w:r>
              <w:t>MaritalStatus</w:t>
            </w:r>
          </w:p>
        </w:tc>
        <w:tc>
          <w:tcPr>
            <w:tcW w:w="2520" w:type="dxa"/>
          </w:tcPr>
          <w:p w14:paraId="6A96BFEE" w14:textId="77777777" w:rsidR="005C6134" w:rsidRDefault="005C6134" w:rsidP="005C6134">
            <w:pPr>
              <w:pStyle w:val="TableText"/>
            </w:pPr>
            <w:r>
              <w:t>urn:oid:2.16.840.1.113883.5.2</w:t>
            </w:r>
          </w:p>
        </w:tc>
        <w:tc>
          <w:tcPr>
            <w:tcW w:w="2520" w:type="dxa"/>
          </w:tcPr>
          <w:p w14:paraId="344DED25" w14:textId="77777777" w:rsidR="005C6134" w:rsidRDefault="005C6134" w:rsidP="005C6134">
            <w:pPr>
              <w:pStyle w:val="TableText"/>
            </w:pPr>
            <w:r>
              <w:t>Legally Separated</w:t>
            </w:r>
          </w:p>
        </w:tc>
      </w:tr>
      <w:tr w:rsidR="005C6134" w14:paraId="1AB39AC3" w14:textId="77777777" w:rsidTr="003F1654">
        <w:trPr>
          <w:jc w:val="center"/>
        </w:trPr>
        <w:tc>
          <w:tcPr>
            <w:tcW w:w="2520" w:type="dxa"/>
          </w:tcPr>
          <w:p w14:paraId="17AA44CE" w14:textId="77777777" w:rsidR="005C6134" w:rsidRDefault="005C6134" w:rsidP="005C6134">
            <w:pPr>
              <w:pStyle w:val="TableText"/>
            </w:pPr>
            <w:r>
              <w:t>M</w:t>
            </w:r>
          </w:p>
        </w:tc>
        <w:tc>
          <w:tcPr>
            <w:tcW w:w="2520" w:type="dxa"/>
          </w:tcPr>
          <w:p w14:paraId="7A1E57EB" w14:textId="77777777" w:rsidR="005C6134" w:rsidRDefault="005C6134" w:rsidP="005C6134">
            <w:pPr>
              <w:pStyle w:val="TableText"/>
            </w:pPr>
            <w:r>
              <w:t>MaritalStatus</w:t>
            </w:r>
          </w:p>
        </w:tc>
        <w:tc>
          <w:tcPr>
            <w:tcW w:w="2520" w:type="dxa"/>
          </w:tcPr>
          <w:p w14:paraId="791FBE57" w14:textId="77777777" w:rsidR="005C6134" w:rsidRDefault="005C6134" w:rsidP="005C6134">
            <w:pPr>
              <w:pStyle w:val="TableText"/>
            </w:pPr>
            <w:r>
              <w:t>urn:oid:2.16.840.1.113883.5.2</w:t>
            </w:r>
          </w:p>
        </w:tc>
        <w:tc>
          <w:tcPr>
            <w:tcW w:w="2520" w:type="dxa"/>
          </w:tcPr>
          <w:p w14:paraId="51D60611" w14:textId="77777777" w:rsidR="005C6134" w:rsidRDefault="005C6134" w:rsidP="005C6134">
            <w:pPr>
              <w:pStyle w:val="TableText"/>
            </w:pPr>
            <w:r>
              <w:t>Married</w:t>
            </w:r>
          </w:p>
        </w:tc>
      </w:tr>
      <w:tr w:rsidR="005C6134" w14:paraId="7740DC53" w14:textId="77777777" w:rsidTr="003F1654">
        <w:trPr>
          <w:jc w:val="center"/>
        </w:trPr>
        <w:tc>
          <w:tcPr>
            <w:tcW w:w="2520" w:type="dxa"/>
          </w:tcPr>
          <w:p w14:paraId="7744E37C" w14:textId="77777777" w:rsidR="005C6134" w:rsidRDefault="005C6134" w:rsidP="005C6134">
            <w:pPr>
              <w:pStyle w:val="TableText"/>
            </w:pPr>
            <w:r>
              <w:t>S</w:t>
            </w:r>
          </w:p>
        </w:tc>
        <w:tc>
          <w:tcPr>
            <w:tcW w:w="2520" w:type="dxa"/>
          </w:tcPr>
          <w:p w14:paraId="28D7F22D" w14:textId="77777777" w:rsidR="005C6134" w:rsidRDefault="005C6134" w:rsidP="005C6134">
            <w:pPr>
              <w:pStyle w:val="TableText"/>
            </w:pPr>
            <w:r>
              <w:t>MaritalStatus</w:t>
            </w:r>
          </w:p>
        </w:tc>
        <w:tc>
          <w:tcPr>
            <w:tcW w:w="2520" w:type="dxa"/>
          </w:tcPr>
          <w:p w14:paraId="7F727200" w14:textId="77777777" w:rsidR="005C6134" w:rsidRDefault="005C6134" w:rsidP="005C6134">
            <w:pPr>
              <w:pStyle w:val="TableText"/>
            </w:pPr>
            <w:r>
              <w:t>urn:oid:2.16.840.1.113883.5.2</w:t>
            </w:r>
          </w:p>
        </w:tc>
        <w:tc>
          <w:tcPr>
            <w:tcW w:w="2520" w:type="dxa"/>
          </w:tcPr>
          <w:p w14:paraId="648C590B" w14:textId="77777777" w:rsidR="005C6134" w:rsidRDefault="005C6134" w:rsidP="005C6134">
            <w:pPr>
              <w:pStyle w:val="TableText"/>
            </w:pPr>
            <w:r>
              <w:t>Never Married</w:t>
            </w:r>
          </w:p>
        </w:tc>
      </w:tr>
      <w:tr w:rsidR="005C6134" w14:paraId="2EACEA2C" w14:textId="77777777" w:rsidTr="003F1654">
        <w:trPr>
          <w:jc w:val="center"/>
        </w:trPr>
        <w:tc>
          <w:tcPr>
            <w:tcW w:w="2520" w:type="dxa"/>
          </w:tcPr>
          <w:p w14:paraId="0E515A7C" w14:textId="77777777" w:rsidR="005C6134" w:rsidRDefault="005C6134" w:rsidP="005C6134">
            <w:pPr>
              <w:pStyle w:val="TableText"/>
            </w:pPr>
            <w:r>
              <w:t>P</w:t>
            </w:r>
          </w:p>
        </w:tc>
        <w:tc>
          <w:tcPr>
            <w:tcW w:w="2520" w:type="dxa"/>
          </w:tcPr>
          <w:p w14:paraId="6209041D" w14:textId="77777777" w:rsidR="005C6134" w:rsidRDefault="005C6134" w:rsidP="005C6134">
            <w:pPr>
              <w:pStyle w:val="TableText"/>
            </w:pPr>
            <w:r>
              <w:t>MaritalStatus</w:t>
            </w:r>
          </w:p>
        </w:tc>
        <w:tc>
          <w:tcPr>
            <w:tcW w:w="2520" w:type="dxa"/>
          </w:tcPr>
          <w:p w14:paraId="0EEFA7CD" w14:textId="77777777" w:rsidR="005C6134" w:rsidRDefault="005C6134" w:rsidP="005C6134">
            <w:pPr>
              <w:pStyle w:val="TableText"/>
            </w:pPr>
            <w:r>
              <w:t>urn:oid:2.16.840.1.113883.5.2</w:t>
            </w:r>
          </w:p>
        </w:tc>
        <w:tc>
          <w:tcPr>
            <w:tcW w:w="2520" w:type="dxa"/>
          </w:tcPr>
          <w:p w14:paraId="1B052018" w14:textId="77777777" w:rsidR="005C6134" w:rsidRDefault="005C6134" w:rsidP="005C6134">
            <w:pPr>
              <w:pStyle w:val="TableText"/>
            </w:pPr>
            <w:r>
              <w:t>Polygamous</w:t>
            </w:r>
          </w:p>
        </w:tc>
      </w:tr>
      <w:tr w:rsidR="005C6134" w14:paraId="2A1A48D2" w14:textId="77777777" w:rsidTr="003F1654">
        <w:trPr>
          <w:jc w:val="center"/>
        </w:trPr>
        <w:tc>
          <w:tcPr>
            <w:tcW w:w="2520" w:type="dxa"/>
          </w:tcPr>
          <w:p w14:paraId="3AA06F54" w14:textId="77777777" w:rsidR="005C6134" w:rsidRDefault="005C6134" w:rsidP="005C6134">
            <w:pPr>
              <w:pStyle w:val="TableText"/>
            </w:pPr>
            <w:r>
              <w:t>W</w:t>
            </w:r>
          </w:p>
        </w:tc>
        <w:tc>
          <w:tcPr>
            <w:tcW w:w="2520" w:type="dxa"/>
          </w:tcPr>
          <w:p w14:paraId="37DBBF16" w14:textId="77777777" w:rsidR="005C6134" w:rsidRDefault="005C6134" w:rsidP="005C6134">
            <w:pPr>
              <w:pStyle w:val="TableText"/>
            </w:pPr>
            <w:r>
              <w:t>MaritalStatus</w:t>
            </w:r>
          </w:p>
        </w:tc>
        <w:tc>
          <w:tcPr>
            <w:tcW w:w="2520" w:type="dxa"/>
          </w:tcPr>
          <w:p w14:paraId="043E731B" w14:textId="77777777" w:rsidR="005C6134" w:rsidRDefault="005C6134" w:rsidP="005C6134">
            <w:pPr>
              <w:pStyle w:val="TableText"/>
            </w:pPr>
            <w:r>
              <w:t>urn:oid:2.16.840.1.113883.5.2</w:t>
            </w:r>
          </w:p>
        </w:tc>
        <w:tc>
          <w:tcPr>
            <w:tcW w:w="2520" w:type="dxa"/>
          </w:tcPr>
          <w:p w14:paraId="6AD28A8E" w14:textId="77777777" w:rsidR="005C6134" w:rsidRDefault="005C6134" w:rsidP="005C6134">
            <w:pPr>
              <w:pStyle w:val="TableText"/>
            </w:pPr>
            <w:r>
              <w:t>Widowed</w:t>
            </w:r>
          </w:p>
        </w:tc>
      </w:tr>
    </w:tbl>
    <w:p w14:paraId="241DF378" w14:textId="459682CB" w:rsidR="003F1654" w:rsidRPr="003F1654" w:rsidRDefault="003F1654" w:rsidP="003F1654">
      <w:pPr>
        <w:pStyle w:val="Heading2nospace"/>
        <w:ind w:left="0" w:firstLine="0"/>
        <w:rPr>
          <w:rFonts w:asciiTheme="minorHAnsi" w:hAnsiTheme="minorHAnsi"/>
          <w:i w:val="0"/>
        </w:rPr>
      </w:pPr>
      <w:bookmarkStart w:id="733" w:name="_Toc434578849"/>
      <w:r w:rsidRPr="00AF5EC7">
        <w:rPr>
          <w:rFonts w:asciiTheme="minorHAnsi" w:hAnsiTheme="minorHAnsi"/>
          <w:i w:val="0"/>
        </w:rPr>
        <w:t>5.</w:t>
      </w:r>
      <w:r>
        <w:rPr>
          <w:rFonts w:asciiTheme="minorHAnsi" w:hAnsiTheme="minorHAnsi"/>
          <w:i w:val="0"/>
        </w:rPr>
        <w:t>7</w:t>
      </w:r>
      <w:r w:rsidRPr="00AF5EC7">
        <w:rPr>
          <w:rFonts w:asciiTheme="minorHAnsi" w:hAnsiTheme="minorHAnsi"/>
          <w:i w:val="0"/>
        </w:rPr>
        <w:t xml:space="preserve"> </w:t>
      </w:r>
      <w:r>
        <w:rPr>
          <w:rFonts w:asciiTheme="minorHAnsi" w:hAnsiTheme="minorHAnsi"/>
          <w:i w:val="0"/>
        </w:rPr>
        <w:t>Religious Affiliation</w:t>
      </w:r>
      <w:bookmarkEnd w:id="733"/>
    </w:p>
    <w:p w14:paraId="3B5E9E74" w14:textId="77777777" w:rsidR="005C6134" w:rsidRDefault="005C6134" w:rsidP="005C6134">
      <w:pPr>
        <w:pStyle w:val="Caption"/>
      </w:pPr>
      <w:bookmarkStart w:id="734" w:name="_Toc434502446"/>
      <w:r>
        <w:t xml:space="preserve">Table </w:t>
      </w:r>
      <w:r>
        <w:fldChar w:fldCharType="begin"/>
      </w:r>
      <w:r>
        <w:instrText>SEQ Table \* ARABIC</w:instrText>
      </w:r>
      <w:r>
        <w:fldChar w:fldCharType="separate"/>
      </w:r>
      <w:bookmarkStart w:id="735" w:name="Religious_Affiliation"/>
      <w:bookmarkEnd w:id="735"/>
      <w:r>
        <w:t>32</w:t>
      </w:r>
      <w:r>
        <w:fldChar w:fldCharType="end"/>
      </w:r>
      <w:r>
        <w:t>: Religious Affiliation</w:t>
      </w:r>
      <w:bookmarkEnd w:id="73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9097BEA" w14:textId="77777777" w:rsidTr="003F1654">
        <w:trPr>
          <w:jc w:val="center"/>
        </w:trPr>
        <w:tc>
          <w:tcPr>
            <w:tcW w:w="10080" w:type="dxa"/>
            <w:gridSpan w:val="4"/>
          </w:tcPr>
          <w:p w14:paraId="37F1AD38" w14:textId="77777777" w:rsidR="005C6134" w:rsidRDefault="005C6134" w:rsidP="005C6134">
            <w:pPr>
              <w:pStyle w:val="TableText"/>
            </w:pPr>
            <w:r>
              <w:t>Value Set: Religious Affiliation urn:oid:2.16.840.1.113883.1.11.19185</w:t>
            </w:r>
          </w:p>
          <w:p w14:paraId="4D8F1875" w14:textId="77777777" w:rsidR="005C6134" w:rsidRDefault="005C6134" w:rsidP="005C6134">
            <w:pPr>
              <w:pStyle w:val="TableText"/>
            </w:pPr>
            <w:r>
              <w:t>A value set of codes that reflect spiritual faith affiliation.</w:t>
            </w:r>
          </w:p>
          <w:p w14:paraId="05AA158D" w14:textId="77777777" w:rsidR="005C6134" w:rsidRDefault="005C6134" w:rsidP="005C6134">
            <w:pPr>
              <w:pStyle w:val="TableText"/>
            </w:pPr>
            <w:r>
              <w:t xml:space="preserve">Value Set Source: </w:t>
            </w:r>
            <w:hyperlink r:id="rId20" w:history="1">
              <w:r>
                <w:rPr>
                  <w:rStyle w:val="HyperlinkCourierBold"/>
                </w:rPr>
                <w:t>http://www.hl7.org/documentcenter/public/standards/vocabulary/vocabulary_tables/infrastructure/vocabulary/vocabulary.html</w:t>
              </w:r>
            </w:hyperlink>
          </w:p>
        </w:tc>
      </w:tr>
      <w:tr w:rsidR="005C6134" w14:paraId="795F10F3" w14:textId="77777777" w:rsidTr="003F1654">
        <w:trPr>
          <w:cantSplit/>
          <w:tblHeader/>
          <w:jc w:val="center"/>
        </w:trPr>
        <w:tc>
          <w:tcPr>
            <w:tcW w:w="2520" w:type="dxa"/>
            <w:shd w:val="clear" w:color="auto" w:fill="E6E6E6"/>
          </w:tcPr>
          <w:p w14:paraId="2BE3BAF7" w14:textId="77777777" w:rsidR="005C6134" w:rsidRDefault="005C6134" w:rsidP="005C6134">
            <w:pPr>
              <w:pStyle w:val="TableHead"/>
            </w:pPr>
            <w:r>
              <w:t>Code</w:t>
            </w:r>
          </w:p>
        </w:tc>
        <w:tc>
          <w:tcPr>
            <w:tcW w:w="2520" w:type="dxa"/>
            <w:shd w:val="clear" w:color="auto" w:fill="E6E6E6"/>
          </w:tcPr>
          <w:p w14:paraId="5A887257" w14:textId="77777777" w:rsidR="005C6134" w:rsidRDefault="005C6134" w:rsidP="005C6134">
            <w:pPr>
              <w:pStyle w:val="TableHead"/>
            </w:pPr>
            <w:r>
              <w:t>Code System</w:t>
            </w:r>
          </w:p>
        </w:tc>
        <w:tc>
          <w:tcPr>
            <w:tcW w:w="2520" w:type="dxa"/>
            <w:shd w:val="clear" w:color="auto" w:fill="E6E6E6"/>
          </w:tcPr>
          <w:p w14:paraId="3F9760ED" w14:textId="77777777" w:rsidR="005C6134" w:rsidRDefault="005C6134" w:rsidP="005C6134">
            <w:pPr>
              <w:pStyle w:val="TableHead"/>
            </w:pPr>
            <w:r>
              <w:t>Code System OID</w:t>
            </w:r>
          </w:p>
        </w:tc>
        <w:tc>
          <w:tcPr>
            <w:tcW w:w="2520" w:type="dxa"/>
            <w:shd w:val="clear" w:color="auto" w:fill="E6E6E6"/>
          </w:tcPr>
          <w:p w14:paraId="2D6E3E76" w14:textId="77777777" w:rsidR="005C6134" w:rsidRDefault="005C6134" w:rsidP="005C6134">
            <w:pPr>
              <w:pStyle w:val="TableHead"/>
            </w:pPr>
            <w:r>
              <w:t>Print Name</w:t>
            </w:r>
          </w:p>
        </w:tc>
      </w:tr>
      <w:tr w:rsidR="005C6134" w14:paraId="792B55D6" w14:textId="77777777" w:rsidTr="003F1654">
        <w:trPr>
          <w:jc w:val="center"/>
        </w:trPr>
        <w:tc>
          <w:tcPr>
            <w:tcW w:w="2520" w:type="dxa"/>
          </w:tcPr>
          <w:p w14:paraId="4F1A438C" w14:textId="77777777" w:rsidR="005C6134" w:rsidRDefault="005C6134" w:rsidP="005C6134">
            <w:pPr>
              <w:pStyle w:val="TableText"/>
            </w:pPr>
            <w:r>
              <w:t>1001</w:t>
            </w:r>
          </w:p>
        </w:tc>
        <w:tc>
          <w:tcPr>
            <w:tcW w:w="2520" w:type="dxa"/>
          </w:tcPr>
          <w:p w14:paraId="3D9E22B5" w14:textId="77777777" w:rsidR="005C6134" w:rsidRDefault="005C6134" w:rsidP="005C6134">
            <w:pPr>
              <w:pStyle w:val="TableText"/>
            </w:pPr>
            <w:r>
              <w:t>ReligiousAffiliation</w:t>
            </w:r>
          </w:p>
        </w:tc>
        <w:tc>
          <w:tcPr>
            <w:tcW w:w="2520" w:type="dxa"/>
          </w:tcPr>
          <w:p w14:paraId="76A65337" w14:textId="77777777" w:rsidR="005C6134" w:rsidRDefault="005C6134" w:rsidP="005C6134">
            <w:pPr>
              <w:pStyle w:val="TableText"/>
            </w:pPr>
            <w:r>
              <w:t>urn:oid:2.16.840.1.113883.5.1076</w:t>
            </w:r>
          </w:p>
        </w:tc>
        <w:tc>
          <w:tcPr>
            <w:tcW w:w="2520" w:type="dxa"/>
          </w:tcPr>
          <w:p w14:paraId="65D36089" w14:textId="77777777" w:rsidR="005C6134" w:rsidRDefault="005C6134" w:rsidP="005C6134">
            <w:pPr>
              <w:pStyle w:val="TableText"/>
            </w:pPr>
            <w:r>
              <w:t>Adventist</w:t>
            </w:r>
          </w:p>
        </w:tc>
      </w:tr>
      <w:tr w:rsidR="005C6134" w14:paraId="5E78D32A" w14:textId="77777777" w:rsidTr="003F1654">
        <w:trPr>
          <w:jc w:val="center"/>
        </w:trPr>
        <w:tc>
          <w:tcPr>
            <w:tcW w:w="2520" w:type="dxa"/>
          </w:tcPr>
          <w:p w14:paraId="0E88EC6E" w14:textId="77777777" w:rsidR="005C6134" w:rsidRDefault="005C6134" w:rsidP="005C6134">
            <w:pPr>
              <w:pStyle w:val="TableText"/>
            </w:pPr>
            <w:r>
              <w:t>1002</w:t>
            </w:r>
          </w:p>
        </w:tc>
        <w:tc>
          <w:tcPr>
            <w:tcW w:w="2520" w:type="dxa"/>
          </w:tcPr>
          <w:p w14:paraId="35E2EAD7" w14:textId="77777777" w:rsidR="005C6134" w:rsidRDefault="005C6134" w:rsidP="005C6134">
            <w:pPr>
              <w:pStyle w:val="TableText"/>
            </w:pPr>
            <w:r>
              <w:t>ReligiousAffiliation</w:t>
            </w:r>
          </w:p>
        </w:tc>
        <w:tc>
          <w:tcPr>
            <w:tcW w:w="2520" w:type="dxa"/>
          </w:tcPr>
          <w:p w14:paraId="5D57FA64" w14:textId="77777777" w:rsidR="005C6134" w:rsidRDefault="005C6134" w:rsidP="005C6134">
            <w:pPr>
              <w:pStyle w:val="TableText"/>
            </w:pPr>
            <w:r>
              <w:t>urn:oid:2.16.840.1.113883.5.1076</w:t>
            </w:r>
          </w:p>
        </w:tc>
        <w:tc>
          <w:tcPr>
            <w:tcW w:w="2520" w:type="dxa"/>
          </w:tcPr>
          <w:p w14:paraId="132DC8B0" w14:textId="77777777" w:rsidR="005C6134" w:rsidRDefault="005C6134" w:rsidP="005C6134">
            <w:pPr>
              <w:pStyle w:val="TableText"/>
            </w:pPr>
            <w:r>
              <w:t>African Religions</w:t>
            </w:r>
          </w:p>
        </w:tc>
      </w:tr>
      <w:tr w:rsidR="005C6134" w14:paraId="6F70277A" w14:textId="77777777" w:rsidTr="003F1654">
        <w:trPr>
          <w:jc w:val="center"/>
        </w:trPr>
        <w:tc>
          <w:tcPr>
            <w:tcW w:w="2520" w:type="dxa"/>
          </w:tcPr>
          <w:p w14:paraId="5C49DA2F" w14:textId="77777777" w:rsidR="005C6134" w:rsidRDefault="005C6134" w:rsidP="005C6134">
            <w:pPr>
              <w:pStyle w:val="TableText"/>
            </w:pPr>
            <w:r>
              <w:t>1003</w:t>
            </w:r>
          </w:p>
        </w:tc>
        <w:tc>
          <w:tcPr>
            <w:tcW w:w="2520" w:type="dxa"/>
          </w:tcPr>
          <w:p w14:paraId="18441471" w14:textId="77777777" w:rsidR="005C6134" w:rsidRDefault="005C6134" w:rsidP="005C6134">
            <w:pPr>
              <w:pStyle w:val="TableText"/>
            </w:pPr>
            <w:r>
              <w:t>ReligiousAffiliation</w:t>
            </w:r>
          </w:p>
        </w:tc>
        <w:tc>
          <w:tcPr>
            <w:tcW w:w="2520" w:type="dxa"/>
          </w:tcPr>
          <w:p w14:paraId="06D104F4" w14:textId="77777777" w:rsidR="005C6134" w:rsidRDefault="005C6134" w:rsidP="005C6134">
            <w:pPr>
              <w:pStyle w:val="TableText"/>
            </w:pPr>
            <w:r>
              <w:t>urn:oid:2.16.840.1.113883.5.1076</w:t>
            </w:r>
          </w:p>
        </w:tc>
        <w:tc>
          <w:tcPr>
            <w:tcW w:w="2520" w:type="dxa"/>
          </w:tcPr>
          <w:p w14:paraId="1BB7A636" w14:textId="77777777" w:rsidR="005C6134" w:rsidRDefault="005C6134" w:rsidP="005C6134">
            <w:pPr>
              <w:pStyle w:val="TableText"/>
            </w:pPr>
            <w:r>
              <w:t>Afro-Caribbean Religions</w:t>
            </w:r>
          </w:p>
        </w:tc>
      </w:tr>
      <w:tr w:rsidR="005C6134" w14:paraId="54315E68" w14:textId="77777777" w:rsidTr="003F1654">
        <w:trPr>
          <w:jc w:val="center"/>
        </w:trPr>
        <w:tc>
          <w:tcPr>
            <w:tcW w:w="2520" w:type="dxa"/>
          </w:tcPr>
          <w:p w14:paraId="3CA76690" w14:textId="77777777" w:rsidR="005C6134" w:rsidRDefault="005C6134" w:rsidP="005C6134">
            <w:pPr>
              <w:pStyle w:val="TableText"/>
            </w:pPr>
            <w:r>
              <w:t>1004</w:t>
            </w:r>
          </w:p>
        </w:tc>
        <w:tc>
          <w:tcPr>
            <w:tcW w:w="2520" w:type="dxa"/>
          </w:tcPr>
          <w:p w14:paraId="7D1663DF" w14:textId="77777777" w:rsidR="005C6134" w:rsidRDefault="005C6134" w:rsidP="005C6134">
            <w:pPr>
              <w:pStyle w:val="TableText"/>
            </w:pPr>
            <w:r>
              <w:t>ReligiousAffiliation</w:t>
            </w:r>
          </w:p>
        </w:tc>
        <w:tc>
          <w:tcPr>
            <w:tcW w:w="2520" w:type="dxa"/>
          </w:tcPr>
          <w:p w14:paraId="5F025FBD" w14:textId="77777777" w:rsidR="005C6134" w:rsidRDefault="005C6134" w:rsidP="005C6134">
            <w:pPr>
              <w:pStyle w:val="TableText"/>
            </w:pPr>
            <w:r>
              <w:t>urn:oid:2.16.840.1.113883.5.1076</w:t>
            </w:r>
          </w:p>
        </w:tc>
        <w:tc>
          <w:tcPr>
            <w:tcW w:w="2520" w:type="dxa"/>
          </w:tcPr>
          <w:p w14:paraId="791FCE11" w14:textId="77777777" w:rsidR="005C6134" w:rsidRDefault="005C6134" w:rsidP="005C6134">
            <w:pPr>
              <w:pStyle w:val="TableText"/>
            </w:pPr>
            <w:r>
              <w:t>Agnosticism</w:t>
            </w:r>
          </w:p>
        </w:tc>
      </w:tr>
      <w:tr w:rsidR="005C6134" w14:paraId="22571981" w14:textId="77777777" w:rsidTr="003F1654">
        <w:trPr>
          <w:jc w:val="center"/>
        </w:trPr>
        <w:tc>
          <w:tcPr>
            <w:tcW w:w="2520" w:type="dxa"/>
          </w:tcPr>
          <w:p w14:paraId="04FF9BEB" w14:textId="77777777" w:rsidR="005C6134" w:rsidRDefault="005C6134" w:rsidP="005C6134">
            <w:pPr>
              <w:pStyle w:val="TableText"/>
            </w:pPr>
            <w:r>
              <w:t>1005</w:t>
            </w:r>
          </w:p>
        </w:tc>
        <w:tc>
          <w:tcPr>
            <w:tcW w:w="2520" w:type="dxa"/>
          </w:tcPr>
          <w:p w14:paraId="5D0D3B92" w14:textId="77777777" w:rsidR="005C6134" w:rsidRDefault="005C6134" w:rsidP="005C6134">
            <w:pPr>
              <w:pStyle w:val="TableText"/>
            </w:pPr>
            <w:r>
              <w:t>ReligiousAffiliation</w:t>
            </w:r>
          </w:p>
        </w:tc>
        <w:tc>
          <w:tcPr>
            <w:tcW w:w="2520" w:type="dxa"/>
          </w:tcPr>
          <w:p w14:paraId="5FB32887" w14:textId="77777777" w:rsidR="005C6134" w:rsidRDefault="005C6134" w:rsidP="005C6134">
            <w:pPr>
              <w:pStyle w:val="TableText"/>
            </w:pPr>
            <w:r>
              <w:t>urn:oid:2.16.840.1.113883.5.1076</w:t>
            </w:r>
          </w:p>
        </w:tc>
        <w:tc>
          <w:tcPr>
            <w:tcW w:w="2520" w:type="dxa"/>
          </w:tcPr>
          <w:p w14:paraId="7726B0BC" w14:textId="77777777" w:rsidR="005C6134" w:rsidRDefault="005C6134" w:rsidP="005C6134">
            <w:pPr>
              <w:pStyle w:val="TableText"/>
            </w:pPr>
            <w:r>
              <w:t>Anglican</w:t>
            </w:r>
          </w:p>
        </w:tc>
      </w:tr>
      <w:tr w:rsidR="005C6134" w14:paraId="3A0832FD" w14:textId="77777777" w:rsidTr="003F1654">
        <w:trPr>
          <w:jc w:val="center"/>
        </w:trPr>
        <w:tc>
          <w:tcPr>
            <w:tcW w:w="2520" w:type="dxa"/>
          </w:tcPr>
          <w:p w14:paraId="027A316D" w14:textId="77777777" w:rsidR="005C6134" w:rsidRDefault="005C6134" w:rsidP="005C6134">
            <w:pPr>
              <w:pStyle w:val="TableText"/>
            </w:pPr>
            <w:r>
              <w:lastRenderedPageBreak/>
              <w:t>1006</w:t>
            </w:r>
          </w:p>
        </w:tc>
        <w:tc>
          <w:tcPr>
            <w:tcW w:w="2520" w:type="dxa"/>
          </w:tcPr>
          <w:p w14:paraId="24C6C19F" w14:textId="77777777" w:rsidR="005C6134" w:rsidRDefault="005C6134" w:rsidP="005C6134">
            <w:pPr>
              <w:pStyle w:val="TableText"/>
            </w:pPr>
            <w:r>
              <w:t>ReligiousAffiliation</w:t>
            </w:r>
          </w:p>
        </w:tc>
        <w:tc>
          <w:tcPr>
            <w:tcW w:w="2520" w:type="dxa"/>
          </w:tcPr>
          <w:p w14:paraId="77FEABE1" w14:textId="77777777" w:rsidR="005C6134" w:rsidRDefault="005C6134" w:rsidP="005C6134">
            <w:pPr>
              <w:pStyle w:val="TableText"/>
            </w:pPr>
            <w:r>
              <w:t>urn:oid:2.16.840.1.113883.5.1076</w:t>
            </w:r>
          </w:p>
        </w:tc>
        <w:tc>
          <w:tcPr>
            <w:tcW w:w="2520" w:type="dxa"/>
          </w:tcPr>
          <w:p w14:paraId="0014D3A6" w14:textId="77777777" w:rsidR="005C6134" w:rsidRDefault="005C6134" w:rsidP="005C6134">
            <w:pPr>
              <w:pStyle w:val="TableText"/>
            </w:pPr>
            <w:r>
              <w:t>Animism</w:t>
            </w:r>
          </w:p>
        </w:tc>
      </w:tr>
      <w:tr w:rsidR="005C6134" w14:paraId="4CD0D689" w14:textId="77777777" w:rsidTr="003F1654">
        <w:trPr>
          <w:jc w:val="center"/>
        </w:trPr>
        <w:tc>
          <w:tcPr>
            <w:tcW w:w="2520" w:type="dxa"/>
          </w:tcPr>
          <w:p w14:paraId="6798E9C7" w14:textId="77777777" w:rsidR="005C6134" w:rsidRDefault="005C6134" w:rsidP="005C6134">
            <w:pPr>
              <w:pStyle w:val="TableText"/>
            </w:pPr>
            <w:r>
              <w:t>1007</w:t>
            </w:r>
          </w:p>
        </w:tc>
        <w:tc>
          <w:tcPr>
            <w:tcW w:w="2520" w:type="dxa"/>
          </w:tcPr>
          <w:p w14:paraId="704D64E9" w14:textId="77777777" w:rsidR="005C6134" w:rsidRDefault="005C6134" w:rsidP="005C6134">
            <w:pPr>
              <w:pStyle w:val="TableText"/>
            </w:pPr>
            <w:r>
              <w:t>ReligiousAffiliation</w:t>
            </w:r>
          </w:p>
        </w:tc>
        <w:tc>
          <w:tcPr>
            <w:tcW w:w="2520" w:type="dxa"/>
          </w:tcPr>
          <w:p w14:paraId="642534E1" w14:textId="77777777" w:rsidR="005C6134" w:rsidRDefault="005C6134" w:rsidP="005C6134">
            <w:pPr>
              <w:pStyle w:val="TableText"/>
            </w:pPr>
            <w:r>
              <w:t>urn:oid:2.16.840.1.113883.5.1076</w:t>
            </w:r>
          </w:p>
        </w:tc>
        <w:tc>
          <w:tcPr>
            <w:tcW w:w="2520" w:type="dxa"/>
          </w:tcPr>
          <w:p w14:paraId="026A8DDC" w14:textId="77777777" w:rsidR="005C6134" w:rsidRDefault="005C6134" w:rsidP="005C6134">
            <w:pPr>
              <w:pStyle w:val="TableText"/>
            </w:pPr>
            <w:r>
              <w:t>Atheism</w:t>
            </w:r>
          </w:p>
        </w:tc>
      </w:tr>
      <w:tr w:rsidR="005C6134" w14:paraId="2BDE9C4A" w14:textId="77777777" w:rsidTr="003F1654">
        <w:trPr>
          <w:jc w:val="center"/>
        </w:trPr>
        <w:tc>
          <w:tcPr>
            <w:tcW w:w="2520" w:type="dxa"/>
          </w:tcPr>
          <w:p w14:paraId="02C326A9" w14:textId="77777777" w:rsidR="005C6134" w:rsidRDefault="005C6134" w:rsidP="005C6134">
            <w:pPr>
              <w:pStyle w:val="TableText"/>
            </w:pPr>
            <w:r>
              <w:t>1008</w:t>
            </w:r>
          </w:p>
        </w:tc>
        <w:tc>
          <w:tcPr>
            <w:tcW w:w="2520" w:type="dxa"/>
          </w:tcPr>
          <w:p w14:paraId="13AEC031" w14:textId="77777777" w:rsidR="005C6134" w:rsidRDefault="005C6134" w:rsidP="005C6134">
            <w:pPr>
              <w:pStyle w:val="TableText"/>
            </w:pPr>
            <w:r>
              <w:t>ReligiousAffiliation</w:t>
            </w:r>
          </w:p>
        </w:tc>
        <w:tc>
          <w:tcPr>
            <w:tcW w:w="2520" w:type="dxa"/>
          </w:tcPr>
          <w:p w14:paraId="320FE462" w14:textId="77777777" w:rsidR="005C6134" w:rsidRDefault="005C6134" w:rsidP="005C6134">
            <w:pPr>
              <w:pStyle w:val="TableText"/>
            </w:pPr>
            <w:r>
              <w:t>urn:oid:2.16.840.1.113883.5.1076</w:t>
            </w:r>
          </w:p>
        </w:tc>
        <w:tc>
          <w:tcPr>
            <w:tcW w:w="2520" w:type="dxa"/>
          </w:tcPr>
          <w:p w14:paraId="26B94025" w14:textId="77777777" w:rsidR="005C6134" w:rsidRDefault="005C6134" w:rsidP="005C6134">
            <w:pPr>
              <w:pStyle w:val="TableText"/>
            </w:pPr>
            <w:r>
              <w:t>Babi &amp; Baha'I faiths</w:t>
            </w:r>
          </w:p>
        </w:tc>
      </w:tr>
      <w:tr w:rsidR="005C6134" w14:paraId="2ADC7BE4" w14:textId="77777777" w:rsidTr="003F1654">
        <w:trPr>
          <w:jc w:val="center"/>
        </w:trPr>
        <w:tc>
          <w:tcPr>
            <w:tcW w:w="2520" w:type="dxa"/>
          </w:tcPr>
          <w:p w14:paraId="161E9C5A" w14:textId="77777777" w:rsidR="005C6134" w:rsidRDefault="005C6134" w:rsidP="005C6134">
            <w:pPr>
              <w:pStyle w:val="TableText"/>
            </w:pPr>
            <w:r>
              <w:t>1009</w:t>
            </w:r>
          </w:p>
        </w:tc>
        <w:tc>
          <w:tcPr>
            <w:tcW w:w="2520" w:type="dxa"/>
          </w:tcPr>
          <w:p w14:paraId="2F60D787" w14:textId="77777777" w:rsidR="005C6134" w:rsidRDefault="005C6134" w:rsidP="005C6134">
            <w:pPr>
              <w:pStyle w:val="TableText"/>
            </w:pPr>
            <w:r>
              <w:t>ReligiousAffiliation</w:t>
            </w:r>
          </w:p>
        </w:tc>
        <w:tc>
          <w:tcPr>
            <w:tcW w:w="2520" w:type="dxa"/>
          </w:tcPr>
          <w:p w14:paraId="31391DAD" w14:textId="77777777" w:rsidR="005C6134" w:rsidRDefault="005C6134" w:rsidP="005C6134">
            <w:pPr>
              <w:pStyle w:val="TableText"/>
            </w:pPr>
            <w:r>
              <w:t>urn:oid:2.16.840.1.113883.5.1076</w:t>
            </w:r>
          </w:p>
        </w:tc>
        <w:tc>
          <w:tcPr>
            <w:tcW w:w="2520" w:type="dxa"/>
          </w:tcPr>
          <w:p w14:paraId="77344232" w14:textId="77777777" w:rsidR="005C6134" w:rsidRDefault="005C6134" w:rsidP="005C6134">
            <w:pPr>
              <w:pStyle w:val="TableText"/>
            </w:pPr>
            <w:r>
              <w:t>Baptist</w:t>
            </w:r>
          </w:p>
        </w:tc>
      </w:tr>
      <w:tr w:rsidR="005C6134" w14:paraId="79C8635E" w14:textId="77777777" w:rsidTr="003F1654">
        <w:trPr>
          <w:jc w:val="center"/>
        </w:trPr>
        <w:tc>
          <w:tcPr>
            <w:tcW w:w="2520" w:type="dxa"/>
          </w:tcPr>
          <w:p w14:paraId="678999E4" w14:textId="77777777" w:rsidR="005C6134" w:rsidRDefault="005C6134" w:rsidP="005C6134">
            <w:pPr>
              <w:pStyle w:val="TableText"/>
            </w:pPr>
            <w:r>
              <w:t>1010</w:t>
            </w:r>
          </w:p>
        </w:tc>
        <w:tc>
          <w:tcPr>
            <w:tcW w:w="2520" w:type="dxa"/>
          </w:tcPr>
          <w:p w14:paraId="24E1A548" w14:textId="77777777" w:rsidR="005C6134" w:rsidRDefault="005C6134" w:rsidP="005C6134">
            <w:pPr>
              <w:pStyle w:val="TableText"/>
            </w:pPr>
            <w:r>
              <w:t>ReligiousAffiliation</w:t>
            </w:r>
          </w:p>
        </w:tc>
        <w:tc>
          <w:tcPr>
            <w:tcW w:w="2520" w:type="dxa"/>
          </w:tcPr>
          <w:p w14:paraId="7F8E92BE" w14:textId="77777777" w:rsidR="005C6134" w:rsidRDefault="005C6134" w:rsidP="005C6134">
            <w:pPr>
              <w:pStyle w:val="TableText"/>
            </w:pPr>
            <w:r>
              <w:t>urn:oid:2.16.840.1.113883.5.1076</w:t>
            </w:r>
          </w:p>
        </w:tc>
        <w:tc>
          <w:tcPr>
            <w:tcW w:w="2520" w:type="dxa"/>
          </w:tcPr>
          <w:p w14:paraId="1BA09031" w14:textId="77777777" w:rsidR="005C6134" w:rsidRDefault="005C6134" w:rsidP="005C6134">
            <w:pPr>
              <w:pStyle w:val="TableText"/>
            </w:pPr>
            <w:r>
              <w:t>Bon</w:t>
            </w:r>
          </w:p>
        </w:tc>
      </w:tr>
      <w:tr w:rsidR="005C6134" w14:paraId="62354EF6" w14:textId="77777777" w:rsidTr="003F1654">
        <w:trPr>
          <w:jc w:val="center"/>
        </w:trPr>
        <w:tc>
          <w:tcPr>
            <w:tcW w:w="10080" w:type="dxa"/>
            <w:gridSpan w:val="4"/>
          </w:tcPr>
          <w:p w14:paraId="1798F680" w14:textId="77777777" w:rsidR="005C6134" w:rsidRDefault="005C6134" w:rsidP="005C6134">
            <w:pPr>
              <w:pStyle w:val="TableText"/>
            </w:pPr>
            <w:r>
              <w:t>...</w:t>
            </w:r>
          </w:p>
        </w:tc>
      </w:tr>
    </w:tbl>
    <w:p w14:paraId="25732CD7" w14:textId="7970E0AC" w:rsidR="003F1654" w:rsidRPr="003F1654" w:rsidRDefault="003F1654" w:rsidP="003F1654">
      <w:pPr>
        <w:pStyle w:val="Heading2nospace"/>
        <w:ind w:left="0" w:firstLine="0"/>
        <w:rPr>
          <w:rFonts w:asciiTheme="minorHAnsi" w:hAnsiTheme="minorHAnsi"/>
          <w:i w:val="0"/>
        </w:rPr>
      </w:pPr>
      <w:bookmarkStart w:id="736" w:name="_Toc434578850"/>
      <w:r w:rsidRPr="00AF5EC7">
        <w:rPr>
          <w:rFonts w:asciiTheme="minorHAnsi" w:hAnsiTheme="minorHAnsi"/>
          <w:i w:val="0"/>
        </w:rPr>
        <w:t>5.</w:t>
      </w:r>
      <w:r>
        <w:rPr>
          <w:rFonts w:asciiTheme="minorHAnsi" w:hAnsiTheme="minorHAnsi"/>
          <w:i w:val="0"/>
        </w:rPr>
        <w:t>8</w:t>
      </w:r>
      <w:r w:rsidRPr="00AF5EC7">
        <w:rPr>
          <w:rFonts w:asciiTheme="minorHAnsi" w:hAnsiTheme="minorHAnsi"/>
          <w:i w:val="0"/>
        </w:rPr>
        <w:t xml:space="preserve"> </w:t>
      </w:r>
      <w:r>
        <w:rPr>
          <w:rFonts w:asciiTheme="minorHAnsi" w:hAnsiTheme="minorHAnsi"/>
          <w:i w:val="0"/>
        </w:rPr>
        <w:t>Race Category Excluding Nulls</w:t>
      </w:r>
      <w:bookmarkEnd w:id="736"/>
    </w:p>
    <w:p w14:paraId="0668144D" w14:textId="77777777" w:rsidR="005C6134" w:rsidRDefault="005C6134" w:rsidP="005C6134">
      <w:pPr>
        <w:pStyle w:val="Caption"/>
      </w:pPr>
      <w:bookmarkStart w:id="737" w:name="_Toc434502447"/>
      <w:r>
        <w:t xml:space="preserve">Table </w:t>
      </w:r>
      <w:r>
        <w:fldChar w:fldCharType="begin"/>
      </w:r>
      <w:r>
        <w:instrText>SEQ Table \* ARABIC</w:instrText>
      </w:r>
      <w:r>
        <w:fldChar w:fldCharType="separate"/>
      </w:r>
      <w:bookmarkStart w:id="738" w:name="Race_Category_Excluding_Nulls"/>
      <w:bookmarkEnd w:id="738"/>
      <w:r>
        <w:t>33</w:t>
      </w:r>
      <w:r>
        <w:fldChar w:fldCharType="end"/>
      </w:r>
      <w:r>
        <w:t>: Race Category Excluding Nulls</w:t>
      </w:r>
      <w:bookmarkEnd w:id="73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9740CBC" w14:textId="77777777" w:rsidTr="003F1654">
        <w:trPr>
          <w:jc w:val="center"/>
        </w:trPr>
        <w:tc>
          <w:tcPr>
            <w:tcW w:w="10080" w:type="dxa"/>
            <w:gridSpan w:val="4"/>
          </w:tcPr>
          <w:p w14:paraId="61DF7409" w14:textId="77777777" w:rsidR="005C6134" w:rsidRDefault="005C6134" w:rsidP="005C6134">
            <w:pPr>
              <w:pStyle w:val="TableText"/>
            </w:pPr>
            <w:r>
              <w:t>Value Set: Race Category Excluding Nulls urn:oid:2.16.840.1.113883.3.2074.1.1.3</w:t>
            </w:r>
          </w:p>
          <w:p w14:paraId="54736199" w14:textId="77777777" w:rsidR="005C6134" w:rsidRDefault="005C6134" w:rsidP="005C6134">
            <w:pPr>
              <w:pStyle w:val="TableText"/>
            </w:pPr>
            <w:r>
              <w:t xml:space="preserve">Value Set Source: </w:t>
            </w:r>
            <w:hyperlink r:id="rId21" w:history="1">
              <w:r>
                <w:rPr>
                  <w:rStyle w:val="HyperlinkCourierBold"/>
                </w:rPr>
                <w:t>https://vsac.nlm.nih.gov/</w:t>
              </w:r>
            </w:hyperlink>
          </w:p>
        </w:tc>
      </w:tr>
      <w:tr w:rsidR="005C6134" w14:paraId="02C2769C" w14:textId="77777777" w:rsidTr="003F1654">
        <w:trPr>
          <w:cantSplit/>
          <w:tblHeader/>
          <w:jc w:val="center"/>
        </w:trPr>
        <w:tc>
          <w:tcPr>
            <w:tcW w:w="2520" w:type="dxa"/>
            <w:shd w:val="clear" w:color="auto" w:fill="E6E6E6"/>
          </w:tcPr>
          <w:p w14:paraId="2419868E" w14:textId="77777777" w:rsidR="005C6134" w:rsidRDefault="005C6134" w:rsidP="005C6134">
            <w:pPr>
              <w:pStyle w:val="TableHead"/>
            </w:pPr>
            <w:r>
              <w:t>Code</w:t>
            </w:r>
          </w:p>
        </w:tc>
        <w:tc>
          <w:tcPr>
            <w:tcW w:w="2520" w:type="dxa"/>
            <w:shd w:val="clear" w:color="auto" w:fill="E6E6E6"/>
          </w:tcPr>
          <w:p w14:paraId="024BAB8A" w14:textId="77777777" w:rsidR="005C6134" w:rsidRDefault="005C6134" w:rsidP="005C6134">
            <w:pPr>
              <w:pStyle w:val="TableHead"/>
            </w:pPr>
            <w:r>
              <w:t>Code System</w:t>
            </w:r>
          </w:p>
        </w:tc>
        <w:tc>
          <w:tcPr>
            <w:tcW w:w="2520" w:type="dxa"/>
            <w:shd w:val="clear" w:color="auto" w:fill="E6E6E6"/>
          </w:tcPr>
          <w:p w14:paraId="2C007838" w14:textId="77777777" w:rsidR="005C6134" w:rsidRDefault="005C6134" w:rsidP="005C6134">
            <w:pPr>
              <w:pStyle w:val="TableHead"/>
            </w:pPr>
            <w:r>
              <w:t>Code System OID</w:t>
            </w:r>
          </w:p>
        </w:tc>
        <w:tc>
          <w:tcPr>
            <w:tcW w:w="2520" w:type="dxa"/>
            <w:shd w:val="clear" w:color="auto" w:fill="E6E6E6"/>
          </w:tcPr>
          <w:p w14:paraId="2910C0D5" w14:textId="77777777" w:rsidR="005C6134" w:rsidRDefault="005C6134" w:rsidP="005C6134">
            <w:pPr>
              <w:pStyle w:val="TableHead"/>
            </w:pPr>
            <w:r>
              <w:t>Print Name</w:t>
            </w:r>
          </w:p>
        </w:tc>
      </w:tr>
      <w:tr w:rsidR="005C6134" w14:paraId="1028D96C" w14:textId="77777777" w:rsidTr="003F1654">
        <w:trPr>
          <w:jc w:val="center"/>
        </w:trPr>
        <w:tc>
          <w:tcPr>
            <w:tcW w:w="2520" w:type="dxa"/>
          </w:tcPr>
          <w:p w14:paraId="794D003B" w14:textId="77777777" w:rsidR="005C6134" w:rsidRDefault="005C6134" w:rsidP="005C6134">
            <w:pPr>
              <w:pStyle w:val="TableText"/>
            </w:pPr>
            <w:r>
              <w:t>1002-5</w:t>
            </w:r>
          </w:p>
        </w:tc>
        <w:tc>
          <w:tcPr>
            <w:tcW w:w="2520" w:type="dxa"/>
          </w:tcPr>
          <w:p w14:paraId="1A0ED52B" w14:textId="77777777" w:rsidR="005C6134" w:rsidRDefault="005C6134" w:rsidP="005C6134">
            <w:pPr>
              <w:pStyle w:val="TableText"/>
            </w:pPr>
            <w:r>
              <w:t>Race &amp; Ethnicity - CDC</w:t>
            </w:r>
          </w:p>
        </w:tc>
        <w:tc>
          <w:tcPr>
            <w:tcW w:w="2520" w:type="dxa"/>
          </w:tcPr>
          <w:p w14:paraId="4614953B" w14:textId="77777777" w:rsidR="005C6134" w:rsidRDefault="005C6134" w:rsidP="005C6134">
            <w:pPr>
              <w:pStyle w:val="TableText"/>
            </w:pPr>
            <w:r>
              <w:t>urn:oid:2.16.840.1.113883.6.238</w:t>
            </w:r>
          </w:p>
        </w:tc>
        <w:tc>
          <w:tcPr>
            <w:tcW w:w="2520" w:type="dxa"/>
          </w:tcPr>
          <w:p w14:paraId="1EADE4A2" w14:textId="77777777" w:rsidR="005C6134" w:rsidRDefault="005C6134" w:rsidP="005C6134">
            <w:pPr>
              <w:pStyle w:val="TableText"/>
            </w:pPr>
            <w:r>
              <w:t>American Indian or Alaska Native</w:t>
            </w:r>
          </w:p>
        </w:tc>
      </w:tr>
      <w:tr w:rsidR="005C6134" w14:paraId="36DF5700" w14:textId="77777777" w:rsidTr="003F1654">
        <w:trPr>
          <w:jc w:val="center"/>
        </w:trPr>
        <w:tc>
          <w:tcPr>
            <w:tcW w:w="2520" w:type="dxa"/>
          </w:tcPr>
          <w:p w14:paraId="0A29AB0D" w14:textId="77777777" w:rsidR="005C6134" w:rsidRDefault="005C6134" w:rsidP="005C6134">
            <w:pPr>
              <w:pStyle w:val="TableText"/>
            </w:pPr>
            <w:r>
              <w:t>2028-9</w:t>
            </w:r>
          </w:p>
        </w:tc>
        <w:tc>
          <w:tcPr>
            <w:tcW w:w="2520" w:type="dxa"/>
          </w:tcPr>
          <w:p w14:paraId="7B93C8A4" w14:textId="77777777" w:rsidR="005C6134" w:rsidRDefault="005C6134" w:rsidP="005C6134">
            <w:pPr>
              <w:pStyle w:val="TableText"/>
            </w:pPr>
            <w:r>
              <w:t>Race &amp; Ethnicity - CDC</w:t>
            </w:r>
          </w:p>
        </w:tc>
        <w:tc>
          <w:tcPr>
            <w:tcW w:w="2520" w:type="dxa"/>
          </w:tcPr>
          <w:p w14:paraId="6F85413F" w14:textId="77777777" w:rsidR="005C6134" w:rsidRDefault="005C6134" w:rsidP="005C6134">
            <w:pPr>
              <w:pStyle w:val="TableText"/>
            </w:pPr>
            <w:r>
              <w:t>urn:oid:2.16.840.1.113883.6.238</w:t>
            </w:r>
          </w:p>
        </w:tc>
        <w:tc>
          <w:tcPr>
            <w:tcW w:w="2520" w:type="dxa"/>
          </w:tcPr>
          <w:p w14:paraId="66250FE3" w14:textId="77777777" w:rsidR="005C6134" w:rsidRDefault="005C6134" w:rsidP="005C6134">
            <w:pPr>
              <w:pStyle w:val="TableText"/>
            </w:pPr>
            <w:r>
              <w:t>Asian</w:t>
            </w:r>
          </w:p>
        </w:tc>
      </w:tr>
      <w:tr w:rsidR="005C6134" w14:paraId="392F5F1B" w14:textId="77777777" w:rsidTr="003F1654">
        <w:trPr>
          <w:jc w:val="center"/>
        </w:trPr>
        <w:tc>
          <w:tcPr>
            <w:tcW w:w="2520" w:type="dxa"/>
          </w:tcPr>
          <w:p w14:paraId="3119652E" w14:textId="77777777" w:rsidR="005C6134" w:rsidRDefault="005C6134" w:rsidP="005C6134">
            <w:pPr>
              <w:pStyle w:val="TableText"/>
            </w:pPr>
            <w:r>
              <w:t>2054-5</w:t>
            </w:r>
          </w:p>
        </w:tc>
        <w:tc>
          <w:tcPr>
            <w:tcW w:w="2520" w:type="dxa"/>
          </w:tcPr>
          <w:p w14:paraId="364B68CF" w14:textId="77777777" w:rsidR="005C6134" w:rsidRDefault="005C6134" w:rsidP="005C6134">
            <w:pPr>
              <w:pStyle w:val="TableText"/>
            </w:pPr>
            <w:r>
              <w:t>Race &amp; Ethnicity - CDC</w:t>
            </w:r>
          </w:p>
        </w:tc>
        <w:tc>
          <w:tcPr>
            <w:tcW w:w="2520" w:type="dxa"/>
          </w:tcPr>
          <w:p w14:paraId="0600918A" w14:textId="77777777" w:rsidR="005C6134" w:rsidRDefault="005C6134" w:rsidP="005C6134">
            <w:pPr>
              <w:pStyle w:val="TableText"/>
            </w:pPr>
            <w:r>
              <w:t>urn:oid:2.16.840.1.113883.6.238</w:t>
            </w:r>
          </w:p>
        </w:tc>
        <w:tc>
          <w:tcPr>
            <w:tcW w:w="2520" w:type="dxa"/>
          </w:tcPr>
          <w:p w14:paraId="5EDC016B" w14:textId="77777777" w:rsidR="005C6134" w:rsidRDefault="005C6134" w:rsidP="005C6134">
            <w:pPr>
              <w:pStyle w:val="TableText"/>
            </w:pPr>
            <w:r>
              <w:t>Black or African American</w:t>
            </w:r>
          </w:p>
        </w:tc>
      </w:tr>
      <w:tr w:rsidR="005C6134" w14:paraId="03F71A4D" w14:textId="77777777" w:rsidTr="003F1654">
        <w:trPr>
          <w:jc w:val="center"/>
        </w:trPr>
        <w:tc>
          <w:tcPr>
            <w:tcW w:w="2520" w:type="dxa"/>
          </w:tcPr>
          <w:p w14:paraId="69606499" w14:textId="77777777" w:rsidR="005C6134" w:rsidRDefault="005C6134" w:rsidP="005C6134">
            <w:pPr>
              <w:pStyle w:val="TableText"/>
            </w:pPr>
            <w:r>
              <w:t>2076-8</w:t>
            </w:r>
          </w:p>
        </w:tc>
        <w:tc>
          <w:tcPr>
            <w:tcW w:w="2520" w:type="dxa"/>
          </w:tcPr>
          <w:p w14:paraId="320040F6" w14:textId="77777777" w:rsidR="005C6134" w:rsidRDefault="005C6134" w:rsidP="005C6134">
            <w:pPr>
              <w:pStyle w:val="TableText"/>
            </w:pPr>
            <w:r>
              <w:t>Race &amp; Ethnicity - CDC</w:t>
            </w:r>
          </w:p>
        </w:tc>
        <w:tc>
          <w:tcPr>
            <w:tcW w:w="2520" w:type="dxa"/>
          </w:tcPr>
          <w:p w14:paraId="4EC8EF1D" w14:textId="77777777" w:rsidR="005C6134" w:rsidRDefault="005C6134" w:rsidP="005C6134">
            <w:pPr>
              <w:pStyle w:val="TableText"/>
            </w:pPr>
            <w:r>
              <w:t>urn:oid:2.16.840.1.113883.6.238</w:t>
            </w:r>
          </w:p>
        </w:tc>
        <w:tc>
          <w:tcPr>
            <w:tcW w:w="2520" w:type="dxa"/>
          </w:tcPr>
          <w:p w14:paraId="0D8A0BE5" w14:textId="77777777" w:rsidR="005C6134" w:rsidRDefault="005C6134" w:rsidP="005C6134">
            <w:pPr>
              <w:pStyle w:val="TableText"/>
            </w:pPr>
            <w:r>
              <w:t>Native Hawaiian or Other Pacific Islander</w:t>
            </w:r>
          </w:p>
        </w:tc>
      </w:tr>
      <w:tr w:rsidR="005C6134" w14:paraId="419E9BCD" w14:textId="77777777" w:rsidTr="003F1654">
        <w:trPr>
          <w:jc w:val="center"/>
        </w:trPr>
        <w:tc>
          <w:tcPr>
            <w:tcW w:w="2520" w:type="dxa"/>
          </w:tcPr>
          <w:p w14:paraId="39B8A1BD" w14:textId="77777777" w:rsidR="005C6134" w:rsidRDefault="005C6134" w:rsidP="005C6134">
            <w:pPr>
              <w:pStyle w:val="TableText"/>
            </w:pPr>
            <w:r>
              <w:t>2106-3</w:t>
            </w:r>
          </w:p>
        </w:tc>
        <w:tc>
          <w:tcPr>
            <w:tcW w:w="2520" w:type="dxa"/>
          </w:tcPr>
          <w:p w14:paraId="7B21981D" w14:textId="77777777" w:rsidR="005C6134" w:rsidRDefault="005C6134" w:rsidP="005C6134">
            <w:pPr>
              <w:pStyle w:val="TableText"/>
            </w:pPr>
            <w:r>
              <w:t>Race &amp; Ethnicity - CDC</w:t>
            </w:r>
          </w:p>
        </w:tc>
        <w:tc>
          <w:tcPr>
            <w:tcW w:w="2520" w:type="dxa"/>
          </w:tcPr>
          <w:p w14:paraId="52D5832D" w14:textId="77777777" w:rsidR="005C6134" w:rsidRDefault="005C6134" w:rsidP="005C6134">
            <w:pPr>
              <w:pStyle w:val="TableText"/>
            </w:pPr>
            <w:r>
              <w:t>urn:oid:2.16.840.1.113883.6.238</w:t>
            </w:r>
          </w:p>
        </w:tc>
        <w:tc>
          <w:tcPr>
            <w:tcW w:w="2520" w:type="dxa"/>
          </w:tcPr>
          <w:p w14:paraId="64162BE3" w14:textId="77777777" w:rsidR="005C6134" w:rsidRDefault="005C6134" w:rsidP="005C6134">
            <w:pPr>
              <w:pStyle w:val="TableText"/>
            </w:pPr>
            <w:r>
              <w:t>White</w:t>
            </w:r>
          </w:p>
        </w:tc>
      </w:tr>
    </w:tbl>
    <w:p w14:paraId="7CCBD65E" w14:textId="623836AD" w:rsidR="005C6134" w:rsidRDefault="003F1654" w:rsidP="003F1654">
      <w:pPr>
        <w:pStyle w:val="Heading2nospace"/>
        <w:ind w:left="0" w:firstLine="0"/>
      </w:pPr>
      <w:bookmarkStart w:id="739" w:name="_Toc434578851"/>
      <w:r w:rsidRPr="00AF5EC7">
        <w:rPr>
          <w:rFonts w:asciiTheme="minorHAnsi" w:hAnsiTheme="minorHAnsi"/>
          <w:i w:val="0"/>
        </w:rPr>
        <w:t>5.</w:t>
      </w:r>
      <w:r>
        <w:rPr>
          <w:rFonts w:asciiTheme="minorHAnsi" w:hAnsiTheme="minorHAnsi"/>
          <w:i w:val="0"/>
        </w:rPr>
        <w:t>9</w:t>
      </w:r>
      <w:r w:rsidRPr="00AF5EC7">
        <w:rPr>
          <w:rFonts w:asciiTheme="minorHAnsi" w:hAnsiTheme="minorHAnsi"/>
          <w:i w:val="0"/>
        </w:rPr>
        <w:t xml:space="preserve"> </w:t>
      </w:r>
      <w:r>
        <w:rPr>
          <w:rFonts w:asciiTheme="minorHAnsi" w:hAnsiTheme="minorHAnsi"/>
          <w:i w:val="0"/>
        </w:rPr>
        <w:t>Ethnicity</w:t>
      </w:r>
      <w:bookmarkEnd w:id="739"/>
    </w:p>
    <w:p w14:paraId="32EBDE9E" w14:textId="77777777" w:rsidR="005C6134" w:rsidRDefault="005C6134" w:rsidP="005C6134">
      <w:pPr>
        <w:pStyle w:val="Caption"/>
      </w:pPr>
      <w:bookmarkStart w:id="740" w:name="_Toc434502448"/>
      <w:r>
        <w:t xml:space="preserve">Table </w:t>
      </w:r>
      <w:r>
        <w:fldChar w:fldCharType="begin"/>
      </w:r>
      <w:r>
        <w:instrText>SEQ Table \* ARABIC</w:instrText>
      </w:r>
      <w:r>
        <w:fldChar w:fldCharType="separate"/>
      </w:r>
      <w:bookmarkStart w:id="741" w:name="Ethnicity"/>
      <w:bookmarkEnd w:id="741"/>
      <w:r>
        <w:t>34</w:t>
      </w:r>
      <w:r>
        <w:fldChar w:fldCharType="end"/>
      </w:r>
      <w:r>
        <w:t>: Ethnicity</w:t>
      </w:r>
      <w:bookmarkEnd w:id="74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9A023BA" w14:textId="77777777" w:rsidTr="003F1654">
        <w:trPr>
          <w:jc w:val="center"/>
        </w:trPr>
        <w:tc>
          <w:tcPr>
            <w:tcW w:w="10080" w:type="dxa"/>
            <w:gridSpan w:val="4"/>
          </w:tcPr>
          <w:p w14:paraId="1DC820A7" w14:textId="77777777" w:rsidR="005C6134" w:rsidRDefault="005C6134" w:rsidP="005C6134">
            <w:pPr>
              <w:pStyle w:val="TableText"/>
            </w:pPr>
            <w:r>
              <w:t>Value Set: Ethnicity urn:oid:2.16.840.1.114222.4.11.837</w:t>
            </w:r>
          </w:p>
          <w:p w14:paraId="21996490" w14:textId="77777777" w:rsidR="005C6134" w:rsidRDefault="005C6134" w:rsidP="005C6134">
            <w:pPr>
              <w:pStyle w:val="TableText"/>
            </w:pPr>
            <w:r>
              <w:t>Code System: Race &amp; Ethnicity - CDC 2.16.840.1.113883.6.238</w:t>
            </w:r>
          </w:p>
          <w:p w14:paraId="14B39D24" w14:textId="77777777" w:rsidR="005C6134" w:rsidRDefault="005C6134" w:rsidP="005C6134">
            <w:pPr>
              <w:pStyle w:val="TableText"/>
            </w:pPr>
            <w:r>
              <w:t xml:space="preserve">Value Set Source: </w:t>
            </w:r>
            <w:hyperlink r:id="rId22" w:history="1">
              <w:r>
                <w:rPr>
                  <w:rStyle w:val="HyperlinkCourierBold"/>
                </w:rPr>
                <w:t>https://vsac.nlm.nih.gov/</w:t>
              </w:r>
            </w:hyperlink>
          </w:p>
        </w:tc>
      </w:tr>
      <w:tr w:rsidR="005C6134" w14:paraId="2F58E1C1" w14:textId="77777777" w:rsidTr="003F1654">
        <w:trPr>
          <w:cantSplit/>
          <w:tblHeader/>
          <w:jc w:val="center"/>
        </w:trPr>
        <w:tc>
          <w:tcPr>
            <w:tcW w:w="2520" w:type="dxa"/>
            <w:shd w:val="clear" w:color="auto" w:fill="E6E6E6"/>
          </w:tcPr>
          <w:p w14:paraId="1F877282" w14:textId="77777777" w:rsidR="005C6134" w:rsidRDefault="005C6134" w:rsidP="005C6134">
            <w:pPr>
              <w:pStyle w:val="TableHead"/>
            </w:pPr>
            <w:r>
              <w:t>Code</w:t>
            </w:r>
          </w:p>
        </w:tc>
        <w:tc>
          <w:tcPr>
            <w:tcW w:w="2520" w:type="dxa"/>
            <w:shd w:val="clear" w:color="auto" w:fill="E6E6E6"/>
          </w:tcPr>
          <w:p w14:paraId="2A40BA32" w14:textId="77777777" w:rsidR="005C6134" w:rsidRDefault="005C6134" w:rsidP="005C6134">
            <w:pPr>
              <w:pStyle w:val="TableHead"/>
            </w:pPr>
            <w:r>
              <w:t>Code System</w:t>
            </w:r>
          </w:p>
        </w:tc>
        <w:tc>
          <w:tcPr>
            <w:tcW w:w="2520" w:type="dxa"/>
            <w:shd w:val="clear" w:color="auto" w:fill="E6E6E6"/>
          </w:tcPr>
          <w:p w14:paraId="1033E942" w14:textId="77777777" w:rsidR="005C6134" w:rsidRDefault="005C6134" w:rsidP="005C6134">
            <w:pPr>
              <w:pStyle w:val="TableHead"/>
            </w:pPr>
            <w:r>
              <w:t>Code System OID</w:t>
            </w:r>
          </w:p>
        </w:tc>
        <w:tc>
          <w:tcPr>
            <w:tcW w:w="2520" w:type="dxa"/>
            <w:shd w:val="clear" w:color="auto" w:fill="E6E6E6"/>
          </w:tcPr>
          <w:p w14:paraId="32883B54" w14:textId="77777777" w:rsidR="005C6134" w:rsidRDefault="005C6134" w:rsidP="005C6134">
            <w:pPr>
              <w:pStyle w:val="TableHead"/>
            </w:pPr>
            <w:r>
              <w:t>Print Name</w:t>
            </w:r>
          </w:p>
        </w:tc>
      </w:tr>
      <w:tr w:rsidR="005C6134" w14:paraId="5C925725" w14:textId="77777777" w:rsidTr="003F1654">
        <w:trPr>
          <w:jc w:val="center"/>
        </w:trPr>
        <w:tc>
          <w:tcPr>
            <w:tcW w:w="2520" w:type="dxa"/>
          </w:tcPr>
          <w:p w14:paraId="7FD97397" w14:textId="77777777" w:rsidR="005C6134" w:rsidRDefault="005C6134" w:rsidP="005C6134">
            <w:pPr>
              <w:pStyle w:val="TableText"/>
            </w:pPr>
            <w:r>
              <w:t>2135-2</w:t>
            </w:r>
          </w:p>
        </w:tc>
        <w:tc>
          <w:tcPr>
            <w:tcW w:w="2520" w:type="dxa"/>
          </w:tcPr>
          <w:p w14:paraId="543456D3" w14:textId="77777777" w:rsidR="005C6134" w:rsidRDefault="005C6134" w:rsidP="005C6134">
            <w:pPr>
              <w:pStyle w:val="TableText"/>
            </w:pPr>
            <w:r>
              <w:t>Race &amp; Ethnicity - CDC</w:t>
            </w:r>
          </w:p>
        </w:tc>
        <w:tc>
          <w:tcPr>
            <w:tcW w:w="2520" w:type="dxa"/>
          </w:tcPr>
          <w:p w14:paraId="76F3B6F0" w14:textId="77777777" w:rsidR="005C6134" w:rsidRDefault="005C6134" w:rsidP="005C6134">
            <w:pPr>
              <w:pStyle w:val="TableText"/>
            </w:pPr>
            <w:r>
              <w:t>urn:oid:2.16.840.1.113883.6.238</w:t>
            </w:r>
          </w:p>
        </w:tc>
        <w:tc>
          <w:tcPr>
            <w:tcW w:w="2520" w:type="dxa"/>
          </w:tcPr>
          <w:p w14:paraId="7EBE10AA" w14:textId="77777777" w:rsidR="005C6134" w:rsidRDefault="005C6134" w:rsidP="005C6134">
            <w:pPr>
              <w:pStyle w:val="TableText"/>
            </w:pPr>
            <w:r>
              <w:t>Hispanic or Latino</w:t>
            </w:r>
          </w:p>
        </w:tc>
      </w:tr>
      <w:tr w:rsidR="005C6134" w14:paraId="63CAC06E" w14:textId="77777777" w:rsidTr="003F1654">
        <w:trPr>
          <w:jc w:val="center"/>
        </w:trPr>
        <w:tc>
          <w:tcPr>
            <w:tcW w:w="2520" w:type="dxa"/>
          </w:tcPr>
          <w:p w14:paraId="75261D5A" w14:textId="77777777" w:rsidR="005C6134" w:rsidRDefault="005C6134" w:rsidP="005C6134">
            <w:pPr>
              <w:pStyle w:val="TableText"/>
            </w:pPr>
            <w:r>
              <w:t>2186-5</w:t>
            </w:r>
          </w:p>
        </w:tc>
        <w:tc>
          <w:tcPr>
            <w:tcW w:w="2520" w:type="dxa"/>
          </w:tcPr>
          <w:p w14:paraId="5240E9A6" w14:textId="77777777" w:rsidR="005C6134" w:rsidRDefault="005C6134" w:rsidP="005C6134">
            <w:pPr>
              <w:pStyle w:val="TableText"/>
            </w:pPr>
            <w:r>
              <w:t>Race &amp; Ethnicity - CDC</w:t>
            </w:r>
          </w:p>
        </w:tc>
        <w:tc>
          <w:tcPr>
            <w:tcW w:w="2520" w:type="dxa"/>
          </w:tcPr>
          <w:p w14:paraId="1F506B22" w14:textId="77777777" w:rsidR="005C6134" w:rsidRDefault="005C6134" w:rsidP="005C6134">
            <w:pPr>
              <w:pStyle w:val="TableText"/>
            </w:pPr>
            <w:r>
              <w:t>urn:oid:2.16.840.1.113883.6.238</w:t>
            </w:r>
          </w:p>
        </w:tc>
        <w:tc>
          <w:tcPr>
            <w:tcW w:w="2520" w:type="dxa"/>
          </w:tcPr>
          <w:p w14:paraId="6B2ACB6B" w14:textId="77777777" w:rsidR="005C6134" w:rsidRDefault="005C6134" w:rsidP="005C6134">
            <w:pPr>
              <w:pStyle w:val="TableText"/>
            </w:pPr>
            <w:r>
              <w:t>Not Hispanic or Latino</w:t>
            </w:r>
          </w:p>
        </w:tc>
      </w:tr>
    </w:tbl>
    <w:p w14:paraId="64426C24" w14:textId="77777777" w:rsidR="008F67E9" w:rsidRDefault="008F67E9">
      <w:pPr>
        <w:rPr>
          <w:rFonts w:eastAsia="Times New Roman" w:cs="Times New Roman"/>
          <w:b/>
          <w:sz w:val="28"/>
          <w:szCs w:val="28"/>
        </w:rPr>
      </w:pPr>
      <w:r>
        <w:rPr>
          <w:i/>
        </w:rPr>
        <w:br w:type="page"/>
      </w:r>
    </w:p>
    <w:p w14:paraId="74451FD6" w14:textId="3B8479D3" w:rsidR="005C6134" w:rsidRDefault="003F1654" w:rsidP="003F1654">
      <w:pPr>
        <w:pStyle w:val="Heading2nospace"/>
        <w:ind w:left="0" w:firstLine="0"/>
      </w:pPr>
      <w:bookmarkStart w:id="742" w:name="_Toc434578852"/>
      <w:r w:rsidRPr="00AF5EC7">
        <w:rPr>
          <w:rFonts w:asciiTheme="minorHAnsi" w:hAnsiTheme="minorHAnsi"/>
          <w:i w:val="0"/>
        </w:rPr>
        <w:lastRenderedPageBreak/>
        <w:t>5.</w:t>
      </w:r>
      <w:r>
        <w:rPr>
          <w:rFonts w:asciiTheme="minorHAnsi" w:hAnsiTheme="minorHAnsi"/>
          <w:i w:val="0"/>
        </w:rPr>
        <w:t>10 Personal and Legal Relationship Role Type</w:t>
      </w:r>
      <w:bookmarkEnd w:id="742"/>
    </w:p>
    <w:p w14:paraId="1AE359D1" w14:textId="77777777" w:rsidR="005C6134" w:rsidRDefault="005C6134" w:rsidP="005C6134">
      <w:pPr>
        <w:pStyle w:val="Caption"/>
      </w:pPr>
      <w:bookmarkStart w:id="743" w:name="_Toc434502449"/>
      <w:r>
        <w:t xml:space="preserve">Table </w:t>
      </w:r>
      <w:r>
        <w:fldChar w:fldCharType="begin"/>
      </w:r>
      <w:r>
        <w:instrText>SEQ Table \* ARABIC</w:instrText>
      </w:r>
      <w:r>
        <w:fldChar w:fldCharType="separate"/>
      </w:r>
      <w:bookmarkStart w:id="744" w:name="Personal_And_Legal_Relationship_Role_Ty"/>
      <w:bookmarkEnd w:id="744"/>
      <w:r>
        <w:t>35</w:t>
      </w:r>
      <w:r>
        <w:fldChar w:fldCharType="end"/>
      </w:r>
      <w:r>
        <w:t>: Personal And Legal Relationship Role Type</w:t>
      </w:r>
      <w:bookmarkEnd w:id="74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130B542" w14:textId="77777777" w:rsidTr="003F1654">
        <w:trPr>
          <w:jc w:val="center"/>
        </w:trPr>
        <w:tc>
          <w:tcPr>
            <w:tcW w:w="10080" w:type="dxa"/>
            <w:gridSpan w:val="4"/>
          </w:tcPr>
          <w:p w14:paraId="1EF9712F" w14:textId="77777777" w:rsidR="005C6134" w:rsidRDefault="005C6134" w:rsidP="005C6134">
            <w:pPr>
              <w:pStyle w:val="TableText"/>
            </w:pPr>
            <w:r>
              <w:t>Value Set: Personal And Legal Relationship Role Type urn:oid:2.16.840.1.113883.11.20.12.1</w:t>
            </w:r>
          </w:p>
          <w:p w14:paraId="6277CBC6" w14:textId="77777777" w:rsidR="005C6134" w:rsidRDefault="005C6134" w:rsidP="005C6134">
            <w:pPr>
              <w:pStyle w:val="TableText"/>
            </w:pPr>
            <w:r>
              <w:t>A personal or legal relationship records the role of a person in relation to another person, or a person to himself or herself. This value set is to be used when recording relationships based on personal or family ties or through legal assignment of responsibility.</w:t>
            </w:r>
          </w:p>
          <w:p w14:paraId="28D15182" w14:textId="77777777" w:rsidR="005C6134" w:rsidRDefault="005C6134" w:rsidP="005C6134">
            <w:pPr>
              <w:pStyle w:val="TableText"/>
            </w:pPr>
            <w:r>
              <w:t xml:space="preserve">Value Set Source: </w:t>
            </w:r>
            <w:hyperlink r:id="rId23" w:history="1">
              <w:r>
                <w:rPr>
                  <w:rStyle w:val="HyperlinkCourierBold"/>
                </w:rPr>
                <w:t>http://www.hl7.org/documentcenter/public/standards/vocabulary/vocabulary_tables/infrastructure/vocabulary/vocabulary.html</w:t>
              </w:r>
            </w:hyperlink>
          </w:p>
        </w:tc>
      </w:tr>
      <w:tr w:rsidR="005C6134" w14:paraId="0A58B317" w14:textId="77777777" w:rsidTr="003F1654">
        <w:trPr>
          <w:cantSplit/>
          <w:tblHeader/>
          <w:jc w:val="center"/>
        </w:trPr>
        <w:tc>
          <w:tcPr>
            <w:tcW w:w="2520" w:type="dxa"/>
            <w:shd w:val="clear" w:color="auto" w:fill="E6E6E6"/>
          </w:tcPr>
          <w:p w14:paraId="44A64DF6" w14:textId="77777777" w:rsidR="005C6134" w:rsidRDefault="005C6134" w:rsidP="005C6134">
            <w:pPr>
              <w:pStyle w:val="TableHead"/>
            </w:pPr>
            <w:r>
              <w:t>Code</w:t>
            </w:r>
          </w:p>
        </w:tc>
        <w:tc>
          <w:tcPr>
            <w:tcW w:w="2520" w:type="dxa"/>
            <w:shd w:val="clear" w:color="auto" w:fill="E6E6E6"/>
          </w:tcPr>
          <w:p w14:paraId="3B09BDEB" w14:textId="77777777" w:rsidR="005C6134" w:rsidRDefault="005C6134" w:rsidP="005C6134">
            <w:pPr>
              <w:pStyle w:val="TableHead"/>
            </w:pPr>
            <w:r>
              <w:t>Code System</w:t>
            </w:r>
          </w:p>
        </w:tc>
        <w:tc>
          <w:tcPr>
            <w:tcW w:w="2520" w:type="dxa"/>
            <w:shd w:val="clear" w:color="auto" w:fill="E6E6E6"/>
          </w:tcPr>
          <w:p w14:paraId="7FC7C6B8" w14:textId="77777777" w:rsidR="005C6134" w:rsidRDefault="005C6134" w:rsidP="005C6134">
            <w:pPr>
              <w:pStyle w:val="TableHead"/>
            </w:pPr>
            <w:r>
              <w:t>Code System OID</w:t>
            </w:r>
          </w:p>
        </w:tc>
        <w:tc>
          <w:tcPr>
            <w:tcW w:w="2520" w:type="dxa"/>
            <w:shd w:val="clear" w:color="auto" w:fill="E6E6E6"/>
          </w:tcPr>
          <w:p w14:paraId="2E1F85B1" w14:textId="77777777" w:rsidR="005C6134" w:rsidRDefault="005C6134" w:rsidP="005C6134">
            <w:pPr>
              <w:pStyle w:val="TableHead"/>
            </w:pPr>
            <w:r>
              <w:t>Print Name</w:t>
            </w:r>
          </w:p>
        </w:tc>
      </w:tr>
      <w:tr w:rsidR="005C6134" w14:paraId="78693A5C" w14:textId="77777777" w:rsidTr="003F1654">
        <w:trPr>
          <w:jc w:val="center"/>
        </w:trPr>
        <w:tc>
          <w:tcPr>
            <w:tcW w:w="2520" w:type="dxa"/>
          </w:tcPr>
          <w:p w14:paraId="07DB4064" w14:textId="77777777" w:rsidR="005C6134" w:rsidRDefault="005C6134" w:rsidP="005C6134">
            <w:pPr>
              <w:pStyle w:val="TableText"/>
            </w:pPr>
            <w:r>
              <w:t>SELF</w:t>
            </w:r>
          </w:p>
        </w:tc>
        <w:tc>
          <w:tcPr>
            <w:tcW w:w="2520" w:type="dxa"/>
          </w:tcPr>
          <w:p w14:paraId="0141F74D" w14:textId="77777777" w:rsidR="005C6134" w:rsidRDefault="005C6134" w:rsidP="005C6134">
            <w:pPr>
              <w:pStyle w:val="TableText"/>
            </w:pPr>
            <w:r>
              <w:t>RoleCode</w:t>
            </w:r>
          </w:p>
        </w:tc>
        <w:tc>
          <w:tcPr>
            <w:tcW w:w="2520" w:type="dxa"/>
          </w:tcPr>
          <w:p w14:paraId="5AB8F693" w14:textId="77777777" w:rsidR="005C6134" w:rsidRDefault="005C6134" w:rsidP="005C6134">
            <w:pPr>
              <w:pStyle w:val="TableText"/>
            </w:pPr>
            <w:r>
              <w:t>urn:oid:2.16.840.1.113883.5.111</w:t>
            </w:r>
          </w:p>
        </w:tc>
        <w:tc>
          <w:tcPr>
            <w:tcW w:w="2520" w:type="dxa"/>
          </w:tcPr>
          <w:p w14:paraId="04D848B0" w14:textId="77777777" w:rsidR="005C6134" w:rsidRDefault="005C6134" w:rsidP="005C6134">
            <w:pPr>
              <w:pStyle w:val="TableText"/>
            </w:pPr>
            <w:r>
              <w:t>self</w:t>
            </w:r>
          </w:p>
        </w:tc>
      </w:tr>
      <w:tr w:rsidR="005C6134" w14:paraId="63276F35" w14:textId="77777777" w:rsidTr="003F1654">
        <w:trPr>
          <w:jc w:val="center"/>
        </w:trPr>
        <w:tc>
          <w:tcPr>
            <w:tcW w:w="2520" w:type="dxa"/>
          </w:tcPr>
          <w:p w14:paraId="77F0E4FD" w14:textId="77777777" w:rsidR="005C6134" w:rsidRDefault="005C6134" w:rsidP="005C6134">
            <w:pPr>
              <w:pStyle w:val="TableText"/>
            </w:pPr>
            <w:r>
              <w:t>MTH</w:t>
            </w:r>
          </w:p>
        </w:tc>
        <w:tc>
          <w:tcPr>
            <w:tcW w:w="2520" w:type="dxa"/>
          </w:tcPr>
          <w:p w14:paraId="6F8DAAA1" w14:textId="77777777" w:rsidR="005C6134" w:rsidRDefault="005C6134" w:rsidP="005C6134">
            <w:pPr>
              <w:pStyle w:val="TableText"/>
            </w:pPr>
            <w:r>
              <w:t>RoleCode</w:t>
            </w:r>
          </w:p>
        </w:tc>
        <w:tc>
          <w:tcPr>
            <w:tcW w:w="2520" w:type="dxa"/>
          </w:tcPr>
          <w:p w14:paraId="28D7D1E9" w14:textId="77777777" w:rsidR="005C6134" w:rsidRDefault="005C6134" w:rsidP="005C6134">
            <w:pPr>
              <w:pStyle w:val="TableText"/>
            </w:pPr>
            <w:r>
              <w:t>urn:oid:2.16.840.1.113883.5.111</w:t>
            </w:r>
          </w:p>
        </w:tc>
        <w:tc>
          <w:tcPr>
            <w:tcW w:w="2520" w:type="dxa"/>
          </w:tcPr>
          <w:p w14:paraId="7A9C8F03" w14:textId="77777777" w:rsidR="005C6134" w:rsidRDefault="005C6134" w:rsidP="005C6134">
            <w:pPr>
              <w:pStyle w:val="TableText"/>
            </w:pPr>
            <w:r>
              <w:t>mother</w:t>
            </w:r>
          </w:p>
        </w:tc>
      </w:tr>
      <w:tr w:rsidR="005C6134" w14:paraId="3B4658D3" w14:textId="77777777" w:rsidTr="003F1654">
        <w:trPr>
          <w:jc w:val="center"/>
        </w:trPr>
        <w:tc>
          <w:tcPr>
            <w:tcW w:w="2520" w:type="dxa"/>
          </w:tcPr>
          <w:p w14:paraId="7AE22DAD" w14:textId="77777777" w:rsidR="005C6134" w:rsidRDefault="005C6134" w:rsidP="005C6134">
            <w:pPr>
              <w:pStyle w:val="TableText"/>
            </w:pPr>
            <w:r>
              <w:t>FTH</w:t>
            </w:r>
          </w:p>
        </w:tc>
        <w:tc>
          <w:tcPr>
            <w:tcW w:w="2520" w:type="dxa"/>
          </w:tcPr>
          <w:p w14:paraId="51FF357D" w14:textId="77777777" w:rsidR="005C6134" w:rsidRDefault="005C6134" w:rsidP="005C6134">
            <w:pPr>
              <w:pStyle w:val="TableText"/>
            </w:pPr>
            <w:r>
              <w:t>RoleCode</w:t>
            </w:r>
          </w:p>
        </w:tc>
        <w:tc>
          <w:tcPr>
            <w:tcW w:w="2520" w:type="dxa"/>
          </w:tcPr>
          <w:p w14:paraId="46B3EF20" w14:textId="77777777" w:rsidR="005C6134" w:rsidRDefault="005C6134" w:rsidP="005C6134">
            <w:pPr>
              <w:pStyle w:val="TableText"/>
            </w:pPr>
            <w:r>
              <w:t>urn:oid:2.16.840.1.113883.5.111</w:t>
            </w:r>
          </w:p>
        </w:tc>
        <w:tc>
          <w:tcPr>
            <w:tcW w:w="2520" w:type="dxa"/>
          </w:tcPr>
          <w:p w14:paraId="7FE97BFB" w14:textId="77777777" w:rsidR="005C6134" w:rsidRDefault="005C6134" w:rsidP="005C6134">
            <w:pPr>
              <w:pStyle w:val="TableText"/>
            </w:pPr>
            <w:r>
              <w:t>father</w:t>
            </w:r>
          </w:p>
        </w:tc>
      </w:tr>
      <w:tr w:rsidR="005C6134" w14:paraId="64C39A7E" w14:textId="77777777" w:rsidTr="003F1654">
        <w:trPr>
          <w:jc w:val="center"/>
        </w:trPr>
        <w:tc>
          <w:tcPr>
            <w:tcW w:w="2520" w:type="dxa"/>
          </w:tcPr>
          <w:p w14:paraId="14CA6E3F" w14:textId="77777777" w:rsidR="005C6134" w:rsidRDefault="005C6134" w:rsidP="005C6134">
            <w:pPr>
              <w:pStyle w:val="TableText"/>
            </w:pPr>
            <w:r>
              <w:t>DAU</w:t>
            </w:r>
          </w:p>
        </w:tc>
        <w:tc>
          <w:tcPr>
            <w:tcW w:w="2520" w:type="dxa"/>
          </w:tcPr>
          <w:p w14:paraId="34F42753" w14:textId="77777777" w:rsidR="005C6134" w:rsidRDefault="005C6134" w:rsidP="005C6134">
            <w:pPr>
              <w:pStyle w:val="TableText"/>
            </w:pPr>
            <w:r>
              <w:t>RoleCode</w:t>
            </w:r>
          </w:p>
        </w:tc>
        <w:tc>
          <w:tcPr>
            <w:tcW w:w="2520" w:type="dxa"/>
          </w:tcPr>
          <w:p w14:paraId="15957D16" w14:textId="77777777" w:rsidR="005C6134" w:rsidRDefault="005C6134" w:rsidP="005C6134">
            <w:pPr>
              <w:pStyle w:val="TableText"/>
            </w:pPr>
            <w:r>
              <w:t>urn:oid:2.16.840.1.113883.5.111</w:t>
            </w:r>
          </w:p>
        </w:tc>
        <w:tc>
          <w:tcPr>
            <w:tcW w:w="2520" w:type="dxa"/>
          </w:tcPr>
          <w:p w14:paraId="22EC77FB" w14:textId="77777777" w:rsidR="005C6134" w:rsidRDefault="005C6134" w:rsidP="005C6134">
            <w:pPr>
              <w:pStyle w:val="TableText"/>
            </w:pPr>
            <w:r>
              <w:t>natural daughter</w:t>
            </w:r>
          </w:p>
        </w:tc>
      </w:tr>
      <w:tr w:rsidR="005C6134" w14:paraId="15EA1BF1" w14:textId="77777777" w:rsidTr="003F1654">
        <w:trPr>
          <w:jc w:val="center"/>
        </w:trPr>
        <w:tc>
          <w:tcPr>
            <w:tcW w:w="2520" w:type="dxa"/>
          </w:tcPr>
          <w:p w14:paraId="3F0ACA76" w14:textId="77777777" w:rsidR="005C6134" w:rsidRDefault="005C6134" w:rsidP="005C6134">
            <w:pPr>
              <w:pStyle w:val="TableText"/>
            </w:pPr>
            <w:r>
              <w:t>SON</w:t>
            </w:r>
          </w:p>
        </w:tc>
        <w:tc>
          <w:tcPr>
            <w:tcW w:w="2520" w:type="dxa"/>
          </w:tcPr>
          <w:p w14:paraId="1C05DFEB" w14:textId="77777777" w:rsidR="005C6134" w:rsidRDefault="005C6134" w:rsidP="005C6134">
            <w:pPr>
              <w:pStyle w:val="TableText"/>
            </w:pPr>
            <w:r>
              <w:t>RoleCode</w:t>
            </w:r>
          </w:p>
        </w:tc>
        <w:tc>
          <w:tcPr>
            <w:tcW w:w="2520" w:type="dxa"/>
          </w:tcPr>
          <w:p w14:paraId="286C060D" w14:textId="77777777" w:rsidR="005C6134" w:rsidRDefault="005C6134" w:rsidP="005C6134">
            <w:pPr>
              <w:pStyle w:val="TableText"/>
            </w:pPr>
            <w:r>
              <w:t>urn:oid:2.16.840.1.113883.5.111</w:t>
            </w:r>
          </w:p>
        </w:tc>
        <w:tc>
          <w:tcPr>
            <w:tcW w:w="2520" w:type="dxa"/>
          </w:tcPr>
          <w:p w14:paraId="5330E5BB" w14:textId="77777777" w:rsidR="005C6134" w:rsidRDefault="005C6134" w:rsidP="005C6134">
            <w:pPr>
              <w:pStyle w:val="TableText"/>
            </w:pPr>
            <w:r>
              <w:t>natural son</w:t>
            </w:r>
          </w:p>
        </w:tc>
      </w:tr>
      <w:tr w:rsidR="005C6134" w14:paraId="5B77D55E" w14:textId="77777777" w:rsidTr="003F1654">
        <w:trPr>
          <w:jc w:val="center"/>
        </w:trPr>
        <w:tc>
          <w:tcPr>
            <w:tcW w:w="2520" w:type="dxa"/>
          </w:tcPr>
          <w:p w14:paraId="513E9A55" w14:textId="77777777" w:rsidR="005C6134" w:rsidRDefault="005C6134" w:rsidP="005C6134">
            <w:pPr>
              <w:pStyle w:val="TableText"/>
            </w:pPr>
            <w:r>
              <w:t>DAUINLAW</w:t>
            </w:r>
          </w:p>
        </w:tc>
        <w:tc>
          <w:tcPr>
            <w:tcW w:w="2520" w:type="dxa"/>
          </w:tcPr>
          <w:p w14:paraId="69B3880B" w14:textId="77777777" w:rsidR="005C6134" w:rsidRDefault="005C6134" w:rsidP="005C6134">
            <w:pPr>
              <w:pStyle w:val="TableText"/>
            </w:pPr>
            <w:r>
              <w:t>RoleCode</w:t>
            </w:r>
          </w:p>
        </w:tc>
        <w:tc>
          <w:tcPr>
            <w:tcW w:w="2520" w:type="dxa"/>
          </w:tcPr>
          <w:p w14:paraId="2776EDAE" w14:textId="77777777" w:rsidR="005C6134" w:rsidRDefault="005C6134" w:rsidP="005C6134">
            <w:pPr>
              <w:pStyle w:val="TableText"/>
            </w:pPr>
            <w:r>
              <w:t>urn:oid:2.16.840.1.113883.5.111</w:t>
            </w:r>
          </w:p>
        </w:tc>
        <w:tc>
          <w:tcPr>
            <w:tcW w:w="2520" w:type="dxa"/>
          </w:tcPr>
          <w:p w14:paraId="18890454" w14:textId="77777777" w:rsidR="005C6134" w:rsidRDefault="005C6134" w:rsidP="005C6134">
            <w:pPr>
              <w:pStyle w:val="TableText"/>
            </w:pPr>
            <w:r>
              <w:t>daughter in-law</w:t>
            </w:r>
          </w:p>
        </w:tc>
      </w:tr>
      <w:tr w:rsidR="005C6134" w14:paraId="5802EBF6" w14:textId="77777777" w:rsidTr="003F1654">
        <w:trPr>
          <w:jc w:val="center"/>
        </w:trPr>
        <w:tc>
          <w:tcPr>
            <w:tcW w:w="2520" w:type="dxa"/>
          </w:tcPr>
          <w:p w14:paraId="1F416299" w14:textId="77777777" w:rsidR="005C6134" w:rsidRDefault="005C6134" w:rsidP="005C6134">
            <w:pPr>
              <w:pStyle w:val="TableText"/>
            </w:pPr>
            <w:r>
              <w:t>SONINLAW</w:t>
            </w:r>
          </w:p>
        </w:tc>
        <w:tc>
          <w:tcPr>
            <w:tcW w:w="2520" w:type="dxa"/>
          </w:tcPr>
          <w:p w14:paraId="2A704D31" w14:textId="77777777" w:rsidR="005C6134" w:rsidRDefault="005C6134" w:rsidP="005C6134">
            <w:pPr>
              <w:pStyle w:val="TableText"/>
            </w:pPr>
            <w:r>
              <w:t>RoleCode</w:t>
            </w:r>
          </w:p>
        </w:tc>
        <w:tc>
          <w:tcPr>
            <w:tcW w:w="2520" w:type="dxa"/>
          </w:tcPr>
          <w:p w14:paraId="314E20D3" w14:textId="77777777" w:rsidR="005C6134" w:rsidRDefault="005C6134" w:rsidP="005C6134">
            <w:pPr>
              <w:pStyle w:val="TableText"/>
            </w:pPr>
            <w:r>
              <w:t>urn:oid:2.16.840.1.113883.5.111</w:t>
            </w:r>
          </w:p>
        </w:tc>
        <w:tc>
          <w:tcPr>
            <w:tcW w:w="2520" w:type="dxa"/>
          </w:tcPr>
          <w:p w14:paraId="1D4E1832" w14:textId="77777777" w:rsidR="005C6134" w:rsidRDefault="005C6134" w:rsidP="005C6134">
            <w:pPr>
              <w:pStyle w:val="TableText"/>
            </w:pPr>
            <w:r>
              <w:t>son in-law</w:t>
            </w:r>
          </w:p>
        </w:tc>
      </w:tr>
      <w:tr w:rsidR="005C6134" w14:paraId="34EF444E" w14:textId="77777777" w:rsidTr="003F1654">
        <w:trPr>
          <w:jc w:val="center"/>
        </w:trPr>
        <w:tc>
          <w:tcPr>
            <w:tcW w:w="2520" w:type="dxa"/>
          </w:tcPr>
          <w:p w14:paraId="0323263F" w14:textId="77777777" w:rsidR="005C6134" w:rsidRDefault="005C6134" w:rsidP="005C6134">
            <w:pPr>
              <w:pStyle w:val="TableText"/>
            </w:pPr>
            <w:r>
              <w:t>GUARD</w:t>
            </w:r>
          </w:p>
        </w:tc>
        <w:tc>
          <w:tcPr>
            <w:tcW w:w="2520" w:type="dxa"/>
          </w:tcPr>
          <w:p w14:paraId="767EE53F" w14:textId="77777777" w:rsidR="005C6134" w:rsidRDefault="005C6134" w:rsidP="005C6134">
            <w:pPr>
              <w:pStyle w:val="TableText"/>
            </w:pPr>
            <w:r>
              <w:t>RoleCode</w:t>
            </w:r>
          </w:p>
        </w:tc>
        <w:tc>
          <w:tcPr>
            <w:tcW w:w="2520" w:type="dxa"/>
          </w:tcPr>
          <w:p w14:paraId="7D2DA217" w14:textId="77777777" w:rsidR="005C6134" w:rsidRDefault="005C6134" w:rsidP="005C6134">
            <w:pPr>
              <w:pStyle w:val="TableText"/>
            </w:pPr>
            <w:r>
              <w:t>urn:oid:2.16.840.1.113883.5.111</w:t>
            </w:r>
          </w:p>
        </w:tc>
        <w:tc>
          <w:tcPr>
            <w:tcW w:w="2520" w:type="dxa"/>
          </w:tcPr>
          <w:p w14:paraId="5AB03507" w14:textId="77777777" w:rsidR="005C6134" w:rsidRDefault="005C6134" w:rsidP="005C6134">
            <w:pPr>
              <w:pStyle w:val="TableText"/>
            </w:pPr>
            <w:r>
              <w:t xml:space="preserve">guardian  </w:t>
            </w:r>
          </w:p>
        </w:tc>
      </w:tr>
      <w:tr w:rsidR="005C6134" w14:paraId="507C449E" w14:textId="77777777" w:rsidTr="003F1654">
        <w:trPr>
          <w:jc w:val="center"/>
        </w:trPr>
        <w:tc>
          <w:tcPr>
            <w:tcW w:w="2520" w:type="dxa"/>
          </w:tcPr>
          <w:p w14:paraId="5A1C3A5A" w14:textId="77777777" w:rsidR="005C6134" w:rsidRDefault="005C6134" w:rsidP="005C6134">
            <w:pPr>
              <w:pStyle w:val="TableText"/>
            </w:pPr>
            <w:r>
              <w:t>HPOWATT</w:t>
            </w:r>
          </w:p>
        </w:tc>
        <w:tc>
          <w:tcPr>
            <w:tcW w:w="2520" w:type="dxa"/>
          </w:tcPr>
          <w:p w14:paraId="07F77C9E" w14:textId="77777777" w:rsidR="005C6134" w:rsidRDefault="005C6134" w:rsidP="005C6134">
            <w:pPr>
              <w:pStyle w:val="TableText"/>
            </w:pPr>
            <w:r>
              <w:t>RoleCode</w:t>
            </w:r>
          </w:p>
        </w:tc>
        <w:tc>
          <w:tcPr>
            <w:tcW w:w="2520" w:type="dxa"/>
          </w:tcPr>
          <w:p w14:paraId="3C747EC8" w14:textId="77777777" w:rsidR="005C6134" w:rsidRDefault="005C6134" w:rsidP="005C6134">
            <w:pPr>
              <w:pStyle w:val="TableText"/>
            </w:pPr>
            <w:r>
              <w:t>urn:oid:2.16.840.1.113883.5.111</w:t>
            </w:r>
          </w:p>
        </w:tc>
        <w:tc>
          <w:tcPr>
            <w:tcW w:w="2520" w:type="dxa"/>
          </w:tcPr>
          <w:p w14:paraId="5C30A023" w14:textId="77777777" w:rsidR="005C6134" w:rsidRDefault="005C6134" w:rsidP="005C6134">
            <w:pPr>
              <w:pStyle w:val="TableText"/>
            </w:pPr>
            <w:r>
              <w:t>healthcare power of attorney</w:t>
            </w:r>
          </w:p>
        </w:tc>
      </w:tr>
      <w:tr w:rsidR="005C6134" w14:paraId="0F5862C4" w14:textId="77777777" w:rsidTr="003F1654">
        <w:trPr>
          <w:jc w:val="center"/>
        </w:trPr>
        <w:tc>
          <w:tcPr>
            <w:tcW w:w="10080" w:type="dxa"/>
            <w:gridSpan w:val="4"/>
          </w:tcPr>
          <w:p w14:paraId="4A613C70" w14:textId="77777777" w:rsidR="005C6134" w:rsidRDefault="005C6134" w:rsidP="005C6134">
            <w:pPr>
              <w:pStyle w:val="TableText"/>
            </w:pPr>
            <w:r>
              <w:t>...</w:t>
            </w:r>
          </w:p>
        </w:tc>
      </w:tr>
    </w:tbl>
    <w:p w14:paraId="5F1D0A9C" w14:textId="5E4E7DCF" w:rsidR="003F1654" w:rsidRDefault="003F1654" w:rsidP="003F1654">
      <w:pPr>
        <w:pStyle w:val="Heading2nospace"/>
        <w:ind w:left="0" w:firstLine="0"/>
      </w:pPr>
      <w:bookmarkStart w:id="745" w:name="_Toc434578853"/>
      <w:r w:rsidRPr="00AF5EC7">
        <w:rPr>
          <w:rFonts w:asciiTheme="minorHAnsi" w:hAnsiTheme="minorHAnsi"/>
          <w:i w:val="0"/>
        </w:rPr>
        <w:t>5.</w:t>
      </w:r>
      <w:r>
        <w:rPr>
          <w:rFonts w:asciiTheme="minorHAnsi" w:hAnsiTheme="minorHAnsi"/>
          <w:i w:val="0"/>
        </w:rPr>
        <w:t>11 Country</w:t>
      </w:r>
      <w:bookmarkEnd w:id="745"/>
    </w:p>
    <w:p w14:paraId="24670F0A" w14:textId="77777777" w:rsidR="005C6134" w:rsidRDefault="005C6134" w:rsidP="005C6134">
      <w:pPr>
        <w:pStyle w:val="Caption"/>
      </w:pPr>
      <w:bookmarkStart w:id="746" w:name="_Toc434502450"/>
      <w:r>
        <w:t xml:space="preserve">Table </w:t>
      </w:r>
      <w:r>
        <w:fldChar w:fldCharType="begin"/>
      </w:r>
      <w:r>
        <w:instrText>SEQ Table \* ARABIC</w:instrText>
      </w:r>
      <w:r>
        <w:fldChar w:fldCharType="separate"/>
      </w:r>
      <w:bookmarkStart w:id="747" w:name="Country"/>
      <w:bookmarkEnd w:id="747"/>
      <w:r>
        <w:t>36</w:t>
      </w:r>
      <w:r>
        <w:fldChar w:fldCharType="end"/>
      </w:r>
      <w:r>
        <w:t>: Country</w:t>
      </w:r>
      <w:bookmarkEnd w:id="74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9ACAB2F" w14:textId="77777777" w:rsidTr="003F1654">
        <w:trPr>
          <w:jc w:val="center"/>
        </w:trPr>
        <w:tc>
          <w:tcPr>
            <w:tcW w:w="10080" w:type="dxa"/>
            <w:gridSpan w:val="4"/>
          </w:tcPr>
          <w:p w14:paraId="20B8AC68" w14:textId="77777777" w:rsidR="005C6134" w:rsidRDefault="005C6134" w:rsidP="005C6134">
            <w:pPr>
              <w:pStyle w:val="TableText"/>
            </w:pPr>
            <w:r>
              <w:t>Value Set: Country urn:oid:2.16.840.1.113883.3.88.12.80.63</w:t>
            </w:r>
          </w:p>
          <w:p w14:paraId="67BAC6FA" w14:textId="77777777" w:rsidR="005C6134" w:rsidRDefault="005C6134" w:rsidP="005C6134">
            <w:pPr>
              <w:pStyle w:val="TableText"/>
            </w:pPr>
            <w:r>
              <w:t>This identifies the codes for the representation of names of countries, territories and areas of geographical interest.</w:t>
            </w:r>
          </w:p>
          <w:p w14:paraId="037063AE" w14:textId="77777777" w:rsidR="005C6134" w:rsidRDefault="005C6134" w:rsidP="005C6134">
            <w:pPr>
              <w:pStyle w:val="TableText"/>
            </w:pPr>
            <w:r>
              <w:t xml:space="preserve">Value Set Source: </w:t>
            </w:r>
            <w:hyperlink r:id="rId24" w:history="1">
              <w:r>
                <w:rPr>
                  <w:rStyle w:val="HyperlinkCourierBold"/>
                </w:rPr>
                <w:t>http://www.iso.org/iso/country_codes/iso_3166_code_lists.htm</w:t>
              </w:r>
            </w:hyperlink>
          </w:p>
        </w:tc>
      </w:tr>
      <w:tr w:rsidR="005C6134" w14:paraId="708A430C" w14:textId="77777777" w:rsidTr="003F1654">
        <w:trPr>
          <w:cantSplit/>
          <w:tblHeader/>
          <w:jc w:val="center"/>
        </w:trPr>
        <w:tc>
          <w:tcPr>
            <w:tcW w:w="2520" w:type="dxa"/>
            <w:shd w:val="clear" w:color="auto" w:fill="E6E6E6"/>
          </w:tcPr>
          <w:p w14:paraId="402FDA8E" w14:textId="77777777" w:rsidR="005C6134" w:rsidRDefault="005C6134" w:rsidP="005C6134">
            <w:pPr>
              <w:pStyle w:val="TableHead"/>
            </w:pPr>
            <w:r>
              <w:t>Code</w:t>
            </w:r>
          </w:p>
        </w:tc>
        <w:tc>
          <w:tcPr>
            <w:tcW w:w="2520" w:type="dxa"/>
            <w:shd w:val="clear" w:color="auto" w:fill="E6E6E6"/>
          </w:tcPr>
          <w:p w14:paraId="06E04112" w14:textId="77777777" w:rsidR="005C6134" w:rsidRDefault="005C6134" w:rsidP="005C6134">
            <w:pPr>
              <w:pStyle w:val="TableHead"/>
            </w:pPr>
            <w:r>
              <w:t>Code System</w:t>
            </w:r>
          </w:p>
        </w:tc>
        <w:tc>
          <w:tcPr>
            <w:tcW w:w="2520" w:type="dxa"/>
            <w:shd w:val="clear" w:color="auto" w:fill="E6E6E6"/>
          </w:tcPr>
          <w:p w14:paraId="642D0DF4" w14:textId="77777777" w:rsidR="005C6134" w:rsidRDefault="005C6134" w:rsidP="005C6134">
            <w:pPr>
              <w:pStyle w:val="TableHead"/>
            </w:pPr>
            <w:r>
              <w:t>Code System OID</w:t>
            </w:r>
          </w:p>
        </w:tc>
        <w:tc>
          <w:tcPr>
            <w:tcW w:w="2520" w:type="dxa"/>
            <w:shd w:val="clear" w:color="auto" w:fill="E6E6E6"/>
          </w:tcPr>
          <w:p w14:paraId="2F7D2F3F" w14:textId="77777777" w:rsidR="005C6134" w:rsidRDefault="005C6134" w:rsidP="005C6134">
            <w:pPr>
              <w:pStyle w:val="TableHead"/>
            </w:pPr>
            <w:r>
              <w:t>Print Name</w:t>
            </w:r>
          </w:p>
        </w:tc>
      </w:tr>
      <w:tr w:rsidR="005C6134" w14:paraId="748B6035" w14:textId="77777777" w:rsidTr="003F1654">
        <w:trPr>
          <w:jc w:val="center"/>
        </w:trPr>
        <w:tc>
          <w:tcPr>
            <w:tcW w:w="2520" w:type="dxa"/>
          </w:tcPr>
          <w:p w14:paraId="033B2849" w14:textId="77777777" w:rsidR="005C6134" w:rsidRDefault="005C6134" w:rsidP="005C6134">
            <w:pPr>
              <w:pStyle w:val="TableText"/>
            </w:pPr>
            <w:r>
              <w:t>AW</w:t>
            </w:r>
          </w:p>
        </w:tc>
        <w:tc>
          <w:tcPr>
            <w:tcW w:w="2520" w:type="dxa"/>
          </w:tcPr>
          <w:p w14:paraId="0F8534FD" w14:textId="77777777" w:rsidR="005C6134" w:rsidRDefault="005C6134" w:rsidP="005C6134">
            <w:pPr>
              <w:pStyle w:val="TableText"/>
            </w:pPr>
            <w:r>
              <w:t>Country</w:t>
            </w:r>
          </w:p>
        </w:tc>
        <w:tc>
          <w:tcPr>
            <w:tcW w:w="2520" w:type="dxa"/>
          </w:tcPr>
          <w:p w14:paraId="044E97CC" w14:textId="77777777" w:rsidR="005C6134" w:rsidRDefault="005C6134" w:rsidP="005C6134">
            <w:pPr>
              <w:pStyle w:val="TableText"/>
            </w:pPr>
            <w:r>
              <w:t>urn:oid:2.16.840.1.113883.3.88.12.80.63</w:t>
            </w:r>
          </w:p>
        </w:tc>
        <w:tc>
          <w:tcPr>
            <w:tcW w:w="2520" w:type="dxa"/>
          </w:tcPr>
          <w:p w14:paraId="562214F8" w14:textId="77777777" w:rsidR="005C6134" w:rsidRDefault="005C6134" w:rsidP="005C6134">
            <w:pPr>
              <w:pStyle w:val="TableText"/>
            </w:pPr>
            <w:r>
              <w:t>Aruba</w:t>
            </w:r>
          </w:p>
        </w:tc>
      </w:tr>
      <w:tr w:rsidR="005C6134" w14:paraId="46985F5C" w14:textId="77777777" w:rsidTr="003F1654">
        <w:trPr>
          <w:jc w:val="center"/>
        </w:trPr>
        <w:tc>
          <w:tcPr>
            <w:tcW w:w="2520" w:type="dxa"/>
          </w:tcPr>
          <w:p w14:paraId="21F6C399" w14:textId="77777777" w:rsidR="005C6134" w:rsidRDefault="005C6134" w:rsidP="005C6134">
            <w:pPr>
              <w:pStyle w:val="TableText"/>
            </w:pPr>
            <w:r>
              <w:t>IL</w:t>
            </w:r>
          </w:p>
        </w:tc>
        <w:tc>
          <w:tcPr>
            <w:tcW w:w="2520" w:type="dxa"/>
          </w:tcPr>
          <w:p w14:paraId="12BA7F41" w14:textId="77777777" w:rsidR="005C6134" w:rsidRDefault="005C6134" w:rsidP="005C6134">
            <w:pPr>
              <w:pStyle w:val="TableText"/>
            </w:pPr>
            <w:r>
              <w:t>Country</w:t>
            </w:r>
          </w:p>
        </w:tc>
        <w:tc>
          <w:tcPr>
            <w:tcW w:w="2520" w:type="dxa"/>
          </w:tcPr>
          <w:p w14:paraId="17B09CB5" w14:textId="77777777" w:rsidR="005C6134" w:rsidRDefault="005C6134" w:rsidP="005C6134">
            <w:pPr>
              <w:pStyle w:val="TableText"/>
            </w:pPr>
            <w:r>
              <w:t>urn:oid:2.16.840.1.113883.3.88.12.80.63</w:t>
            </w:r>
          </w:p>
        </w:tc>
        <w:tc>
          <w:tcPr>
            <w:tcW w:w="2520" w:type="dxa"/>
          </w:tcPr>
          <w:p w14:paraId="6D789927" w14:textId="77777777" w:rsidR="005C6134" w:rsidRDefault="005C6134" w:rsidP="005C6134">
            <w:pPr>
              <w:pStyle w:val="TableText"/>
            </w:pPr>
            <w:r>
              <w:t>Israel</w:t>
            </w:r>
          </w:p>
        </w:tc>
      </w:tr>
      <w:tr w:rsidR="005C6134" w14:paraId="33B335E9" w14:textId="77777777" w:rsidTr="003F1654">
        <w:trPr>
          <w:jc w:val="center"/>
        </w:trPr>
        <w:tc>
          <w:tcPr>
            <w:tcW w:w="10080" w:type="dxa"/>
            <w:gridSpan w:val="4"/>
          </w:tcPr>
          <w:p w14:paraId="5E8F1F5E" w14:textId="77777777" w:rsidR="005C6134" w:rsidRDefault="005C6134" w:rsidP="005C6134">
            <w:pPr>
              <w:pStyle w:val="TableText"/>
            </w:pPr>
            <w:r>
              <w:t>...</w:t>
            </w:r>
          </w:p>
        </w:tc>
      </w:tr>
    </w:tbl>
    <w:p w14:paraId="7C0E3FEB" w14:textId="49B72656" w:rsidR="008F67E9" w:rsidRDefault="008F67E9">
      <w:pPr>
        <w:rPr>
          <w:rFonts w:eastAsia="Times New Roman" w:cs="Times New Roman"/>
          <w:b/>
          <w:sz w:val="28"/>
          <w:szCs w:val="28"/>
        </w:rPr>
      </w:pPr>
    </w:p>
    <w:p w14:paraId="043D5BC0" w14:textId="1C802B6A" w:rsidR="003F1654" w:rsidRDefault="003F1654" w:rsidP="003F1654">
      <w:pPr>
        <w:pStyle w:val="Heading2nospace"/>
        <w:ind w:left="0" w:firstLine="0"/>
      </w:pPr>
      <w:bookmarkStart w:id="748" w:name="_Toc434578854"/>
      <w:r w:rsidRPr="00AF5EC7">
        <w:rPr>
          <w:rFonts w:asciiTheme="minorHAnsi" w:hAnsiTheme="minorHAnsi"/>
          <w:i w:val="0"/>
        </w:rPr>
        <w:lastRenderedPageBreak/>
        <w:t>5.</w:t>
      </w:r>
      <w:r>
        <w:rPr>
          <w:rFonts w:asciiTheme="minorHAnsi" w:hAnsiTheme="minorHAnsi"/>
          <w:i w:val="0"/>
        </w:rPr>
        <w:t>12 Postal Code</w:t>
      </w:r>
      <w:bookmarkEnd w:id="748"/>
    </w:p>
    <w:p w14:paraId="02A98042" w14:textId="77777777" w:rsidR="005C6134" w:rsidRDefault="005C6134" w:rsidP="005C6134">
      <w:pPr>
        <w:pStyle w:val="Caption"/>
      </w:pPr>
      <w:bookmarkStart w:id="749" w:name="_Toc434502451"/>
      <w:r>
        <w:t xml:space="preserve">Table </w:t>
      </w:r>
      <w:r>
        <w:fldChar w:fldCharType="begin"/>
      </w:r>
      <w:r>
        <w:instrText>SEQ Table \* ARABIC</w:instrText>
      </w:r>
      <w:r>
        <w:fldChar w:fldCharType="separate"/>
      </w:r>
      <w:bookmarkStart w:id="750" w:name="PostalCode"/>
      <w:bookmarkEnd w:id="750"/>
      <w:r>
        <w:t>37</w:t>
      </w:r>
      <w:r>
        <w:fldChar w:fldCharType="end"/>
      </w:r>
      <w:r>
        <w:t>: PostalCode</w:t>
      </w:r>
      <w:bookmarkEnd w:id="7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ECD5146" w14:textId="77777777" w:rsidTr="003F1654">
        <w:trPr>
          <w:jc w:val="center"/>
        </w:trPr>
        <w:tc>
          <w:tcPr>
            <w:tcW w:w="10080" w:type="dxa"/>
            <w:gridSpan w:val="4"/>
          </w:tcPr>
          <w:p w14:paraId="3BAA1A73" w14:textId="77777777" w:rsidR="005C6134" w:rsidRDefault="005C6134" w:rsidP="005C6134">
            <w:pPr>
              <w:pStyle w:val="TableText"/>
            </w:pPr>
            <w:r>
              <w:t>Value Set: PostalCode urn:oid:2.16.840.1.113883.3.88.12.80.2</w:t>
            </w:r>
          </w:p>
          <w:p w14:paraId="07C589A5" w14:textId="77777777" w:rsidR="005C6134" w:rsidRDefault="005C6134" w:rsidP="005C6134">
            <w:pPr>
              <w:pStyle w:val="TableText"/>
            </w:pPr>
            <w:r>
              <w:t>A value set of postal (ZIP) Code of an address in the United States</w:t>
            </w:r>
          </w:p>
          <w:p w14:paraId="403E3D95" w14:textId="77777777" w:rsidR="005C6134" w:rsidRDefault="005C6134" w:rsidP="005C6134">
            <w:pPr>
              <w:pStyle w:val="TableText"/>
            </w:pPr>
            <w:r>
              <w:t xml:space="preserve">Value Set Source: </w:t>
            </w:r>
            <w:hyperlink r:id="rId25" w:history="1">
              <w:r>
                <w:rPr>
                  <w:rStyle w:val="HyperlinkCourierBold"/>
                </w:rPr>
                <w:t>http://ushik.ahrq.gov/ViewItemDetails?system=mdr&amp;itemKey=86671000</w:t>
              </w:r>
            </w:hyperlink>
          </w:p>
        </w:tc>
      </w:tr>
      <w:tr w:rsidR="005C6134" w14:paraId="1387BBC9" w14:textId="77777777" w:rsidTr="003F1654">
        <w:trPr>
          <w:cantSplit/>
          <w:tblHeader/>
          <w:jc w:val="center"/>
        </w:trPr>
        <w:tc>
          <w:tcPr>
            <w:tcW w:w="2520" w:type="dxa"/>
            <w:shd w:val="clear" w:color="auto" w:fill="E6E6E6"/>
          </w:tcPr>
          <w:p w14:paraId="15B3C399" w14:textId="77777777" w:rsidR="005C6134" w:rsidRDefault="005C6134" w:rsidP="005C6134">
            <w:pPr>
              <w:pStyle w:val="TableHead"/>
            </w:pPr>
            <w:r>
              <w:t>Code</w:t>
            </w:r>
          </w:p>
        </w:tc>
        <w:tc>
          <w:tcPr>
            <w:tcW w:w="2520" w:type="dxa"/>
            <w:shd w:val="clear" w:color="auto" w:fill="E6E6E6"/>
          </w:tcPr>
          <w:p w14:paraId="2C637DE7" w14:textId="77777777" w:rsidR="005C6134" w:rsidRDefault="005C6134" w:rsidP="005C6134">
            <w:pPr>
              <w:pStyle w:val="TableHead"/>
            </w:pPr>
            <w:r>
              <w:t>Code System</w:t>
            </w:r>
          </w:p>
        </w:tc>
        <w:tc>
          <w:tcPr>
            <w:tcW w:w="2520" w:type="dxa"/>
            <w:shd w:val="clear" w:color="auto" w:fill="E6E6E6"/>
          </w:tcPr>
          <w:p w14:paraId="7FE1DF08" w14:textId="77777777" w:rsidR="005C6134" w:rsidRDefault="005C6134" w:rsidP="005C6134">
            <w:pPr>
              <w:pStyle w:val="TableHead"/>
            </w:pPr>
            <w:r>
              <w:t>Code System OID</w:t>
            </w:r>
          </w:p>
        </w:tc>
        <w:tc>
          <w:tcPr>
            <w:tcW w:w="2520" w:type="dxa"/>
            <w:shd w:val="clear" w:color="auto" w:fill="E6E6E6"/>
          </w:tcPr>
          <w:p w14:paraId="17362720" w14:textId="77777777" w:rsidR="005C6134" w:rsidRDefault="005C6134" w:rsidP="005C6134">
            <w:pPr>
              <w:pStyle w:val="TableHead"/>
            </w:pPr>
            <w:r>
              <w:t>Print Name</w:t>
            </w:r>
          </w:p>
        </w:tc>
      </w:tr>
      <w:tr w:rsidR="005C6134" w14:paraId="08D13500" w14:textId="77777777" w:rsidTr="003F1654">
        <w:trPr>
          <w:jc w:val="center"/>
        </w:trPr>
        <w:tc>
          <w:tcPr>
            <w:tcW w:w="2520" w:type="dxa"/>
          </w:tcPr>
          <w:p w14:paraId="593BDA98" w14:textId="77777777" w:rsidR="005C6134" w:rsidRDefault="005C6134" w:rsidP="005C6134">
            <w:pPr>
              <w:pStyle w:val="TableText"/>
            </w:pPr>
            <w:r>
              <w:t>19009</w:t>
            </w:r>
          </w:p>
        </w:tc>
        <w:tc>
          <w:tcPr>
            <w:tcW w:w="2520" w:type="dxa"/>
          </w:tcPr>
          <w:p w14:paraId="683DEB7B" w14:textId="77777777" w:rsidR="005C6134" w:rsidRDefault="005C6134" w:rsidP="005C6134">
            <w:pPr>
              <w:pStyle w:val="TableText"/>
            </w:pPr>
            <w:r>
              <w:t>USPostalCodes</w:t>
            </w:r>
          </w:p>
        </w:tc>
        <w:tc>
          <w:tcPr>
            <w:tcW w:w="2520" w:type="dxa"/>
          </w:tcPr>
          <w:p w14:paraId="2A7FCDF6" w14:textId="77777777" w:rsidR="005C6134" w:rsidRDefault="005C6134" w:rsidP="005C6134">
            <w:pPr>
              <w:pStyle w:val="TableText"/>
            </w:pPr>
            <w:r>
              <w:t>urn:oid:2.16.840.1.113883.6.231</w:t>
            </w:r>
          </w:p>
        </w:tc>
        <w:tc>
          <w:tcPr>
            <w:tcW w:w="2520" w:type="dxa"/>
          </w:tcPr>
          <w:p w14:paraId="040D2F03" w14:textId="77777777" w:rsidR="005C6134" w:rsidRDefault="005C6134" w:rsidP="005C6134">
            <w:pPr>
              <w:pStyle w:val="TableText"/>
            </w:pPr>
            <w:r>
              <w:t>Bryn Athyn</w:t>
            </w:r>
          </w:p>
        </w:tc>
      </w:tr>
      <w:tr w:rsidR="005C6134" w14:paraId="5E84CB19" w14:textId="77777777" w:rsidTr="003F1654">
        <w:trPr>
          <w:jc w:val="center"/>
        </w:trPr>
        <w:tc>
          <w:tcPr>
            <w:tcW w:w="2520" w:type="dxa"/>
          </w:tcPr>
          <w:p w14:paraId="5CEAE93C" w14:textId="77777777" w:rsidR="005C6134" w:rsidRDefault="005C6134" w:rsidP="005C6134">
            <w:pPr>
              <w:pStyle w:val="TableText"/>
            </w:pPr>
            <w:r>
              <w:t>92869-1736</w:t>
            </w:r>
          </w:p>
        </w:tc>
        <w:tc>
          <w:tcPr>
            <w:tcW w:w="2520" w:type="dxa"/>
          </w:tcPr>
          <w:p w14:paraId="3B029164" w14:textId="77777777" w:rsidR="005C6134" w:rsidRDefault="005C6134" w:rsidP="005C6134">
            <w:pPr>
              <w:pStyle w:val="TableText"/>
            </w:pPr>
            <w:r>
              <w:t>USPostalCodes</w:t>
            </w:r>
          </w:p>
        </w:tc>
        <w:tc>
          <w:tcPr>
            <w:tcW w:w="2520" w:type="dxa"/>
          </w:tcPr>
          <w:p w14:paraId="6C908710" w14:textId="77777777" w:rsidR="005C6134" w:rsidRDefault="005C6134" w:rsidP="005C6134">
            <w:pPr>
              <w:pStyle w:val="TableText"/>
            </w:pPr>
            <w:r>
              <w:t>urn:oid:2.16.840.1.113883.6.231</w:t>
            </w:r>
          </w:p>
        </w:tc>
        <w:tc>
          <w:tcPr>
            <w:tcW w:w="2520" w:type="dxa"/>
          </w:tcPr>
          <w:p w14:paraId="7F9A5390" w14:textId="77777777" w:rsidR="005C6134" w:rsidRDefault="005C6134" w:rsidP="005C6134">
            <w:pPr>
              <w:pStyle w:val="TableText"/>
            </w:pPr>
            <w:r>
              <w:t>Orange, CA</w:t>
            </w:r>
          </w:p>
        </w:tc>
      </w:tr>
      <w:tr w:rsidR="005C6134" w14:paraId="2961B21E" w14:textId="77777777" w:rsidTr="003F1654">
        <w:trPr>
          <w:jc w:val="center"/>
        </w:trPr>
        <w:tc>
          <w:tcPr>
            <w:tcW w:w="2520" w:type="dxa"/>
          </w:tcPr>
          <w:p w14:paraId="27706DCD" w14:textId="77777777" w:rsidR="005C6134" w:rsidRDefault="005C6134" w:rsidP="005C6134">
            <w:pPr>
              <w:pStyle w:val="TableText"/>
            </w:pPr>
            <w:r>
              <w:t>32830-8413</w:t>
            </w:r>
          </w:p>
        </w:tc>
        <w:tc>
          <w:tcPr>
            <w:tcW w:w="2520" w:type="dxa"/>
          </w:tcPr>
          <w:p w14:paraId="1F3124A5" w14:textId="77777777" w:rsidR="005C6134" w:rsidRDefault="005C6134" w:rsidP="005C6134">
            <w:pPr>
              <w:pStyle w:val="TableText"/>
            </w:pPr>
            <w:r>
              <w:t>USPostalCodes</w:t>
            </w:r>
          </w:p>
        </w:tc>
        <w:tc>
          <w:tcPr>
            <w:tcW w:w="2520" w:type="dxa"/>
          </w:tcPr>
          <w:p w14:paraId="3B57993F" w14:textId="77777777" w:rsidR="005C6134" w:rsidRDefault="005C6134" w:rsidP="005C6134">
            <w:pPr>
              <w:pStyle w:val="TableText"/>
            </w:pPr>
            <w:r>
              <w:t>urn:oid:2.16.840.1.113883.6.231</w:t>
            </w:r>
          </w:p>
        </w:tc>
        <w:tc>
          <w:tcPr>
            <w:tcW w:w="2520" w:type="dxa"/>
          </w:tcPr>
          <w:p w14:paraId="2A9ECE6B" w14:textId="77777777" w:rsidR="005C6134" w:rsidRDefault="005C6134" w:rsidP="005C6134">
            <w:pPr>
              <w:pStyle w:val="TableText"/>
            </w:pPr>
            <w:r>
              <w:t>Lake Buena Vista, FL</w:t>
            </w:r>
          </w:p>
        </w:tc>
      </w:tr>
      <w:tr w:rsidR="005C6134" w14:paraId="6E828B64" w14:textId="77777777" w:rsidTr="003F1654">
        <w:trPr>
          <w:jc w:val="center"/>
        </w:trPr>
        <w:tc>
          <w:tcPr>
            <w:tcW w:w="10080" w:type="dxa"/>
            <w:gridSpan w:val="4"/>
          </w:tcPr>
          <w:p w14:paraId="23FAFB2C" w14:textId="77777777" w:rsidR="005C6134" w:rsidRDefault="005C6134" w:rsidP="005C6134">
            <w:pPr>
              <w:pStyle w:val="TableText"/>
            </w:pPr>
            <w:r>
              <w:t>...</w:t>
            </w:r>
          </w:p>
        </w:tc>
      </w:tr>
    </w:tbl>
    <w:p w14:paraId="760C07BF" w14:textId="1E514E80" w:rsidR="003F1654" w:rsidRDefault="003F1654" w:rsidP="003F1654">
      <w:pPr>
        <w:pStyle w:val="Heading2nospace"/>
        <w:ind w:left="0" w:firstLine="0"/>
      </w:pPr>
      <w:bookmarkStart w:id="751" w:name="_Toc434578855"/>
      <w:r w:rsidRPr="00AF5EC7">
        <w:rPr>
          <w:rFonts w:asciiTheme="minorHAnsi" w:hAnsiTheme="minorHAnsi"/>
          <w:i w:val="0"/>
        </w:rPr>
        <w:t>5.</w:t>
      </w:r>
      <w:r>
        <w:rPr>
          <w:rFonts w:asciiTheme="minorHAnsi" w:hAnsiTheme="minorHAnsi"/>
          <w:i w:val="0"/>
        </w:rPr>
        <w:t>13 LanguageAbilityMode</w:t>
      </w:r>
      <w:bookmarkEnd w:id="751"/>
      <w:r>
        <w:rPr>
          <w:rFonts w:asciiTheme="minorHAnsi" w:hAnsiTheme="minorHAnsi"/>
          <w:i w:val="0"/>
        </w:rPr>
        <w:t xml:space="preserve"> </w:t>
      </w:r>
    </w:p>
    <w:p w14:paraId="74E34CCF" w14:textId="77777777" w:rsidR="005C6134" w:rsidRDefault="005C6134" w:rsidP="005C6134">
      <w:pPr>
        <w:pStyle w:val="Caption"/>
      </w:pPr>
      <w:bookmarkStart w:id="752" w:name="_Toc434502452"/>
      <w:r>
        <w:t xml:space="preserve">Table </w:t>
      </w:r>
      <w:r>
        <w:fldChar w:fldCharType="begin"/>
      </w:r>
      <w:r>
        <w:instrText>SEQ Table \* ARABIC</w:instrText>
      </w:r>
      <w:r>
        <w:fldChar w:fldCharType="separate"/>
      </w:r>
      <w:bookmarkStart w:id="753" w:name="LanguageAbilityMode"/>
      <w:bookmarkEnd w:id="753"/>
      <w:r>
        <w:t>38</w:t>
      </w:r>
      <w:r>
        <w:fldChar w:fldCharType="end"/>
      </w:r>
      <w:r>
        <w:t>: LanguageAbilityMode</w:t>
      </w:r>
      <w:bookmarkEnd w:id="75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63D5476" w14:textId="77777777" w:rsidTr="005C6134">
        <w:trPr>
          <w:jc w:val="center"/>
        </w:trPr>
        <w:tc>
          <w:tcPr>
            <w:tcW w:w="1440" w:type="dxa"/>
            <w:gridSpan w:val="4"/>
          </w:tcPr>
          <w:p w14:paraId="4F069DBB" w14:textId="77777777" w:rsidR="005C6134" w:rsidRDefault="005C6134" w:rsidP="005C6134">
            <w:pPr>
              <w:pStyle w:val="TableText"/>
            </w:pPr>
            <w:r>
              <w:t>Value Set: LanguageAbilityMode urn:oid:2.16.840.1.113883.1.11.12249</w:t>
            </w:r>
          </w:p>
          <w:p w14:paraId="4BDDE494" w14:textId="77777777" w:rsidR="005C6134" w:rsidRDefault="005C6134" w:rsidP="005C6134">
            <w:pPr>
              <w:pStyle w:val="TableText"/>
            </w:pPr>
            <w:r>
              <w:t>This identifies the language ability of the individual. A value representing the method of expression of the language.</w:t>
            </w:r>
          </w:p>
          <w:p w14:paraId="1A96CCD9" w14:textId="77777777" w:rsidR="005C6134" w:rsidRDefault="005C6134" w:rsidP="005C6134">
            <w:pPr>
              <w:pStyle w:val="TableText"/>
            </w:pPr>
            <w:r>
              <w:t xml:space="preserve">Value Set Source: </w:t>
            </w:r>
            <w:hyperlink r:id="rId26" w:history="1">
              <w:r>
                <w:rPr>
                  <w:rStyle w:val="HyperlinkCourierBold"/>
                </w:rPr>
                <w:t>http://www.hl7.org/documentcenter/public/standards/vocabulary/vocabulary_tables/infrastructure/vocabulary/vocabulary.html</w:t>
              </w:r>
            </w:hyperlink>
          </w:p>
        </w:tc>
      </w:tr>
      <w:tr w:rsidR="005C6134" w14:paraId="3B914BB2" w14:textId="77777777" w:rsidTr="005C6134">
        <w:trPr>
          <w:cantSplit/>
          <w:tblHeader/>
          <w:jc w:val="center"/>
        </w:trPr>
        <w:tc>
          <w:tcPr>
            <w:tcW w:w="360" w:type="dxa"/>
            <w:shd w:val="clear" w:color="auto" w:fill="E6E6E6"/>
          </w:tcPr>
          <w:p w14:paraId="19DDEC1D" w14:textId="77777777" w:rsidR="005C6134" w:rsidRDefault="005C6134" w:rsidP="005C6134">
            <w:pPr>
              <w:pStyle w:val="TableHead"/>
            </w:pPr>
            <w:r>
              <w:t>Code</w:t>
            </w:r>
          </w:p>
        </w:tc>
        <w:tc>
          <w:tcPr>
            <w:tcW w:w="360" w:type="dxa"/>
            <w:shd w:val="clear" w:color="auto" w:fill="E6E6E6"/>
          </w:tcPr>
          <w:p w14:paraId="71B7E5AE" w14:textId="77777777" w:rsidR="005C6134" w:rsidRDefault="005C6134" w:rsidP="005C6134">
            <w:pPr>
              <w:pStyle w:val="TableHead"/>
            </w:pPr>
            <w:r>
              <w:t>Code System</w:t>
            </w:r>
          </w:p>
        </w:tc>
        <w:tc>
          <w:tcPr>
            <w:tcW w:w="360" w:type="dxa"/>
            <w:shd w:val="clear" w:color="auto" w:fill="E6E6E6"/>
          </w:tcPr>
          <w:p w14:paraId="36F3398D" w14:textId="77777777" w:rsidR="005C6134" w:rsidRDefault="005C6134" w:rsidP="005C6134">
            <w:pPr>
              <w:pStyle w:val="TableHead"/>
            </w:pPr>
            <w:r>
              <w:t>Code System OID</w:t>
            </w:r>
          </w:p>
        </w:tc>
        <w:tc>
          <w:tcPr>
            <w:tcW w:w="360" w:type="dxa"/>
            <w:shd w:val="clear" w:color="auto" w:fill="E6E6E6"/>
          </w:tcPr>
          <w:p w14:paraId="2BF39B15" w14:textId="77777777" w:rsidR="005C6134" w:rsidRDefault="005C6134" w:rsidP="005C6134">
            <w:pPr>
              <w:pStyle w:val="TableHead"/>
            </w:pPr>
            <w:r>
              <w:t>Print Name</w:t>
            </w:r>
          </w:p>
        </w:tc>
      </w:tr>
      <w:tr w:rsidR="005C6134" w14:paraId="0F4A0E90" w14:textId="77777777" w:rsidTr="005C6134">
        <w:trPr>
          <w:jc w:val="center"/>
        </w:trPr>
        <w:tc>
          <w:tcPr>
            <w:tcW w:w="360" w:type="dxa"/>
          </w:tcPr>
          <w:p w14:paraId="5011C80D" w14:textId="77777777" w:rsidR="005C6134" w:rsidRDefault="005C6134" w:rsidP="005C6134">
            <w:pPr>
              <w:pStyle w:val="TableText"/>
            </w:pPr>
            <w:r>
              <w:t>ESGN</w:t>
            </w:r>
          </w:p>
        </w:tc>
        <w:tc>
          <w:tcPr>
            <w:tcW w:w="360" w:type="dxa"/>
          </w:tcPr>
          <w:p w14:paraId="55347323" w14:textId="77777777" w:rsidR="005C6134" w:rsidRDefault="005C6134" w:rsidP="005C6134">
            <w:pPr>
              <w:pStyle w:val="TableText"/>
            </w:pPr>
            <w:r>
              <w:t>LanguageAbilityMode</w:t>
            </w:r>
          </w:p>
        </w:tc>
        <w:tc>
          <w:tcPr>
            <w:tcW w:w="360" w:type="dxa"/>
          </w:tcPr>
          <w:p w14:paraId="5831EC71" w14:textId="77777777" w:rsidR="005C6134" w:rsidRDefault="005C6134" w:rsidP="005C6134">
            <w:pPr>
              <w:pStyle w:val="TableText"/>
            </w:pPr>
            <w:r>
              <w:t>urn:oid:2.16.840.1.113883.5.60</w:t>
            </w:r>
          </w:p>
        </w:tc>
        <w:tc>
          <w:tcPr>
            <w:tcW w:w="360" w:type="dxa"/>
          </w:tcPr>
          <w:p w14:paraId="0E488604" w14:textId="77777777" w:rsidR="005C6134" w:rsidRDefault="005C6134" w:rsidP="005C6134">
            <w:pPr>
              <w:pStyle w:val="TableText"/>
            </w:pPr>
            <w:r>
              <w:t>Expressed signed</w:t>
            </w:r>
          </w:p>
        </w:tc>
      </w:tr>
      <w:tr w:rsidR="005C6134" w14:paraId="6D8C84D3" w14:textId="77777777" w:rsidTr="005C6134">
        <w:trPr>
          <w:jc w:val="center"/>
        </w:trPr>
        <w:tc>
          <w:tcPr>
            <w:tcW w:w="360" w:type="dxa"/>
          </w:tcPr>
          <w:p w14:paraId="271D6C40" w14:textId="77777777" w:rsidR="005C6134" w:rsidRDefault="005C6134" w:rsidP="005C6134">
            <w:pPr>
              <w:pStyle w:val="TableText"/>
            </w:pPr>
            <w:r>
              <w:t>ESP</w:t>
            </w:r>
          </w:p>
        </w:tc>
        <w:tc>
          <w:tcPr>
            <w:tcW w:w="360" w:type="dxa"/>
          </w:tcPr>
          <w:p w14:paraId="2ECEA719" w14:textId="77777777" w:rsidR="005C6134" w:rsidRDefault="005C6134" w:rsidP="005C6134">
            <w:pPr>
              <w:pStyle w:val="TableText"/>
            </w:pPr>
            <w:r>
              <w:t>LanguageAbilityMode</w:t>
            </w:r>
          </w:p>
        </w:tc>
        <w:tc>
          <w:tcPr>
            <w:tcW w:w="360" w:type="dxa"/>
          </w:tcPr>
          <w:p w14:paraId="48ED2760" w14:textId="77777777" w:rsidR="005C6134" w:rsidRDefault="005C6134" w:rsidP="005C6134">
            <w:pPr>
              <w:pStyle w:val="TableText"/>
            </w:pPr>
            <w:r>
              <w:t>urn:oid:2.16.840.1.113883.5.60</w:t>
            </w:r>
          </w:p>
        </w:tc>
        <w:tc>
          <w:tcPr>
            <w:tcW w:w="360" w:type="dxa"/>
          </w:tcPr>
          <w:p w14:paraId="4D0C57AE" w14:textId="77777777" w:rsidR="005C6134" w:rsidRDefault="005C6134" w:rsidP="005C6134">
            <w:pPr>
              <w:pStyle w:val="TableText"/>
            </w:pPr>
            <w:r>
              <w:t>Expressed spoken</w:t>
            </w:r>
          </w:p>
        </w:tc>
      </w:tr>
      <w:tr w:rsidR="005C6134" w14:paraId="1C548858" w14:textId="77777777" w:rsidTr="005C6134">
        <w:trPr>
          <w:jc w:val="center"/>
        </w:trPr>
        <w:tc>
          <w:tcPr>
            <w:tcW w:w="360" w:type="dxa"/>
          </w:tcPr>
          <w:p w14:paraId="42D091F5" w14:textId="77777777" w:rsidR="005C6134" w:rsidRDefault="005C6134" w:rsidP="005C6134">
            <w:pPr>
              <w:pStyle w:val="TableText"/>
            </w:pPr>
            <w:r>
              <w:t>EWR</w:t>
            </w:r>
          </w:p>
        </w:tc>
        <w:tc>
          <w:tcPr>
            <w:tcW w:w="360" w:type="dxa"/>
          </w:tcPr>
          <w:p w14:paraId="567C2EDB" w14:textId="77777777" w:rsidR="005C6134" w:rsidRDefault="005C6134" w:rsidP="005C6134">
            <w:pPr>
              <w:pStyle w:val="TableText"/>
            </w:pPr>
            <w:r>
              <w:t>LanguageAbilityMode</w:t>
            </w:r>
          </w:p>
        </w:tc>
        <w:tc>
          <w:tcPr>
            <w:tcW w:w="360" w:type="dxa"/>
          </w:tcPr>
          <w:p w14:paraId="751E7301" w14:textId="77777777" w:rsidR="005C6134" w:rsidRDefault="005C6134" w:rsidP="005C6134">
            <w:pPr>
              <w:pStyle w:val="TableText"/>
            </w:pPr>
            <w:r>
              <w:t>urn:oid:2.16.840.1.113883.5.60</w:t>
            </w:r>
          </w:p>
        </w:tc>
        <w:tc>
          <w:tcPr>
            <w:tcW w:w="360" w:type="dxa"/>
          </w:tcPr>
          <w:p w14:paraId="2C2ED956" w14:textId="77777777" w:rsidR="005C6134" w:rsidRDefault="005C6134" w:rsidP="005C6134">
            <w:pPr>
              <w:pStyle w:val="TableText"/>
            </w:pPr>
            <w:r>
              <w:t>Expressed written</w:t>
            </w:r>
          </w:p>
        </w:tc>
      </w:tr>
      <w:tr w:rsidR="005C6134" w14:paraId="7C8FEE5E" w14:textId="77777777" w:rsidTr="005C6134">
        <w:trPr>
          <w:jc w:val="center"/>
        </w:trPr>
        <w:tc>
          <w:tcPr>
            <w:tcW w:w="360" w:type="dxa"/>
          </w:tcPr>
          <w:p w14:paraId="71FF521C" w14:textId="77777777" w:rsidR="005C6134" w:rsidRDefault="005C6134" w:rsidP="005C6134">
            <w:pPr>
              <w:pStyle w:val="TableText"/>
            </w:pPr>
            <w:r>
              <w:t>RSGN</w:t>
            </w:r>
          </w:p>
        </w:tc>
        <w:tc>
          <w:tcPr>
            <w:tcW w:w="360" w:type="dxa"/>
          </w:tcPr>
          <w:p w14:paraId="6AFDFA93" w14:textId="77777777" w:rsidR="005C6134" w:rsidRDefault="005C6134" w:rsidP="005C6134">
            <w:pPr>
              <w:pStyle w:val="TableText"/>
            </w:pPr>
            <w:r>
              <w:t>LanguageAbilityMode</w:t>
            </w:r>
          </w:p>
        </w:tc>
        <w:tc>
          <w:tcPr>
            <w:tcW w:w="360" w:type="dxa"/>
          </w:tcPr>
          <w:p w14:paraId="2C82C3BA" w14:textId="77777777" w:rsidR="005C6134" w:rsidRDefault="005C6134" w:rsidP="005C6134">
            <w:pPr>
              <w:pStyle w:val="TableText"/>
            </w:pPr>
            <w:r>
              <w:t>urn:oid:2.16.840.1.113883.5.60</w:t>
            </w:r>
          </w:p>
        </w:tc>
        <w:tc>
          <w:tcPr>
            <w:tcW w:w="360" w:type="dxa"/>
          </w:tcPr>
          <w:p w14:paraId="2F9B86D2" w14:textId="77777777" w:rsidR="005C6134" w:rsidRDefault="005C6134" w:rsidP="005C6134">
            <w:pPr>
              <w:pStyle w:val="TableText"/>
            </w:pPr>
            <w:r>
              <w:t>Received signed</w:t>
            </w:r>
          </w:p>
        </w:tc>
      </w:tr>
      <w:tr w:rsidR="005C6134" w14:paraId="62D2AEEE" w14:textId="77777777" w:rsidTr="005C6134">
        <w:trPr>
          <w:jc w:val="center"/>
        </w:trPr>
        <w:tc>
          <w:tcPr>
            <w:tcW w:w="360" w:type="dxa"/>
          </w:tcPr>
          <w:p w14:paraId="38B88250" w14:textId="77777777" w:rsidR="005C6134" w:rsidRDefault="005C6134" w:rsidP="005C6134">
            <w:pPr>
              <w:pStyle w:val="TableText"/>
            </w:pPr>
            <w:r>
              <w:t>RSP</w:t>
            </w:r>
          </w:p>
        </w:tc>
        <w:tc>
          <w:tcPr>
            <w:tcW w:w="360" w:type="dxa"/>
          </w:tcPr>
          <w:p w14:paraId="196BFBC6" w14:textId="77777777" w:rsidR="005C6134" w:rsidRDefault="005C6134" w:rsidP="005C6134">
            <w:pPr>
              <w:pStyle w:val="TableText"/>
            </w:pPr>
            <w:r>
              <w:t>LanguageAbilityMode</w:t>
            </w:r>
          </w:p>
        </w:tc>
        <w:tc>
          <w:tcPr>
            <w:tcW w:w="360" w:type="dxa"/>
          </w:tcPr>
          <w:p w14:paraId="5EA6A40F" w14:textId="77777777" w:rsidR="005C6134" w:rsidRDefault="005C6134" w:rsidP="005C6134">
            <w:pPr>
              <w:pStyle w:val="TableText"/>
            </w:pPr>
            <w:r>
              <w:t>urn:oid:2.16.840.1.113883.5.60</w:t>
            </w:r>
          </w:p>
        </w:tc>
        <w:tc>
          <w:tcPr>
            <w:tcW w:w="360" w:type="dxa"/>
          </w:tcPr>
          <w:p w14:paraId="39F0B814" w14:textId="77777777" w:rsidR="005C6134" w:rsidRDefault="005C6134" w:rsidP="005C6134">
            <w:pPr>
              <w:pStyle w:val="TableText"/>
            </w:pPr>
            <w:r>
              <w:t>Received spoken</w:t>
            </w:r>
          </w:p>
        </w:tc>
      </w:tr>
      <w:tr w:rsidR="005C6134" w14:paraId="1C3E2AB7" w14:textId="77777777" w:rsidTr="005C6134">
        <w:trPr>
          <w:jc w:val="center"/>
        </w:trPr>
        <w:tc>
          <w:tcPr>
            <w:tcW w:w="360" w:type="dxa"/>
          </w:tcPr>
          <w:p w14:paraId="478DCE3B" w14:textId="77777777" w:rsidR="005C6134" w:rsidRDefault="005C6134" w:rsidP="005C6134">
            <w:pPr>
              <w:pStyle w:val="TableText"/>
            </w:pPr>
            <w:r>
              <w:t>RWR</w:t>
            </w:r>
          </w:p>
        </w:tc>
        <w:tc>
          <w:tcPr>
            <w:tcW w:w="360" w:type="dxa"/>
          </w:tcPr>
          <w:p w14:paraId="262D8B3F" w14:textId="77777777" w:rsidR="005C6134" w:rsidRDefault="005C6134" w:rsidP="005C6134">
            <w:pPr>
              <w:pStyle w:val="TableText"/>
            </w:pPr>
            <w:r>
              <w:t>LanguageAbilityMode</w:t>
            </w:r>
          </w:p>
        </w:tc>
        <w:tc>
          <w:tcPr>
            <w:tcW w:w="360" w:type="dxa"/>
          </w:tcPr>
          <w:p w14:paraId="3C43B33F" w14:textId="77777777" w:rsidR="005C6134" w:rsidRDefault="005C6134" w:rsidP="005C6134">
            <w:pPr>
              <w:pStyle w:val="TableText"/>
            </w:pPr>
            <w:r>
              <w:t>urn:oid:2.16.840.1.113883.5.60</w:t>
            </w:r>
          </w:p>
        </w:tc>
        <w:tc>
          <w:tcPr>
            <w:tcW w:w="360" w:type="dxa"/>
          </w:tcPr>
          <w:p w14:paraId="0C405D0B" w14:textId="77777777" w:rsidR="005C6134" w:rsidRDefault="005C6134" w:rsidP="005C6134">
            <w:pPr>
              <w:pStyle w:val="TableText"/>
            </w:pPr>
            <w:r>
              <w:t>Received written</w:t>
            </w:r>
          </w:p>
        </w:tc>
      </w:tr>
    </w:tbl>
    <w:p w14:paraId="17F97F68" w14:textId="77777777" w:rsidR="005C6134" w:rsidRDefault="005C6134" w:rsidP="005C6134">
      <w:pPr>
        <w:pStyle w:val="BodyText"/>
      </w:pPr>
    </w:p>
    <w:p w14:paraId="04A4179D" w14:textId="5AD763CD" w:rsidR="003F1654" w:rsidRDefault="003F1654" w:rsidP="003F1654">
      <w:pPr>
        <w:pStyle w:val="Heading2nospace"/>
        <w:ind w:left="0" w:firstLine="0"/>
      </w:pPr>
      <w:bookmarkStart w:id="754" w:name="_Toc434502453"/>
      <w:bookmarkStart w:id="755" w:name="_Toc434578856"/>
      <w:r w:rsidRPr="00AF5EC7">
        <w:rPr>
          <w:rFonts w:asciiTheme="minorHAnsi" w:hAnsiTheme="minorHAnsi"/>
          <w:i w:val="0"/>
        </w:rPr>
        <w:lastRenderedPageBreak/>
        <w:t>5.</w:t>
      </w:r>
      <w:r>
        <w:rPr>
          <w:rFonts w:asciiTheme="minorHAnsi" w:hAnsiTheme="minorHAnsi"/>
          <w:i w:val="0"/>
        </w:rPr>
        <w:t>14 LanguageAbilityProficiency</w:t>
      </w:r>
      <w:bookmarkEnd w:id="755"/>
    </w:p>
    <w:p w14:paraId="599972D9" w14:textId="77777777" w:rsidR="005C6134" w:rsidRDefault="005C6134" w:rsidP="005C6134">
      <w:pPr>
        <w:pStyle w:val="Caption"/>
      </w:pPr>
      <w:r>
        <w:t xml:space="preserve">Table </w:t>
      </w:r>
      <w:r>
        <w:fldChar w:fldCharType="begin"/>
      </w:r>
      <w:r>
        <w:instrText>SEQ Table \* ARABIC</w:instrText>
      </w:r>
      <w:r>
        <w:fldChar w:fldCharType="separate"/>
      </w:r>
      <w:bookmarkStart w:id="756" w:name="LanguageAbilityProficiency"/>
      <w:bookmarkEnd w:id="756"/>
      <w:r>
        <w:t>39</w:t>
      </w:r>
      <w:r>
        <w:fldChar w:fldCharType="end"/>
      </w:r>
      <w:r>
        <w:t>: LanguageAbilityProficiency</w:t>
      </w:r>
      <w:bookmarkEnd w:id="75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7617ACE" w14:textId="77777777" w:rsidTr="005C6134">
        <w:trPr>
          <w:jc w:val="center"/>
        </w:trPr>
        <w:tc>
          <w:tcPr>
            <w:tcW w:w="1440" w:type="dxa"/>
            <w:gridSpan w:val="4"/>
          </w:tcPr>
          <w:p w14:paraId="6ED7E644" w14:textId="77777777" w:rsidR="005C6134" w:rsidRDefault="005C6134" w:rsidP="005C6134">
            <w:pPr>
              <w:pStyle w:val="TableText"/>
            </w:pPr>
            <w:r>
              <w:t>Value Set: LanguageAbilityProficiency urn:oid:2.16.840.1.113883.1.11.12199</w:t>
            </w:r>
          </w:p>
          <w:p w14:paraId="6BA9AD12" w14:textId="77777777" w:rsidR="005C6134" w:rsidRDefault="005C6134" w:rsidP="005C6134">
            <w:pPr>
              <w:pStyle w:val="TableText"/>
            </w:pPr>
            <w:r>
              <w:t xml:space="preserve">Value Set Source: </w:t>
            </w:r>
            <w:hyperlink r:id="rId27" w:history="1">
              <w:r>
                <w:rPr>
                  <w:rStyle w:val="HyperlinkCourierBold"/>
                </w:rPr>
                <w:t>http://www.hl7.org/documentcenter/public/standards/vocabulary/vocabulary_tables/infrastructure/vocabulary/vocabulary.html</w:t>
              </w:r>
            </w:hyperlink>
          </w:p>
        </w:tc>
      </w:tr>
      <w:tr w:rsidR="005C6134" w14:paraId="0AC7A26C" w14:textId="77777777" w:rsidTr="005C6134">
        <w:trPr>
          <w:cantSplit/>
          <w:tblHeader/>
          <w:jc w:val="center"/>
        </w:trPr>
        <w:tc>
          <w:tcPr>
            <w:tcW w:w="360" w:type="dxa"/>
            <w:shd w:val="clear" w:color="auto" w:fill="E6E6E6"/>
          </w:tcPr>
          <w:p w14:paraId="21B12700" w14:textId="77777777" w:rsidR="005C6134" w:rsidRDefault="005C6134" w:rsidP="005C6134">
            <w:pPr>
              <w:pStyle w:val="TableHead"/>
            </w:pPr>
            <w:r>
              <w:t>Code</w:t>
            </w:r>
          </w:p>
        </w:tc>
        <w:tc>
          <w:tcPr>
            <w:tcW w:w="360" w:type="dxa"/>
            <w:shd w:val="clear" w:color="auto" w:fill="E6E6E6"/>
          </w:tcPr>
          <w:p w14:paraId="2431EFA3" w14:textId="77777777" w:rsidR="005C6134" w:rsidRDefault="005C6134" w:rsidP="005C6134">
            <w:pPr>
              <w:pStyle w:val="TableHead"/>
            </w:pPr>
            <w:r>
              <w:t>Code System</w:t>
            </w:r>
          </w:p>
        </w:tc>
        <w:tc>
          <w:tcPr>
            <w:tcW w:w="360" w:type="dxa"/>
            <w:shd w:val="clear" w:color="auto" w:fill="E6E6E6"/>
          </w:tcPr>
          <w:p w14:paraId="2AC30261" w14:textId="77777777" w:rsidR="005C6134" w:rsidRDefault="005C6134" w:rsidP="005C6134">
            <w:pPr>
              <w:pStyle w:val="TableHead"/>
            </w:pPr>
            <w:r>
              <w:t>Code System OID</w:t>
            </w:r>
          </w:p>
        </w:tc>
        <w:tc>
          <w:tcPr>
            <w:tcW w:w="360" w:type="dxa"/>
            <w:shd w:val="clear" w:color="auto" w:fill="E6E6E6"/>
          </w:tcPr>
          <w:p w14:paraId="163F05A1" w14:textId="77777777" w:rsidR="005C6134" w:rsidRDefault="005C6134" w:rsidP="005C6134">
            <w:pPr>
              <w:pStyle w:val="TableHead"/>
            </w:pPr>
            <w:r>
              <w:t>Print Name</w:t>
            </w:r>
          </w:p>
        </w:tc>
      </w:tr>
      <w:tr w:rsidR="005C6134" w14:paraId="2EA7EE99" w14:textId="77777777" w:rsidTr="005C6134">
        <w:trPr>
          <w:jc w:val="center"/>
        </w:trPr>
        <w:tc>
          <w:tcPr>
            <w:tcW w:w="360" w:type="dxa"/>
          </w:tcPr>
          <w:p w14:paraId="27AEADCD" w14:textId="77777777" w:rsidR="005C6134" w:rsidRDefault="005C6134" w:rsidP="005C6134">
            <w:pPr>
              <w:pStyle w:val="TableText"/>
            </w:pPr>
            <w:r>
              <w:t>E</w:t>
            </w:r>
          </w:p>
        </w:tc>
        <w:tc>
          <w:tcPr>
            <w:tcW w:w="360" w:type="dxa"/>
          </w:tcPr>
          <w:p w14:paraId="734E5D86" w14:textId="77777777" w:rsidR="005C6134" w:rsidRDefault="005C6134" w:rsidP="005C6134">
            <w:pPr>
              <w:pStyle w:val="TableText"/>
            </w:pPr>
            <w:r>
              <w:t>LanguageAbilityProficiency</w:t>
            </w:r>
          </w:p>
        </w:tc>
        <w:tc>
          <w:tcPr>
            <w:tcW w:w="360" w:type="dxa"/>
          </w:tcPr>
          <w:p w14:paraId="2066C588" w14:textId="77777777" w:rsidR="005C6134" w:rsidRDefault="005C6134" w:rsidP="005C6134">
            <w:pPr>
              <w:pStyle w:val="TableText"/>
            </w:pPr>
            <w:r>
              <w:t>urn:oid:2.16.840.1.113883.5.61</w:t>
            </w:r>
          </w:p>
        </w:tc>
        <w:tc>
          <w:tcPr>
            <w:tcW w:w="360" w:type="dxa"/>
          </w:tcPr>
          <w:p w14:paraId="21B4C2F5" w14:textId="77777777" w:rsidR="005C6134" w:rsidRDefault="005C6134" w:rsidP="005C6134">
            <w:pPr>
              <w:pStyle w:val="TableText"/>
            </w:pPr>
            <w:r>
              <w:t>Excellent</w:t>
            </w:r>
          </w:p>
        </w:tc>
      </w:tr>
      <w:tr w:rsidR="005C6134" w14:paraId="0F1EF71F" w14:textId="77777777" w:rsidTr="005C6134">
        <w:trPr>
          <w:jc w:val="center"/>
        </w:trPr>
        <w:tc>
          <w:tcPr>
            <w:tcW w:w="360" w:type="dxa"/>
          </w:tcPr>
          <w:p w14:paraId="7B7922E5" w14:textId="77777777" w:rsidR="005C6134" w:rsidRDefault="005C6134" w:rsidP="005C6134">
            <w:pPr>
              <w:pStyle w:val="TableText"/>
            </w:pPr>
            <w:r>
              <w:t>F</w:t>
            </w:r>
          </w:p>
        </w:tc>
        <w:tc>
          <w:tcPr>
            <w:tcW w:w="360" w:type="dxa"/>
          </w:tcPr>
          <w:p w14:paraId="713C97AF" w14:textId="77777777" w:rsidR="005C6134" w:rsidRDefault="005C6134" w:rsidP="005C6134">
            <w:pPr>
              <w:pStyle w:val="TableText"/>
            </w:pPr>
            <w:r>
              <w:t>LanguageAbilityProficiency</w:t>
            </w:r>
          </w:p>
        </w:tc>
        <w:tc>
          <w:tcPr>
            <w:tcW w:w="360" w:type="dxa"/>
          </w:tcPr>
          <w:p w14:paraId="3C941560" w14:textId="77777777" w:rsidR="005C6134" w:rsidRDefault="005C6134" w:rsidP="005C6134">
            <w:pPr>
              <w:pStyle w:val="TableText"/>
            </w:pPr>
            <w:r>
              <w:t>urn:oid:2.16.840.1.113883.5.61</w:t>
            </w:r>
          </w:p>
        </w:tc>
        <w:tc>
          <w:tcPr>
            <w:tcW w:w="360" w:type="dxa"/>
          </w:tcPr>
          <w:p w14:paraId="1804E702" w14:textId="77777777" w:rsidR="005C6134" w:rsidRDefault="005C6134" w:rsidP="005C6134">
            <w:pPr>
              <w:pStyle w:val="TableText"/>
            </w:pPr>
            <w:r>
              <w:t>Fair</w:t>
            </w:r>
          </w:p>
        </w:tc>
      </w:tr>
      <w:tr w:rsidR="005C6134" w14:paraId="1A917246" w14:textId="77777777" w:rsidTr="005C6134">
        <w:trPr>
          <w:jc w:val="center"/>
        </w:trPr>
        <w:tc>
          <w:tcPr>
            <w:tcW w:w="360" w:type="dxa"/>
          </w:tcPr>
          <w:p w14:paraId="31FB0700" w14:textId="77777777" w:rsidR="005C6134" w:rsidRDefault="005C6134" w:rsidP="005C6134">
            <w:pPr>
              <w:pStyle w:val="TableText"/>
            </w:pPr>
            <w:r>
              <w:t>G</w:t>
            </w:r>
          </w:p>
        </w:tc>
        <w:tc>
          <w:tcPr>
            <w:tcW w:w="360" w:type="dxa"/>
          </w:tcPr>
          <w:p w14:paraId="06486152" w14:textId="77777777" w:rsidR="005C6134" w:rsidRDefault="005C6134" w:rsidP="005C6134">
            <w:pPr>
              <w:pStyle w:val="TableText"/>
            </w:pPr>
            <w:r>
              <w:t>LanguageAbilityProficiency</w:t>
            </w:r>
          </w:p>
        </w:tc>
        <w:tc>
          <w:tcPr>
            <w:tcW w:w="360" w:type="dxa"/>
          </w:tcPr>
          <w:p w14:paraId="21CA43DC" w14:textId="77777777" w:rsidR="005C6134" w:rsidRDefault="005C6134" w:rsidP="005C6134">
            <w:pPr>
              <w:pStyle w:val="TableText"/>
            </w:pPr>
            <w:r>
              <w:t>urn:oid:2.16.840.1.113883.5.61</w:t>
            </w:r>
          </w:p>
        </w:tc>
        <w:tc>
          <w:tcPr>
            <w:tcW w:w="360" w:type="dxa"/>
          </w:tcPr>
          <w:p w14:paraId="679A03D2" w14:textId="77777777" w:rsidR="005C6134" w:rsidRDefault="005C6134" w:rsidP="005C6134">
            <w:pPr>
              <w:pStyle w:val="TableText"/>
            </w:pPr>
            <w:r>
              <w:t>Good</w:t>
            </w:r>
          </w:p>
        </w:tc>
      </w:tr>
      <w:tr w:rsidR="005C6134" w14:paraId="15586725" w14:textId="77777777" w:rsidTr="005C6134">
        <w:trPr>
          <w:jc w:val="center"/>
        </w:trPr>
        <w:tc>
          <w:tcPr>
            <w:tcW w:w="360" w:type="dxa"/>
          </w:tcPr>
          <w:p w14:paraId="58D998E2" w14:textId="77777777" w:rsidR="005C6134" w:rsidRDefault="005C6134" w:rsidP="005C6134">
            <w:pPr>
              <w:pStyle w:val="TableText"/>
            </w:pPr>
            <w:r>
              <w:t>P</w:t>
            </w:r>
          </w:p>
        </w:tc>
        <w:tc>
          <w:tcPr>
            <w:tcW w:w="360" w:type="dxa"/>
          </w:tcPr>
          <w:p w14:paraId="2ECAEB72" w14:textId="77777777" w:rsidR="005C6134" w:rsidRDefault="005C6134" w:rsidP="005C6134">
            <w:pPr>
              <w:pStyle w:val="TableText"/>
            </w:pPr>
            <w:r>
              <w:t>LanguageAbilityProficiency</w:t>
            </w:r>
          </w:p>
        </w:tc>
        <w:tc>
          <w:tcPr>
            <w:tcW w:w="360" w:type="dxa"/>
          </w:tcPr>
          <w:p w14:paraId="39B749FC" w14:textId="77777777" w:rsidR="005C6134" w:rsidRDefault="005C6134" w:rsidP="005C6134">
            <w:pPr>
              <w:pStyle w:val="TableText"/>
            </w:pPr>
            <w:r>
              <w:t>urn:oid:2.16.840.1.113883.5.61</w:t>
            </w:r>
          </w:p>
        </w:tc>
        <w:tc>
          <w:tcPr>
            <w:tcW w:w="360" w:type="dxa"/>
          </w:tcPr>
          <w:p w14:paraId="479E0CA8" w14:textId="77777777" w:rsidR="005C6134" w:rsidRDefault="005C6134" w:rsidP="005C6134">
            <w:pPr>
              <w:pStyle w:val="TableText"/>
            </w:pPr>
            <w:r>
              <w:t>Poor</w:t>
            </w:r>
          </w:p>
        </w:tc>
      </w:tr>
    </w:tbl>
    <w:p w14:paraId="7B79AF4F" w14:textId="77777777" w:rsidR="005C6134" w:rsidRDefault="005C6134" w:rsidP="005C6134">
      <w:pPr>
        <w:pStyle w:val="BodyText"/>
      </w:pPr>
    </w:p>
    <w:p w14:paraId="263F8E90" w14:textId="23FE571C" w:rsidR="003F1654" w:rsidRDefault="003F1654" w:rsidP="003F1654">
      <w:pPr>
        <w:pStyle w:val="Heading2nospace"/>
        <w:ind w:left="0" w:firstLine="0"/>
      </w:pPr>
      <w:bookmarkStart w:id="757" w:name="_Toc434578857"/>
      <w:r w:rsidRPr="00AF5EC7">
        <w:rPr>
          <w:rFonts w:asciiTheme="minorHAnsi" w:hAnsiTheme="minorHAnsi"/>
          <w:i w:val="0"/>
        </w:rPr>
        <w:lastRenderedPageBreak/>
        <w:t>5.</w:t>
      </w:r>
      <w:r>
        <w:rPr>
          <w:rFonts w:asciiTheme="minorHAnsi" w:hAnsiTheme="minorHAnsi"/>
          <w:i w:val="0"/>
        </w:rPr>
        <w:t>15 Detailed Ethnicity</w:t>
      </w:r>
      <w:bookmarkEnd w:id="757"/>
      <w:r>
        <w:rPr>
          <w:rFonts w:asciiTheme="minorHAnsi" w:hAnsiTheme="minorHAnsi"/>
          <w:i w:val="0"/>
        </w:rPr>
        <w:t xml:space="preserve"> </w:t>
      </w:r>
    </w:p>
    <w:p w14:paraId="064764BC" w14:textId="77777777" w:rsidR="005C6134" w:rsidRDefault="005C6134" w:rsidP="005C6134">
      <w:pPr>
        <w:pStyle w:val="Caption"/>
      </w:pPr>
      <w:bookmarkStart w:id="758" w:name="_Toc434502454"/>
      <w:r>
        <w:t xml:space="preserve">Table </w:t>
      </w:r>
      <w:r>
        <w:fldChar w:fldCharType="begin"/>
      </w:r>
      <w:r>
        <w:instrText>SEQ Table \* ARABIC</w:instrText>
      </w:r>
      <w:r>
        <w:fldChar w:fldCharType="separate"/>
      </w:r>
      <w:bookmarkStart w:id="759" w:name="Detailed_Ethnicity"/>
      <w:bookmarkEnd w:id="759"/>
      <w:r>
        <w:t>40</w:t>
      </w:r>
      <w:r>
        <w:fldChar w:fldCharType="end"/>
      </w:r>
      <w:r>
        <w:t>: Detailed Ethnicity</w:t>
      </w:r>
      <w:bookmarkEnd w:id="75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11E208FA" w14:textId="77777777" w:rsidTr="005C6134">
        <w:trPr>
          <w:jc w:val="center"/>
        </w:trPr>
        <w:tc>
          <w:tcPr>
            <w:tcW w:w="1440" w:type="dxa"/>
            <w:gridSpan w:val="4"/>
          </w:tcPr>
          <w:p w14:paraId="7BF03DA9" w14:textId="77777777" w:rsidR="005C6134" w:rsidRDefault="005C6134" w:rsidP="005C6134">
            <w:pPr>
              <w:pStyle w:val="TableText"/>
            </w:pPr>
            <w:r>
              <w:t>Value Set: Detailed Ethnicity urn:oid:2.16.840.1.114222.4.11.877</w:t>
            </w:r>
          </w:p>
          <w:p w14:paraId="4A7A7388" w14:textId="77777777" w:rsidR="005C6134" w:rsidRDefault="005C6134" w:rsidP="005C6134">
            <w:pPr>
              <w:pStyle w:val="TableText"/>
            </w:pPr>
            <w:r>
              <w:t>List of detailed ethnicity codes reported on a limited basis</w:t>
            </w:r>
          </w:p>
          <w:p w14:paraId="56AEFB0D" w14:textId="77777777" w:rsidR="005C6134" w:rsidRDefault="005C6134" w:rsidP="005C6134">
            <w:pPr>
              <w:pStyle w:val="TableText"/>
            </w:pPr>
            <w:r>
              <w:t xml:space="preserve">Value Set Source: </w:t>
            </w:r>
            <w:hyperlink r:id="rId28" w:history="1">
              <w:r>
                <w:rPr>
                  <w:rStyle w:val="HyperlinkCourierBold"/>
                </w:rPr>
                <w:t>http://phinvads.cdc.gov/vads/ViewValueSet.action?id=34D34BBC-617F-DD11-B38D-00188B398520#</w:t>
              </w:r>
            </w:hyperlink>
          </w:p>
        </w:tc>
      </w:tr>
      <w:tr w:rsidR="005C6134" w14:paraId="0BB06193" w14:textId="77777777" w:rsidTr="005C6134">
        <w:trPr>
          <w:cantSplit/>
          <w:tblHeader/>
          <w:jc w:val="center"/>
        </w:trPr>
        <w:tc>
          <w:tcPr>
            <w:tcW w:w="360" w:type="dxa"/>
            <w:shd w:val="clear" w:color="auto" w:fill="E6E6E6"/>
          </w:tcPr>
          <w:p w14:paraId="277F1DD6" w14:textId="77777777" w:rsidR="005C6134" w:rsidRDefault="005C6134" w:rsidP="005C6134">
            <w:pPr>
              <w:pStyle w:val="TableHead"/>
            </w:pPr>
            <w:r>
              <w:t>Code</w:t>
            </w:r>
          </w:p>
        </w:tc>
        <w:tc>
          <w:tcPr>
            <w:tcW w:w="360" w:type="dxa"/>
            <w:shd w:val="clear" w:color="auto" w:fill="E6E6E6"/>
          </w:tcPr>
          <w:p w14:paraId="52A86B5D" w14:textId="77777777" w:rsidR="005C6134" w:rsidRDefault="005C6134" w:rsidP="005C6134">
            <w:pPr>
              <w:pStyle w:val="TableHead"/>
            </w:pPr>
            <w:r>
              <w:t>Code System</w:t>
            </w:r>
          </w:p>
        </w:tc>
        <w:tc>
          <w:tcPr>
            <w:tcW w:w="360" w:type="dxa"/>
            <w:shd w:val="clear" w:color="auto" w:fill="E6E6E6"/>
          </w:tcPr>
          <w:p w14:paraId="222BB9B6" w14:textId="77777777" w:rsidR="005C6134" w:rsidRDefault="005C6134" w:rsidP="005C6134">
            <w:pPr>
              <w:pStyle w:val="TableHead"/>
            </w:pPr>
            <w:r>
              <w:t>Code System OID</w:t>
            </w:r>
          </w:p>
        </w:tc>
        <w:tc>
          <w:tcPr>
            <w:tcW w:w="360" w:type="dxa"/>
            <w:shd w:val="clear" w:color="auto" w:fill="E6E6E6"/>
          </w:tcPr>
          <w:p w14:paraId="02803651" w14:textId="77777777" w:rsidR="005C6134" w:rsidRDefault="005C6134" w:rsidP="005C6134">
            <w:pPr>
              <w:pStyle w:val="TableHead"/>
            </w:pPr>
            <w:r>
              <w:t>Print Name</w:t>
            </w:r>
          </w:p>
        </w:tc>
      </w:tr>
      <w:tr w:rsidR="005C6134" w14:paraId="0E9F6536" w14:textId="77777777" w:rsidTr="005C6134">
        <w:trPr>
          <w:jc w:val="center"/>
        </w:trPr>
        <w:tc>
          <w:tcPr>
            <w:tcW w:w="360" w:type="dxa"/>
          </w:tcPr>
          <w:p w14:paraId="089BF4F6" w14:textId="77777777" w:rsidR="005C6134" w:rsidRDefault="005C6134" w:rsidP="005C6134">
            <w:pPr>
              <w:pStyle w:val="TableText"/>
            </w:pPr>
            <w:r>
              <w:t>2138-6</w:t>
            </w:r>
          </w:p>
        </w:tc>
        <w:tc>
          <w:tcPr>
            <w:tcW w:w="360" w:type="dxa"/>
          </w:tcPr>
          <w:p w14:paraId="62114072" w14:textId="77777777" w:rsidR="005C6134" w:rsidRDefault="005C6134" w:rsidP="005C6134">
            <w:pPr>
              <w:pStyle w:val="TableText"/>
            </w:pPr>
            <w:r>
              <w:t>Race &amp; Ethnicity - CDC</w:t>
            </w:r>
          </w:p>
        </w:tc>
        <w:tc>
          <w:tcPr>
            <w:tcW w:w="360" w:type="dxa"/>
          </w:tcPr>
          <w:p w14:paraId="4AE2441C" w14:textId="77777777" w:rsidR="005C6134" w:rsidRDefault="005C6134" w:rsidP="005C6134">
            <w:pPr>
              <w:pStyle w:val="TableText"/>
            </w:pPr>
            <w:r>
              <w:t>urn:oid:2.16.840.1.113883.6.238</w:t>
            </w:r>
          </w:p>
        </w:tc>
        <w:tc>
          <w:tcPr>
            <w:tcW w:w="360" w:type="dxa"/>
          </w:tcPr>
          <w:p w14:paraId="655BD24B" w14:textId="77777777" w:rsidR="005C6134" w:rsidRDefault="005C6134" w:rsidP="005C6134">
            <w:pPr>
              <w:pStyle w:val="TableText"/>
            </w:pPr>
            <w:r>
              <w:t>Andalusian</w:t>
            </w:r>
          </w:p>
        </w:tc>
      </w:tr>
      <w:tr w:rsidR="005C6134" w14:paraId="13215E3B" w14:textId="77777777" w:rsidTr="005C6134">
        <w:trPr>
          <w:jc w:val="center"/>
        </w:trPr>
        <w:tc>
          <w:tcPr>
            <w:tcW w:w="360" w:type="dxa"/>
          </w:tcPr>
          <w:p w14:paraId="13FA738E" w14:textId="77777777" w:rsidR="005C6134" w:rsidRDefault="005C6134" w:rsidP="005C6134">
            <w:pPr>
              <w:pStyle w:val="TableText"/>
            </w:pPr>
            <w:r>
              <w:t>2166-7</w:t>
            </w:r>
          </w:p>
        </w:tc>
        <w:tc>
          <w:tcPr>
            <w:tcW w:w="360" w:type="dxa"/>
          </w:tcPr>
          <w:p w14:paraId="0A2FC523" w14:textId="77777777" w:rsidR="005C6134" w:rsidRDefault="005C6134" w:rsidP="005C6134">
            <w:pPr>
              <w:pStyle w:val="TableText"/>
            </w:pPr>
            <w:r>
              <w:t>Race &amp; Ethnicity - CDC</w:t>
            </w:r>
          </w:p>
        </w:tc>
        <w:tc>
          <w:tcPr>
            <w:tcW w:w="360" w:type="dxa"/>
          </w:tcPr>
          <w:p w14:paraId="65AA8C2E" w14:textId="77777777" w:rsidR="005C6134" w:rsidRDefault="005C6134" w:rsidP="005C6134">
            <w:pPr>
              <w:pStyle w:val="TableText"/>
            </w:pPr>
            <w:r>
              <w:t>urn:oid:2.16.840.1.113883.6.238</w:t>
            </w:r>
          </w:p>
        </w:tc>
        <w:tc>
          <w:tcPr>
            <w:tcW w:w="360" w:type="dxa"/>
          </w:tcPr>
          <w:p w14:paraId="5AD0B0F4" w14:textId="77777777" w:rsidR="005C6134" w:rsidRDefault="005C6134" w:rsidP="005C6134">
            <w:pPr>
              <w:pStyle w:val="TableText"/>
            </w:pPr>
            <w:r>
              <w:t>Argentinean</w:t>
            </w:r>
          </w:p>
        </w:tc>
      </w:tr>
      <w:tr w:rsidR="005C6134" w14:paraId="73B7765D" w14:textId="77777777" w:rsidTr="005C6134">
        <w:trPr>
          <w:jc w:val="center"/>
        </w:trPr>
        <w:tc>
          <w:tcPr>
            <w:tcW w:w="360" w:type="dxa"/>
          </w:tcPr>
          <w:p w14:paraId="0228ABE5" w14:textId="77777777" w:rsidR="005C6134" w:rsidRDefault="005C6134" w:rsidP="005C6134">
            <w:pPr>
              <w:pStyle w:val="TableText"/>
            </w:pPr>
            <w:r>
              <w:t>2139-4</w:t>
            </w:r>
          </w:p>
        </w:tc>
        <w:tc>
          <w:tcPr>
            <w:tcW w:w="360" w:type="dxa"/>
          </w:tcPr>
          <w:p w14:paraId="6D5714FB" w14:textId="77777777" w:rsidR="005C6134" w:rsidRDefault="005C6134" w:rsidP="005C6134">
            <w:pPr>
              <w:pStyle w:val="TableText"/>
            </w:pPr>
            <w:r>
              <w:t>Race &amp; Ethnicity - CDC</w:t>
            </w:r>
          </w:p>
        </w:tc>
        <w:tc>
          <w:tcPr>
            <w:tcW w:w="360" w:type="dxa"/>
          </w:tcPr>
          <w:p w14:paraId="40CCC225" w14:textId="77777777" w:rsidR="005C6134" w:rsidRDefault="005C6134" w:rsidP="005C6134">
            <w:pPr>
              <w:pStyle w:val="TableText"/>
            </w:pPr>
            <w:r>
              <w:t>urn:oid:2.16.840.1.113883.6.238</w:t>
            </w:r>
          </w:p>
        </w:tc>
        <w:tc>
          <w:tcPr>
            <w:tcW w:w="360" w:type="dxa"/>
          </w:tcPr>
          <w:p w14:paraId="0A40D1A6" w14:textId="77777777" w:rsidR="005C6134" w:rsidRDefault="005C6134" w:rsidP="005C6134">
            <w:pPr>
              <w:pStyle w:val="TableText"/>
            </w:pPr>
            <w:r>
              <w:t>Asturian</w:t>
            </w:r>
          </w:p>
        </w:tc>
      </w:tr>
      <w:tr w:rsidR="005C6134" w14:paraId="44870A5E" w14:textId="77777777" w:rsidTr="005C6134">
        <w:trPr>
          <w:jc w:val="center"/>
        </w:trPr>
        <w:tc>
          <w:tcPr>
            <w:tcW w:w="360" w:type="dxa"/>
          </w:tcPr>
          <w:p w14:paraId="6044BC4E" w14:textId="77777777" w:rsidR="005C6134" w:rsidRDefault="005C6134" w:rsidP="005C6134">
            <w:pPr>
              <w:pStyle w:val="TableText"/>
            </w:pPr>
            <w:r>
              <w:t>2142-8</w:t>
            </w:r>
          </w:p>
        </w:tc>
        <w:tc>
          <w:tcPr>
            <w:tcW w:w="360" w:type="dxa"/>
          </w:tcPr>
          <w:p w14:paraId="47F8D32D" w14:textId="77777777" w:rsidR="005C6134" w:rsidRDefault="005C6134" w:rsidP="005C6134">
            <w:pPr>
              <w:pStyle w:val="TableText"/>
            </w:pPr>
            <w:r>
              <w:t>Race &amp; Ethnicity - CDC</w:t>
            </w:r>
          </w:p>
        </w:tc>
        <w:tc>
          <w:tcPr>
            <w:tcW w:w="360" w:type="dxa"/>
          </w:tcPr>
          <w:p w14:paraId="2FCA5332" w14:textId="77777777" w:rsidR="005C6134" w:rsidRDefault="005C6134" w:rsidP="005C6134">
            <w:pPr>
              <w:pStyle w:val="TableText"/>
            </w:pPr>
            <w:r>
              <w:t>urn:oid:2.16.840.1.113883.6.238</w:t>
            </w:r>
          </w:p>
        </w:tc>
        <w:tc>
          <w:tcPr>
            <w:tcW w:w="360" w:type="dxa"/>
          </w:tcPr>
          <w:p w14:paraId="7FE66393" w14:textId="77777777" w:rsidR="005C6134" w:rsidRDefault="005C6134" w:rsidP="005C6134">
            <w:pPr>
              <w:pStyle w:val="TableText"/>
            </w:pPr>
            <w:r>
              <w:t>Belearic Islander</w:t>
            </w:r>
          </w:p>
        </w:tc>
      </w:tr>
      <w:tr w:rsidR="005C6134" w14:paraId="406366AF" w14:textId="77777777" w:rsidTr="005C6134">
        <w:trPr>
          <w:jc w:val="center"/>
        </w:trPr>
        <w:tc>
          <w:tcPr>
            <w:tcW w:w="360" w:type="dxa"/>
          </w:tcPr>
          <w:p w14:paraId="0BA59DAE" w14:textId="77777777" w:rsidR="005C6134" w:rsidRDefault="005C6134" w:rsidP="005C6134">
            <w:pPr>
              <w:pStyle w:val="TableText"/>
            </w:pPr>
            <w:r>
              <w:t>2167-5</w:t>
            </w:r>
          </w:p>
        </w:tc>
        <w:tc>
          <w:tcPr>
            <w:tcW w:w="360" w:type="dxa"/>
          </w:tcPr>
          <w:p w14:paraId="6B9ED468" w14:textId="77777777" w:rsidR="005C6134" w:rsidRDefault="005C6134" w:rsidP="005C6134">
            <w:pPr>
              <w:pStyle w:val="TableText"/>
            </w:pPr>
            <w:r>
              <w:t>Race &amp; Ethnicity - CDC</w:t>
            </w:r>
          </w:p>
        </w:tc>
        <w:tc>
          <w:tcPr>
            <w:tcW w:w="360" w:type="dxa"/>
          </w:tcPr>
          <w:p w14:paraId="47477C76" w14:textId="77777777" w:rsidR="005C6134" w:rsidRDefault="005C6134" w:rsidP="005C6134">
            <w:pPr>
              <w:pStyle w:val="TableText"/>
            </w:pPr>
            <w:r>
              <w:t>urn:oid:2.16.840.1.113883.6.238</w:t>
            </w:r>
          </w:p>
        </w:tc>
        <w:tc>
          <w:tcPr>
            <w:tcW w:w="360" w:type="dxa"/>
          </w:tcPr>
          <w:p w14:paraId="1C7E9D40" w14:textId="77777777" w:rsidR="005C6134" w:rsidRDefault="005C6134" w:rsidP="005C6134">
            <w:pPr>
              <w:pStyle w:val="TableText"/>
            </w:pPr>
            <w:r>
              <w:t>Bolivian</w:t>
            </w:r>
          </w:p>
        </w:tc>
      </w:tr>
      <w:tr w:rsidR="005C6134" w14:paraId="1A492F88" w14:textId="77777777" w:rsidTr="005C6134">
        <w:trPr>
          <w:jc w:val="center"/>
        </w:trPr>
        <w:tc>
          <w:tcPr>
            <w:tcW w:w="360" w:type="dxa"/>
          </w:tcPr>
          <w:p w14:paraId="40671786" w14:textId="77777777" w:rsidR="005C6134" w:rsidRDefault="005C6134" w:rsidP="005C6134">
            <w:pPr>
              <w:pStyle w:val="TableText"/>
            </w:pPr>
            <w:r>
              <w:t>2163-4</w:t>
            </w:r>
          </w:p>
        </w:tc>
        <w:tc>
          <w:tcPr>
            <w:tcW w:w="360" w:type="dxa"/>
          </w:tcPr>
          <w:p w14:paraId="4DFE4240" w14:textId="77777777" w:rsidR="005C6134" w:rsidRDefault="005C6134" w:rsidP="005C6134">
            <w:pPr>
              <w:pStyle w:val="TableText"/>
            </w:pPr>
            <w:r>
              <w:t>Race &amp; Ethnicity - CDC</w:t>
            </w:r>
          </w:p>
        </w:tc>
        <w:tc>
          <w:tcPr>
            <w:tcW w:w="360" w:type="dxa"/>
          </w:tcPr>
          <w:p w14:paraId="2E407189" w14:textId="77777777" w:rsidR="005C6134" w:rsidRDefault="005C6134" w:rsidP="005C6134">
            <w:pPr>
              <w:pStyle w:val="TableText"/>
            </w:pPr>
            <w:r>
              <w:t>urn:oid:2.16.840.1.113883.6.238</w:t>
            </w:r>
          </w:p>
        </w:tc>
        <w:tc>
          <w:tcPr>
            <w:tcW w:w="360" w:type="dxa"/>
          </w:tcPr>
          <w:p w14:paraId="795057E7" w14:textId="77777777" w:rsidR="005C6134" w:rsidRDefault="005C6134" w:rsidP="005C6134">
            <w:pPr>
              <w:pStyle w:val="TableText"/>
            </w:pPr>
            <w:r>
              <w:t>Canal Zone</w:t>
            </w:r>
          </w:p>
        </w:tc>
      </w:tr>
      <w:tr w:rsidR="005C6134" w14:paraId="7EA9FE0C" w14:textId="77777777" w:rsidTr="005C6134">
        <w:trPr>
          <w:jc w:val="center"/>
        </w:trPr>
        <w:tc>
          <w:tcPr>
            <w:tcW w:w="360" w:type="dxa"/>
          </w:tcPr>
          <w:p w14:paraId="04B13C91" w14:textId="77777777" w:rsidR="005C6134" w:rsidRDefault="005C6134" w:rsidP="005C6134">
            <w:pPr>
              <w:pStyle w:val="TableText"/>
            </w:pPr>
            <w:r>
              <w:t>2145-1</w:t>
            </w:r>
          </w:p>
        </w:tc>
        <w:tc>
          <w:tcPr>
            <w:tcW w:w="360" w:type="dxa"/>
          </w:tcPr>
          <w:p w14:paraId="1E6D3715" w14:textId="77777777" w:rsidR="005C6134" w:rsidRDefault="005C6134" w:rsidP="005C6134">
            <w:pPr>
              <w:pStyle w:val="TableText"/>
            </w:pPr>
            <w:r>
              <w:t>Race &amp; Ethnicity - CDC</w:t>
            </w:r>
          </w:p>
        </w:tc>
        <w:tc>
          <w:tcPr>
            <w:tcW w:w="360" w:type="dxa"/>
          </w:tcPr>
          <w:p w14:paraId="5EE6E124" w14:textId="77777777" w:rsidR="005C6134" w:rsidRDefault="005C6134" w:rsidP="005C6134">
            <w:pPr>
              <w:pStyle w:val="TableText"/>
            </w:pPr>
            <w:r>
              <w:t>urn:oid:2.16.840.1.113883.6.238</w:t>
            </w:r>
          </w:p>
        </w:tc>
        <w:tc>
          <w:tcPr>
            <w:tcW w:w="360" w:type="dxa"/>
          </w:tcPr>
          <w:p w14:paraId="5A580AFA" w14:textId="77777777" w:rsidR="005C6134" w:rsidRDefault="005C6134" w:rsidP="005C6134">
            <w:pPr>
              <w:pStyle w:val="TableText"/>
            </w:pPr>
            <w:r>
              <w:t>Canarian</w:t>
            </w:r>
          </w:p>
        </w:tc>
      </w:tr>
      <w:tr w:rsidR="005C6134" w14:paraId="4A1411B9" w14:textId="77777777" w:rsidTr="005C6134">
        <w:trPr>
          <w:jc w:val="center"/>
        </w:trPr>
        <w:tc>
          <w:tcPr>
            <w:tcW w:w="360" w:type="dxa"/>
          </w:tcPr>
          <w:p w14:paraId="5A83FB68" w14:textId="77777777" w:rsidR="005C6134" w:rsidRDefault="005C6134" w:rsidP="005C6134">
            <w:pPr>
              <w:pStyle w:val="TableText"/>
            </w:pPr>
            <w:r>
              <w:t>2140-2</w:t>
            </w:r>
          </w:p>
        </w:tc>
        <w:tc>
          <w:tcPr>
            <w:tcW w:w="360" w:type="dxa"/>
          </w:tcPr>
          <w:p w14:paraId="1450B819" w14:textId="77777777" w:rsidR="005C6134" w:rsidRDefault="005C6134" w:rsidP="005C6134">
            <w:pPr>
              <w:pStyle w:val="TableText"/>
            </w:pPr>
            <w:r>
              <w:t>Race &amp; Ethnicity - CDC</w:t>
            </w:r>
          </w:p>
        </w:tc>
        <w:tc>
          <w:tcPr>
            <w:tcW w:w="360" w:type="dxa"/>
          </w:tcPr>
          <w:p w14:paraId="77B35F76" w14:textId="77777777" w:rsidR="005C6134" w:rsidRDefault="005C6134" w:rsidP="005C6134">
            <w:pPr>
              <w:pStyle w:val="TableText"/>
            </w:pPr>
            <w:r>
              <w:t>urn:oid:2.16.840.1.113883.6.238</w:t>
            </w:r>
          </w:p>
        </w:tc>
        <w:tc>
          <w:tcPr>
            <w:tcW w:w="360" w:type="dxa"/>
          </w:tcPr>
          <w:p w14:paraId="37621D8A" w14:textId="77777777" w:rsidR="005C6134" w:rsidRDefault="005C6134" w:rsidP="005C6134">
            <w:pPr>
              <w:pStyle w:val="TableText"/>
            </w:pPr>
            <w:r>
              <w:t>Castillian</w:t>
            </w:r>
          </w:p>
        </w:tc>
      </w:tr>
      <w:tr w:rsidR="005C6134" w14:paraId="32E98E7B" w14:textId="77777777" w:rsidTr="005C6134">
        <w:trPr>
          <w:jc w:val="center"/>
        </w:trPr>
        <w:tc>
          <w:tcPr>
            <w:tcW w:w="360" w:type="dxa"/>
          </w:tcPr>
          <w:p w14:paraId="7EF8B0D5" w14:textId="77777777" w:rsidR="005C6134" w:rsidRDefault="005C6134" w:rsidP="005C6134">
            <w:pPr>
              <w:pStyle w:val="TableText"/>
            </w:pPr>
            <w:r>
              <w:t>2141-0</w:t>
            </w:r>
          </w:p>
        </w:tc>
        <w:tc>
          <w:tcPr>
            <w:tcW w:w="360" w:type="dxa"/>
          </w:tcPr>
          <w:p w14:paraId="25A4D849" w14:textId="77777777" w:rsidR="005C6134" w:rsidRDefault="005C6134" w:rsidP="005C6134">
            <w:pPr>
              <w:pStyle w:val="TableText"/>
            </w:pPr>
            <w:r>
              <w:t>Race &amp; Ethnicity - CDC</w:t>
            </w:r>
          </w:p>
        </w:tc>
        <w:tc>
          <w:tcPr>
            <w:tcW w:w="360" w:type="dxa"/>
          </w:tcPr>
          <w:p w14:paraId="400A3A91" w14:textId="77777777" w:rsidR="005C6134" w:rsidRDefault="005C6134" w:rsidP="005C6134">
            <w:pPr>
              <w:pStyle w:val="TableText"/>
            </w:pPr>
            <w:r>
              <w:t>urn:oid:2.16.840.1.113883.6.238</w:t>
            </w:r>
          </w:p>
        </w:tc>
        <w:tc>
          <w:tcPr>
            <w:tcW w:w="360" w:type="dxa"/>
          </w:tcPr>
          <w:p w14:paraId="6375A28B" w14:textId="77777777" w:rsidR="005C6134" w:rsidRDefault="005C6134" w:rsidP="005C6134">
            <w:pPr>
              <w:pStyle w:val="TableText"/>
            </w:pPr>
            <w:r>
              <w:t>Catalonian</w:t>
            </w:r>
          </w:p>
        </w:tc>
      </w:tr>
      <w:tr w:rsidR="005C6134" w14:paraId="30E982B1" w14:textId="77777777" w:rsidTr="005C6134">
        <w:trPr>
          <w:jc w:val="center"/>
        </w:trPr>
        <w:tc>
          <w:tcPr>
            <w:tcW w:w="360" w:type="dxa"/>
          </w:tcPr>
          <w:p w14:paraId="450BD24F" w14:textId="77777777" w:rsidR="005C6134" w:rsidRDefault="005C6134" w:rsidP="005C6134">
            <w:pPr>
              <w:pStyle w:val="TableText"/>
            </w:pPr>
            <w:r>
              <w:t>2155-0</w:t>
            </w:r>
          </w:p>
        </w:tc>
        <w:tc>
          <w:tcPr>
            <w:tcW w:w="360" w:type="dxa"/>
          </w:tcPr>
          <w:p w14:paraId="7190016E" w14:textId="77777777" w:rsidR="005C6134" w:rsidRDefault="005C6134" w:rsidP="005C6134">
            <w:pPr>
              <w:pStyle w:val="TableText"/>
            </w:pPr>
            <w:r>
              <w:t>Race &amp; Ethnicity - CDC</w:t>
            </w:r>
          </w:p>
        </w:tc>
        <w:tc>
          <w:tcPr>
            <w:tcW w:w="360" w:type="dxa"/>
          </w:tcPr>
          <w:p w14:paraId="3C93C5E8" w14:textId="77777777" w:rsidR="005C6134" w:rsidRDefault="005C6134" w:rsidP="005C6134">
            <w:pPr>
              <w:pStyle w:val="TableText"/>
            </w:pPr>
            <w:r>
              <w:t>urn:oid:2.16.840.1.113883.6.238</w:t>
            </w:r>
          </w:p>
        </w:tc>
        <w:tc>
          <w:tcPr>
            <w:tcW w:w="360" w:type="dxa"/>
          </w:tcPr>
          <w:p w14:paraId="0C1C3352" w14:textId="77777777" w:rsidR="005C6134" w:rsidRDefault="005C6134" w:rsidP="005C6134">
            <w:pPr>
              <w:pStyle w:val="TableText"/>
            </w:pPr>
            <w:r>
              <w:t>Central American</w:t>
            </w:r>
          </w:p>
        </w:tc>
      </w:tr>
      <w:tr w:rsidR="005C6134" w14:paraId="1AC8EA90" w14:textId="77777777" w:rsidTr="005C6134">
        <w:trPr>
          <w:jc w:val="center"/>
        </w:trPr>
        <w:tc>
          <w:tcPr>
            <w:tcW w:w="1440" w:type="dxa"/>
            <w:gridSpan w:val="4"/>
          </w:tcPr>
          <w:p w14:paraId="09479918" w14:textId="77777777" w:rsidR="005C6134" w:rsidRDefault="005C6134" w:rsidP="005C6134">
            <w:pPr>
              <w:pStyle w:val="TableText"/>
            </w:pPr>
            <w:r>
              <w:t>...</w:t>
            </w:r>
          </w:p>
        </w:tc>
      </w:tr>
    </w:tbl>
    <w:p w14:paraId="28DB5CAC" w14:textId="77777777" w:rsidR="005C6134" w:rsidRDefault="005C6134" w:rsidP="005C6134">
      <w:pPr>
        <w:pStyle w:val="BodyText"/>
      </w:pPr>
    </w:p>
    <w:p w14:paraId="6678D7DA" w14:textId="734B0FFB" w:rsidR="003F1654" w:rsidRDefault="003F1654" w:rsidP="003F1654">
      <w:pPr>
        <w:pStyle w:val="Heading2nospace"/>
        <w:ind w:left="0" w:firstLine="0"/>
      </w:pPr>
      <w:bookmarkStart w:id="760" w:name="_Toc434502455"/>
      <w:bookmarkStart w:id="761" w:name="_Toc434578858"/>
      <w:r w:rsidRPr="00AF5EC7">
        <w:rPr>
          <w:rFonts w:asciiTheme="minorHAnsi" w:hAnsiTheme="minorHAnsi"/>
          <w:i w:val="0"/>
        </w:rPr>
        <w:lastRenderedPageBreak/>
        <w:t>5.</w:t>
      </w:r>
      <w:r>
        <w:rPr>
          <w:rFonts w:asciiTheme="minorHAnsi" w:hAnsiTheme="minorHAnsi"/>
          <w:i w:val="0"/>
        </w:rPr>
        <w:t>16 Healthcare Provider Taxonomy (HIPPA)</w:t>
      </w:r>
      <w:bookmarkEnd w:id="761"/>
    </w:p>
    <w:p w14:paraId="027EFB78" w14:textId="77777777" w:rsidR="005C6134" w:rsidRDefault="005C6134" w:rsidP="005C6134">
      <w:pPr>
        <w:pStyle w:val="Caption"/>
      </w:pPr>
      <w:r>
        <w:t xml:space="preserve">Table </w:t>
      </w:r>
      <w:r>
        <w:fldChar w:fldCharType="begin"/>
      </w:r>
      <w:r>
        <w:instrText>SEQ Table \* ARABIC</w:instrText>
      </w:r>
      <w:r>
        <w:fldChar w:fldCharType="separate"/>
      </w:r>
      <w:bookmarkStart w:id="762" w:name="Healthcare_Provider_Taxonomy_HIPAA"/>
      <w:bookmarkEnd w:id="762"/>
      <w:r>
        <w:t>41</w:t>
      </w:r>
      <w:r>
        <w:fldChar w:fldCharType="end"/>
      </w:r>
      <w:r>
        <w:t>: Healthcare Provider Taxonomy (HIPAA)</w:t>
      </w:r>
      <w:bookmarkEnd w:id="76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73F7F1E1" w14:textId="77777777" w:rsidTr="005C6134">
        <w:trPr>
          <w:jc w:val="center"/>
        </w:trPr>
        <w:tc>
          <w:tcPr>
            <w:tcW w:w="1440" w:type="dxa"/>
            <w:gridSpan w:val="4"/>
          </w:tcPr>
          <w:p w14:paraId="5C81DAEC" w14:textId="77777777" w:rsidR="005C6134" w:rsidRDefault="005C6134" w:rsidP="005C6134">
            <w:pPr>
              <w:pStyle w:val="TableText"/>
            </w:pPr>
            <w:r>
              <w:t>Value Set: Healthcare Provider Taxonomy (HIPAA) urn:oid:2.16.840.1.114222.4.11.1066</w:t>
            </w:r>
          </w:p>
          <w:p w14:paraId="7CB86FA4" w14:textId="77777777" w:rsidR="005C6134" w:rsidRDefault="005C6134" w:rsidP="005C6134">
            <w:pPr>
              <w:pStyle w:val="TableText"/>
            </w:pPr>
            <w:r>
              <w:t>The Health Care Provider Taxonomy value set is a collection of unique alphanumeric codes, ten characters in length. The code set is structured into three distinct Levels including Provider Type, Classification, and Area of Specialization. The Health Care Provider Taxonomy code set allows a single provider (individual, group, or institution) to identify their specialty category. Providers may have one or more than one value associated to them. When determining what value or values to associate with a provider, the user needs to review the requirements of the trading partner with which the value(s) are being used.</w:t>
            </w:r>
          </w:p>
          <w:p w14:paraId="4A9FEA9A" w14:textId="77777777" w:rsidR="005C6134" w:rsidRDefault="005C6134" w:rsidP="005C6134">
            <w:pPr>
              <w:pStyle w:val="TableText"/>
            </w:pPr>
            <w:r>
              <w:t xml:space="preserve">Value Set Source: </w:t>
            </w:r>
            <w:hyperlink r:id="rId29" w:history="1">
              <w:r>
                <w:rPr>
                  <w:rStyle w:val="HyperlinkCourierBold"/>
                </w:rPr>
                <w:t>http://www.nucc.org/index.php?option=com_content&amp;view=article&amp;id=14&amp;Itemid=125</w:t>
              </w:r>
            </w:hyperlink>
          </w:p>
        </w:tc>
      </w:tr>
      <w:tr w:rsidR="005C6134" w14:paraId="43627FDF" w14:textId="77777777" w:rsidTr="005C6134">
        <w:trPr>
          <w:cantSplit/>
          <w:tblHeader/>
          <w:jc w:val="center"/>
        </w:trPr>
        <w:tc>
          <w:tcPr>
            <w:tcW w:w="360" w:type="dxa"/>
            <w:shd w:val="clear" w:color="auto" w:fill="E6E6E6"/>
          </w:tcPr>
          <w:p w14:paraId="0A074013" w14:textId="77777777" w:rsidR="005C6134" w:rsidRDefault="005C6134" w:rsidP="005C6134">
            <w:pPr>
              <w:pStyle w:val="TableHead"/>
            </w:pPr>
            <w:r>
              <w:t>Code</w:t>
            </w:r>
          </w:p>
        </w:tc>
        <w:tc>
          <w:tcPr>
            <w:tcW w:w="360" w:type="dxa"/>
            <w:shd w:val="clear" w:color="auto" w:fill="E6E6E6"/>
          </w:tcPr>
          <w:p w14:paraId="5331CBC7" w14:textId="77777777" w:rsidR="005C6134" w:rsidRDefault="005C6134" w:rsidP="005C6134">
            <w:pPr>
              <w:pStyle w:val="TableHead"/>
            </w:pPr>
            <w:r>
              <w:t>Code System</w:t>
            </w:r>
          </w:p>
        </w:tc>
        <w:tc>
          <w:tcPr>
            <w:tcW w:w="360" w:type="dxa"/>
            <w:shd w:val="clear" w:color="auto" w:fill="E6E6E6"/>
          </w:tcPr>
          <w:p w14:paraId="386377F2" w14:textId="77777777" w:rsidR="005C6134" w:rsidRDefault="005C6134" w:rsidP="005C6134">
            <w:pPr>
              <w:pStyle w:val="TableHead"/>
            </w:pPr>
            <w:r>
              <w:t>Code System OID</w:t>
            </w:r>
          </w:p>
        </w:tc>
        <w:tc>
          <w:tcPr>
            <w:tcW w:w="360" w:type="dxa"/>
            <w:shd w:val="clear" w:color="auto" w:fill="E6E6E6"/>
          </w:tcPr>
          <w:p w14:paraId="5AFD52E8" w14:textId="77777777" w:rsidR="005C6134" w:rsidRDefault="005C6134" w:rsidP="005C6134">
            <w:pPr>
              <w:pStyle w:val="TableHead"/>
            </w:pPr>
            <w:r>
              <w:t>Print Name</w:t>
            </w:r>
          </w:p>
        </w:tc>
      </w:tr>
      <w:tr w:rsidR="005C6134" w14:paraId="4E9FF70C" w14:textId="77777777" w:rsidTr="005C6134">
        <w:trPr>
          <w:jc w:val="center"/>
        </w:trPr>
        <w:tc>
          <w:tcPr>
            <w:tcW w:w="360" w:type="dxa"/>
          </w:tcPr>
          <w:p w14:paraId="34D075F0" w14:textId="77777777" w:rsidR="005C6134" w:rsidRDefault="005C6134" w:rsidP="005C6134">
            <w:pPr>
              <w:pStyle w:val="TableText"/>
            </w:pPr>
            <w:r>
              <w:t>171100000X</w:t>
            </w:r>
          </w:p>
        </w:tc>
        <w:tc>
          <w:tcPr>
            <w:tcW w:w="360" w:type="dxa"/>
          </w:tcPr>
          <w:p w14:paraId="3C494F8E" w14:textId="77777777" w:rsidR="005C6134" w:rsidRDefault="005C6134" w:rsidP="005C6134">
            <w:pPr>
              <w:pStyle w:val="TableText"/>
            </w:pPr>
            <w:r>
              <w:t>Healthcare Provider Taxonomy (HIPAA)</w:t>
            </w:r>
          </w:p>
        </w:tc>
        <w:tc>
          <w:tcPr>
            <w:tcW w:w="360" w:type="dxa"/>
          </w:tcPr>
          <w:p w14:paraId="637DCC7B" w14:textId="77777777" w:rsidR="005C6134" w:rsidRDefault="005C6134" w:rsidP="005C6134">
            <w:pPr>
              <w:pStyle w:val="TableText"/>
            </w:pPr>
            <w:r>
              <w:t>urn:oid:2.16.840.1.113883.6.101</w:t>
            </w:r>
          </w:p>
        </w:tc>
        <w:tc>
          <w:tcPr>
            <w:tcW w:w="360" w:type="dxa"/>
          </w:tcPr>
          <w:p w14:paraId="6C1A78FA" w14:textId="77777777" w:rsidR="005C6134" w:rsidRDefault="005C6134" w:rsidP="005C6134">
            <w:pPr>
              <w:pStyle w:val="TableText"/>
            </w:pPr>
            <w:r>
              <w:t>Acupuncturist</w:t>
            </w:r>
          </w:p>
        </w:tc>
      </w:tr>
      <w:tr w:rsidR="005C6134" w14:paraId="75737ADD" w14:textId="77777777" w:rsidTr="005C6134">
        <w:trPr>
          <w:jc w:val="center"/>
        </w:trPr>
        <w:tc>
          <w:tcPr>
            <w:tcW w:w="360" w:type="dxa"/>
          </w:tcPr>
          <w:p w14:paraId="69D5544F" w14:textId="77777777" w:rsidR="005C6134" w:rsidRDefault="005C6134" w:rsidP="005C6134">
            <w:pPr>
              <w:pStyle w:val="TableText"/>
            </w:pPr>
            <w:r>
              <w:t>363LA2100X</w:t>
            </w:r>
          </w:p>
        </w:tc>
        <w:tc>
          <w:tcPr>
            <w:tcW w:w="360" w:type="dxa"/>
          </w:tcPr>
          <w:p w14:paraId="38104972" w14:textId="77777777" w:rsidR="005C6134" w:rsidRDefault="005C6134" w:rsidP="005C6134">
            <w:pPr>
              <w:pStyle w:val="TableText"/>
            </w:pPr>
            <w:r>
              <w:t>Healthcare Provider Taxonomy (HIPAA)</w:t>
            </w:r>
          </w:p>
        </w:tc>
        <w:tc>
          <w:tcPr>
            <w:tcW w:w="360" w:type="dxa"/>
          </w:tcPr>
          <w:p w14:paraId="63DE5FB9" w14:textId="77777777" w:rsidR="005C6134" w:rsidRDefault="005C6134" w:rsidP="005C6134">
            <w:pPr>
              <w:pStyle w:val="TableText"/>
            </w:pPr>
            <w:r>
              <w:t>urn:oid:2.16.840.1.113883.6.101</w:t>
            </w:r>
          </w:p>
        </w:tc>
        <w:tc>
          <w:tcPr>
            <w:tcW w:w="360" w:type="dxa"/>
          </w:tcPr>
          <w:p w14:paraId="650B16B8" w14:textId="77777777" w:rsidR="005C6134" w:rsidRDefault="005C6134" w:rsidP="005C6134">
            <w:pPr>
              <w:pStyle w:val="TableText"/>
            </w:pPr>
            <w:r>
              <w:t>Nurse Practitioner - Acute Care</w:t>
            </w:r>
          </w:p>
        </w:tc>
      </w:tr>
      <w:tr w:rsidR="005C6134" w14:paraId="6A615136" w14:textId="77777777" w:rsidTr="005C6134">
        <w:trPr>
          <w:jc w:val="center"/>
        </w:trPr>
        <w:tc>
          <w:tcPr>
            <w:tcW w:w="360" w:type="dxa"/>
          </w:tcPr>
          <w:p w14:paraId="6A3D714F" w14:textId="77777777" w:rsidR="005C6134" w:rsidRDefault="005C6134" w:rsidP="005C6134">
            <w:pPr>
              <w:pStyle w:val="TableText"/>
            </w:pPr>
            <w:r>
              <w:t>364SA2100X</w:t>
            </w:r>
          </w:p>
        </w:tc>
        <w:tc>
          <w:tcPr>
            <w:tcW w:w="360" w:type="dxa"/>
          </w:tcPr>
          <w:p w14:paraId="5230DBCF" w14:textId="77777777" w:rsidR="005C6134" w:rsidRDefault="005C6134" w:rsidP="005C6134">
            <w:pPr>
              <w:pStyle w:val="TableText"/>
            </w:pPr>
            <w:r>
              <w:t>Healthcare Provider Taxonomy (HIPAA)</w:t>
            </w:r>
          </w:p>
        </w:tc>
        <w:tc>
          <w:tcPr>
            <w:tcW w:w="360" w:type="dxa"/>
          </w:tcPr>
          <w:p w14:paraId="376D748F" w14:textId="77777777" w:rsidR="005C6134" w:rsidRDefault="005C6134" w:rsidP="005C6134">
            <w:pPr>
              <w:pStyle w:val="TableText"/>
            </w:pPr>
            <w:r>
              <w:t>urn:oid:2.16.840.1.113883.6.101</w:t>
            </w:r>
          </w:p>
        </w:tc>
        <w:tc>
          <w:tcPr>
            <w:tcW w:w="360" w:type="dxa"/>
          </w:tcPr>
          <w:p w14:paraId="7D1D5C0D" w14:textId="77777777" w:rsidR="005C6134" w:rsidRDefault="005C6134" w:rsidP="005C6134">
            <w:pPr>
              <w:pStyle w:val="TableText"/>
            </w:pPr>
            <w:r>
              <w:t>Clinical Nurse Specialist - Acute Care</w:t>
            </w:r>
          </w:p>
        </w:tc>
      </w:tr>
      <w:tr w:rsidR="005C6134" w14:paraId="4C330E89" w14:textId="77777777" w:rsidTr="005C6134">
        <w:trPr>
          <w:jc w:val="center"/>
        </w:trPr>
        <w:tc>
          <w:tcPr>
            <w:tcW w:w="360" w:type="dxa"/>
          </w:tcPr>
          <w:p w14:paraId="32757370" w14:textId="77777777" w:rsidR="005C6134" w:rsidRDefault="005C6134" w:rsidP="005C6134">
            <w:pPr>
              <w:pStyle w:val="TableText"/>
            </w:pPr>
            <w:r>
              <w:t>101YA0400X</w:t>
            </w:r>
          </w:p>
        </w:tc>
        <w:tc>
          <w:tcPr>
            <w:tcW w:w="360" w:type="dxa"/>
          </w:tcPr>
          <w:p w14:paraId="5EDA5BF7" w14:textId="77777777" w:rsidR="005C6134" w:rsidRDefault="005C6134" w:rsidP="005C6134">
            <w:pPr>
              <w:pStyle w:val="TableText"/>
            </w:pPr>
            <w:r>
              <w:t>Healthcare Provider Taxonomy (HIPAA)</w:t>
            </w:r>
          </w:p>
        </w:tc>
        <w:tc>
          <w:tcPr>
            <w:tcW w:w="360" w:type="dxa"/>
          </w:tcPr>
          <w:p w14:paraId="7A06E91F" w14:textId="77777777" w:rsidR="005C6134" w:rsidRDefault="005C6134" w:rsidP="005C6134">
            <w:pPr>
              <w:pStyle w:val="TableText"/>
            </w:pPr>
            <w:r>
              <w:t>urn:oid:2.16.840.1.113883.6.101</w:t>
            </w:r>
          </w:p>
        </w:tc>
        <w:tc>
          <w:tcPr>
            <w:tcW w:w="360" w:type="dxa"/>
          </w:tcPr>
          <w:p w14:paraId="762A34A8" w14:textId="77777777" w:rsidR="005C6134" w:rsidRDefault="005C6134" w:rsidP="005C6134">
            <w:pPr>
              <w:pStyle w:val="TableText"/>
            </w:pPr>
            <w:r>
              <w:t xml:space="preserve"> Counselor - Addiction (Substance Use Disorder)</w:t>
            </w:r>
          </w:p>
        </w:tc>
      </w:tr>
      <w:tr w:rsidR="005C6134" w14:paraId="3452684A" w14:textId="77777777" w:rsidTr="005C6134">
        <w:trPr>
          <w:jc w:val="center"/>
        </w:trPr>
        <w:tc>
          <w:tcPr>
            <w:tcW w:w="360" w:type="dxa"/>
          </w:tcPr>
          <w:p w14:paraId="5DC18133" w14:textId="77777777" w:rsidR="005C6134" w:rsidRDefault="005C6134" w:rsidP="005C6134">
            <w:pPr>
              <w:pStyle w:val="TableText"/>
            </w:pPr>
            <w:r>
              <w:t>103TA0400X</w:t>
            </w:r>
          </w:p>
        </w:tc>
        <w:tc>
          <w:tcPr>
            <w:tcW w:w="360" w:type="dxa"/>
          </w:tcPr>
          <w:p w14:paraId="63865CCA" w14:textId="77777777" w:rsidR="005C6134" w:rsidRDefault="005C6134" w:rsidP="005C6134">
            <w:pPr>
              <w:pStyle w:val="TableText"/>
            </w:pPr>
            <w:r>
              <w:t>Healthcare Provider Taxonomy (HIPAA)</w:t>
            </w:r>
          </w:p>
        </w:tc>
        <w:tc>
          <w:tcPr>
            <w:tcW w:w="360" w:type="dxa"/>
          </w:tcPr>
          <w:p w14:paraId="34A2945D" w14:textId="77777777" w:rsidR="005C6134" w:rsidRDefault="005C6134" w:rsidP="005C6134">
            <w:pPr>
              <w:pStyle w:val="TableText"/>
            </w:pPr>
            <w:r>
              <w:t>urn:oid:2.16.840.1.113883.6.101</w:t>
            </w:r>
          </w:p>
        </w:tc>
        <w:tc>
          <w:tcPr>
            <w:tcW w:w="360" w:type="dxa"/>
          </w:tcPr>
          <w:p w14:paraId="5C228B9A" w14:textId="77777777" w:rsidR="005C6134" w:rsidRDefault="005C6134" w:rsidP="005C6134">
            <w:pPr>
              <w:pStyle w:val="TableText"/>
            </w:pPr>
            <w:r>
              <w:t>Psychologist - Addiction (Substance Use Disorder)</w:t>
            </w:r>
          </w:p>
        </w:tc>
      </w:tr>
      <w:tr w:rsidR="005C6134" w14:paraId="5734AFB4" w14:textId="77777777" w:rsidTr="005C6134">
        <w:trPr>
          <w:jc w:val="center"/>
        </w:trPr>
        <w:tc>
          <w:tcPr>
            <w:tcW w:w="360" w:type="dxa"/>
          </w:tcPr>
          <w:p w14:paraId="5877B473" w14:textId="77777777" w:rsidR="005C6134" w:rsidRDefault="005C6134" w:rsidP="005C6134">
            <w:pPr>
              <w:pStyle w:val="TableText"/>
            </w:pPr>
            <w:r>
              <w:t>163WA0400X</w:t>
            </w:r>
          </w:p>
        </w:tc>
        <w:tc>
          <w:tcPr>
            <w:tcW w:w="360" w:type="dxa"/>
          </w:tcPr>
          <w:p w14:paraId="03528A41" w14:textId="77777777" w:rsidR="005C6134" w:rsidRDefault="005C6134" w:rsidP="005C6134">
            <w:pPr>
              <w:pStyle w:val="TableText"/>
            </w:pPr>
            <w:r>
              <w:t>Healthcare Provider Taxonomy (HIPAA)</w:t>
            </w:r>
          </w:p>
        </w:tc>
        <w:tc>
          <w:tcPr>
            <w:tcW w:w="360" w:type="dxa"/>
          </w:tcPr>
          <w:p w14:paraId="108E975D" w14:textId="77777777" w:rsidR="005C6134" w:rsidRDefault="005C6134" w:rsidP="005C6134">
            <w:pPr>
              <w:pStyle w:val="TableText"/>
            </w:pPr>
            <w:r>
              <w:t>urn:oid:2.16.840.1.113883.6.101</w:t>
            </w:r>
          </w:p>
        </w:tc>
        <w:tc>
          <w:tcPr>
            <w:tcW w:w="360" w:type="dxa"/>
          </w:tcPr>
          <w:p w14:paraId="495183A8" w14:textId="77777777" w:rsidR="005C6134" w:rsidRDefault="005C6134" w:rsidP="005C6134">
            <w:pPr>
              <w:pStyle w:val="TableText"/>
            </w:pPr>
            <w:r>
              <w:t>Registered Nurse - Addiction (Substance Use Disorder)</w:t>
            </w:r>
          </w:p>
        </w:tc>
      </w:tr>
      <w:tr w:rsidR="005C6134" w14:paraId="78A6142F" w14:textId="77777777" w:rsidTr="005C6134">
        <w:trPr>
          <w:jc w:val="center"/>
        </w:trPr>
        <w:tc>
          <w:tcPr>
            <w:tcW w:w="360" w:type="dxa"/>
          </w:tcPr>
          <w:p w14:paraId="1B4566E8" w14:textId="77777777" w:rsidR="005C6134" w:rsidRDefault="005C6134" w:rsidP="005C6134">
            <w:pPr>
              <w:pStyle w:val="TableText"/>
            </w:pPr>
            <w:r>
              <w:t>207LA0401X</w:t>
            </w:r>
          </w:p>
        </w:tc>
        <w:tc>
          <w:tcPr>
            <w:tcW w:w="360" w:type="dxa"/>
          </w:tcPr>
          <w:p w14:paraId="508995F1" w14:textId="77777777" w:rsidR="005C6134" w:rsidRDefault="005C6134" w:rsidP="005C6134">
            <w:pPr>
              <w:pStyle w:val="TableText"/>
            </w:pPr>
            <w:r>
              <w:t>Healthcare Provider Taxonomy (HIPAA)</w:t>
            </w:r>
          </w:p>
        </w:tc>
        <w:tc>
          <w:tcPr>
            <w:tcW w:w="360" w:type="dxa"/>
          </w:tcPr>
          <w:p w14:paraId="494A1937" w14:textId="77777777" w:rsidR="005C6134" w:rsidRDefault="005C6134" w:rsidP="005C6134">
            <w:pPr>
              <w:pStyle w:val="TableText"/>
            </w:pPr>
            <w:r>
              <w:t>urn:oid:2.16.840.1.113883.6.101</w:t>
            </w:r>
          </w:p>
        </w:tc>
        <w:tc>
          <w:tcPr>
            <w:tcW w:w="360" w:type="dxa"/>
          </w:tcPr>
          <w:p w14:paraId="3AB62494" w14:textId="77777777" w:rsidR="005C6134" w:rsidRDefault="005C6134" w:rsidP="005C6134">
            <w:pPr>
              <w:pStyle w:val="TableText"/>
            </w:pPr>
            <w:r>
              <w:t>Anesthesiology - Addiction Medicine</w:t>
            </w:r>
          </w:p>
        </w:tc>
      </w:tr>
      <w:tr w:rsidR="005C6134" w14:paraId="2D83C7F8" w14:textId="77777777" w:rsidTr="005C6134">
        <w:trPr>
          <w:jc w:val="center"/>
        </w:trPr>
        <w:tc>
          <w:tcPr>
            <w:tcW w:w="360" w:type="dxa"/>
          </w:tcPr>
          <w:p w14:paraId="166147C9" w14:textId="77777777" w:rsidR="005C6134" w:rsidRDefault="005C6134" w:rsidP="005C6134">
            <w:pPr>
              <w:pStyle w:val="TableText"/>
            </w:pPr>
            <w:r>
              <w:t>207QA0401X</w:t>
            </w:r>
          </w:p>
        </w:tc>
        <w:tc>
          <w:tcPr>
            <w:tcW w:w="360" w:type="dxa"/>
          </w:tcPr>
          <w:p w14:paraId="2D0BB579" w14:textId="77777777" w:rsidR="005C6134" w:rsidRDefault="005C6134" w:rsidP="005C6134">
            <w:pPr>
              <w:pStyle w:val="TableText"/>
            </w:pPr>
            <w:r>
              <w:t>Healthcare Provider Taxonomy (HIPAA)</w:t>
            </w:r>
          </w:p>
        </w:tc>
        <w:tc>
          <w:tcPr>
            <w:tcW w:w="360" w:type="dxa"/>
          </w:tcPr>
          <w:p w14:paraId="353DB96D" w14:textId="77777777" w:rsidR="005C6134" w:rsidRDefault="005C6134" w:rsidP="005C6134">
            <w:pPr>
              <w:pStyle w:val="TableText"/>
            </w:pPr>
            <w:r>
              <w:t>urn:oid:2.16.840.1.113883.6.101</w:t>
            </w:r>
          </w:p>
        </w:tc>
        <w:tc>
          <w:tcPr>
            <w:tcW w:w="360" w:type="dxa"/>
          </w:tcPr>
          <w:p w14:paraId="1BFF559A" w14:textId="77777777" w:rsidR="005C6134" w:rsidRDefault="005C6134" w:rsidP="005C6134">
            <w:pPr>
              <w:pStyle w:val="TableText"/>
            </w:pPr>
            <w:r>
              <w:t>Family Medicine - Addiction Medicine</w:t>
            </w:r>
          </w:p>
        </w:tc>
      </w:tr>
      <w:tr w:rsidR="005C6134" w14:paraId="2582389A" w14:textId="77777777" w:rsidTr="005C6134">
        <w:trPr>
          <w:jc w:val="center"/>
        </w:trPr>
        <w:tc>
          <w:tcPr>
            <w:tcW w:w="360" w:type="dxa"/>
          </w:tcPr>
          <w:p w14:paraId="339B3276" w14:textId="77777777" w:rsidR="005C6134" w:rsidRDefault="005C6134" w:rsidP="005C6134">
            <w:pPr>
              <w:pStyle w:val="TableText"/>
            </w:pPr>
            <w:r>
              <w:t>207RA0401X</w:t>
            </w:r>
          </w:p>
        </w:tc>
        <w:tc>
          <w:tcPr>
            <w:tcW w:w="360" w:type="dxa"/>
          </w:tcPr>
          <w:p w14:paraId="63EBA9A3" w14:textId="77777777" w:rsidR="005C6134" w:rsidRDefault="005C6134" w:rsidP="005C6134">
            <w:pPr>
              <w:pStyle w:val="TableText"/>
            </w:pPr>
            <w:r>
              <w:t>Healthcare Provider Taxonomy (HIPAA)</w:t>
            </w:r>
          </w:p>
        </w:tc>
        <w:tc>
          <w:tcPr>
            <w:tcW w:w="360" w:type="dxa"/>
          </w:tcPr>
          <w:p w14:paraId="62D7CB13" w14:textId="77777777" w:rsidR="005C6134" w:rsidRDefault="005C6134" w:rsidP="005C6134">
            <w:pPr>
              <w:pStyle w:val="TableText"/>
            </w:pPr>
            <w:r>
              <w:t>urn:oid:2.16.840.1.113883.6.101</w:t>
            </w:r>
          </w:p>
        </w:tc>
        <w:tc>
          <w:tcPr>
            <w:tcW w:w="360" w:type="dxa"/>
          </w:tcPr>
          <w:p w14:paraId="0B967138" w14:textId="77777777" w:rsidR="005C6134" w:rsidRDefault="005C6134" w:rsidP="005C6134">
            <w:pPr>
              <w:pStyle w:val="TableText"/>
            </w:pPr>
            <w:r>
              <w:t>Internal Medicine - Addiction Medicine</w:t>
            </w:r>
          </w:p>
        </w:tc>
      </w:tr>
      <w:tr w:rsidR="005C6134" w14:paraId="2C1342B8" w14:textId="77777777" w:rsidTr="005C6134">
        <w:trPr>
          <w:jc w:val="center"/>
        </w:trPr>
        <w:tc>
          <w:tcPr>
            <w:tcW w:w="360" w:type="dxa"/>
          </w:tcPr>
          <w:p w14:paraId="0FC23BD2" w14:textId="77777777" w:rsidR="005C6134" w:rsidRDefault="005C6134" w:rsidP="005C6134">
            <w:pPr>
              <w:pStyle w:val="TableText"/>
            </w:pPr>
            <w:r>
              <w:t>2084A0401X</w:t>
            </w:r>
          </w:p>
        </w:tc>
        <w:tc>
          <w:tcPr>
            <w:tcW w:w="360" w:type="dxa"/>
          </w:tcPr>
          <w:p w14:paraId="297DB2E5" w14:textId="77777777" w:rsidR="005C6134" w:rsidRDefault="005C6134" w:rsidP="005C6134">
            <w:pPr>
              <w:pStyle w:val="TableText"/>
            </w:pPr>
            <w:r>
              <w:t>Healthcare Provider Taxonomy (HIPAA)</w:t>
            </w:r>
          </w:p>
        </w:tc>
        <w:tc>
          <w:tcPr>
            <w:tcW w:w="360" w:type="dxa"/>
          </w:tcPr>
          <w:p w14:paraId="5644B93B" w14:textId="77777777" w:rsidR="005C6134" w:rsidRDefault="005C6134" w:rsidP="005C6134">
            <w:pPr>
              <w:pStyle w:val="TableText"/>
            </w:pPr>
            <w:r>
              <w:t>urn:oid:2.16.840.1.113883.6.101</w:t>
            </w:r>
          </w:p>
        </w:tc>
        <w:tc>
          <w:tcPr>
            <w:tcW w:w="360" w:type="dxa"/>
          </w:tcPr>
          <w:p w14:paraId="2582F58F" w14:textId="77777777" w:rsidR="005C6134" w:rsidRDefault="005C6134" w:rsidP="005C6134">
            <w:pPr>
              <w:pStyle w:val="TableText"/>
            </w:pPr>
            <w:r>
              <w:t>Psychiatry &amp; Neurology - Addiction Medicine</w:t>
            </w:r>
          </w:p>
        </w:tc>
      </w:tr>
      <w:tr w:rsidR="005C6134" w14:paraId="0A245456" w14:textId="77777777" w:rsidTr="005C6134">
        <w:trPr>
          <w:jc w:val="center"/>
        </w:trPr>
        <w:tc>
          <w:tcPr>
            <w:tcW w:w="1440" w:type="dxa"/>
            <w:gridSpan w:val="4"/>
          </w:tcPr>
          <w:p w14:paraId="79F36987" w14:textId="77777777" w:rsidR="005C6134" w:rsidRDefault="005C6134" w:rsidP="005C6134">
            <w:pPr>
              <w:pStyle w:val="TableText"/>
            </w:pPr>
            <w:r>
              <w:t>...</w:t>
            </w:r>
          </w:p>
        </w:tc>
      </w:tr>
    </w:tbl>
    <w:p w14:paraId="2EC4171F" w14:textId="77777777" w:rsidR="005C6134" w:rsidRDefault="005C6134" w:rsidP="005C6134">
      <w:pPr>
        <w:pStyle w:val="BodyText"/>
      </w:pPr>
    </w:p>
    <w:p w14:paraId="1830076F" w14:textId="0AE34E2B" w:rsidR="003F1654" w:rsidRDefault="003F1654" w:rsidP="003F1654">
      <w:pPr>
        <w:pStyle w:val="Heading2nospace"/>
        <w:ind w:left="0" w:firstLine="0"/>
      </w:pPr>
      <w:bookmarkStart w:id="763" w:name="_Toc434502456"/>
      <w:bookmarkStart w:id="764" w:name="_Toc434578859"/>
      <w:r w:rsidRPr="00AF5EC7">
        <w:rPr>
          <w:rFonts w:asciiTheme="minorHAnsi" w:hAnsiTheme="minorHAnsi"/>
          <w:i w:val="0"/>
        </w:rPr>
        <w:lastRenderedPageBreak/>
        <w:t>5.</w:t>
      </w:r>
      <w:r>
        <w:rPr>
          <w:rFonts w:asciiTheme="minorHAnsi" w:hAnsiTheme="minorHAnsi"/>
          <w:i w:val="0"/>
        </w:rPr>
        <w:t>17 INDRolesclassCodes</w:t>
      </w:r>
      <w:bookmarkEnd w:id="764"/>
    </w:p>
    <w:p w14:paraId="33B7DCB9" w14:textId="77777777" w:rsidR="005C6134" w:rsidRDefault="005C6134" w:rsidP="005C6134">
      <w:pPr>
        <w:pStyle w:val="Caption"/>
      </w:pPr>
      <w:r>
        <w:t xml:space="preserve">Table </w:t>
      </w:r>
      <w:r>
        <w:fldChar w:fldCharType="begin"/>
      </w:r>
      <w:r>
        <w:instrText>SEQ Table \* ARABIC</w:instrText>
      </w:r>
      <w:r>
        <w:fldChar w:fldCharType="separate"/>
      </w:r>
      <w:bookmarkStart w:id="765" w:name="INDRoleclassCodes"/>
      <w:bookmarkEnd w:id="765"/>
      <w:r>
        <w:t>42</w:t>
      </w:r>
      <w:r>
        <w:fldChar w:fldCharType="end"/>
      </w:r>
      <w:r>
        <w:t>: INDRoleclassCodes</w:t>
      </w:r>
      <w:bookmarkEnd w:id="76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A05C534" w14:textId="77777777" w:rsidTr="005C6134">
        <w:trPr>
          <w:jc w:val="center"/>
        </w:trPr>
        <w:tc>
          <w:tcPr>
            <w:tcW w:w="1440" w:type="dxa"/>
            <w:gridSpan w:val="4"/>
          </w:tcPr>
          <w:p w14:paraId="2F9B8498" w14:textId="77777777" w:rsidR="005C6134" w:rsidRDefault="005C6134" w:rsidP="005C6134">
            <w:pPr>
              <w:pStyle w:val="TableText"/>
            </w:pPr>
            <w:r>
              <w:t>Value Set: INDRoleclassCodes urn:oid:2.16.840.1.113883.11.20.9.33</w:t>
            </w:r>
          </w:p>
          <w:p w14:paraId="7C3A7775" w14:textId="77777777" w:rsidR="005C6134" w:rsidRDefault="005C6134" w:rsidP="005C6134">
            <w:pPr>
              <w:pStyle w:val="TableText"/>
            </w:pPr>
            <w:r>
              <w:t xml:space="preserve">Value Set Source: </w:t>
            </w:r>
            <w:hyperlink r:id="rId30" w:history="1">
              <w:r>
                <w:rPr>
                  <w:rStyle w:val="HyperlinkCourierBold"/>
                </w:rPr>
                <w:t>http://www.hl7.org/documentcenter/public/standards/vocabulary/vocabulary_tables/infrastructure/vocabulary/vocabulary.html</w:t>
              </w:r>
            </w:hyperlink>
          </w:p>
        </w:tc>
      </w:tr>
      <w:tr w:rsidR="005C6134" w14:paraId="459C033D" w14:textId="77777777" w:rsidTr="005C6134">
        <w:trPr>
          <w:cantSplit/>
          <w:tblHeader/>
          <w:jc w:val="center"/>
        </w:trPr>
        <w:tc>
          <w:tcPr>
            <w:tcW w:w="360" w:type="dxa"/>
            <w:shd w:val="clear" w:color="auto" w:fill="E6E6E6"/>
          </w:tcPr>
          <w:p w14:paraId="7A6B45E9" w14:textId="77777777" w:rsidR="005C6134" w:rsidRDefault="005C6134" w:rsidP="005C6134">
            <w:pPr>
              <w:pStyle w:val="TableHead"/>
            </w:pPr>
            <w:r>
              <w:t>Code</w:t>
            </w:r>
          </w:p>
        </w:tc>
        <w:tc>
          <w:tcPr>
            <w:tcW w:w="360" w:type="dxa"/>
            <w:shd w:val="clear" w:color="auto" w:fill="E6E6E6"/>
          </w:tcPr>
          <w:p w14:paraId="0065FCAD" w14:textId="77777777" w:rsidR="005C6134" w:rsidRDefault="005C6134" w:rsidP="005C6134">
            <w:pPr>
              <w:pStyle w:val="TableHead"/>
            </w:pPr>
            <w:r>
              <w:t>Code System</w:t>
            </w:r>
          </w:p>
        </w:tc>
        <w:tc>
          <w:tcPr>
            <w:tcW w:w="360" w:type="dxa"/>
            <w:shd w:val="clear" w:color="auto" w:fill="E6E6E6"/>
          </w:tcPr>
          <w:p w14:paraId="639B243B" w14:textId="77777777" w:rsidR="005C6134" w:rsidRDefault="005C6134" w:rsidP="005C6134">
            <w:pPr>
              <w:pStyle w:val="TableHead"/>
            </w:pPr>
            <w:r>
              <w:t>Code System OID</w:t>
            </w:r>
          </w:p>
        </w:tc>
        <w:tc>
          <w:tcPr>
            <w:tcW w:w="360" w:type="dxa"/>
            <w:shd w:val="clear" w:color="auto" w:fill="E6E6E6"/>
          </w:tcPr>
          <w:p w14:paraId="51C9CBCB" w14:textId="77777777" w:rsidR="005C6134" w:rsidRDefault="005C6134" w:rsidP="005C6134">
            <w:pPr>
              <w:pStyle w:val="TableHead"/>
            </w:pPr>
            <w:r>
              <w:t>Print Name</w:t>
            </w:r>
          </w:p>
        </w:tc>
      </w:tr>
      <w:tr w:rsidR="005C6134" w14:paraId="7EEDA78D" w14:textId="77777777" w:rsidTr="005C6134">
        <w:trPr>
          <w:jc w:val="center"/>
        </w:trPr>
        <w:tc>
          <w:tcPr>
            <w:tcW w:w="360" w:type="dxa"/>
          </w:tcPr>
          <w:p w14:paraId="0D35027F" w14:textId="77777777" w:rsidR="005C6134" w:rsidRDefault="005C6134" w:rsidP="005C6134">
            <w:pPr>
              <w:pStyle w:val="TableText"/>
            </w:pPr>
            <w:r>
              <w:t>PRS</w:t>
            </w:r>
          </w:p>
        </w:tc>
        <w:tc>
          <w:tcPr>
            <w:tcW w:w="360" w:type="dxa"/>
          </w:tcPr>
          <w:p w14:paraId="45AD729E" w14:textId="77777777" w:rsidR="005C6134" w:rsidRDefault="005C6134" w:rsidP="005C6134">
            <w:pPr>
              <w:pStyle w:val="TableText"/>
            </w:pPr>
            <w:r>
              <w:t>RoleClass</w:t>
            </w:r>
          </w:p>
        </w:tc>
        <w:tc>
          <w:tcPr>
            <w:tcW w:w="360" w:type="dxa"/>
          </w:tcPr>
          <w:p w14:paraId="2A12DEE2" w14:textId="77777777" w:rsidR="005C6134" w:rsidRDefault="005C6134" w:rsidP="005C6134">
            <w:pPr>
              <w:pStyle w:val="TableText"/>
            </w:pPr>
            <w:r>
              <w:t>urn:oid:2.16.840.1.113883.5.110</w:t>
            </w:r>
          </w:p>
        </w:tc>
        <w:tc>
          <w:tcPr>
            <w:tcW w:w="360" w:type="dxa"/>
          </w:tcPr>
          <w:p w14:paraId="30FD4285" w14:textId="77777777" w:rsidR="005C6134" w:rsidRDefault="005C6134" w:rsidP="005C6134">
            <w:pPr>
              <w:pStyle w:val="TableText"/>
            </w:pPr>
            <w:r>
              <w:t>personal relationship</w:t>
            </w:r>
          </w:p>
        </w:tc>
      </w:tr>
      <w:tr w:rsidR="005C6134" w14:paraId="25020658" w14:textId="77777777" w:rsidTr="005C6134">
        <w:trPr>
          <w:jc w:val="center"/>
        </w:trPr>
        <w:tc>
          <w:tcPr>
            <w:tcW w:w="360" w:type="dxa"/>
          </w:tcPr>
          <w:p w14:paraId="7E41D81C" w14:textId="77777777" w:rsidR="005C6134" w:rsidRDefault="005C6134" w:rsidP="005C6134">
            <w:pPr>
              <w:pStyle w:val="TableText"/>
            </w:pPr>
            <w:r>
              <w:t>NOK</w:t>
            </w:r>
          </w:p>
        </w:tc>
        <w:tc>
          <w:tcPr>
            <w:tcW w:w="360" w:type="dxa"/>
          </w:tcPr>
          <w:p w14:paraId="3F0CAF2C" w14:textId="77777777" w:rsidR="005C6134" w:rsidRDefault="005C6134" w:rsidP="005C6134">
            <w:pPr>
              <w:pStyle w:val="TableText"/>
            </w:pPr>
            <w:r>
              <w:t>RoleClass</w:t>
            </w:r>
          </w:p>
        </w:tc>
        <w:tc>
          <w:tcPr>
            <w:tcW w:w="360" w:type="dxa"/>
          </w:tcPr>
          <w:p w14:paraId="64A8EE58" w14:textId="77777777" w:rsidR="005C6134" w:rsidRDefault="005C6134" w:rsidP="005C6134">
            <w:pPr>
              <w:pStyle w:val="TableText"/>
            </w:pPr>
            <w:r>
              <w:t>urn:oid:2.16.840.1.113883.5.110</w:t>
            </w:r>
          </w:p>
        </w:tc>
        <w:tc>
          <w:tcPr>
            <w:tcW w:w="360" w:type="dxa"/>
          </w:tcPr>
          <w:p w14:paraId="3FCC8B1F" w14:textId="77777777" w:rsidR="005C6134" w:rsidRDefault="005C6134" w:rsidP="005C6134">
            <w:pPr>
              <w:pStyle w:val="TableText"/>
            </w:pPr>
            <w:r>
              <w:t>next of kin</w:t>
            </w:r>
          </w:p>
        </w:tc>
      </w:tr>
      <w:tr w:rsidR="005C6134" w14:paraId="026C0ACA" w14:textId="77777777" w:rsidTr="005C6134">
        <w:trPr>
          <w:jc w:val="center"/>
        </w:trPr>
        <w:tc>
          <w:tcPr>
            <w:tcW w:w="360" w:type="dxa"/>
          </w:tcPr>
          <w:p w14:paraId="59BA2EE4" w14:textId="77777777" w:rsidR="005C6134" w:rsidRDefault="005C6134" w:rsidP="005C6134">
            <w:pPr>
              <w:pStyle w:val="TableText"/>
            </w:pPr>
            <w:r>
              <w:t>CAREGIVER</w:t>
            </w:r>
          </w:p>
        </w:tc>
        <w:tc>
          <w:tcPr>
            <w:tcW w:w="360" w:type="dxa"/>
          </w:tcPr>
          <w:p w14:paraId="56A5C143" w14:textId="77777777" w:rsidR="005C6134" w:rsidRDefault="005C6134" w:rsidP="005C6134">
            <w:pPr>
              <w:pStyle w:val="TableText"/>
            </w:pPr>
            <w:r>
              <w:t>RoleClass</w:t>
            </w:r>
          </w:p>
        </w:tc>
        <w:tc>
          <w:tcPr>
            <w:tcW w:w="360" w:type="dxa"/>
          </w:tcPr>
          <w:p w14:paraId="2FF3F86A" w14:textId="77777777" w:rsidR="005C6134" w:rsidRDefault="005C6134" w:rsidP="005C6134">
            <w:pPr>
              <w:pStyle w:val="TableText"/>
            </w:pPr>
            <w:r>
              <w:t>urn:oid:2.16.840.1.113883.5.110</w:t>
            </w:r>
          </w:p>
        </w:tc>
        <w:tc>
          <w:tcPr>
            <w:tcW w:w="360" w:type="dxa"/>
          </w:tcPr>
          <w:p w14:paraId="3D8DC284" w14:textId="77777777" w:rsidR="005C6134" w:rsidRDefault="005C6134" w:rsidP="005C6134">
            <w:pPr>
              <w:pStyle w:val="TableText"/>
            </w:pPr>
            <w:r>
              <w:t>caregiver</w:t>
            </w:r>
          </w:p>
        </w:tc>
      </w:tr>
      <w:tr w:rsidR="005C6134" w14:paraId="6CD44B29" w14:textId="77777777" w:rsidTr="005C6134">
        <w:trPr>
          <w:jc w:val="center"/>
        </w:trPr>
        <w:tc>
          <w:tcPr>
            <w:tcW w:w="360" w:type="dxa"/>
          </w:tcPr>
          <w:p w14:paraId="05E689C7" w14:textId="77777777" w:rsidR="005C6134" w:rsidRDefault="005C6134" w:rsidP="005C6134">
            <w:pPr>
              <w:pStyle w:val="TableText"/>
            </w:pPr>
            <w:r>
              <w:t>AGNT</w:t>
            </w:r>
          </w:p>
        </w:tc>
        <w:tc>
          <w:tcPr>
            <w:tcW w:w="360" w:type="dxa"/>
          </w:tcPr>
          <w:p w14:paraId="78405914" w14:textId="77777777" w:rsidR="005C6134" w:rsidRDefault="005C6134" w:rsidP="005C6134">
            <w:pPr>
              <w:pStyle w:val="TableText"/>
            </w:pPr>
            <w:r>
              <w:t>RoleClass</w:t>
            </w:r>
          </w:p>
        </w:tc>
        <w:tc>
          <w:tcPr>
            <w:tcW w:w="360" w:type="dxa"/>
          </w:tcPr>
          <w:p w14:paraId="57A65788" w14:textId="77777777" w:rsidR="005C6134" w:rsidRDefault="005C6134" w:rsidP="005C6134">
            <w:pPr>
              <w:pStyle w:val="TableText"/>
            </w:pPr>
            <w:r>
              <w:t>urn:oid:2.16.840.1.113883.5.110</w:t>
            </w:r>
          </w:p>
        </w:tc>
        <w:tc>
          <w:tcPr>
            <w:tcW w:w="360" w:type="dxa"/>
          </w:tcPr>
          <w:p w14:paraId="2378D01A" w14:textId="77777777" w:rsidR="005C6134" w:rsidRDefault="005C6134" w:rsidP="005C6134">
            <w:pPr>
              <w:pStyle w:val="TableText"/>
            </w:pPr>
            <w:r>
              <w:t>agent</w:t>
            </w:r>
          </w:p>
        </w:tc>
      </w:tr>
      <w:tr w:rsidR="005C6134" w14:paraId="6A14E7EF" w14:textId="77777777" w:rsidTr="005C6134">
        <w:trPr>
          <w:jc w:val="center"/>
        </w:trPr>
        <w:tc>
          <w:tcPr>
            <w:tcW w:w="360" w:type="dxa"/>
          </w:tcPr>
          <w:p w14:paraId="27545C4E" w14:textId="77777777" w:rsidR="005C6134" w:rsidRDefault="005C6134" w:rsidP="005C6134">
            <w:pPr>
              <w:pStyle w:val="TableText"/>
            </w:pPr>
            <w:r>
              <w:t>GUAR</w:t>
            </w:r>
          </w:p>
        </w:tc>
        <w:tc>
          <w:tcPr>
            <w:tcW w:w="360" w:type="dxa"/>
          </w:tcPr>
          <w:p w14:paraId="6A65F247" w14:textId="77777777" w:rsidR="005C6134" w:rsidRDefault="005C6134" w:rsidP="005C6134">
            <w:pPr>
              <w:pStyle w:val="TableText"/>
            </w:pPr>
            <w:r>
              <w:t>RoleClass</w:t>
            </w:r>
          </w:p>
        </w:tc>
        <w:tc>
          <w:tcPr>
            <w:tcW w:w="360" w:type="dxa"/>
          </w:tcPr>
          <w:p w14:paraId="640C74BE" w14:textId="77777777" w:rsidR="005C6134" w:rsidRDefault="005C6134" w:rsidP="005C6134">
            <w:pPr>
              <w:pStyle w:val="TableText"/>
            </w:pPr>
            <w:r>
              <w:t>urn:oid:2.16.840.1.113883.5.110</w:t>
            </w:r>
          </w:p>
        </w:tc>
        <w:tc>
          <w:tcPr>
            <w:tcW w:w="360" w:type="dxa"/>
          </w:tcPr>
          <w:p w14:paraId="4CE78CE4" w14:textId="77777777" w:rsidR="005C6134" w:rsidRDefault="005C6134" w:rsidP="005C6134">
            <w:pPr>
              <w:pStyle w:val="TableText"/>
            </w:pPr>
            <w:r>
              <w:t>guarantor</w:t>
            </w:r>
          </w:p>
        </w:tc>
      </w:tr>
      <w:tr w:rsidR="005C6134" w14:paraId="75A6E13C" w14:textId="77777777" w:rsidTr="005C6134">
        <w:trPr>
          <w:jc w:val="center"/>
        </w:trPr>
        <w:tc>
          <w:tcPr>
            <w:tcW w:w="360" w:type="dxa"/>
          </w:tcPr>
          <w:p w14:paraId="3F12A540" w14:textId="77777777" w:rsidR="005C6134" w:rsidRDefault="005C6134" w:rsidP="005C6134">
            <w:pPr>
              <w:pStyle w:val="TableText"/>
            </w:pPr>
            <w:r>
              <w:t>ECON</w:t>
            </w:r>
          </w:p>
        </w:tc>
        <w:tc>
          <w:tcPr>
            <w:tcW w:w="360" w:type="dxa"/>
          </w:tcPr>
          <w:p w14:paraId="495A5188" w14:textId="77777777" w:rsidR="005C6134" w:rsidRDefault="005C6134" w:rsidP="005C6134">
            <w:pPr>
              <w:pStyle w:val="TableText"/>
            </w:pPr>
            <w:r>
              <w:t>RoleClass</w:t>
            </w:r>
          </w:p>
        </w:tc>
        <w:tc>
          <w:tcPr>
            <w:tcW w:w="360" w:type="dxa"/>
          </w:tcPr>
          <w:p w14:paraId="28F69A9C" w14:textId="77777777" w:rsidR="005C6134" w:rsidRDefault="005C6134" w:rsidP="005C6134">
            <w:pPr>
              <w:pStyle w:val="TableText"/>
            </w:pPr>
            <w:r>
              <w:t>urn:oid:2.16.840.1.113883.5.110</w:t>
            </w:r>
          </w:p>
        </w:tc>
        <w:tc>
          <w:tcPr>
            <w:tcW w:w="360" w:type="dxa"/>
          </w:tcPr>
          <w:p w14:paraId="17962219" w14:textId="77777777" w:rsidR="005C6134" w:rsidRDefault="005C6134" w:rsidP="005C6134">
            <w:pPr>
              <w:pStyle w:val="TableText"/>
            </w:pPr>
            <w:r>
              <w:t>emergency contact</w:t>
            </w:r>
          </w:p>
        </w:tc>
      </w:tr>
    </w:tbl>
    <w:p w14:paraId="1E1BB7EE" w14:textId="77777777" w:rsidR="005C6134" w:rsidRDefault="005C6134" w:rsidP="005C6134">
      <w:pPr>
        <w:pStyle w:val="BodyText"/>
      </w:pPr>
    </w:p>
    <w:p w14:paraId="5754E278" w14:textId="701D0455" w:rsidR="003F1654" w:rsidRDefault="003F1654" w:rsidP="003F1654">
      <w:pPr>
        <w:pStyle w:val="Heading2nospace"/>
        <w:ind w:left="0" w:firstLine="0"/>
      </w:pPr>
      <w:bookmarkStart w:id="766" w:name="_Toc434502457"/>
      <w:bookmarkStart w:id="767" w:name="_Toc434578860"/>
      <w:r w:rsidRPr="00AF5EC7">
        <w:rPr>
          <w:rFonts w:asciiTheme="minorHAnsi" w:hAnsiTheme="minorHAnsi"/>
          <w:i w:val="0"/>
        </w:rPr>
        <w:t>5.</w:t>
      </w:r>
      <w:r>
        <w:rPr>
          <w:rFonts w:asciiTheme="minorHAnsi" w:hAnsiTheme="minorHAnsi"/>
          <w:i w:val="0"/>
        </w:rPr>
        <w:t>18 x_ServiceEventPerformer</w:t>
      </w:r>
      <w:bookmarkEnd w:id="767"/>
    </w:p>
    <w:p w14:paraId="286BE620" w14:textId="77777777" w:rsidR="005C6134" w:rsidRDefault="005C6134" w:rsidP="005C6134">
      <w:pPr>
        <w:pStyle w:val="Caption"/>
      </w:pPr>
      <w:r>
        <w:t xml:space="preserve">Table </w:t>
      </w:r>
      <w:r>
        <w:fldChar w:fldCharType="begin"/>
      </w:r>
      <w:r>
        <w:instrText>SEQ Table \* ARABIC</w:instrText>
      </w:r>
      <w:r>
        <w:fldChar w:fldCharType="separate"/>
      </w:r>
      <w:bookmarkStart w:id="768" w:name="x_ServiceEventPerformer"/>
      <w:bookmarkEnd w:id="768"/>
      <w:r>
        <w:t>43</w:t>
      </w:r>
      <w:r>
        <w:fldChar w:fldCharType="end"/>
      </w:r>
      <w:r>
        <w:t>: x_ServiceEventPerformer</w:t>
      </w:r>
      <w:bookmarkEnd w:id="76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340B1BFA" w14:textId="77777777" w:rsidTr="005C6134">
        <w:trPr>
          <w:jc w:val="center"/>
        </w:trPr>
        <w:tc>
          <w:tcPr>
            <w:tcW w:w="1440" w:type="dxa"/>
            <w:gridSpan w:val="4"/>
          </w:tcPr>
          <w:p w14:paraId="4E682A19" w14:textId="77777777" w:rsidR="005C6134" w:rsidRDefault="005C6134" w:rsidP="005C6134">
            <w:pPr>
              <w:pStyle w:val="TableText"/>
            </w:pPr>
            <w:r>
              <w:t>Value Set: x_ServiceEventPerformer urn:oid:2.16.840.1.113883.1.11.19601</w:t>
            </w:r>
          </w:p>
          <w:p w14:paraId="0D23DE12" w14:textId="77777777" w:rsidR="005C6134" w:rsidRDefault="005C6134" w:rsidP="005C6134">
            <w:pPr>
              <w:pStyle w:val="TableText"/>
            </w:pPr>
            <w:r>
              <w:t xml:space="preserve">Value Set Source: </w:t>
            </w:r>
            <w:hyperlink r:id="rId31" w:history="1">
              <w:r>
                <w:rPr>
                  <w:rStyle w:val="HyperlinkCourierBold"/>
                </w:rPr>
                <w:t>http://www.hl7.org/documentcenter/public/standards/vocabulary/vocabulary_tables/infrastructure/vocabulary/vocabulary.html</w:t>
              </w:r>
            </w:hyperlink>
          </w:p>
        </w:tc>
      </w:tr>
      <w:tr w:rsidR="005C6134" w14:paraId="1436AFC8" w14:textId="77777777" w:rsidTr="005C6134">
        <w:trPr>
          <w:cantSplit/>
          <w:tblHeader/>
          <w:jc w:val="center"/>
        </w:trPr>
        <w:tc>
          <w:tcPr>
            <w:tcW w:w="360" w:type="dxa"/>
            <w:shd w:val="clear" w:color="auto" w:fill="E6E6E6"/>
          </w:tcPr>
          <w:p w14:paraId="293D0B95" w14:textId="77777777" w:rsidR="005C6134" w:rsidRDefault="005C6134" w:rsidP="005C6134">
            <w:pPr>
              <w:pStyle w:val="TableHead"/>
            </w:pPr>
            <w:r>
              <w:t>Code</w:t>
            </w:r>
          </w:p>
        </w:tc>
        <w:tc>
          <w:tcPr>
            <w:tcW w:w="360" w:type="dxa"/>
            <w:shd w:val="clear" w:color="auto" w:fill="E6E6E6"/>
          </w:tcPr>
          <w:p w14:paraId="25F20ABA" w14:textId="77777777" w:rsidR="005C6134" w:rsidRDefault="005C6134" w:rsidP="005C6134">
            <w:pPr>
              <w:pStyle w:val="TableHead"/>
            </w:pPr>
            <w:r>
              <w:t>Code System</w:t>
            </w:r>
          </w:p>
        </w:tc>
        <w:tc>
          <w:tcPr>
            <w:tcW w:w="360" w:type="dxa"/>
            <w:shd w:val="clear" w:color="auto" w:fill="E6E6E6"/>
          </w:tcPr>
          <w:p w14:paraId="519252DE" w14:textId="77777777" w:rsidR="005C6134" w:rsidRDefault="005C6134" w:rsidP="005C6134">
            <w:pPr>
              <w:pStyle w:val="TableHead"/>
            </w:pPr>
            <w:r>
              <w:t>Code System OID</w:t>
            </w:r>
          </w:p>
        </w:tc>
        <w:tc>
          <w:tcPr>
            <w:tcW w:w="360" w:type="dxa"/>
            <w:shd w:val="clear" w:color="auto" w:fill="E6E6E6"/>
          </w:tcPr>
          <w:p w14:paraId="7581EB8E" w14:textId="77777777" w:rsidR="005C6134" w:rsidRDefault="005C6134" w:rsidP="005C6134">
            <w:pPr>
              <w:pStyle w:val="TableHead"/>
            </w:pPr>
            <w:r>
              <w:t>Print Name</w:t>
            </w:r>
          </w:p>
        </w:tc>
      </w:tr>
      <w:tr w:rsidR="005C6134" w14:paraId="544CEA27" w14:textId="77777777" w:rsidTr="005C6134">
        <w:trPr>
          <w:jc w:val="center"/>
        </w:trPr>
        <w:tc>
          <w:tcPr>
            <w:tcW w:w="360" w:type="dxa"/>
          </w:tcPr>
          <w:p w14:paraId="1102559D" w14:textId="77777777" w:rsidR="005C6134" w:rsidRDefault="005C6134" w:rsidP="005C6134">
            <w:pPr>
              <w:pStyle w:val="TableText"/>
            </w:pPr>
            <w:r>
              <w:t>PRF</w:t>
            </w:r>
          </w:p>
        </w:tc>
        <w:tc>
          <w:tcPr>
            <w:tcW w:w="360" w:type="dxa"/>
          </w:tcPr>
          <w:p w14:paraId="219B263A" w14:textId="77777777" w:rsidR="005C6134" w:rsidRDefault="005C6134" w:rsidP="005C6134">
            <w:pPr>
              <w:pStyle w:val="TableText"/>
            </w:pPr>
            <w:r>
              <w:t>HL7ParticipationType</w:t>
            </w:r>
          </w:p>
        </w:tc>
        <w:tc>
          <w:tcPr>
            <w:tcW w:w="360" w:type="dxa"/>
          </w:tcPr>
          <w:p w14:paraId="58164FC4" w14:textId="77777777" w:rsidR="005C6134" w:rsidRDefault="005C6134" w:rsidP="005C6134">
            <w:pPr>
              <w:pStyle w:val="TableText"/>
            </w:pPr>
            <w:r>
              <w:t>urn:oid:2.16.840.1.113883.5.90</w:t>
            </w:r>
          </w:p>
        </w:tc>
        <w:tc>
          <w:tcPr>
            <w:tcW w:w="360" w:type="dxa"/>
          </w:tcPr>
          <w:p w14:paraId="6AFF0418" w14:textId="77777777" w:rsidR="005C6134" w:rsidRDefault="005C6134" w:rsidP="005C6134">
            <w:pPr>
              <w:pStyle w:val="TableText"/>
            </w:pPr>
            <w:r>
              <w:t>performer</w:t>
            </w:r>
          </w:p>
        </w:tc>
      </w:tr>
      <w:tr w:rsidR="005C6134" w14:paraId="7FDDCE44" w14:textId="77777777" w:rsidTr="005C6134">
        <w:trPr>
          <w:jc w:val="center"/>
        </w:trPr>
        <w:tc>
          <w:tcPr>
            <w:tcW w:w="360" w:type="dxa"/>
          </w:tcPr>
          <w:p w14:paraId="25BFC77E" w14:textId="77777777" w:rsidR="005C6134" w:rsidRDefault="005C6134" w:rsidP="005C6134">
            <w:pPr>
              <w:pStyle w:val="TableText"/>
            </w:pPr>
            <w:r>
              <w:t>SPRF</w:t>
            </w:r>
          </w:p>
        </w:tc>
        <w:tc>
          <w:tcPr>
            <w:tcW w:w="360" w:type="dxa"/>
          </w:tcPr>
          <w:p w14:paraId="4954E0C6" w14:textId="77777777" w:rsidR="005C6134" w:rsidRDefault="005C6134" w:rsidP="005C6134">
            <w:pPr>
              <w:pStyle w:val="TableText"/>
            </w:pPr>
            <w:r>
              <w:t>HL7ParticipationType</w:t>
            </w:r>
          </w:p>
        </w:tc>
        <w:tc>
          <w:tcPr>
            <w:tcW w:w="360" w:type="dxa"/>
          </w:tcPr>
          <w:p w14:paraId="583FE804" w14:textId="77777777" w:rsidR="005C6134" w:rsidRDefault="005C6134" w:rsidP="005C6134">
            <w:pPr>
              <w:pStyle w:val="TableText"/>
            </w:pPr>
            <w:r>
              <w:t>urn:oid:2.16.840.1.113883.5.90</w:t>
            </w:r>
          </w:p>
        </w:tc>
        <w:tc>
          <w:tcPr>
            <w:tcW w:w="360" w:type="dxa"/>
          </w:tcPr>
          <w:p w14:paraId="26B4C45C" w14:textId="77777777" w:rsidR="005C6134" w:rsidRDefault="005C6134" w:rsidP="005C6134">
            <w:pPr>
              <w:pStyle w:val="TableText"/>
            </w:pPr>
            <w:r>
              <w:t>secondary performer</w:t>
            </w:r>
          </w:p>
        </w:tc>
      </w:tr>
      <w:tr w:rsidR="005C6134" w14:paraId="7F4B1F8D" w14:textId="77777777" w:rsidTr="005C6134">
        <w:trPr>
          <w:jc w:val="center"/>
        </w:trPr>
        <w:tc>
          <w:tcPr>
            <w:tcW w:w="360" w:type="dxa"/>
          </w:tcPr>
          <w:p w14:paraId="7B3F0687" w14:textId="77777777" w:rsidR="005C6134" w:rsidRDefault="005C6134" w:rsidP="005C6134">
            <w:pPr>
              <w:pStyle w:val="TableText"/>
            </w:pPr>
            <w:r>
              <w:t>PPRF</w:t>
            </w:r>
          </w:p>
        </w:tc>
        <w:tc>
          <w:tcPr>
            <w:tcW w:w="360" w:type="dxa"/>
          </w:tcPr>
          <w:p w14:paraId="3BEA64C0" w14:textId="77777777" w:rsidR="005C6134" w:rsidRDefault="005C6134" w:rsidP="005C6134">
            <w:pPr>
              <w:pStyle w:val="TableText"/>
            </w:pPr>
            <w:r>
              <w:t>HL7ParticipationType</w:t>
            </w:r>
          </w:p>
        </w:tc>
        <w:tc>
          <w:tcPr>
            <w:tcW w:w="360" w:type="dxa"/>
          </w:tcPr>
          <w:p w14:paraId="2A27EF65" w14:textId="77777777" w:rsidR="005C6134" w:rsidRDefault="005C6134" w:rsidP="005C6134">
            <w:pPr>
              <w:pStyle w:val="TableText"/>
            </w:pPr>
            <w:r>
              <w:t>urn:oid:2.16.840.1.113883.5.90</w:t>
            </w:r>
          </w:p>
        </w:tc>
        <w:tc>
          <w:tcPr>
            <w:tcW w:w="360" w:type="dxa"/>
          </w:tcPr>
          <w:p w14:paraId="5917C0C5" w14:textId="77777777" w:rsidR="005C6134" w:rsidRDefault="005C6134" w:rsidP="005C6134">
            <w:pPr>
              <w:pStyle w:val="TableText"/>
            </w:pPr>
            <w:r>
              <w:t>primary performer</w:t>
            </w:r>
          </w:p>
        </w:tc>
      </w:tr>
    </w:tbl>
    <w:p w14:paraId="00066A33" w14:textId="77777777" w:rsidR="005C6134" w:rsidRDefault="005C6134" w:rsidP="005C6134">
      <w:pPr>
        <w:pStyle w:val="BodyText"/>
      </w:pPr>
    </w:p>
    <w:p w14:paraId="316244C3" w14:textId="423DC5DD" w:rsidR="003F1654" w:rsidRDefault="003F1654" w:rsidP="003F1654">
      <w:pPr>
        <w:pStyle w:val="Heading2nospace"/>
        <w:ind w:left="0" w:firstLine="0"/>
      </w:pPr>
      <w:bookmarkStart w:id="769" w:name="_Toc434502458"/>
      <w:bookmarkStart w:id="770" w:name="_Toc434578861"/>
      <w:r w:rsidRPr="00AF5EC7">
        <w:rPr>
          <w:rFonts w:asciiTheme="minorHAnsi" w:hAnsiTheme="minorHAnsi"/>
          <w:i w:val="0"/>
        </w:rPr>
        <w:lastRenderedPageBreak/>
        <w:t>5.</w:t>
      </w:r>
      <w:r>
        <w:rPr>
          <w:rFonts w:asciiTheme="minorHAnsi" w:hAnsiTheme="minorHAnsi"/>
          <w:i w:val="0"/>
        </w:rPr>
        <w:t>19 ParticipationFunction</w:t>
      </w:r>
      <w:bookmarkEnd w:id="770"/>
    </w:p>
    <w:p w14:paraId="1124D151" w14:textId="77777777" w:rsidR="005C6134" w:rsidRDefault="005C6134" w:rsidP="005C6134">
      <w:pPr>
        <w:pStyle w:val="Caption"/>
      </w:pPr>
      <w:r>
        <w:t xml:space="preserve">Table </w:t>
      </w:r>
      <w:r>
        <w:fldChar w:fldCharType="begin"/>
      </w:r>
      <w:r>
        <w:instrText>SEQ Table \* ARABIC</w:instrText>
      </w:r>
      <w:r>
        <w:fldChar w:fldCharType="separate"/>
      </w:r>
      <w:bookmarkStart w:id="771" w:name="ParticipationFunction"/>
      <w:bookmarkEnd w:id="771"/>
      <w:r>
        <w:t>44</w:t>
      </w:r>
      <w:r>
        <w:fldChar w:fldCharType="end"/>
      </w:r>
      <w:r>
        <w:t>: ParticipationFunction</w:t>
      </w:r>
      <w:bookmarkEnd w:id="76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C7F4451" w14:textId="77777777" w:rsidTr="005C6134">
        <w:trPr>
          <w:jc w:val="center"/>
        </w:trPr>
        <w:tc>
          <w:tcPr>
            <w:tcW w:w="1440" w:type="dxa"/>
            <w:gridSpan w:val="4"/>
          </w:tcPr>
          <w:p w14:paraId="4C7EB90A" w14:textId="77777777" w:rsidR="005C6134" w:rsidRDefault="005C6134" w:rsidP="005C6134">
            <w:pPr>
              <w:pStyle w:val="TableText"/>
            </w:pPr>
            <w:r>
              <w:t>Value Set: ParticipationFunction urn:oid:2.16.840.1.113883.1.11.10267</w:t>
            </w:r>
          </w:p>
          <w:p w14:paraId="348D8700" w14:textId="77777777" w:rsidR="005C6134" w:rsidRDefault="005C6134" w:rsidP="005C6134">
            <w:pPr>
              <w:pStyle w:val="TableText"/>
            </w:pPr>
            <w:r>
              <w:t>This HL7-defined value set can be used to specify the exact function an actor had in a service in all necessary detail.</w:t>
            </w:r>
          </w:p>
          <w:p w14:paraId="3480CE83" w14:textId="77777777" w:rsidR="005C6134" w:rsidRDefault="005C6134" w:rsidP="005C6134">
            <w:pPr>
              <w:pStyle w:val="TableText"/>
            </w:pPr>
            <w:r>
              <w:t xml:space="preserve">Value Set Source: </w:t>
            </w:r>
            <w:hyperlink r:id="rId32" w:history="1">
              <w:r>
                <w:rPr>
                  <w:rStyle w:val="HyperlinkCourierBold"/>
                </w:rPr>
                <w:t>http://www.hl7.org/documentcenter/public/standards/vocabulary/vocabulary_tables/infrastructure/vocabulary/vocabulary.htm</w:t>
              </w:r>
            </w:hyperlink>
          </w:p>
        </w:tc>
      </w:tr>
      <w:tr w:rsidR="005C6134" w14:paraId="77E36336" w14:textId="77777777" w:rsidTr="005C6134">
        <w:trPr>
          <w:cantSplit/>
          <w:tblHeader/>
          <w:jc w:val="center"/>
        </w:trPr>
        <w:tc>
          <w:tcPr>
            <w:tcW w:w="360" w:type="dxa"/>
            <w:shd w:val="clear" w:color="auto" w:fill="E6E6E6"/>
          </w:tcPr>
          <w:p w14:paraId="496CB144" w14:textId="77777777" w:rsidR="005C6134" w:rsidRDefault="005C6134" w:rsidP="005C6134">
            <w:pPr>
              <w:pStyle w:val="TableHead"/>
            </w:pPr>
            <w:r>
              <w:t>Code</w:t>
            </w:r>
          </w:p>
        </w:tc>
        <w:tc>
          <w:tcPr>
            <w:tcW w:w="360" w:type="dxa"/>
            <w:shd w:val="clear" w:color="auto" w:fill="E6E6E6"/>
          </w:tcPr>
          <w:p w14:paraId="69D94F5F" w14:textId="77777777" w:rsidR="005C6134" w:rsidRDefault="005C6134" w:rsidP="005C6134">
            <w:pPr>
              <w:pStyle w:val="TableHead"/>
            </w:pPr>
            <w:r>
              <w:t>Code System</w:t>
            </w:r>
          </w:p>
        </w:tc>
        <w:tc>
          <w:tcPr>
            <w:tcW w:w="360" w:type="dxa"/>
            <w:shd w:val="clear" w:color="auto" w:fill="E6E6E6"/>
          </w:tcPr>
          <w:p w14:paraId="50C6EF44" w14:textId="77777777" w:rsidR="005C6134" w:rsidRDefault="005C6134" w:rsidP="005C6134">
            <w:pPr>
              <w:pStyle w:val="TableHead"/>
            </w:pPr>
            <w:r>
              <w:t>Code System OID</w:t>
            </w:r>
          </w:p>
        </w:tc>
        <w:tc>
          <w:tcPr>
            <w:tcW w:w="360" w:type="dxa"/>
            <w:shd w:val="clear" w:color="auto" w:fill="E6E6E6"/>
          </w:tcPr>
          <w:p w14:paraId="7AD5D1ED" w14:textId="77777777" w:rsidR="005C6134" w:rsidRDefault="005C6134" w:rsidP="005C6134">
            <w:pPr>
              <w:pStyle w:val="TableHead"/>
            </w:pPr>
            <w:r>
              <w:t>Print Name</w:t>
            </w:r>
          </w:p>
        </w:tc>
      </w:tr>
      <w:tr w:rsidR="005C6134" w14:paraId="50502A31" w14:textId="77777777" w:rsidTr="005C6134">
        <w:trPr>
          <w:jc w:val="center"/>
        </w:trPr>
        <w:tc>
          <w:tcPr>
            <w:tcW w:w="360" w:type="dxa"/>
          </w:tcPr>
          <w:p w14:paraId="69620108" w14:textId="77777777" w:rsidR="005C6134" w:rsidRDefault="005C6134" w:rsidP="005C6134">
            <w:pPr>
              <w:pStyle w:val="TableText"/>
            </w:pPr>
            <w:r>
              <w:t>SNRS</w:t>
            </w:r>
          </w:p>
        </w:tc>
        <w:tc>
          <w:tcPr>
            <w:tcW w:w="360" w:type="dxa"/>
          </w:tcPr>
          <w:p w14:paraId="6FCE77D4" w14:textId="77777777" w:rsidR="005C6134" w:rsidRDefault="005C6134" w:rsidP="005C6134">
            <w:pPr>
              <w:pStyle w:val="TableText"/>
            </w:pPr>
            <w:r>
              <w:t>participationFunction</w:t>
            </w:r>
          </w:p>
        </w:tc>
        <w:tc>
          <w:tcPr>
            <w:tcW w:w="360" w:type="dxa"/>
          </w:tcPr>
          <w:p w14:paraId="5ED7FDBE" w14:textId="77777777" w:rsidR="005C6134" w:rsidRDefault="005C6134" w:rsidP="005C6134">
            <w:pPr>
              <w:pStyle w:val="TableText"/>
            </w:pPr>
            <w:r>
              <w:t>urn:oid:2.16.840.1.113883.5.88</w:t>
            </w:r>
          </w:p>
        </w:tc>
        <w:tc>
          <w:tcPr>
            <w:tcW w:w="360" w:type="dxa"/>
          </w:tcPr>
          <w:p w14:paraId="1F2E5A6F" w14:textId="77777777" w:rsidR="005C6134" w:rsidRDefault="005C6134" w:rsidP="005C6134">
            <w:pPr>
              <w:pStyle w:val="TableText"/>
            </w:pPr>
            <w:r>
              <w:t>Scrub nurse</w:t>
            </w:r>
          </w:p>
        </w:tc>
      </w:tr>
      <w:tr w:rsidR="005C6134" w14:paraId="26DDAFD9" w14:textId="77777777" w:rsidTr="005C6134">
        <w:trPr>
          <w:jc w:val="center"/>
        </w:trPr>
        <w:tc>
          <w:tcPr>
            <w:tcW w:w="360" w:type="dxa"/>
          </w:tcPr>
          <w:p w14:paraId="2E6F79C9" w14:textId="77777777" w:rsidR="005C6134" w:rsidRDefault="005C6134" w:rsidP="005C6134">
            <w:pPr>
              <w:pStyle w:val="TableText"/>
            </w:pPr>
            <w:r>
              <w:t xml:space="preserve"> SASST </w:t>
            </w:r>
          </w:p>
        </w:tc>
        <w:tc>
          <w:tcPr>
            <w:tcW w:w="360" w:type="dxa"/>
          </w:tcPr>
          <w:p w14:paraId="059FE1A6" w14:textId="77777777" w:rsidR="005C6134" w:rsidRDefault="005C6134" w:rsidP="005C6134">
            <w:pPr>
              <w:pStyle w:val="TableText"/>
            </w:pPr>
            <w:r>
              <w:t>participationFunction</w:t>
            </w:r>
          </w:p>
        </w:tc>
        <w:tc>
          <w:tcPr>
            <w:tcW w:w="360" w:type="dxa"/>
          </w:tcPr>
          <w:p w14:paraId="61A057AC" w14:textId="77777777" w:rsidR="005C6134" w:rsidRDefault="005C6134" w:rsidP="005C6134">
            <w:pPr>
              <w:pStyle w:val="TableText"/>
            </w:pPr>
            <w:r>
              <w:t>urn:oid:2.16.840.1.113883.5.88</w:t>
            </w:r>
          </w:p>
        </w:tc>
        <w:tc>
          <w:tcPr>
            <w:tcW w:w="360" w:type="dxa"/>
          </w:tcPr>
          <w:p w14:paraId="5F504E6E" w14:textId="77777777" w:rsidR="005C6134" w:rsidRDefault="005C6134" w:rsidP="005C6134">
            <w:pPr>
              <w:pStyle w:val="TableText"/>
            </w:pPr>
            <w:r>
              <w:t>Second assistant surgeon</w:t>
            </w:r>
          </w:p>
        </w:tc>
      </w:tr>
      <w:tr w:rsidR="005C6134" w14:paraId="3AAC6A7B" w14:textId="77777777" w:rsidTr="005C6134">
        <w:trPr>
          <w:jc w:val="center"/>
        </w:trPr>
        <w:tc>
          <w:tcPr>
            <w:tcW w:w="360" w:type="dxa"/>
          </w:tcPr>
          <w:p w14:paraId="21AFE22A" w14:textId="77777777" w:rsidR="005C6134" w:rsidRDefault="005C6134" w:rsidP="005C6134">
            <w:pPr>
              <w:pStyle w:val="TableText"/>
            </w:pPr>
            <w:r>
              <w:t>_AuthorizedParticipationFunction</w:t>
            </w:r>
          </w:p>
        </w:tc>
        <w:tc>
          <w:tcPr>
            <w:tcW w:w="360" w:type="dxa"/>
          </w:tcPr>
          <w:p w14:paraId="73841FED" w14:textId="77777777" w:rsidR="005C6134" w:rsidRDefault="005C6134" w:rsidP="005C6134">
            <w:pPr>
              <w:pStyle w:val="TableText"/>
            </w:pPr>
            <w:r>
              <w:t>participationFunction</w:t>
            </w:r>
          </w:p>
        </w:tc>
        <w:tc>
          <w:tcPr>
            <w:tcW w:w="360" w:type="dxa"/>
          </w:tcPr>
          <w:p w14:paraId="2EC9A98E" w14:textId="77777777" w:rsidR="005C6134" w:rsidRDefault="005C6134" w:rsidP="005C6134">
            <w:pPr>
              <w:pStyle w:val="TableText"/>
            </w:pPr>
            <w:r>
              <w:t>urn:oid:2.16.840.1.113883.5.88</w:t>
            </w:r>
          </w:p>
        </w:tc>
        <w:tc>
          <w:tcPr>
            <w:tcW w:w="360" w:type="dxa"/>
          </w:tcPr>
          <w:p w14:paraId="097A7A24" w14:textId="77777777" w:rsidR="005C6134" w:rsidRDefault="005C6134" w:rsidP="005C6134">
            <w:pPr>
              <w:pStyle w:val="TableText"/>
            </w:pPr>
            <w:r>
              <w:t>AuthorizedParticipationFunction</w:t>
            </w:r>
          </w:p>
        </w:tc>
      </w:tr>
      <w:tr w:rsidR="005C6134" w14:paraId="7F589F8E" w14:textId="77777777" w:rsidTr="005C6134">
        <w:trPr>
          <w:jc w:val="center"/>
        </w:trPr>
        <w:tc>
          <w:tcPr>
            <w:tcW w:w="360" w:type="dxa"/>
          </w:tcPr>
          <w:p w14:paraId="037DBB64" w14:textId="77777777" w:rsidR="005C6134" w:rsidRDefault="005C6134" w:rsidP="005C6134">
            <w:pPr>
              <w:pStyle w:val="TableText"/>
            </w:pPr>
            <w:r>
              <w:t>_AuthorizedReceiverParticipationFunction</w:t>
            </w:r>
          </w:p>
        </w:tc>
        <w:tc>
          <w:tcPr>
            <w:tcW w:w="360" w:type="dxa"/>
          </w:tcPr>
          <w:p w14:paraId="098AA27B" w14:textId="77777777" w:rsidR="005C6134" w:rsidRDefault="005C6134" w:rsidP="005C6134">
            <w:pPr>
              <w:pStyle w:val="TableText"/>
            </w:pPr>
            <w:r>
              <w:t>participationFunction</w:t>
            </w:r>
          </w:p>
        </w:tc>
        <w:tc>
          <w:tcPr>
            <w:tcW w:w="360" w:type="dxa"/>
          </w:tcPr>
          <w:p w14:paraId="2687F02C" w14:textId="77777777" w:rsidR="005C6134" w:rsidRDefault="005C6134" w:rsidP="005C6134">
            <w:pPr>
              <w:pStyle w:val="TableText"/>
            </w:pPr>
            <w:r>
              <w:t>urn:oid:2.16.840.1.113883.5.88</w:t>
            </w:r>
          </w:p>
        </w:tc>
        <w:tc>
          <w:tcPr>
            <w:tcW w:w="360" w:type="dxa"/>
          </w:tcPr>
          <w:p w14:paraId="48159742" w14:textId="77777777" w:rsidR="005C6134" w:rsidRDefault="005C6134" w:rsidP="005C6134">
            <w:pPr>
              <w:pStyle w:val="TableText"/>
            </w:pPr>
            <w:r>
              <w:t>AuthorizedReceiverParticipationFunction</w:t>
            </w:r>
          </w:p>
        </w:tc>
      </w:tr>
      <w:tr w:rsidR="005C6134" w14:paraId="359C7026" w14:textId="77777777" w:rsidTr="005C6134">
        <w:trPr>
          <w:jc w:val="center"/>
        </w:trPr>
        <w:tc>
          <w:tcPr>
            <w:tcW w:w="360" w:type="dxa"/>
          </w:tcPr>
          <w:p w14:paraId="05EE0FF6" w14:textId="77777777" w:rsidR="005C6134" w:rsidRDefault="005C6134" w:rsidP="005C6134">
            <w:pPr>
              <w:pStyle w:val="TableText"/>
            </w:pPr>
            <w:r>
              <w:t>AUCG</w:t>
            </w:r>
          </w:p>
        </w:tc>
        <w:tc>
          <w:tcPr>
            <w:tcW w:w="360" w:type="dxa"/>
          </w:tcPr>
          <w:p w14:paraId="18E71022" w14:textId="77777777" w:rsidR="005C6134" w:rsidRDefault="005C6134" w:rsidP="005C6134">
            <w:pPr>
              <w:pStyle w:val="TableText"/>
            </w:pPr>
            <w:r>
              <w:t>participationFunction</w:t>
            </w:r>
          </w:p>
        </w:tc>
        <w:tc>
          <w:tcPr>
            <w:tcW w:w="360" w:type="dxa"/>
          </w:tcPr>
          <w:p w14:paraId="7362B1EE" w14:textId="77777777" w:rsidR="005C6134" w:rsidRDefault="005C6134" w:rsidP="005C6134">
            <w:pPr>
              <w:pStyle w:val="TableText"/>
            </w:pPr>
            <w:r>
              <w:t>urn:oid:2.16.840.1.113883.5.88</w:t>
            </w:r>
          </w:p>
        </w:tc>
        <w:tc>
          <w:tcPr>
            <w:tcW w:w="360" w:type="dxa"/>
          </w:tcPr>
          <w:p w14:paraId="2C50DF8A" w14:textId="77777777" w:rsidR="005C6134" w:rsidRDefault="005C6134" w:rsidP="005C6134">
            <w:pPr>
              <w:pStyle w:val="TableText"/>
            </w:pPr>
            <w:r>
              <w:t>caregiver information receiver</w:t>
            </w:r>
          </w:p>
        </w:tc>
      </w:tr>
      <w:tr w:rsidR="005C6134" w14:paraId="6493E904" w14:textId="77777777" w:rsidTr="005C6134">
        <w:trPr>
          <w:jc w:val="center"/>
        </w:trPr>
        <w:tc>
          <w:tcPr>
            <w:tcW w:w="360" w:type="dxa"/>
          </w:tcPr>
          <w:p w14:paraId="4D87326D" w14:textId="77777777" w:rsidR="005C6134" w:rsidRDefault="005C6134" w:rsidP="005C6134">
            <w:pPr>
              <w:pStyle w:val="TableText"/>
            </w:pPr>
            <w:r>
              <w:t>AULR</w:t>
            </w:r>
          </w:p>
        </w:tc>
        <w:tc>
          <w:tcPr>
            <w:tcW w:w="360" w:type="dxa"/>
          </w:tcPr>
          <w:p w14:paraId="56A66A85" w14:textId="77777777" w:rsidR="005C6134" w:rsidRDefault="005C6134" w:rsidP="005C6134">
            <w:pPr>
              <w:pStyle w:val="TableText"/>
            </w:pPr>
            <w:r>
              <w:t>participationFunction</w:t>
            </w:r>
          </w:p>
        </w:tc>
        <w:tc>
          <w:tcPr>
            <w:tcW w:w="360" w:type="dxa"/>
          </w:tcPr>
          <w:p w14:paraId="495151DF" w14:textId="77777777" w:rsidR="005C6134" w:rsidRDefault="005C6134" w:rsidP="005C6134">
            <w:pPr>
              <w:pStyle w:val="TableText"/>
            </w:pPr>
            <w:r>
              <w:t>urn:oid:2.16.840.1.113883.5.88</w:t>
            </w:r>
          </w:p>
        </w:tc>
        <w:tc>
          <w:tcPr>
            <w:tcW w:w="360" w:type="dxa"/>
          </w:tcPr>
          <w:p w14:paraId="4FBEC4E2" w14:textId="77777777" w:rsidR="005C6134" w:rsidRDefault="005C6134" w:rsidP="005C6134">
            <w:pPr>
              <w:pStyle w:val="TableText"/>
            </w:pPr>
            <w:r>
              <w:t>legitimate relationship information receiver</w:t>
            </w:r>
          </w:p>
        </w:tc>
      </w:tr>
      <w:tr w:rsidR="005C6134" w14:paraId="22CF0DA4" w14:textId="77777777" w:rsidTr="005C6134">
        <w:trPr>
          <w:jc w:val="center"/>
        </w:trPr>
        <w:tc>
          <w:tcPr>
            <w:tcW w:w="360" w:type="dxa"/>
          </w:tcPr>
          <w:p w14:paraId="195F3345" w14:textId="77777777" w:rsidR="005C6134" w:rsidRDefault="005C6134" w:rsidP="005C6134">
            <w:pPr>
              <w:pStyle w:val="TableText"/>
            </w:pPr>
            <w:r>
              <w:t>AUTM</w:t>
            </w:r>
          </w:p>
        </w:tc>
        <w:tc>
          <w:tcPr>
            <w:tcW w:w="360" w:type="dxa"/>
          </w:tcPr>
          <w:p w14:paraId="743E985C" w14:textId="77777777" w:rsidR="005C6134" w:rsidRDefault="005C6134" w:rsidP="005C6134">
            <w:pPr>
              <w:pStyle w:val="TableText"/>
            </w:pPr>
            <w:r>
              <w:t>participationFunction</w:t>
            </w:r>
          </w:p>
        </w:tc>
        <w:tc>
          <w:tcPr>
            <w:tcW w:w="360" w:type="dxa"/>
          </w:tcPr>
          <w:p w14:paraId="2067E767" w14:textId="77777777" w:rsidR="005C6134" w:rsidRDefault="005C6134" w:rsidP="005C6134">
            <w:pPr>
              <w:pStyle w:val="TableText"/>
            </w:pPr>
            <w:r>
              <w:t>urn:oid:2.16.840.1.113883.5.88</w:t>
            </w:r>
          </w:p>
        </w:tc>
        <w:tc>
          <w:tcPr>
            <w:tcW w:w="360" w:type="dxa"/>
          </w:tcPr>
          <w:p w14:paraId="4D251623" w14:textId="77777777" w:rsidR="005C6134" w:rsidRDefault="005C6134" w:rsidP="005C6134">
            <w:pPr>
              <w:pStyle w:val="TableText"/>
            </w:pPr>
            <w:r>
              <w:t>care team information receiver</w:t>
            </w:r>
          </w:p>
        </w:tc>
      </w:tr>
      <w:tr w:rsidR="005C6134" w14:paraId="432BD861" w14:textId="77777777" w:rsidTr="005C6134">
        <w:trPr>
          <w:jc w:val="center"/>
        </w:trPr>
        <w:tc>
          <w:tcPr>
            <w:tcW w:w="360" w:type="dxa"/>
          </w:tcPr>
          <w:p w14:paraId="7C4B06A5" w14:textId="77777777" w:rsidR="005C6134" w:rsidRDefault="005C6134" w:rsidP="005C6134">
            <w:pPr>
              <w:pStyle w:val="TableText"/>
            </w:pPr>
            <w:r>
              <w:t>AUWA</w:t>
            </w:r>
          </w:p>
        </w:tc>
        <w:tc>
          <w:tcPr>
            <w:tcW w:w="360" w:type="dxa"/>
          </w:tcPr>
          <w:p w14:paraId="654ADF60" w14:textId="77777777" w:rsidR="005C6134" w:rsidRDefault="005C6134" w:rsidP="005C6134">
            <w:pPr>
              <w:pStyle w:val="TableText"/>
            </w:pPr>
            <w:r>
              <w:t>participationFunction</w:t>
            </w:r>
          </w:p>
        </w:tc>
        <w:tc>
          <w:tcPr>
            <w:tcW w:w="360" w:type="dxa"/>
          </w:tcPr>
          <w:p w14:paraId="04685466" w14:textId="77777777" w:rsidR="005C6134" w:rsidRDefault="005C6134" w:rsidP="005C6134">
            <w:pPr>
              <w:pStyle w:val="TableText"/>
            </w:pPr>
            <w:r>
              <w:t>urn:oid:2.16.840.1.113883.5.88</w:t>
            </w:r>
          </w:p>
        </w:tc>
        <w:tc>
          <w:tcPr>
            <w:tcW w:w="360" w:type="dxa"/>
          </w:tcPr>
          <w:p w14:paraId="317A7D76" w14:textId="77777777" w:rsidR="005C6134" w:rsidRDefault="005C6134" w:rsidP="005C6134">
            <w:pPr>
              <w:pStyle w:val="TableText"/>
            </w:pPr>
            <w:r>
              <w:t>work area information receiver</w:t>
            </w:r>
          </w:p>
        </w:tc>
      </w:tr>
      <w:tr w:rsidR="005C6134" w14:paraId="798D4F31" w14:textId="77777777" w:rsidTr="005C6134">
        <w:trPr>
          <w:jc w:val="center"/>
        </w:trPr>
        <w:tc>
          <w:tcPr>
            <w:tcW w:w="360" w:type="dxa"/>
          </w:tcPr>
          <w:p w14:paraId="0418EA24" w14:textId="77777777" w:rsidR="005C6134" w:rsidRDefault="005C6134" w:rsidP="005C6134">
            <w:pPr>
              <w:pStyle w:val="TableText"/>
            </w:pPr>
            <w:r>
              <w:t>_ConsenterParticipationFunction</w:t>
            </w:r>
          </w:p>
        </w:tc>
        <w:tc>
          <w:tcPr>
            <w:tcW w:w="360" w:type="dxa"/>
          </w:tcPr>
          <w:p w14:paraId="4ADB25F1" w14:textId="77777777" w:rsidR="005C6134" w:rsidRDefault="005C6134" w:rsidP="005C6134">
            <w:pPr>
              <w:pStyle w:val="TableText"/>
            </w:pPr>
            <w:r>
              <w:t>participationFunction</w:t>
            </w:r>
          </w:p>
        </w:tc>
        <w:tc>
          <w:tcPr>
            <w:tcW w:w="360" w:type="dxa"/>
          </w:tcPr>
          <w:p w14:paraId="544B7799" w14:textId="77777777" w:rsidR="005C6134" w:rsidRDefault="005C6134" w:rsidP="005C6134">
            <w:pPr>
              <w:pStyle w:val="TableText"/>
            </w:pPr>
            <w:r>
              <w:t>urn:oid:2.16.840.1.113883.5.88</w:t>
            </w:r>
          </w:p>
        </w:tc>
        <w:tc>
          <w:tcPr>
            <w:tcW w:w="360" w:type="dxa"/>
          </w:tcPr>
          <w:p w14:paraId="6E381BBF" w14:textId="77777777" w:rsidR="005C6134" w:rsidRDefault="005C6134" w:rsidP="005C6134">
            <w:pPr>
              <w:pStyle w:val="TableText"/>
            </w:pPr>
            <w:r>
              <w:t>ConsenterParticipationFunction</w:t>
            </w:r>
          </w:p>
        </w:tc>
      </w:tr>
      <w:tr w:rsidR="005C6134" w14:paraId="48110934" w14:textId="77777777" w:rsidTr="005C6134">
        <w:trPr>
          <w:jc w:val="center"/>
        </w:trPr>
        <w:tc>
          <w:tcPr>
            <w:tcW w:w="360" w:type="dxa"/>
          </w:tcPr>
          <w:p w14:paraId="3D23FEB7" w14:textId="77777777" w:rsidR="005C6134" w:rsidRDefault="005C6134" w:rsidP="005C6134">
            <w:pPr>
              <w:pStyle w:val="TableText"/>
            </w:pPr>
            <w:r>
              <w:t>GRDCON</w:t>
            </w:r>
          </w:p>
        </w:tc>
        <w:tc>
          <w:tcPr>
            <w:tcW w:w="360" w:type="dxa"/>
          </w:tcPr>
          <w:p w14:paraId="28EF8C52" w14:textId="77777777" w:rsidR="005C6134" w:rsidRDefault="005C6134" w:rsidP="005C6134">
            <w:pPr>
              <w:pStyle w:val="TableText"/>
            </w:pPr>
            <w:r>
              <w:t>participationFunction</w:t>
            </w:r>
          </w:p>
        </w:tc>
        <w:tc>
          <w:tcPr>
            <w:tcW w:w="360" w:type="dxa"/>
          </w:tcPr>
          <w:p w14:paraId="08E6F777" w14:textId="77777777" w:rsidR="005C6134" w:rsidRDefault="005C6134" w:rsidP="005C6134">
            <w:pPr>
              <w:pStyle w:val="TableText"/>
            </w:pPr>
            <w:r>
              <w:t>urn:oid:2.16.840.1.113883.5.88</w:t>
            </w:r>
          </w:p>
        </w:tc>
        <w:tc>
          <w:tcPr>
            <w:tcW w:w="360" w:type="dxa"/>
          </w:tcPr>
          <w:p w14:paraId="1FB04342" w14:textId="77777777" w:rsidR="005C6134" w:rsidRDefault="005C6134" w:rsidP="005C6134">
            <w:pPr>
              <w:pStyle w:val="TableText"/>
            </w:pPr>
            <w:r>
              <w:t>legal guardian consent author</w:t>
            </w:r>
          </w:p>
        </w:tc>
      </w:tr>
      <w:tr w:rsidR="005C6134" w14:paraId="5FE914EB" w14:textId="77777777" w:rsidTr="005C6134">
        <w:trPr>
          <w:jc w:val="center"/>
        </w:trPr>
        <w:tc>
          <w:tcPr>
            <w:tcW w:w="1440" w:type="dxa"/>
            <w:gridSpan w:val="4"/>
          </w:tcPr>
          <w:p w14:paraId="509ADBA4" w14:textId="77777777" w:rsidR="005C6134" w:rsidRDefault="005C6134" w:rsidP="005C6134">
            <w:pPr>
              <w:pStyle w:val="TableText"/>
            </w:pPr>
            <w:r>
              <w:t>...</w:t>
            </w:r>
          </w:p>
        </w:tc>
      </w:tr>
    </w:tbl>
    <w:p w14:paraId="0BD45C42" w14:textId="77777777" w:rsidR="005C6134" w:rsidRDefault="005C6134" w:rsidP="005C6134">
      <w:pPr>
        <w:pStyle w:val="BodyText"/>
      </w:pPr>
    </w:p>
    <w:p w14:paraId="21F4C4CF" w14:textId="36E14786" w:rsidR="003F1654" w:rsidRDefault="003F1654" w:rsidP="003F1654">
      <w:pPr>
        <w:pStyle w:val="Heading2nospace"/>
        <w:ind w:left="0" w:firstLine="0"/>
      </w:pPr>
      <w:bookmarkStart w:id="772" w:name="_Toc434502459"/>
      <w:bookmarkStart w:id="773" w:name="_Toc434578862"/>
      <w:r w:rsidRPr="00AF5EC7">
        <w:rPr>
          <w:rFonts w:asciiTheme="minorHAnsi" w:hAnsiTheme="minorHAnsi"/>
          <w:i w:val="0"/>
        </w:rPr>
        <w:lastRenderedPageBreak/>
        <w:t>5.</w:t>
      </w:r>
      <w:r>
        <w:rPr>
          <w:rFonts w:asciiTheme="minorHAnsi" w:hAnsiTheme="minorHAnsi"/>
          <w:i w:val="0"/>
        </w:rPr>
        <w:t>20 EncounterTypeCode</w:t>
      </w:r>
      <w:bookmarkEnd w:id="773"/>
    </w:p>
    <w:p w14:paraId="6CE3FE21" w14:textId="77777777" w:rsidR="005C6134" w:rsidRDefault="005C6134" w:rsidP="005C6134">
      <w:pPr>
        <w:pStyle w:val="Caption"/>
      </w:pPr>
      <w:r>
        <w:t xml:space="preserve">Table </w:t>
      </w:r>
      <w:r>
        <w:fldChar w:fldCharType="begin"/>
      </w:r>
      <w:r>
        <w:instrText>SEQ Table \* ARABIC</w:instrText>
      </w:r>
      <w:r>
        <w:fldChar w:fldCharType="separate"/>
      </w:r>
      <w:bookmarkStart w:id="774" w:name="EncounterTypeCode"/>
      <w:bookmarkEnd w:id="774"/>
      <w:r>
        <w:t>45</w:t>
      </w:r>
      <w:r>
        <w:fldChar w:fldCharType="end"/>
      </w:r>
      <w:r>
        <w:t>: EncounterTypeCode</w:t>
      </w:r>
      <w:bookmarkEnd w:id="77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40986A1" w14:textId="77777777" w:rsidTr="005C6134">
        <w:trPr>
          <w:jc w:val="center"/>
        </w:trPr>
        <w:tc>
          <w:tcPr>
            <w:tcW w:w="1440" w:type="dxa"/>
            <w:gridSpan w:val="4"/>
          </w:tcPr>
          <w:p w14:paraId="01993400" w14:textId="77777777" w:rsidR="005C6134" w:rsidRDefault="005C6134" w:rsidP="005C6134">
            <w:pPr>
              <w:pStyle w:val="TableText"/>
            </w:pPr>
            <w:r>
              <w:t>Value Set: EncounterTypeCode urn:oid:2.16.840.1.113883.3.88.12.80.32</w:t>
            </w:r>
          </w:p>
          <w:p w14:paraId="6D6C88CA" w14:textId="77777777" w:rsidR="005C6134" w:rsidRDefault="005C6134" w:rsidP="005C6134">
            <w:pPr>
              <w:pStyle w:val="TableText"/>
            </w:pPr>
            <w:r>
              <w:t xml:space="preserve">This value set includes only the codes of the Current Procedure and Terminology designated for Evaluation and Management (99200 – 99607) (subscription to AMA Required </w:t>
            </w:r>
          </w:p>
          <w:p w14:paraId="77C88E57" w14:textId="77777777" w:rsidR="005C6134" w:rsidRDefault="005C6134" w:rsidP="005C6134">
            <w:pPr>
              <w:pStyle w:val="TableText"/>
            </w:pPr>
            <w:r>
              <w:t xml:space="preserve">Value Set Source: </w:t>
            </w:r>
            <w:hyperlink r:id="rId33" w:history="1">
              <w:r>
                <w:rPr>
                  <w:rStyle w:val="HyperlinkCourierBold"/>
                </w:rPr>
                <w:t>http://www.ama-assn.org/ama/pub/physician-resources/solutions-managing-your-practice/coding-billing-insurance.page</w:t>
              </w:r>
            </w:hyperlink>
          </w:p>
        </w:tc>
      </w:tr>
      <w:tr w:rsidR="005C6134" w14:paraId="39BBF272" w14:textId="77777777" w:rsidTr="005C6134">
        <w:trPr>
          <w:cantSplit/>
          <w:tblHeader/>
          <w:jc w:val="center"/>
        </w:trPr>
        <w:tc>
          <w:tcPr>
            <w:tcW w:w="360" w:type="dxa"/>
            <w:shd w:val="clear" w:color="auto" w:fill="E6E6E6"/>
          </w:tcPr>
          <w:p w14:paraId="5C7EC566" w14:textId="77777777" w:rsidR="005C6134" w:rsidRDefault="005C6134" w:rsidP="005C6134">
            <w:pPr>
              <w:pStyle w:val="TableHead"/>
            </w:pPr>
            <w:r>
              <w:t>Code</w:t>
            </w:r>
          </w:p>
        </w:tc>
        <w:tc>
          <w:tcPr>
            <w:tcW w:w="360" w:type="dxa"/>
            <w:shd w:val="clear" w:color="auto" w:fill="E6E6E6"/>
          </w:tcPr>
          <w:p w14:paraId="0667BE03" w14:textId="77777777" w:rsidR="005C6134" w:rsidRDefault="005C6134" w:rsidP="005C6134">
            <w:pPr>
              <w:pStyle w:val="TableHead"/>
            </w:pPr>
            <w:r>
              <w:t>Code System</w:t>
            </w:r>
          </w:p>
        </w:tc>
        <w:tc>
          <w:tcPr>
            <w:tcW w:w="360" w:type="dxa"/>
            <w:shd w:val="clear" w:color="auto" w:fill="E6E6E6"/>
          </w:tcPr>
          <w:p w14:paraId="54F13867" w14:textId="77777777" w:rsidR="005C6134" w:rsidRDefault="005C6134" w:rsidP="005C6134">
            <w:pPr>
              <w:pStyle w:val="TableHead"/>
            </w:pPr>
            <w:r>
              <w:t>Code System OID</w:t>
            </w:r>
          </w:p>
        </w:tc>
        <w:tc>
          <w:tcPr>
            <w:tcW w:w="360" w:type="dxa"/>
            <w:shd w:val="clear" w:color="auto" w:fill="E6E6E6"/>
          </w:tcPr>
          <w:p w14:paraId="450DB3EA" w14:textId="77777777" w:rsidR="005C6134" w:rsidRDefault="005C6134" w:rsidP="005C6134">
            <w:pPr>
              <w:pStyle w:val="TableHead"/>
            </w:pPr>
            <w:r>
              <w:t>Print Name</w:t>
            </w:r>
          </w:p>
        </w:tc>
      </w:tr>
      <w:tr w:rsidR="005C6134" w14:paraId="01ECB80C" w14:textId="77777777" w:rsidTr="005C6134">
        <w:trPr>
          <w:jc w:val="center"/>
        </w:trPr>
        <w:tc>
          <w:tcPr>
            <w:tcW w:w="360" w:type="dxa"/>
          </w:tcPr>
          <w:p w14:paraId="7A50E277" w14:textId="77777777" w:rsidR="005C6134" w:rsidRDefault="005C6134" w:rsidP="005C6134">
            <w:pPr>
              <w:pStyle w:val="TableText"/>
            </w:pPr>
            <w:r>
              <w:t>99201</w:t>
            </w:r>
          </w:p>
        </w:tc>
        <w:tc>
          <w:tcPr>
            <w:tcW w:w="360" w:type="dxa"/>
          </w:tcPr>
          <w:p w14:paraId="0C0CF462" w14:textId="77777777" w:rsidR="005C6134" w:rsidRDefault="005C6134" w:rsidP="005C6134">
            <w:pPr>
              <w:pStyle w:val="TableText"/>
            </w:pPr>
            <w:r>
              <w:t>CPT4</w:t>
            </w:r>
          </w:p>
        </w:tc>
        <w:tc>
          <w:tcPr>
            <w:tcW w:w="360" w:type="dxa"/>
          </w:tcPr>
          <w:p w14:paraId="6807FE89" w14:textId="77777777" w:rsidR="005C6134" w:rsidRDefault="005C6134" w:rsidP="005C6134">
            <w:pPr>
              <w:pStyle w:val="TableText"/>
            </w:pPr>
            <w:r>
              <w:t>urn:oid:2.16.840.1.113883.6.12</w:t>
            </w:r>
          </w:p>
        </w:tc>
        <w:tc>
          <w:tcPr>
            <w:tcW w:w="360" w:type="dxa"/>
          </w:tcPr>
          <w:p w14:paraId="15BCAAAF" w14:textId="77777777" w:rsidR="005C6134" w:rsidRDefault="005C6134" w:rsidP="005C6134">
            <w:pPr>
              <w:pStyle w:val="TableText"/>
            </w:pPr>
            <w:r>
              <w:t>Office or other outpatient visit (problem focused)</w:t>
            </w:r>
          </w:p>
        </w:tc>
      </w:tr>
      <w:tr w:rsidR="005C6134" w14:paraId="6C3DE93E" w14:textId="77777777" w:rsidTr="005C6134">
        <w:trPr>
          <w:jc w:val="center"/>
        </w:trPr>
        <w:tc>
          <w:tcPr>
            <w:tcW w:w="360" w:type="dxa"/>
          </w:tcPr>
          <w:p w14:paraId="715D47DF" w14:textId="77777777" w:rsidR="005C6134" w:rsidRDefault="005C6134" w:rsidP="005C6134">
            <w:pPr>
              <w:pStyle w:val="TableText"/>
            </w:pPr>
            <w:r>
              <w:t xml:space="preserve">99202 </w:t>
            </w:r>
          </w:p>
        </w:tc>
        <w:tc>
          <w:tcPr>
            <w:tcW w:w="360" w:type="dxa"/>
          </w:tcPr>
          <w:p w14:paraId="229B39F7" w14:textId="77777777" w:rsidR="005C6134" w:rsidRDefault="005C6134" w:rsidP="005C6134">
            <w:pPr>
              <w:pStyle w:val="TableText"/>
            </w:pPr>
            <w:r>
              <w:t>CPT4</w:t>
            </w:r>
          </w:p>
        </w:tc>
        <w:tc>
          <w:tcPr>
            <w:tcW w:w="360" w:type="dxa"/>
          </w:tcPr>
          <w:p w14:paraId="380B7E31" w14:textId="77777777" w:rsidR="005C6134" w:rsidRDefault="005C6134" w:rsidP="005C6134">
            <w:pPr>
              <w:pStyle w:val="TableText"/>
            </w:pPr>
            <w:r>
              <w:t>urn:oid:2.16.840.1.113883.6.12</w:t>
            </w:r>
          </w:p>
        </w:tc>
        <w:tc>
          <w:tcPr>
            <w:tcW w:w="360" w:type="dxa"/>
          </w:tcPr>
          <w:p w14:paraId="2BF4DFE4" w14:textId="77777777" w:rsidR="005C6134" w:rsidRDefault="005C6134" w:rsidP="005C6134">
            <w:pPr>
              <w:pStyle w:val="TableText"/>
            </w:pPr>
            <w:r>
              <w:t>Office or other outpatient visit (expanded problem (expanded)</w:t>
            </w:r>
          </w:p>
        </w:tc>
      </w:tr>
      <w:tr w:rsidR="005C6134" w14:paraId="6F76864C" w14:textId="77777777" w:rsidTr="005C6134">
        <w:trPr>
          <w:jc w:val="center"/>
        </w:trPr>
        <w:tc>
          <w:tcPr>
            <w:tcW w:w="360" w:type="dxa"/>
          </w:tcPr>
          <w:p w14:paraId="1E29F14D" w14:textId="77777777" w:rsidR="005C6134" w:rsidRDefault="005C6134" w:rsidP="005C6134">
            <w:pPr>
              <w:pStyle w:val="TableText"/>
            </w:pPr>
            <w:r>
              <w:t>99203</w:t>
            </w:r>
          </w:p>
        </w:tc>
        <w:tc>
          <w:tcPr>
            <w:tcW w:w="360" w:type="dxa"/>
          </w:tcPr>
          <w:p w14:paraId="4A1AE187" w14:textId="77777777" w:rsidR="005C6134" w:rsidRDefault="005C6134" w:rsidP="005C6134">
            <w:pPr>
              <w:pStyle w:val="TableText"/>
            </w:pPr>
            <w:r>
              <w:t>CPT4</w:t>
            </w:r>
          </w:p>
        </w:tc>
        <w:tc>
          <w:tcPr>
            <w:tcW w:w="360" w:type="dxa"/>
          </w:tcPr>
          <w:p w14:paraId="044AC79F" w14:textId="77777777" w:rsidR="005C6134" w:rsidRDefault="005C6134" w:rsidP="005C6134">
            <w:pPr>
              <w:pStyle w:val="TableText"/>
            </w:pPr>
            <w:r>
              <w:t>urn:oid:2.16.840.1.113883.6.12</w:t>
            </w:r>
          </w:p>
        </w:tc>
        <w:tc>
          <w:tcPr>
            <w:tcW w:w="360" w:type="dxa"/>
          </w:tcPr>
          <w:p w14:paraId="43D8CE7E" w14:textId="77777777" w:rsidR="005C6134" w:rsidRDefault="005C6134" w:rsidP="005C6134">
            <w:pPr>
              <w:pStyle w:val="TableText"/>
            </w:pPr>
            <w:r>
              <w:t>Office or other outpatient visit (detailed)</w:t>
            </w:r>
          </w:p>
        </w:tc>
      </w:tr>
      <w:tr w:rsidR="005C6134" w14:paraId="45C0E8AF" w14:textId="77777777" w:rsidTr="005C6134">
        <w:trPr>
          <w:jc w:val="center"/>
        </w:trPr>
        <w:tc>
          <w:tcPr>
            <w:tcW w:w="360" w:type="dxa"/>
          </w:tcPr>
          <w:p w14:paraId="310AF93D" w14:textId="77777777" w:rsidR="005C6134" w:rsidRDefault="005C6134" w:rsidP="005C6134">
            <w:pPr>
              <w:pStyle w:val="TableText"/>
            </w:pPr>
            <w:r>
              <w:t>99204</w:t>
            </w:r>
          </w:p>
        </w:tc>
        <w:tc>
          <w:tcPr>
            <w:tcW w:w="360" w:type="dxa"/>
          </w:tcPr>
          <w:p w14:paraId="0D0854BB" w14:textId="77777777" w:rsidR="005C6134" w:rsidRDefault="005C6134" w:rsidP="005C6134">
            <w:pPr>
              <w:pStyle w:val="TableText"/>
            </w:pPr>
            <w:r>
              <w:t>CPT4</w:t>
            </w:r>
          </w:p>
        </w:tc>
        <w:tc>
          <w:tcPr>
            <w:tcW w:w="360" w:type="dxa"/>
          </w:tcPr>
          <w:p w14:paraId="13A74CEC" w14:textId="77777777" w:rsidR="005C6134" w:rsidRDefault="005C6134" w:rsidP="005C6134">
            <w:pPr>
              <w:pStyle w:val="TableText"/>
            </w:pPr>
            <w:r>
              <w:t>urn:oid:2.16.840.1.113883.6.12</w:t>
            </w:r>
          </w:p>
        </w:tc>
        <w:tc>
          <w:tcPr>
            <w:tcW w:w="360" w:type="dxa"/>
          </w:tcPr>
          <w:p w14:paraId="143EBC0D" w14:textId="77777777" w:rsidR="005C6134" w:rsidRDefault="005C6134" w:rsidP="005C6134">
            <w:pPr>
              <w:pStyle w:val="TableText"/>
            </w:pPr>
            <w:r>
              <w:t>Office or other outpatient visit (comprehensive, (comprehensive - moderate)</w:t>
            </w:r>
          </w:p>
        </w:tc>
      </w:tr>
      <w:tr w:rsidR="005C6134" w14:paraId="49C8711A" w14:textId="77777777" w:rsidTr="005C6134">
        <w:trPr>
          <w:jc w:val="center"/>
        </w:trPr>
        <w:tc>
          <w:tcPr>
            <w:tcW w:w="360" w:type="dxa"/>
          </w:tcPr>
          <w:p w14:paraId="14AB50A0" w14:textId="77777777" w:rsidR="005C6134" w:rsidRDefault="005C6134" w:rsidP="005C6134">
            <w:pPr>
              <w:pStyle w:val="TableText"/>
            </w:pPr>
            <w:r>
              <w:t>99205</w:t>
            </w:r>
          </w:p>
        </w:tc>
        <w:tc>
          <w:tcPr>
            <w:tcW w:w="360" w:type="dxa"/>
          </w:tcPr>
          <w:p w14:paraId="0B40D5CE" w14:textId="77777777" w:rsidR="005C6134" w:rsidRDefault="005C6134" w:rsidP="005C6134">
            <w:pPr>
              <w:pStyle w:val="TableText"/>
            </w:pPr>
            <w:r>
              <w:t>CPT4</w:t>
            </w:r>
          </w:p>
        </w:tc>
        <w:tc>
          <w:tcPr>
            <w:tcW w:w="360" w:type="dxa"/>
          </w:tcPr>
          <w:p w14:paraId="515704D8" w14:textId="77777777" w:rsidR="005C6134" w:rsidRDefault="005C6134" w:rsidP="005C6134">
            <w:pPr>
              <w:pStyle w:val="TableText"/>
            </w:pPr>
            <w:r>
              <w:t>urn:oid:2.16.840.1.113883.6.12</w:t>
            </w:r>
          </w:p>
        </w:tc>
        <w:tc>
          <w:tcPr>
            <w:tcW w:w="360" w:type="dxa"/>
          </w:tcPr>
          <w:p w14:paraId="1261B77A" w14:textId="77777777" w:rsidR="005C6134" w:rsidRDefault="005C6134" w:rsidP="005C6134">
            <w:pPr>
              <w:pStyle w:val="TableText"/>
            </w:pPr>
            <w:r>
              <w:t>Office or other outpatient visit (comprehensive, comprehensive-high)</w:t>
            </w:r>
          </w:p>
        </w:tc>
      </w:tr>
      <w:tr w:rsidR="005C6134" w14:paraId="6F7BE2F9" w14:textId="77777777" w:rsidTr="005C6134">
        <w:trPr>
          <w:jc w:val="center"/>
        </w:trPr>
        <w:tc>
          <w:tcPr>
            <w:tcW w:w="360" w:type="dxa"/>
          </w:tcPr>
          <w:p w14:paraId="29A7CB9D" w14:textId="77777777" w:rsidR="005C6134" w:rsidRDefault="005C6134" w:rsidP="005C6134">
            <w:pPr>
              <w:pStyle w:val="TableText"/>
            </w:pPr>
            <w:r>
              <w:t>19681004</w:t>
            </w:r>
          </w:p>
        </w:tc>
        <w:tc>
          <w:tcPr>
            <w:tcW w:w="360" w:type="dxa"/>
          </w:tcPr>
          <w:p w14:paraId="253AFF5B" w14:textId="77777777" w:rsidR="005C6134" w:rsidRDefault="005C6134" w:rsidP="005C6134">
            <w:pPr>
              <w:pStyle w:val="TableText"/>
            </w:pPr>
            <w:r>
              <w:t>SNOMED CT</w:t>
            </w:r>
          </w:p>
        </w:tc>
        <w:tc>
          <w:tcPr>
            <w:tcW w:w="360" w:type="dxa"/>
          </w:tcPr>
          <w:p w14:paraId="63631E2C" w14:textId="77777777" w:rsidR="005C6134" w:rsidRDefault="005C6134" w:rsidP="005C6134">
            <w:pPr>
              <w:pStyle w:val="TableText"/>
            </w:pPr>
            <w:r>
              <w:t>urn:oid:2.16.840.1.113883.6.96</w:t>
            </w:r>
          </w:p>
        </w:tc>
        <w:tc>
          <w:tcPr>
            <w:tcW w:w="360" w:type="dxa"/>
          </w:tcPr>
          <w:p w14:paraId="6C896F33" w14:textId="77777777" w:rsidR="005C6134" w:rsidRDefault="005C6134" w:rsidP="005C6134">
            <w:pPr>
              <w:pStyle w:val="TableText"/>
            </w:pPr>
            <w:r>
              <w:t>Nursing evaluation of patient and report (procedure)</w:t>
            </w:r>
          </w:p>
        </w:tc>
      </w:tr>
      <w:tr w:rsidR="005C6134" w14:paraId="2155A4E0" w14:textId="77777777" w:rsidTr="005C6134">
        <w:trPr>
          <w:jc w:val="center"/>
        </w:trPr>
        <w:tc>
          <w:tcPr>
            <w:tcW w:w="360" w:type="dxa"/>
          </w:tcPr>
          <w:p w14:paraId="7EBF5693" w14:textId="77777777" w:rsidR="005C6134" w:rsidRDefault="005C6134" w:rsidP="005C6134">
            <w:pPr>
              <w:pStyle w:val="TableText"/>
            </w:pPr>
            <w:r>
              <w:t>207195004</w:t>
            </w:r>
          </w:p>
        </w:tc>
        <w:tc>
          <w:tcPr>
            <w:tcW w:w="360" w:type="dxa"/>
          </w:tcPr>
          <w:p w14:paraId="0D6949CE" w14:textId="77777777" w:rsidR="005C6134" w:rsidRDefault="005C6134" w:rsidP="005C6134">
            <w:pPr>
              <w:pStyle w:val="TableText"/>
            </w:pPr>
            <w:r>
              <w:t>SNOMED CT</w:t>
            </w:r>
          </w:p>
        </w:tc>
        <w:tc>
          <w:tcPr>
            <w:tcW w:w="360" w:type="dxa"/>
          </w:tcPr>
          <w:p w14:paraId="1B4115D1" w14:textId="77777777" w:rsidR="005C6134" w:rsidRDefault="005C6134" w:rsidP="005C6134">
            <w:pPr>
              <w:pStyle w:val="TableText"/>
            </w:pPr>
            <w:r>
              <w:t>urn:oid:2.16.840.1.113883.6.96</w:t>
            </w:r>
          </w:p>
        </w:tc>
        <w:tc>
          <w:tcPr>
            <w:tcW w:w="360" w:type="dxa"/>
          </w:tcPr>
          <w:p w14:paraId="2AEEAC53" w14:textId="77777777" w:rsidR="005C6134" w:rsidRDefault="005C6134" w:rsidP="005C6134">
            <w:pPr>
              <w:pStyle w:val="TableText"/>
            </w:pPr>
            <w:r>
              <w:t>History and physical examination with evaluation and management of nursing facility patient (procedure)</w:t>
            </w:r>
          </w:p>
        </w:tc>
      </w:tr>
      <w:tr w:rsidR="005C6134" w14:paraId="3585AE66" w14:textId="77777777" w:rsidTr="005C6134">
        <w:trPr>
          <w:jc w:val="center"/>
        </w:trPr>
        <w:tc>
          <w:tcPr>
            <w:tcW w:w="360" w:type="dxa"/>
          </w:tcPr>
          <w:p w14:paraId="6DA2EC1B" w14:textId="77777777" w:rsidR="005C6134" w:rsidRDefault="005C6134" w:rsidP="005C6134">
            <w:pPr>
              <w:pStyle w:val="TableText"/>
            </w:pPr>
            <w:r>
              <w:t>209099002</w:t>
            </w:r>
          </w:p>
        </w:tc>
        <w:tc>
          <w:tcPr>
            <w:tcW w:w="360" w:type="dxa"/>
          </w:tcPr>
          <w:p w14:paraId="1E48B3A2" w14:textId="77777777" w:rsidR="005C6134" w:rsidRDefault="005C6134" w:rsidP="005C6134">
            <w:pPr>
              <w:pStyle w:val="TableText"/>
            </w:pPr>
            <w:r>
              <w:t>SNOMED CT</w:t>
            </w:r>
          </w:p>
        </w:tc>
        <w:tc>
          <w:tcPr>
            <w:tcW w:w="360" w:type="dxa"/>
          </w:tcPr>
          <w:p w14:paraId="66201003" w14:textId="77777777" w:rsidR="005C6134" w:rsidRDefault="005C6134" w:rsidP="005C6134">
            <w:pPr>
              <w:pStyle w:val="TableText"/>
            </w:pPr>
            <w:r>
              <w:t>urn:oid:2.16.840.1.113883.6.96</w:t>
            </w:r>
          </w:p>
        </w:tc>
        <w:tc>
          <w:tcPr>
            <w:tcW w:w="360" w:type="dxa"/>
          </w:tcPr>
          <w:p w14:paraId="77132BD6" w14:textId="77777777" w:rsidR="005C6134" w:rsidRDefault="005C6134" w:rsidP="005C6134">
            <w:pPr>
              <w:pStyle w:val="TableText"/>
            </w:pPr>
            <w:r>
              <w:t>History and physical examination with management of domiciliary or rest home patient (procedure)</w:t>
            </w:r>
          </w:p>
        </w:tc>
      </w:tr>
      <w:tr w:rsidR="005C6134" w14:paraId="379A7199" w14:textId="77777777" w:rsidTr="005C6134">
        <w:trPr>
          <w:jc w:val="center"/>
        </w:trPr>
        <w:tc>
          <w:tcPr>
            <w:tcW w:w="360" w:type="dxa"/>
          </w:tcPr>
          <w:p w14:paraId="64804A0E" w14:textId="77777777" w:rsidR="005C6134" w:rsidRDefault="005C6134" w:rsidP="005C6134">
            <w:pPr>
              <w:pStyle w:val="TableText"/>
            </w:pPr>
            <w:r>
              <w:t>210098006</w:t>
            </w:r>
          </w:p>
        </w:tc>
        <w:tc>
          <w:tcPr>
            <w:tcW w:w="360" w:type="dxa"/>
          </w:tcPr>
          <w:p w14:paraId="28A5F479" w14:textId="77777777" w:rsidR="005C6134" w:rsidRDefault="005C6134" w:rsidP="005C6134">
            <w:pPr>
              <w:pStyle w:val="TableText"/>
            </w:pPr>
            <w:r>
              <w:t>SNOMED CT</w:t>
            </w:r>
          </w:p>
        </w:tc>
        <w:tc>
          <w:tcPr>
            <w:tcW w:w="360" w:type="dxa"/>
          </w:tcPr>
          <w:p w14:paraId="01A08354" w14:textId="77777777" w:rsidR="005C6134" w:rsidRDefault="005C6134" w:rsidP="005C6134">
            <w:pPr>
              <w:pStyle w:val="TableText"/>
            </w:pPr>
            <w:r>
              <w:t>urn:oid:2.16.840.1.113883.6.96</w:t>
            </w:r>
          </w:p>
        </w:tc>
        <w:tc>
          <w:tcPr>
            <w:tcW w:w="360" w:type="dxa"/>
          </w:tcPr>
          <w:p w14:paraId="05DAD7EE" w14:textId="77777777" w:rsidR="005C6134" w:rsidRDefault="005C6134" w:rsidP="005C6134">
            <w:pPr>
              <w:pStyle w:val="TableText"/>
            </w:pPr>
            <w:r>
              <w:t>Domiciliary or rest home patient evaluation and management (procedure)</w:t>
            </w:r>
          </w:p>
        </w:tc>
      </w:tr>
      <w:tr w:rsidR="005C6134" w14:paraId="06377D1C" w14:textId="77777777" w:rsidTr="005C6134">
        <w:trPr>
          <w:jc w:val="center"/>
        </w:trPr>
        <w:tc>
          <w:tcPr>
            <w:tcW w:w="360" w:type="dxa"/>
          </w:tcPr>
          <w:p w14:paraId="3B04B908" w14:textId="77777777" w:rsidR="005C6134" w:rsidRDefault="005C6134" w:rsidP="005C6134">
            <w:pPr>
              <w:pStyle w:val="TableText"/>
            </w:pPr>
            <w:r>
              <w:t>225929007</w:t>
            </w:r>
          </w:p>
        </w:tc>
        <w:tc>
          <w:tcPr>
            <w:tcW w:w="360" w:type="dxa"/>
          </w:tcPr>
          <w:p w14:paraId="3F3B3635" w14:textId="77777777" w:rsidR="005C6134" w:rsidRDefault="005C6134" w:rsidP="005C6134">
            <w:pPr>
              <w:pStyle w:val="TableText"/>
            </w:pPr>
            <w:r>
              <w:t>SNOMED CT</w:t>
            </w:r>
          </w:p>
        </w:tc>
        <w:tc>
          <w:tcPr>
            <w:tcW w:w="360" w:type="dxa"/>
          </w:tcPr>
          <w:p w14:paraId="5D9B61F9" w14:textId="77777777" w:rsidR="005C6134" w:rsidRDefault="005C6134" w:rsidP="005C6134">
            <w:pPr>
              <w:pStyle w:val="TableText"/>
            </w:pPr>
            <w:r>
              <w:t>urn:oid:2.16.840.1.113883.6.96</w:t>
            </w:r>
          </w:p>
        </w:tc>
        <w:tc>
          <w:tcPr>
            <w:tcW w:w="360" w:type="dxa"/>
          </w:tcPr>
          <w:p w14:paraId="2D0A7BAE" w14:textId="77777777" w:rsidR="005C6134" w:rsidRDefault="005C6134" w:rsidP="005C6134">
            <w:pPr>
              <w:pStyle w:val="TableText"/>
            </w:pPr>
            <w:r>
              <w:t>Joint home visit (procedure)</w:t>
            </w:r>
          </w:p>
        </w:tc>
      </w:tr>
      <w:tr w:rsidR="005C6134" w14:paraId="0CCDD73E" w14:textId="77777777" w:rsidTr="005C6134">
        <w:trPr>
          <w:jc w:val="center"/>
        </w:trPr>
        <w:tc>
          <w:tcPr>
            <w:tcW w:w="1440" w:type="dxa"/>
            <w:gridSpan w:val="4"/>
          </w:tcPr>
          <w:p w14:paraId="19C745CF" w14:textId="77777777" w:rsidR="005C6134" w:rsidRDefault="005C6134" w:rsidP="005C6134">
            <w:pPr>
              <w:pStyle w:val="TableText"/>
            </w:pPr>
            <w:r>
              <w:t>...</w:t>
            </w:r>
          </w:p>
        </w:tc>
      </w:tr>
    </w:tbl>
    <w:p w14:paraId="4FC70C1C" w14:textId="77777777" w:rsidR="005C6134" w:rsidRDefault="005C6134" w:rsidP="005C6134">
      <w:pPr>
        <w:pStyle w:val="BodyText"/>
      </w:pPr>
    </w:p>
    <w:p w14:paraId="462EF61E" w14:textId="05DADEC3" w:rsidR="003F1654" w:rsidRDefault="003F1654" w:rsidP="003F1654">
      <w:pPr>
        <w:pStyle w:val="Heading2nospace"/>
        <w:ind w:left="0" w:firstLine="0"/>
      </w:pPr>
      <w:bookmarkStart w:id="775" w:name="_Toc434502460"/>
      <w:bookmarkStart w:id="776" w:name="_Toc434578863"/>
      <w:r w:rsidRPr="00AF5EC7">
        <w:rPr>
          <w:rFonts w:asciiTheme="minorHAnsi" w:hAnsiTheme="minorHAnsi"/>
          <w:i w:val="0"/>
        </w:rPr>
        <w:lastRenderedPageBreak/>
        <w:t>5.</w:t>
      </w:r>
      <w:r>
        <w:rPr>
          <w:rFonts w:asciiTheme="minorHAnsi" w:hAnsiTheme="minorHAnsi"/>
          <w:i w:val="0"/>
        </w:rPr>
        <w:t>21 MoodCodeEvnInt</w:t>
      </w:r>
      <w:bookmarkEnd w:id="776"/>
      <w:r>
        <w:rPr>
          <w:rFonts w:asciiTheme="minorHAnsi" w:hAnsiTheme="minorHAnsi"/>
          <w:i w:val="0"/>
        </w:rPr>
        <w:t xml:space="preserve"> </w:t>
      </w:r>
    </w:p>
    <w:p w14:paraId="22287CEB" w14:textId="77777777" w:rsidR="005C6134" w:rsidRDefault="005C6134" w:rsidP="005C6134">
      <w:pPr>
        <w:pStyle w:val="Caption"/>
      </w:pPr>
      <w:r>
        <w:t xml:space="preserve">Table </w:t>
      </w:r>
      <w:r>
        <w:fldChar w:fldCharType="begin"/>
      </w:r>
      <w:r>
        <w:instrText>SEQ Table \* ARABIC</w:instrText>
      </w:r>
      <w:r>
        <w:fldChar w:fldCharType="separate"/>
      </w:r>
      <w:bookmarkStart w:id="777" w:name="MoodCodeEvnInt"/>
      <w:bookmarkEnd w:id="777"/>
      <w:r>
        <w:t>46</w:t>
      </w:r>
      <w:r>
        <w:fldChar w:fldCharType="end"/>
      </w:r>
      <w:r>
        <w:t>: MoodCodeEvnInt</w:t>
      </w:r>
      <w:bookmarkEnd w:id="77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8552619" w14:textId="77777777" w:rsidTr="005C6134">
        <w:trPr>
          <w:jc w:val="center"/>
        </w:trPr>
        <w:tc>
          <w:tcPr>
            <w:tcW w:w="1440" w:type="dxa"/>
            <w:gridSpan w:val="4"/>
          </w:tcPr>
          <w:p w14:paraId="064D08AF" w14:textId="77777777" w:rsidR="005C6134" w:rsidRDefault="005C6134" w:rsidP="005C6134">
            <w:pPr>
              <w:pStyle w:val="TableText"/>
            </w:pPr>
            <w:r>
              <w:t>Value Set: MoodCodeEvnInt urn:oid:2.16.840.1.113883.11.20.9.18</w:t>
            </w:r>
          </w:p>
          <w:p w14:paraId="5452D5B9" w14:textId="77777777" w:rsidR="005C6134" w:rsidRDefault="005C6134" w:rsidP="005C6134">
            <w:pPr>
              <w:pStyle w:val="TableText"/>
            </w:pPr>
            <w:r>
              <w:t>Contains moodCode EVN and INT</w:t>
            </w:r>
          </w:p>
          <w:p w14:paraId="08DE043C" w14:textId="77777777" w:rsidR="005C6134" w:rsidRDefault="005C6134" w:rsidP="005C6134">
            <w:pPr>
              <w:pStyle w:val="TableText"/>
            </w:pPr>
            <w:r>
              <w:t xml:space="preserve">Value Set Source: </w:t>
            </w:r>
            <w:hyperlink r:id="rId34" w:history="1">
              <w:r>
                <w:rPr>
                  <w:rStyle w:val="HyperlinkCourierBold"/>
                </w:rPr>
                <w:t>http://www.hl7.org/documentcenter/public/standards/vocabulary/vocabulary_tables/infrastructure/vocabulary/vocabulary.html</w:t>
              </w:r>
            </w:hyperlink>
          </w:p>
        </w:tc>
      </w:tr>
      <w:tr w:rsidR="005C6134" w14:paraId="1387BEC9" w14:textId="77777777" w:rsidTr="005C6134">
        <w:trPr>
          <w:cantSplit/>
          <w:tblHeader/>
          <w:jc w:val="center"/>
        </w:trPr>
        <w:tc>
          <w:tcPr>
            <w:tcW w:w="360" w:type="dxa"/>
            <w:shd w:val="clear" w:color="auto" w:fill="E6E6E6"/>
          </w:tcPr>
          <w:p w14:paraId="05A35EAF" w14:textId="77777777" w:rsidR="005C6134" w:rsidRDefault="005C6134" w:rsidP="005C6134">
            <w:pPr>
              <w:pStyle w:val="TableHead"/>
            </w:pPr>
            <w:r>
              <w:t>Code</w:t>
            </w:r>
          </w:p>
        </w:tc>
        <w:tc>
          <w:tcPr>
            <w:tcW w:w="360" w:type="dxa"/>
            <w:shd w:val="clear" w:color="auto" w:fill="E6E6E6"/>
          </w:tcPr>
          <w:p w14:paraId="67740BA1" w14:textId="77777777" w:rsidR="005C6134" w:rsidRDefault="005C6134" w:rsidP="005C6134">
            <w:pPr>
              <w:pStyle w:val="TableHead"/>
            </w:pPr>
            <w:r>
              <w:t>Code System</w:t>
            </w:r>
          </w:p>
        </w:tc>
        <w:tc>
          <w:tcPr>
            <w:tcW w:w="360" w:type="dxa"/>
            <w:shd w:val="clear" w:color="auto" w:fill="E6E6E6"/>
          </w:tcPr>
          <w:p w14:paraId="69EF1832" w14:textId="77777777" w:rsidR="005C6134" w:rsidRDefault="005C6134" w:rsidP="005C6134">
            <w:pPr>
              <w:pStyle w:val="TableHead"/>
            </w:pPr>
            <w:r>
              <w:t>Code System OID</w:t>
            </w:r>
          </w:p>
        </w:tc>
        <w:tc>
          <w:tcPr>
            <w:tcW w:w="360" w:type="dxa"/>
            <w:shd w:val="clear" w:color="auto" w:fill="E6E6E6"/>
          </w:tcPr>
          <w:p w14:paraId="148027E8" w14:textId="77777777" w:rsidR="005C6134" w:rsidRDefault="005C6134" w:rsidP="005C6134">
            <w:pPr>
              <w:pStyle w:val="TableHead"/>
            </w:pPr>
            <w:r>
              <w:t>Print Name</w:t>
            </w:r>
          </w:p>
        </w:tc>
      </w:tr>
      <w:tr w:rsidR="005C6134" w14:paraId="34B5D99E" w14:textId="77777777" w:rsidTr="005C6134">
        <w:trPr>
          <w:jc w:val="center"/>
        </w:trPr>
        <w:tc>
          <w:tcPr>
            <w:tcW w:w="360" w:type="dxa"/>
          </w:tcPr>
          <w:p w14:paraId="59AECDC7" w14:textId="77777777" w:rsidR="005C6134" w:rsidRDefault="005C6134" w:rsidP="005C6134">
            <w:pPr>
              <w:pStyle w:val="TableText"/>
            </w:pPr>
            <w:r>
              <w:t>EVN</w:t>
            </w:r>
          </w:p>
        </w:tc>
        <w:tc>
          <w:tcPr>
            <w:tcW w:w="360" w:type="dxa"/>
          </w:tcPr>
          <w:p w14:paraId="2219444E" w14:textId="77777777" w:rsidR="005C6134" w:rsidRDefault="005C6134" w:rsidP="005C6134">
            <w:pPr>
              <w:pStyle w:val="TableText"/>
            </w:pPr>
            <w:r>
              <w:t>ActMood</w:t>
            </w:r>
          </w:p>
        </w:tc>
        <w:tc>
          <w:tcPr>
            <w:tcW w:w="360" w:type="dxa"/>
          </w:tcPr>
          <w:p w14:paraId="3E5E2539" w14:textId="77777777" w:rsidR="005C6134" w:rsidRDefault="005C6134" w:rsidP="005C6134">
            <w:pPr>
              <w:pStyle w:val="TableText"/>
            </w:pPr>
            <w:r>
              <w:t>urn:oid:2.16.840.1.113883.5.1001</w:t>
            </w:r>
          </w:p>
        </w:tc>
        <w:tc>
          <w:tcPr>
            <w:tcW w:w="360" w:type="dxa"/>
          </w:tcPr>
          <w:p w14:paraId="3CC6E116" w14:textId="77777777" w:rsidR="005C6134" w:rsidRDefault="005C6134" w:rsidP="005C6134">
            <w:pPr>
              <w:pStyle w:val="TableText"/>
            </w:pPr>
            <w:r>
              <w:t>Event</w:t>
            </w:r>
          </w:p>
        </w:tc>
      </w:tr>
      <w:tr w:rsidR="005C6134" w14:paraId="34FA1A93" w14:textId="77777777" w:rsidTr="005C6134">
        <w:trPr>
          <w:jc w:val="center"/>
        </w:trPr>
        <w:tc>
          <w:tcPr>
            <w:tcW w:w="360" w:type="dxa"/>
          </w:tcPr>
          <w:p w14:paraId="3F6A46F5" w14:textId="77777777" w:rsidR="005C6134" w:rsidRDefault="005C6134" w:rsidP="005C6134">
            <w:pPr>
              <w:pStyle w:val="TableText"/>
            </w:pPr>
            <w:r>
              <w:t>INT</w:t>
            </w:r>
          </w:p>
        </w:tc>
        <w:tc>
          <w:tcPr>
            <w:tcW w:w="360" w:type="dxa"/>
          </w:tcPr>
          <w:p w14:paraId="6B31068F" w14:textId="77777777" w:rsidR="005C6134" w:rsidRDefault="005C6134" w:rsidP="005C6134">
            <w:pPr>
              <w:pStyle w:val="TableText"/>
            </w:pPr>
            <w:r>
              <w:t>ActMood</w:t>
            </w:r>
          </w:p>
        </w:tc>
        <w:tc>
          <w:tcPr>
            <w:tcW w:w="360" w:type="dxa"/>
          </w:tcPr>
          <w:p w14:paraId="52D588D2" w14:textId="77777777" w:rsidR="005C6134" w:rsidRDefault="005C6134" w:rsidP="005C6134">
            <w:pPr>
              <w:pStyle w:val="TableText"/>
            </w:pPr>
            <w:r>
              <w:t>urn:oid:2.16.840.1.113883.5.1001</w:t>
            </w:r>
          </w:p>
        </w:tc>
        <w:tc>
          <w:tcPr>
            <w:tcW w:w="360" w:type="dxa"/>
          </w:tcPr>
          <w:p w14:paraId="64EEB747" w14:textId="77777777" w:rsidR="005C6134" w:rsidRDefault="005C6134" w:rsidP="005C6134">
            <w:pPr>
              <w:pStyle w:val="TableText"/>
            </w:pPr>
            <w:r>
              <w:t>Intent</w:t>
            </w:r>
          </w:p>
        </w:tc>
      </w:tr>
    </w:tbl>
    <w:p w14:paraId="79DA55F0" w14:textId="77777777" w:rsidR="005C6134" w:rsidRDefault="005C6134" w:rsidP="005C6134">
      <w:pPr>
        <w:pStyle w:val="BodyText"/>
      </w:pPr>
    </w:p>
    <w:p w14:paraId="12A4AA3A" w14:textId="0D5B83EF" w:rsidR="003F1654" w:rsidRDefault="003F1654" w:rsidP="003F1654">
      <w:pPr>
        <w:pStyle w:val="Heading2nospace"/>
        <w:ind w:left="0" w:firstLine="0"/>
      </w:pPr>
      <w:bookmarkStart w:id="778" w:name="_Toc434502461"/>
      <w:bookmarkStart w:id="779" w:name="_Toc434578864"/>
      <w:r w:rsidRPr="00AF5EC7">
        <w:rPr>
          <w:rFonts w:asciiTheme="minorHAnsi" w:hAnsiTheme="minorHAnsi"/>
          <w:i w:val="0"/>
        </w:rPr>
        <w:t>5.</w:t>
      </w:r>
      <w:r>
        <w:rPr>
          <w:rFonts w:asciiTheme="minorHAnsi" w:hAnsiTheme="minorHAnsi"/>
          <w:i w:val="0"/>
        </w:rPr>
        <w:t>22 Medication Route FDA</w:t>
      </w:r>
      <w:bookmarkEnd w:id="779"/>
      <w:r>
        <w:rPr>
          <w:rFonts w:asciiTheme="minorHAnsi" w:hAnsiTheme="minorHAnsi"/>
          <w:i w:val="0"/>
        </w:rPr>
        <w:t xml:space="preserve"> </w:t>
      </w:r>
    </w:p>
    <w:p w14:paraId="481FBE8A" w14:textId="77777777" w:rsidR="005C6134" w:rsidRDefault="005C6134" w:rsidP="005C6134">
      <w:pPr>
        <w:pStyle w:val="Caption"/>
      </w:pPr>
      <w:r>
        <w:t xml:space="preserve">Table </w:t>
      </w:r>
      <w:r>
        <w:fldChar w:fldCharType="begin"/>
      </w:r>
      <w:r>
        <w:instrText>SEQ Table \* ARABIC</w:instrText>
      </w:r>
      <w:r>
        <w:fldChar w:fldCharType="separate"/>
      </w:r>
      <w:bookmarkStart w:id="780" w:name="Medication_Route_FDA"/>
      <w:bookmarkEnd w:id="780"/>
      <w:r>
        <w:t>47</w:t>
      </w:r>
      <w:r>
        <w:fldChar w:fldCharType="end"/>
      </w:r>
      <w:r>
        <w:t>: Medication Route FDA</w:t>
      </w:r>
      <w:bookmarkEnd w:id="77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8BA9672" w14:textId="77777777" w:rsidTr="005C6134">
        <w:trPr>
          <w:jc w:val="center"/>
        </w:trPr>
        <w:tc>
          <w:tcPr>
            <w:tcW w:w="1440" w:type="dxa"/>
            <w:gridSpan w:val="4"/>
          </w:tcPr>
          <w:p w14:paraId="04DD92C5" w14:textId="77777777" w:rsidR="005C6134" w:rsidRDefault="005C6134" w:rsidP="005C6134">
            <w:pPr>
              <w:pStyle w:val="TableText"/>
            </w:pPr>
            <w:r>
              <w:t>Value Set: Medication Route FDA urn:oid:2.16.840.1.113883.3.88.12.3221.8.7</w:t>
            </w:r>
          </w:p>
          <w:p w14:paraId="435452DA" w14:textId="77777777" w:rsidR="005C6134" w:rsidRDefault="005C6134" w:rsidP="005C6134">
            <w:pPr>
              <w:pStyle w:val="TableText"/>
            </w:pPr>
            <w:r>
              <w:t>Route of Administration value set is based upon FDA Drug Registration and Listing Database (FDA Orange Book) which are used in FDA Structured Product Labeling (SPL).</w:t>
            </w:r>
          </w:p>
          <w:p w14:paraId="14FB5362" w14:textId="77777777" w:rsidR="005C6134" w:rsidRDefault="005C6134" w:rsidP="005C6134">
            <w:pPr>
              <w:pStyle w:val="TableText"/>
            </w:pPr>
            <w:r>
              <w:t xml:space="preserve">Value Set Source: </w:t>
            </w:r>
            <w:hyperlink r:id="rId35" w:history="1">
              <w:r>
                <w:rPr>
                  <w:rStyle w:val="HyperlinkCourierBold"/>
                </w:rPr>
                <w:t>https://phinvads.cdc.gov/vads/ViewValueSet.action?oid=2.16.840.1.113883.3.88.12.3221.8.7</w:t>
              </w:r>
            </w:hyperlink>
          </w:p>
        </w:tc>
      </w:tr>
      <w:tr w:rsidR="005C6134" w14:paraId="63826CDD" w14:textId="77777777" w:rsidTr="005C6134">
        <w:trPr>
          <w:cantSplit/>
          <w:tblHeader/>
          <w:jc w:val="center"/>
        </w:trPr>
        <w:tc>
          <w:tcPr>
            <w:tcW w:w="360" w:type="dxa"/>
            <w:shd w:val="clear" w:color="auto" w:fill="E6E6E6"/>
          </w:tcPr>
          <w:p w14:paraId="792A3D98" w14:textId="77777777" w:rsidR="005C6134" w:rsidRDefault="005C6134" w:rsidP="005C6134">
            <w:pPr>
              <w:pStyle w:val="TableHead"/>
            </w:pPr>
            <w:r>
              <w:t>Code</w:t>
            </w:r>
          </w:p>
        </w:tc>
        <w:tc>
          <w:tcPr>
            <w:tcW w:w="360" w:type="dxa"/>
            <w:shd w:val="clear" w:color="auto" w:fill="E6E6E6"/>
          </w:tcPr>
          <w:p w14:paraId="6489FA89" w14:textId="77777777" w:rsidR="005C6134" w:rsidRDefault="005C6134" w:rsidP="005C6134">
            <w:pPr>
              <w:pStyle w:val="TableHead"/>
            </w:pPr>
            <w:r>
              <w:t>Code System</w:t>
            </w:r>
          </w:p>
        </w:tc>
        <w:tc>
          <w:tcPr>
            <w:tcW w:w="360" w:type="dxa"/>
            <w:shd w:val="clear" w:color="auto" w:fill="E6E6E6"/>
          </w:tcPr>
          <w:p w14:paraId="1C5D3F99" w14:textId="77777777" w:rsidR="005C6134" w:rsidRDefault="005C6134" w:rsidP="005C6134">
            <w:pPr>
              <w:pStyle w:val="TableHead"/>
            </w:pPr>
            <w:r>
              <w:t>Code System OID</w:t>
            </w:r>
          </w:p>
        </w:tc>
        <w:tc>
          <w:tcPr>
            <w:tcW w:w="360" w:type="dxa"/>
            <w:shd w:val="clear" w:color="auto" w:fill="E6E6E6"/>
          </w:tcPr>
          <w:p w14:paraId="405DA4A7" w14:textId="77777777" w:rsidR="005C6134" w:rsidRDefault="005C6134" w:rsidP="005C6134">
            <w:pPr>
              <w:pStyle w:val="TableHead"/>
            </w:pPr>
            <w:r>
              <w:t>Print Name</w:t>
            </w:r>
          </w:p>
        </w:tc>
      </w:tr>
      <w:tr w:rsidR="005C6134" w14:paraId="244EA0E7" w14:textId="77777777" w:rsidTr="005C6134">
        <w:trPr>
          <w:jc w:val="center"/>
        </w:trPr>
        <w:tc>
          <w:tcPr>
            <w:tcW w:w="360" w:type="dxa"/>
          </w:tcPr>
          <w:p w14:paraId="1D973E18" w14:textId="77777777" w:rsidR="005C6134" w:rsidRDefault="005C6134" w:rsidP="005C6134">
            <w:pPr>
              <w:pStyle w:val="TableText"/>
            </w:pPr>
            <w:r>
              <w:t>C38192</w:t>
            </w:r>
          </w:p>
        </w:tc>
        <w:tc>
          <w:tcPr>
            <w:tcW w:w="360" w:type="dxa"/>
          </w:tcPr>
          <w:p w14:paraId="4E35D019" w14:textId="77777777" w:rsidR="005C6134" w:rsidRDefault="005C6134" w:rsidP="005C6134">
            <w:pPr>
              <w:pStyle w:val="TableText"/>
            </w:pPr>
            <w:r>
              <w:t>FDA RouteOfAdministration</w:t>
            </w:r>
          </w:p>
        </w:tc>
        <w:tc>
          <w:tcPr>
            <w:tcW w:w="360" w:type="dxa"/>
          </w:tcPr>
          <w:p w14:paraId="017D1D76" w14:textId="77777777" w:rsidR="005C6134" w:rsidRDefault="005C6134" w:rsidP="005C6134">
            <w:pPr>
              <w:pStyle w:val="TableText"/>
            </w:pPr>
            <w:r>
              <w:t>urn:oid:2.16.840.1.113883.3.26.1.1</w:t>
            </w:r>
          </w:p>
        </w:tc>
        <w:tc>
          <w:tcPr>
            <w:tcW w:w="360" w:type="dxa"/>
          </w:tcPr>
          <w:p w14:paraId="37DFEB32" w14:textId="77777777" w:rsidR="005C6134" w:rsidRDefault="005C6134" w:rsidP="005C6134">
            <w:pPr>
              <w:pStyle w:val="TableText"/>
            </w:pPr>
            <w:r>
              <w:t>AURICULAR (OTIC)</w:t>
            </w:r>
          </w:p>
        </w:tc>
      </w:tr>
      <w:tr w:rsidR="005C6134" w14:paraId="62E104BF" w14:textId="77777777" w:rsidTr="005C6134">
        <w:trPr>
          <w:jc w:val="center"/>
        </w:trPr>
        <w:tc>
          <w:tcPr>
            <w:tcW w:w="360" w:type="dxa"/>
          </w:tcPr>
          <w:p w14:paraId="777F84A6" w14:textId="77777777" w:rsidR="005C6134" w:rsidRDefault="005C6134" w:rsidP="005C6134">
            <w:pPr>
              <w:pStyle w:val="TableText"/>
            </w:pPr>
            <w:r>
              <w:t>C38193</w:t>
            </w:r>
          </w:p>
        </w:tc>
        <w:tc>
          <w:tcPr>
            <w:tcW w:w="360" w:type="dxa"/>
          </w:tcPr>
          <w:p w14:paraId="7210C020" w14:textId="77777777" w:rsidR="005C6134" w:rsidRDefault="005C6134" w:rsidP="005C6134">
            <w:pPr>
              <w:pStyle w:val="TableText"/>
            </w:pPr>
            <w:r>
              <w:t>FDA RouteOfAdministration</w:t>
            </w:r>
          </w:p>
        </w:tc>
        <w:tc>
          <w:tcPr>
            <w:tcW w:w="360" w:type="dxa"/>
          </w:tcPr>
          <w:p w14:paraId="07A77427" w14:textId="77777777" w:rsidR="005C6134" w:rsidRDefault="005C6134" w:rsidP="005C6134">
            <w:pPr>
              <w:pStyle w:val="TableText"/>
            </w:pPr>
            <w:r>
              <w:t>urn:oid:2.16.840.1.113883.3.26.1.1</w:t>
            </w:r>
          </w:p>
        </w:tc>
        <w:tc>
          <w:tcPr>
            <w:tcW w:w="360" w:type="dxa"/>
          </w:tcPr>
          <w:p w14:paraId="3E1FBEA1" w14:textId="77777777" w:rsidR="005C6134" w:rsidRDefault="005C6134" w:rsidP="005C6134">
            <w:pPr>
              <w:pStyle w:val="TableText"/>
            </w:pPr>
            <w:r>
              <w:t>BUCCAL</w:t>
            </w:r>
          </w:p>
        </w:tc>
      </w:tr>
      <w:tr w:rsidR="005C6134" w14:paraId="60905E40" w14:textId="77777777" w:rsidTr="005C6134">
        <w:trPr>
          <w:jc w:val="center"/>
        </w:trPr>
        <w:tc>
          <w:tcPr>
            <w:tcW w:w="360" w:type="dxa"/>
          </w:tcPr>
          <w:p w14:paraId="6D80008E" w14:textId="77777777" w:rsidR="005C6134" w:rsidRDefault="005C6134" w:rsidP="005C6134">
            <w:pPr>
              <w:pStyle w:val="TableText"/>
            </w:pPr>
            <w:r>
              <w:t>C38194</w:t>
            </w:r>
          </w:p>
        </w:tc>
        <w:tc>
          <w:tcPr>
            <w:tcW w:w="360" w:type="dxa"/>
          </w:tcPr>
          <w:p w14:paraId="62A23A60" w14:textId="77777777" w:rsidR="005C6134" w:rsidRDefault="005C6134" w:rsidP="005C6134">
            <w:pPr>
              <w:pStyle w:val="TableText"/>
            </w:pPr>
            <w:r>
              <w:t>FDA RouteOfAdministration</w:t>
            </w:r>
          </w:p>
        </w:tc>
        <w:tc>
          <w:tcPr>
            <w:tcW w:w="360" w:type="dxa"/>
          </w:tcPr>
          <w:p w14:paraId="04A65935" w14:textId="77777777" w:rsidR="005C6134" w:rsidRDefault="005C6134" w:rsidP="005C6134">
            <w:pPr>
              <w:pStyle w:val="TableText"/>
            </w:pPr>
            <w:r>
              <w:t>urn:oid:2.16.840.1.113883.3.26.1.1</w:t>
            </w:r>
          </w:p>
        </w:tc>
        <w:tc>
          <w:tcPr>
            <w:tcW w:w="360" w:type="dxa"/>
          </w:tcPr>
          <w:p w14:paraId="7CB9020B" w14:textId="77777777" w:rsidR="005C6134" w:rsidRDefault="005C6134" w:rsidP="005C6134">
            <w:pPr>
              <w:pStyle w:val="TableText"/>
            </w:pPr>
            <w:r>
              <w:t>CONJUNCTIVAL</w:t>
            </w:r>
          </w:p>
        </w:tc>
      </w:tr>
      <w:tr w:rsidR="005C6134" w14:paraId="4B928405" w14:textId="77777777" w:rsidTr="005C6134">
        <w:trPr>
          <w:jc w:val="center"/>
        </w:trPr>
        <w:tc>
          <w:tcPr>
            <w:tcW w:w="360" w:type="dxa"/>
          </w:tcPr>
          <w:p w14:paraId="1D7C99A4" w14:textId="77777777" w:rsidR="005C6134" w:rsidRDefault="005C6134" w:rsidP="005C6134">
            <w:pPr>
              <w:pStyle w:val="TableText"/>
            </w:pPr>
            <w:r>
              <w:t>C38675</w:t>
            </w:r>
          </w:p>
        </w:tc>
        <w:tc>
          <w:tcPr>
            <w:tcW w:w="360" w:type="dxa"/>
          </w:tcPr>
          <w:p w14:paraId="501EDAA1" w14:textId="77777777" w:rsidR="005C6134" w:rsidRDefault="005C6134" w:rsidP="005C6134">
            <w:pPr>
              <w:pStyle w:val="TableText"/>
            </w:pPr>
            <w:r>
              <w:t>FDA RouteOfAdministration</w:t>
            </w:r>
          </w:p>
        </w:tc>
        <w:tc>
          <w:tcPr>
            <w:tcW w:w="360" w:type="dxa"/>
          </w:tcPr>
          <w:p w14:paraId="4AB63937" w14:textId="77777777" w:rsidR="005C6134" w:rsidRDefault="005C6134" w:rsidP="005C6134">
            <w:pPr>
              <w:pStyle w:val="TableText"/>
            </w:pPr>
            <w:r>
              <w:t>urn:oid:2.16.840.1.113883.3.26.1.1</w:t>
            </w:r>
          </w:p>
        </w:tc>
        <w:tc>
          <w:tcPr>
            <w:tcW w:w="360" w:type="dxa"/>
          </w:tcPr>
          <w:p w14:paraId="4BBDCDF1" w14:textId="77777777" w:rsidR="005C6134" w:rsidRDefault="005C6134" w:rsidP="005C6134">
            <w:pPr>
              <w:pStyle w:val="TableText"/>
            </w:pPr>
            <w:r>
              <w:t>CUTANEOUS</w:t>
            </w:r>
          </w:p>
        </w:tc>
      </w:tr>
      <w:tr w:rsidR="005C6134" w14:paraId="3F1DAAD0" w14:textId="77777777" w:rsidTr="005C6134">
        <w:trPr>
          <w:jc w:val="center"/>
        </w:trPr>
        <w:tc>
          <w:tcPr>
            <w:tcW w:w="360" w:type="dxa"/>
          </w:tcPr>
          <w:p w14:paraId="4EDF9C1E" w14:textId="77777777" w:rsidR="005C6134" w:rsidRDefault="005C6134" w:rsidP="005C6134">
            <w:pPr>
              <w:pStyle w:val="TableText"/>
            </w:pPr>
            <w:r>
              <w:t>C38197</w:t>
            </w:r>
          </w:p>
        </w:tc>
        <w:tc>
          <w:tcPr>
            <w:tcW w:w="360" w:type="dxa"/>
          </w:tcPr>
          <w:p w14:paraId="7374FEBE" w14:textId="77777777" w:rsidR="005C6134" w:rsidRDefault="005C6134" w:rsidP="005C6134">
            <w:pPr>
              <w:pStyle w:val="TableText"/>
            </w:pPr>
            <w:r>
              <w:t>FDA RouteOfAdministration</w:t>
            </w:r>
          </w:p>
        </w:tc>
        <w:tc>
          <w:tcPr>
            <w:tcW w:w="360" w:type="dxa"/>
          </w:tcPr>
          <w:p w14:paraId="6A5DA2AD" w14:textId="77777777" w:rsidR="005C6134" w:rsidRDefault="005C6134" w:rsidP="005C6134">
            <w:pPr>
              <w:pStyle w:val="TableText"/>
            </w:pPr>
            <w:r>
              <w:t>urn:oid:2.16.840.1.113883.3.26.1.1</w:t>
            </w:r>
          </w:p>
        </w:tc>
        <w:tc>
          <w:tcPr>
            <w:tcW w:w="360" w:type="dxa"/>
          </w:tcPr>
          <w:p w14:paraId="2536B72B" w14:textId="77777777" w:rsidR="005C6134" w:rsidRDefault="005C6134" w:rsidP="005C6134">
            <w:pPr>
              <w:pStyle w:val="TableText"/>
            </w:pPr>
            <w:r>
              <w:t>DENTAL</w:t>
            </w:r>
          </w:p>
        </w:tc>
      </w:tr>
      <w:tr w:rsidR="005C6134" w14:paraId="2878E7C6" w14:textId="77777777" w:rsidTr="005C6134">
        <w:trPr>
          <w:jc w:val="center"/>
        </w:trPr>
        <w:tc>
          <w:tcPr>
            <w:tcW w:w="360" w:type="dxa"/>
          </w:tcPr>
          <w:p w14:paraId="702EBE42" w14:textId="77777777" w:rsidR="005C6134" w:rsidRDefault="005C6134" w:rsidP="005C6134">
            <w:pPr>
              <w:pStyle w:val="TableText"/>
            </w:pPr>
            <w:r>
              <w:t>C38633</w:t>
            </w:r>
          </w:p>
        </w:tc>
        <w:tc>
          <w:tcPr>
            <w:tcW w:w="360" w:type="dxa"/>
          </w:tcPr>
          <w:p w14:paraId="4C45DBDE" w14:textId="77777777" w:rsidR="005C6134" w:rsidRDefault="005C6134" w:rsidP="005C6134">
            <w:pPr>
              <w:pStyle w:val="TableText"/>
            </w:pPr>
            <w:r>
              <w:t>FDA RouteOfAdministration</w:t>
            </w:r>
          </w:p>
        </w:tc>
        <w:tc>
          <w:tcPr>
            <w:tcW w:w="360" w:type="dxa"/>
          </w:tcPr>
          <w:p w14:paraId="2F10B116" w14:textId="77777777" w:rsidR="005C6134" w:rsidRDefault="005C6134" w:rsidP="005C6134">
            <w:pPr>
              <w:pStyle w:val="TableText"/>
            </w:pPr>
            <w:r>
              <w:t>urn:oid:2.16.840.1.113883.3.26.1.1</w:t>
            </w:r>
          </w:p>
        </w:tc>
        <w:tc>
          <w:tcPr>
            <w:tcW w:w="360" w:type="dxa"/>
          </w:tcPr>
          <w:p w14:paraId="2E665FE0" w14:textId="77777777" w:rsidR="005C6134" w:rsidRDefault="005C6134" w:rsidP="005C6134">
            <w:pPr>
              <w:pStyle w:val="TableText"/>
            </w:pPr>
            <w:r>
              <w:t>ELECTRO-OSMOSIS</w:t>
            </w:r>
          </w:p>
        </w:tc>
      </w:tr>
      <w:tr w:rsidR="005C6134" w14:paraId="324867F8" w14:textId="77777777" w:rsidTr="005C6134">
        <w:trPr>
          <w:jc w:val="center"/>
        </w:trPr>
        <w:tc>
          <w:tcPr>
            <w:tcW w:w="360" w:type="dxa"/>
          </w:tcPr>
          <w:p w14:paraId="416050C6" w14:textId="77777777" w:rsidR="005C6134" w:rsidRDefault="005C6134" w:rsidP="005C6134">
            <w:pPr>
              <w:pStyle w:val="TableText"/>
            </w:pPr>
            <w:r>
              <w:t>C38205</w:t>
            </w:r>
          </w:p>
        </w:tc>
        <w:tc>
          <w:tcPr>
            <w:tcW w:w="360" w:type="dxa"/>
          </w:tcPr>
          <w:p w14:paraId="27079E76" w14:textId="77777777" w:rsidR="005C6134" w:rsidRDefault="005C6134" w:rsidP="005C6134">
            <w:pPr>
              <w:pStyle w:val="TableText"/>
            </w:pPr>
            <w:r>
              <w:t>FDA RouteOfAdministration</w:t>
            </w:r>
          </w:p>
        </w:tc>
        <w:tc>
          <w:tcPr>
            <w:tcW w:w="360" w:type="dxa"/>
          </w:tcPr>
          <w:p w14:paraId="6A56E93C" w14:textId="77777777" w:rsidR="005C6134" w:rsidRDefault="005C6134" w:rsidP="005C6134">
            <w:pPr>
              <w:pStyle w:val="TableText"/>
            </w:pPr>
            <w:r>
              <w:t>urn:oid:2.16.840.1.113883.3.26.1.1</w:t>
            </w:r>
          </w:p>
        </w:tc>
        <w:tc>
          <w:tcPr>
            <w:tcW w:w="360" w:type="dxa"/>
          </w:tcPr>
          <w:p w14:paraId="233E90DE" w14:textId="77777777" w:rsidR="005C6134" w:rsidRDefault="005C6134" w:rsidP="005C6134">
            <w:pPr>
              <w:pStyle w:val="TableText"/>
            </w:pPr>
            <w:r>
              <w:t>ENDOCERVICAL</w:t>
            </w:r>
          </w:p>
        </w:tc>
      </w:tr>
      <w:tr w:rsidR="005C6134" w14:paraId="56C34DDE" w14:textId="77777777" w:rsidTr="005C6134">
        <w:trPr>
          <w:jc w:val="center"/>
        </w:trPr>
        <w:tc>
          <w:tcPr>
            <w:tcW w:w="360" w:type="dxa"/>
          </w:tcPr>
          <w:p w14:paraId="1EC96E56" w14:textId="77777777" w:rsidR="005C6134" w:rsidRDefault="005C6134" w:rsidP="005C6134">
            <w:pPr>
              <w:pStyle w:val="TableText"/>
            </w:pPr>
            <w:r>
              <w:t>C38206</w:t>
            </w:r>
          </w:p>
        </w:tc>
        <w:tc>
          <w:tcPr>
            <w:tcW w:w="360" w:type="dxa"/>
          </w:tcPr>
          <w:p w14:paraId="309A9988" w14:textId="77777777" w:rsidR="005C6134" w:rsidRDefault="005C6134" w:rsidP="005C6134">
            <w:pPr>
              <w:pStyle w:val="TableText"/>
            </w:pPr>
            <w:r>
              <w:t>FDA RouteOfAdministration</w:t>
            </w:r>
          </w:p>
        </w:tc>
        <w:tc>
          <w:tcPr>
            <w:tcW w:w="360" w:type="dxa"/>
          </w:tcPr>
          <w:p w14:paraId="3600CA67" w14:textId="77777777" w:rsidR="005C6134" w:rsidRDefault="005C6134" w:rsidP="005C6134">
            <w:pPr>
              <w:pStyle w:val="TableText"/>
            </w:pPr>
            <w:r>
              <w:t>urn:oid:2.16.840.1.113883.3.26.1.1</w:t>
            </w:r>
          </w:p>
        </w:tc>
        <w:tc>
          <w:tcPr>
            <w:tcW w:w="360" w:type="dxa"/>
          </w:tcPr>
          <w:p w14:paraId="57619CA5" w14:textId="77777777" w:rsidR="005C6134" w:rsidRDefault="005C6134" w:rsidP="005C6134">
            <w:pPr>
              <w:pStyle w:val="TableText"/>
            </w:pPr>
            <w:r>
              <w:t>ENDOSINUSIAL</w:t>
            </w:r>
          </w:p>
        </w:tc>
      </w:tr>
      <w:tr w:rsidR="005C6134" w14:paraId="5FFE03A5" w14:textId="77777777" w:rsidTr="005C6134">
        <w:trPr>
          <w:jc w:val="center"/>
        </w:trPr>
        <w:tc>
          <w:tcPr>
            <w:tcW w:w="360" w:type="dxa"/>
          </w:tcPr>
          <w:p w14:paraId="1D8F1504" w14:textId="77777777" w:rsidR="005C6134" w:rsidRDefault="005C6134" w:rsidP="005C6134">
            <w:pPr>
              <w:pStyle w:val="TableText"/>
            </w:pPr>
            <w:r>
              <w:t>C38208</w:t>
            </w:r>
          </w:p>
        </w:tc>
        <w:tc>
          <w:tcPr>
            <w:tcW w:w="360" w:type="dxa"/>
          </w:tcPr>
          <w:p w14:paraId="15260C5A" w14:textId="77777777" w:rsidR="005C6134" w:rsidRDefault="005C6134" w:rsidP="005C6134">
            <w:pPr>
              <w:pStyle w:val="TableText"/>
            </w:pPr>
            <w:r>
              <w:t>FDA RouteOfAdministration</w:t>
            </w:r>
          </w:p>
        </w:tc>
        <w:tc>
          <w:tcPr>
            <w:tcW w:w="360" w:type="dxa"/>
          </w:tcPr>
          <w:p w14:paraId="6FB4A0A0" w14:textId="77777777" w:rsidR="005C6134" w:rsidRDefault="005C6134" w:rsidP="005C6134">
            <w:pPr>
              <w:pStyle w:val="TableText"/>
            </w:pPr>
            <w:r>
              <w:t>urn:oid:2.16.840.1.113883.3.26.1.1</w:t>
            </w:r>
          </w:p>
        </w:tc>
        <w:tc>
          <w:tcPr>
            <w:tcW w:w="360" w:type="dxa"/>
          </w:tcPr>
          <w:p w14:paraId="7F830259" w14:textId="77777777" w:rsidR="005C6134" w:rsidRDefault="005C6134" w:rsidP="005C6134">
            <w:pPr>
              <w:pStyle w:val="TableText"/>
            </w:pPr>
            <w:r>
              <w:t>ENDOTRACHEAL</w:t>
            </w:r>
          </w:p>
        </w:tc>
      </w:tr>
      <w:tr w:rsidR="005C6134" w14:paraId="37BFC34C" w14:textId="77777777" w:rsidTr="005C6134">
        <w:trPr>
          <w:jc w:val="center"/>
        </w:trPr>
        <w:tc>
          <w:tcPr>
            <w:tcW w:w="360" w:type="dxa"/>
          </w:tcPr>
          <w:p w14:paraId="2EDEBFC3" w14:textId="77777777" w:rsidR="005C6134" w:rsidRDefault="005C6134" w:rsidP="005C6134">
            <w:pPr>
              <w:pStyle w:val="TableText"/>
            </w:pPr>
            <w:r>
              <w:t>C38209</w:t>
            </w:r>
          </w:p>
        </w:tc>
        <w:tc>
          <w:tcPr>
            <w:tcW w:w="360" w:type="dxa"/>
          </w:tcPr>
          <w:p w14:paraId="326F681E" w14:textId="77777777" w:rsidR="005C6134" w:rsidRDefault="005C6134" w:rsidP="005C6134">
            <w:pPr>
              <w:pStyle w:val="TableText"/>
            </w:pPr>
            <w:r>
              <w:t>FDA RouteOfAdministration</w:t>
            </w:r>
          </w:p>
        </w:tc>
        <w:tc>
          <w:tcPr>
            <w:tcW w:w="360" w:type="dxa"/>
          </w:tcPr>
          <w:p w14:paraId="76FA1D4A" w14:textId="77777777" w:rsidR="005C6134" w:rsidRDefault="005C6134" w:rsidP="005C6134">
            <w:pPr>
              <w:pStyle w:val="TableText"/>
            </w:pPr>
            <w:r>
              <w:t>urn:oid:2.16.840.1.113883.3.26.1.1</w:t>
            </w:r>
          </w:p>
        </w:tc>
        <w:tc>
          <w:tcPr>
            <w:tcW w:w="360" w:type="dxa"/>
          </w:tcPr>
          <w:p w14:paraId="74428A47" w14:textId="77777777" w:rsidR="005C6134" w:rsidRDefault="005C6134" w:rsidP="005C6134">
            <w:pPr>
              <w:pStyle w:val="TableText"/>
            </w:pPr>
            <w:r>
              <w:t>ENTERAL</w:t>
            </w:r>
          </w:p>
        </w:tc>
      </w:tr>
      <w:tr w:rsidR="005C6134" w14:paraId="62F140E5" w14:textId="77777777" w:rsidTr="005C6134">
        <w:trPr>
          <w:jc w:val="center"/>
        </w:trPr>
        <w:tc>
          <w:tcPr>
            <w:tcW w:w="1440" w:type="dxa"/>
            <w:gridSpan w:val="4"/>
          </w:tcPr>
          <w:p w14:paraId="52B41E0A" w14:textId="77777777" w:rsidR="005C6134" w:rsidRDefault="005C6134" w:rsidP="005C6134">
            <w:pPr>
              <w:pStyle w:val="TableText"/>
            </w:pPr>
            <w:r>
              <w:t>...</w:t>
            </w:r>
          </w:p>
        </w:tc>
      </w:tr>
    </w:tbl>
    <w:p w14:paraId="5C53742C" w14:textId="77777777" w:rsidR="005C6134" w:rsidRDefault="005C6134" w:rsidP="005C6134">
      <w:pPr>
        <w:pStyle w:val="BodyText"/>
      </w:pPr>
    </w:p>
    <w:p w14:paraId="522337EE" w14:textId="65480885" w:rsidR="003F1654" w:rsidRDefault="003F1654" w:rsidP="003F1654">
      <w:pPr>
        <w:pStyle w:val="Heading2nospace"/>
        <w:ind w:left="0" w:firstLine="0"/>
      </w:pPr>
      <w:bookmarkStart w:id="781" w:name="_Toc434502462"/>
      <w:bookmarkStart w:id="782" w:name="_Toc434578865"/>
      <w:r w:rsidRPr="00AF5EC7">
        <w:rPr>
          <w:rFonts w:asciiTheme="minorHAnsi" w:hAnsiTheme="minorHAnsi"/>
          <w:i w:val="0"/>
        </w:rPr>
        <w:lastRenderedPageBreak/>
        <w:t>5.</w:t>
      </w:r>
      <w:r>
        <w:rPr>
          <w:rFonts w:asciiTheme="minorHAnsi" w:hAnsiTheme="minorHAnsi"/>
          <w:i w:val="0"/>
        </w:rPr>
        <w:t>23 Body Site</w:t>
      </w:r>
      <w:bookmarkEnd w:id="782"/>
    </w:p>
    <w:p w14:paraId="089C93CE" w14:textId="77777777" w:rsidR="005C6134" w:rsidRDefault="005C6134" w:rsidP="005C6134">
      <w:pPr>
        <w:pStyle w:val="Caption"/>
      </w:pPr>
      <w:r>
        <w:t xml:space="preserve">Table </w:t>
      </w:r>
      <w:r>
        <w:fldChar w:fldCharType="begin"/>
      </w:r>
      <w:r>
        <w:instrText>SEQ Table \* ARABIC</w:instrText>
      </w:r>
      <w:r>
        <w:fldChar w:fldCharType="separate"/>
      </w:r>
      <w:bookmarkStart w:id="783" w:name="Body_Site"/>
      <w:bookmarkEnd w:id="783"/>
      <w:r>
        <w:t>48</w:t>
      </w:r>
      <w:r>
        <w:fldChar w:fldCharType="end"/>
      </w:r>
      <w:r>
        <w:t>: Body Site</w:t>
      </w:r>
      <w:bookmarkEnd w:id="78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1618DD0" w14:textId="77777777" w:rsidTr="005C6134">
        <w:trPr>
          <w:jc w:val="center"/>
        </w:trPr>
        <w:tc>
          <w:tcPr>
            <w:tcW w:w="1440" w:type="dxa"/>
            <w:gridSpan w:val="4"/>
          </w:tcPr>
          <w:p w14:paraId="79DEF4D0" w14:textId="77777777" w:rsidR="005C6134" w:rsidRDefault="005C6134" w:rsidP="005C6134">
            <w:pPr>
              <w:pStyle w:val="TableText"/>
            </w:pPr>
            <w:r>
              <w:t>Value Set: Body Site urn:oid:2.16.840.1.113883.3.88.12.3221.8.9</w:t>
            </w:r>
          </w:p>
          <w:p w14:paraId="7962CB7E" w14:textId="77777777" w:rsidR="005C6134" w:rsidRDefault="005C6134" w:rsidP="005C6134">
            <w:pPr>
              <w:pStyle w:val="TableText"/>
            </w:pPr>
            <w:r>
              <w:t>Contains values descending from the SNOMED CT® Anatomical Structure (91723000) hierarchy or Acquired body structure (body structure) (280115004) or Anatomical site notations for tumor staging (body structure) (258331007) or Body structure, altered from its original anatomical structure (morphologic abnormality) (118956008) or Physical anatomical entity (body structure) (91722005) This indicates the anatomical site.</w:t>
            </w:r>
          </w:p>
          <w:p w14:paraId="5E258B65" w14:textId="77777777" w:rsidR="005C6134" w:rsidRDefault="005C6134" w:rsidP="005C6134">
            <w:pPr>
              <w:pStyle w:val="TableText"/>
            </w:pPr>
            <w:r>
              <w:t xml:space="preserve">Value Set Source: </w:t>
            </w:r>
            <w:hyperlink r:id="rId36" w:history="1">
              <w:r>
                <w:rPr>
                  <w:rStyle w:val="HyperlinkCourierBold"/>
                </w:rPr>
                <w:t>http://phinvads.cdc.gov/vads/ViewValueSet.action?oid=2.16.840.1.113883.3.88.12.3221.8.9</w:t>
              </w:r>
            </w:hyperlink>
          </w:p>
        </w:tc>
      </w:tr>
      <w:tr w:rsidR="005C6134" w14:paraId="098160FA" w14:textId="77777777" w:rsidTr="005C6134">
        <w:trPr>
          <w:cantSplit/>
          <w:tblHeader/>
          <w:jc w:val="center"/>
        </w:trPr>
        <w:tc>
          <w:tcPr>
            <w:tcW w:w="360" w:type="dxa"/>
            <w:shd w:val="clear" w:color="auto" w:fill="E6E6E6"/>
          </w:tcPr>
          <w:p w14:paraId="768A4285" w14:textId="77777777" w:rsidR="005C6134" w:rsidRDefault="005C6134" w:rsidP="005C6134">
            <w:pPr>
              <w:pStyle w:val="TableHead"/>
            </w:pPr>
            <w:r>
              <w:t>Code</w:t>
            </w:r>
          </w:p>
        </w:tc>
        <w:tc>
          <w:tcPr>
            <w:tcW w:w="360" w:type="dxa"/>
            <w:shd w:val="clear" w:color="auto" w:fill="E6E6E6"/>
          </w:tcPr>
          <w:p w14:paraId="3126DFFA" w14:textId="77777777" w:rsidR="005C6134" w:rsidRDefault="005C6134" w:rsidP="005C6134">
            <w:pPr>
              <w:pStyle w:val="TableHead"/>
            </w:pPr>
            <w:r>
              <w:t>Code System</w:t>
            </w:r>
          </w:p>
        </w:tc>
        <w:tc>
          <w:tcPr>
            <w:tcW w:w="360" w:type="dxa"/>
            <w:shd w:val="clear" w:color="auto" w:fill="E6E6E6"/>
          </w:tcPr>
          <w:p w14:paraId="3B6B56CF" w14:textId="77777777" w:rsidR="005C6134" w:rsidRDefault="005C6134" w:rsidP="005C6134">
            <w:pPr>
              <w:pStyle w:val="TableHead"/>
            </w:pPr>
            <w:r>
              <w:t>Code System OID</w:t>
            </w:r>
          </w:p>
        </w:tc>
        <w:tc>
          <w:tcPr>
            <w:tcW w:w="360" w:type="dxa"/>
            <w:shd w:val="clear" w:color="auto" w:fill="E6E6E6"/>
          </w:tcPr>
          <w:p w14:paraId="1FEE06A3" w14:textId="77777777" w:rsidR="005C6134" w:rsidRDefault="005C6134" w:rsidP="005C6134">
            <w:pPr>
              <w:pStyle w:val="TableHead"/>
            </w:pPr>
            <w:r>
              <w:t>Print Name</w:t>
            </w:r>
          </w:p>
        </w:tc>
      </w:tr>
      <w:tr w:rsidR="005C6134" w14:paraId="0EA1900B" w14:textId="77777777" w:rsidTr="005C6134">
        <w:trPr>
          <w:jc w:val="center"/>
        </w:trPr>
        <w:tc>
          <w:tcPr>
            <w:tcW w:w="360" w:type="dxa"/>
          </w:tcPr>
          <w:p w14:paraId="43720E6B" w14:textId="77777777" w:rsidR="005C6134" w:rsidRDefault="005C6134" w:rsidP="005C6134">
            <w:pPr>
              <w:pStyle w:val="TableText"/>
            </w:pPr>
            <w:r>
              <w:t>362783006</w:t>
            </w:r>
          </w:p>
        </w:tc>
        <w:tc>
          <w:tcPr>
            <w:tcW w:w="360" w:type="dxa"/>
          </w:tcPr>
          <w:p w14:paraId="099FF02C" w14:textId="77777777" w:rsidR="005C6134" w:rsidRDefault="005C6134" w:rsidP="005C6134">
            <w:pPr>
              <w:pStyle w:val="TableText"/>
            </w:pPr>
            <w:r>
              <w:t>SNOMED CT</w:t>
            </w:r>
          </w:p>
        </w:tc>
        <w:tc>
          <w:tcPr>
            <w:tcW w:w="360" w:type="dxa"/>
          </w:tcPr>
          <w:p w14:paraId="57CD7E88" w14:textId="77777777" w:rsidR="005C6134" w:rsidRDefault="005C6134" w:rsidP="005C6134">
            <w:pPr>
              <w:pStyle w:val="TableText"/>
            </w:pPr>
            <w:r>
              <w:t>urn:oid:2.16.840.1.113883.6.96</w:t>
            </w:r>
          </w:p>
        </w:tc>
        <w:tc>
          <w:tcPr>
            <w:tcW w:w="360" w:type="dxa"/>
          </w:tcPr>
          <w:p w14:paraId="017C0A3E" w14:textId="77777777" w:rsidR="005C6134" w:rsidRDefault="005C6134" w:rsidP="005C6134">
            <w:pPr>
              <w:pStyle w:val="TableText"/>
            </w:pPr>
            <w:r>
              <w:t>entire medial surface of lower extremity (body structure)</w:t>
            </w:r>
          </w:p>
        </w:tc>
      </w:tr>
      <w:tr w:rsidR="005C6134" w14:paraId="20864C1D" w14:textId="77777777" w:rsidTr="005C6134">
        <w:trPr>
          <w:jc w:val="center"/>
        </w:trPr>
        <w:tc>
          <w:tcPr>
            <w:tcW w:w="360" w:type="dxa"/>
          </w:tcPr>
          <w:p w14:paraId="671FAD38" w14:textId="77777777" w:rsidR="005C6134" w:rsidRDefault="005C6134" w:rsidP="005C6134">
            <w:pPr>
              <w:pStyle w:val="TableText"/>
            </w:pPr>
            <w:r>
              <w:t>302539009</w:t>
            </w:r>
          </w:p>
        </w:tc>
        <w:tc>
          <w:tcPr>
            <w:tcW w:w="360" w:type="dxa"/>
          </w:tcPr>
          <w:p w14:paraId="45451DAA" w14:textId="77777777" w:rsidR="005C6134" w:rsidRDefault="005C6134" w:rsidP="005C6134">
            <w:pPr>
              <w:pStyle w:val="TableText"/>
            </w:pPr>
            <w:r>
              <w:t>SNOMED CT</w:t>
            </w:r>
          </w:p>
        </w:tc>
        <w:tc>
          <w:tcPr>
            <w:tcW w:w="360" w:type="dxa"/>
          </w:tcPr>
          <w:p w14:paraId="078FDC87" w14:textId="77777777" w:rsidR="005C6134" w:rsidRDefault="005C6134" w:rsidP="005C6134">
            <w:pPr>
              <w:pStyle w:val="TableText"/>
            </w:pPr>
            <w:r>
              <w:t>urn:oid:2.16.840.1.113883.6.96</w:t>
            </w:r>
          </w:p>
        </w:tc>
        <w:tc>
          <w:tcPr>
            <w:tcW w:w="360" w:type="dxa"/>
          </w:tcPr>
          <w:p w14:paraId="350BCB62" w14:textId="77777777" w:rsidR="005C6134" w:rsidRDefault="005C6134" w:rsidP="005C6134">
            <w:pPr>
              <w:pStyle w:val="TableText"/>
            </w:pPr>
            <w:r>
              <w:t>entire hand (body structure)</w:t>
            </w:r>
          </w:p>
        </w:tc>
      </w:tr>
      <w:tr w:rsidR="005C6134" w14:paraId="6040D008" w14:textId="77777777" w:rsidTr="005C6134">
        <w:trPr>
          <w:jc w:val="center"/>
        </w:trPr>
        <w:tc>
          <w:tcPr>
            <w:tcW w:w="360" w:type="dxa"/>
          </w:tcPr>
          <w:p w14:paraId="5B22C262" w14:textId="77777777" w:rsidR="005C6134" w:rsidRDefault="005C6134" w:rsidP="005C6134">
            <w:pPr>
              <w:pStyle w:val="TableText"/>
            </w:pPr>
            <w:r>
              <w:t>287679003</w:t>
            </w:r>
          </w:p>
        </w:tc>
        <w:tc>
          <w:tcPr>
            <w:tcW w:w="360" w:type="dxa"/>
          </w:tcPr>
          <w:p w14:paraId="5F881F3D" w14:textId="77777777" w:rsidR="005C6134" w:rsidRDefault="005C6134" w:rsidP="005C6134">
            <w:pPr>
              <w:pStyle w:val="TableText"/>
            </w:pPr>
            <w:r>
              <w:t>SNOMED CT</w:t>
            </w:r>
          </w:p>
        </w:tc>
        <w:tc>
          <w:tcPr>
            <w:tcW w:w="360" w:type="dxa"/>
          </w:tcPr>
          <w:p w14:paraId="042347BF" w14:textId="77777777" w:rsidR="005C6134" w:rsidRDefault="005C6134" w:rsidP="005C6134">
            <w:pPr>
              <w:pStyle w:val="TableText"/>
            </w:pPr>
            <w:r>
              <w:t>urn:oid:2.16.840.1.113883.6.96</w:t>
            </w:r>
          </w:p>
        </w:tc>
        <w:tc>
          <w:tcPr>
            <w:tcW w:w="360" w:type="dxa"/>
          </w:tcPr>
          <w:p w14:paraId="58842308" w14:textId="77777777" w:rsidR="005C6134" w:rsidRDefault="005C6134" w:rsidP="005C6134">
            <w:pPr>
              <w:pStyle w:val="TableText"/>
            </w:pPr>
            <w:r>
              <w:t>left hip region structure (body structure)</w:t>
            </w:r>
          </w:p>
        </w:tc>
      </w:tr>
      <w:tr w:rsidR="005C6134" w14:paraId="75664D7B" w14:textId="77777777" w:rsidTr="005C6134">
        <w:trPr>
          <w:jc w:val="center"/>
        </w:trPr>
        <w:tc>
          <w:tcPr>
            <w:tcW w:w="360" w:type="dxa"/>
          </w:tcPr>
          <w:p w14:paraId="3179B2DA" w14:textId="77777777" w:rsidR="005C6134" w:rsidRDefault="005C6134" w:rsidP="005C6134">
            <w:pPr>
              <w:pStyle w:val="TableText"/>
            </w:pPr>
            <w:r>
              <w:t>3341006</w:t>
            </w:r>
          </w:p>
        </w:tc>
        <w:tc>
          <w:tcPr>
            <w:tcW w:w="360" w:type="dxa"/>
          </w:tcPr>
          <w:p w14:paraId="24CF16E9" w14:textId="77777777" w:rsidR="005C6134" w:rsidRDefault="005C6134" w:rsidP="005C6134">
            <w:pPr>
              <w:pStyle w:val="TableText"/>
            </w:pPr>
            <w:r>
              <w:t>SNOMED CT</w:t>
            </w:r>
          </w:p>
        </w:tc>
        <w:tc>
          <w:tcPr>
            <w:tcW w:w="360" w:type="dxa"/>
          </w:tcPr>
          <w:p w14:paraId="37AEA796" w14:textId="77777777" w:rsidR="005C6134" w:rsidRDefault="005C6134" w:rsidP="005C6134">
            <w:pPr>
              <w:pStyle w:val="TableText"/>
            </w:pPr>
            <w:r>
              <w:t>urn:oid:2.16.840.1.113883.6.96</w:t>
            </w:r>
          </w:p>
        </w:tc>
        <w:tc>
          <w:tcPr>
            <w:tcW w:w="360" w:type="dxa"/>
          </w:tcPr>
          <w:p w14:paraId="425FEF26" w14:textId="77777777" w:rsidR="005C6134" w:rsidRDefault="005C6134" w:rsidP="005C6134">
            <w:pPr>
              <w:pStyle w:val="TableText"/>
            </w:pPr>
            <w:r>
              <w:t>right lung structure (body structure)</w:t>
            </w:r>
          </w:p>
        </w:tc>
      </w:tr>
      <w:tr w:rsidR="005C6134" w14:paraId="21E1A047" w14:textId="77777777" w:rsidTr="005C6134">
        <w:trPr>
          <w:jc w:val="center"/>
        </w:trPr>
        <w:tc>
          <w:tcPr>
            <w:tcW w:w="360" w:type="dxa"/>
          </w:tcPr>
          <w:p w14:paraId="70B76F3A" w14:textId="77777777" w:rsidR="005C6134" w:rsidRDefault="005C6134" w:rsidP="005C6134">
            <w:pPr>
              <w:pStyle w:val="TableText"/>
            </w:pPr>
            <w:r>
              <w:t>87878005</w:t>
            </w:r>
          </w:p>
        </w:tc>
        <w:tc>
          <w:tcPr>
            <w:tcW w:w="360" w:type="dxa"/>
          </w:tcPr>
          <w:p w14:paraId="4832F48A" w14:textId="77777777" w:rsidR="005C6134" w:rsidRDefault="005C6134" w:rsidP="005C6134">
            <w:pPr>
              <w:pStyle w:val="TableText"/>
            </w:pPr>
            <w:r>
              <w:t>SNOMED CT</w:t>
            </w:r>
          </w:p>
        </w:tc>
        <w:tc>
          <w:tcPr>
            <w:tcW w:w="360" w:type="dxa"/>
          </w:tcPr>
          <w:p w14:paraId="65DC1E55" w14:textId="77777777" w:rsidR="005C6134" w:rsidRDefault="005C6134" w:rsidP="005C6134">
            <w:pPr>
              <w:pStyle w:val="TableText"/>
            </w:pPr>
            <w:r>
              <w:t>urn:oid:2.16.840.1.113883.6.96</w:t>
            </w:r>
          </w:p>
        </w:tc>
        <w:tc>
          <w:tcPr>
            <w:tcW w:w="360" w:type="dxa"/>
          </w:tcPr>
          <w:p w14:paraId="488498AA" w14:textId="77777777" w:rsidR="005C6134" w:rsidRDefault="005C6134" w:rsidP="005C6134">
            <w:pPr>
              <w:pStyle w:val="TableText"/>
            </w:pPr>
            <w:r>
              <w:t>left ventricular structure (body structure)</w:t>
            </w:r>
          </w:p>
        </w:tc>
      </w:tr>
      <w:tr w:rsidR="005C6134" w14:paraId="26ECAFE7" w14:textId="77777777" w:rsidTr="005C6134">
        <w:trPr>
          <w:jc w:val="center"/>
        </w:trPr>
        <w:tc>
          <w:tcPr>
            <w:tcW w:w="360" w:type="dxa"/>
          </w:tcPr>
          <w:p w14:paraId="67CE9A8F" w14:textId="77777777" w:rsidR="005C6134" w:rsidRDefault="005C6134" w:rsidP="005C6134">
            <w:pPr>
              <w:pStyle w:val="TableText"/>
            </w:pPr>
            <w:r>
              <w:t>49848007</w:t>
            </w:r>
          </w:p>
        </w:tc>
        <w:tc>
          <w:tcPr>
            <w:tcW w:w="360" w:type="dxa"/>
          </w:tcPr>
          <w:p w14:paraId="7C0C46D3" w14:textId="77777777" w:rsidR="005C6134" w:rsidRDefault="005C6134" w:rsidP="005C6134">
            <w:pPr>
              <w:pStyle w:val="TableText"/>
            </w:pPr>
            <w:r>
              <w:t>SNOMED CT</w:t>
            </w:r>
          </w:p>
        </w:tc>
        <w:tc>
          <w:tcPr>
            <w:tcW w:w="360" w:type="dxa"/>
          </w:tcPr>
          <w:p w14:paraId="7E05F58C" w14:textId="77777777" w:rsidR="005C6134" w:rsidRDefault="005C6134" w:rsidP="005C6134">
            <w:pPr>
              <w:pStyle w:val="TableText"/>
            </w:pPr>
            <w:r>
              <w:t>urn:oid:2.16.840.1.113883.6.96</w:t>
            </w:r>
          </w:p>
        </w:tc>
        <w:tc>
          <w:tcPr>
            <w:tcW w:w="360" w:type="dxa"/>
          </w:tcPr>
          <w:p w14:paraId="45AA0773" w14:textId="77777777" w:rsidR="005C6134" w:rsidRDefault="005C6134" w:rsidP="005C6134">
            <w:pPr>
              <w:pStyle w:val="TableText"/>
            </w:pPr>
            <w:r>
              <w:t>structure of myocardium of left ventricle (body structure)</w:t>
            </w:r>
          </w:p>
        </w:tc>
      </w:tr>
      <w:tr w:rsidR="005C6134" w14:paraId="27420032" w14:textId="77777777" w:rsidTr="005C6134">
        <w:trPr>
          <w:jc w:val="center"/>
        </w:trPr>
        <w:tc>
          <w:tcPr>
            <w:tcW w:w="360" w:type="dxa"/>
          </w:tcPr>
          <w:p w14:paraId="612504B0" w14:textId="77777777" w:rsidR="005C6134" w:rsidRDefault="005C6134" w:rsidP="005C6134">
            <w:pPr>
              <w:pStyle w:val="TableText"/>
            </w:pPr>
            <w:r>
              <w:t>38033009</w:t>
            </w:r>
          </w:p>
        </w:tc>
        <w:tc>
          <w:tcPr>
            <w:tcW w:w="360" w:type="dxa"/>
          </w:tcPr>
          <w:p w14:paraId="6431B09F" w14:textId="77777777" w:rsidR="005C6134" w:rsidRDefault="005C6134" w:rsidP="005C6134">
            <w:pPr>
              <w:pStyle w:val="TableText"/>
            </w:pPr>
            <w:r>
              <w:t>SNOMED CT</w:t>
            </w:r>
          </w:p>
        </w:tc>
        <w:tc>
          <w:tcPr>
            <w:tcW w:w="360" w:type="dxa"/>
          </w:tcPr>
          <w:p w14:paraId="6151B80C" w14:textId="77777777" w:rsidR="005C6134" w:rsidRDefault="005C6134" w:rsidP="005C6134">
            <w:pPr>
              <w:pStyle w:val="TableText"/>
            </w:pPr>
            <w:r>
              <w:t>urn:oid:2.16.840.1.113883.6.96</w:t>
            </w:r>
          </w:p>
        </w:tc>
        <w:tc>
          <w:tcPr>
            <w:tcW w:w="360" w:type="dxa"/>
          </w:tcPr>
          <w:p w14:paraId="170EA0F8" w14:textId="77777777" w:rsidR="005C6134" w:rsidRDefault="005C6134" w:rsidP="005C6134">
            <w:pPr>
              <w:pStyle w:val="TableText"/>
            </w:pPr>
            <w:r>
              <w:t>amputation stump (body structure)</w:t>
            </w:r>
          </w:p>
        </w:tc>
      </w:tr>
      <w:tr w:rsidR="005C6134" w14:paraId="7CE4F2D6" w14:textId="77777777" w:rsidTr="005C6134">
        <w:trPr>
          <w:jc w:val="center"/>
        </w:trPr>
        <w:tc>
          <w:tcPr>
            <w:tcW w:w="360" w:type="dxa"/>
          </w:tcPr>
          <w:p w14:paraId="2A0E3730" w14:textId="77777777" w:rsidR="005C6134" w:rsidRDefault="005C6134" w:rsidP="005C6134">
            <w:pPr>
              <w:pStyle w:val="TableText"/>
            </w:pPr>
            <w:r>
              <w:t>305005006</w:t>
            </w:r>
          </w:p>
        </w:tc>
        <w:tc>
          <w:tcPr>
            <w:tcW w:w="360" w:type="dxa"/>
          </w:tcPr>
          <w:p w14:paraId="7E67E8AD" w14:textId="77777777" w:rsidR="005C6134" w:rsidRDefault="005C6134" w:rsidP="005C6134">
            <w:pPr>
              <w:pStyle w:val="TableText"/>
            </w:pPr>
            <w:r>
              <w:t>SNOMED CT</w:t>
            </w:r>
          </w:p>
        </w:tc>
        <w:tc>
          <w:tcPr>
            <w:tcW w:w="360" w:type="dxa"/>
          </w:tcPr>
          <w:p w14:paraId="7356368C" w14:textId="77777777" w:rsidR="005C6134" w:rsidRDefault="005C6134" w:rsidP="005C6134">
            <w:pPr>
              <w:pStyle w:val="TableText"/>
            </w:pPr>
            <w:r>
              <w:t>urn:oid:2.16.840.1.113883.6.96</w:t>
            </w:r>
          </w:p>
        </w:tc>
        <w:tc>
          <w:tcPr>
            <w:tcW w:w="360" w:type="dxa"/>
          </w:tcPr>
          <w:p w14:paraId="4D7782E2" w14:textId="77777777" w:rsidR="005C6134" w:rsidRDefault="005C6134" w:rsidP="005C6134">
            <w:pPr>
              <w:pStyle w:val="TableText"/>
            </w:pPr>
            <w:r>
              <w:t>6/7 interchondral joint (body structure)</w:t>
            </w:r>
          </w:p>
        </w:tc>
      </w:tr>
      <w:tr w:rsidR="005C6134" w14:paraId="1B751A4C" w14:textId="77777777" w:rsidTr="005C6134">
        <w:trPr>
          <w:jc w:val="center"/>
        </w:trPr>
        <w:tc>
          <w:tcPr>
            <w:tcW w:w="360" w:type="dxa"/>
          </w:tcPr>
          <w:p w14:paraId="7644FAAB" w14:textId="77777777" w:rsidR="005C6134" w:rsidRDefault="005C6134" w:rsidP="005C6134">
            <w:pPr>
              <w:pStyle w:val="TableText"/>
            </w:pPr>
            <w:r>
              <w:t>28726007</w:t>
            </w:r>
          </w:p>
        </w:tc>
        <w:tc>
          <w:tcPr>
            <w:tcW w:w="360" w:type="dxa"/>
          </w:tcPr>
          <w:p w14:paraId="4F5166EF" w14:textId="77777777" w:rsidR="005C6134" w:rsidRDefault="005C6134" w:rsidP="005C6134">
            <w:pPr>
              <w:pStyle w:val="TableText"/>
            </w:pPr>
            <w:r>
              <w:t>SNOMED CT</w:t>
            </w:r>
          </w:p>
        </w:tc>
        <w:tc>
          <w:tcPr>
            <w:tcW w:w="360" w:type="dxa"/>
          </w:tcPr>
          <w:p w14:paraId="00E6BF90" w14:textId="77777777" w:rsidR="005C6134" w:rsidRDefault="005C6134" w:rsidP="005C6134">
            <w:pPr>
              <w:pStyle w:val="TableText"/>
            </w:pPr>
            <w:r>
              <w:t>urn:oid:2.16.840.1.113883.6.96</w:t>
            </w:r>
          </w:p>
        </w:tc>
        <w:tc>
          <w:tcPr>
            <w:tcW w:w="360" w:type="dxa"/>
          </w:tcPr>
          <w:p w14:paraId="2F4F9788" w14:textId="77777777" w:rsidR="005C6134" w:rsidRDefault="005C6134" w:rsidP="005C6134">
            <w:pPr>
              <w:pStyle w:val="TableText"/>
            </w:pPr>
            <w:r>
              <w:t>corneal structure (body structure)</w:t>
            </w:r>
          </w:p>
        </w:tc>
      </w:tr>
      <w:tr w:rsidR="005C6134" w14:paraId="47599033" w14:textId="77777777" w:rsidTr="005C6134">
        <w:trPr>
          <w:jc w:val="center"/>
        </w:trPr>
        <w:tc>
          <w:tcPr>
            <w:tcW w:w="360" w:type="dxa"/>
          </w:tcPr>
          <w:p w14:paraId="767E8513" w14:textId="77777777" w:rsidR="005C6134" w:rsidRDefault="005C6134" w:rsidP="005C6134">
            <w:pPr>
              <w:pStyle w:val="TableText"/>
            </w:pPr>
            <w:r>
              <w:t>75324005</w:t>
            </w:r>
          </w:p>
        </w:tc>
        <w:tc>
          <w:tcPr>
            <w:tcW w:w="360" w:type="dxa"/>
          </w:tcPr>
          <w:p w14:paraId="6EC41995" w14:textId="77777777" w:rsidR="005C6134" w:rsidRDefault="005C6134" w:rsidP="005C6134">
            <w:pPr>
              <w:pStyle w:val="TableText"/>
            </w:pPr>
            <w:r>
              <w:t>SNOMED CT</w:t>
            </w:r>
          </w:p>
        </w:tc>
        <w:tc>
          <w:tcPr>
            <w:tcW w:w="360" w:type="dxa"/>
          </w:tcPr>
          <w:p w14:paraId="74164C1B" w14:textId="77777777" w:rsidR="005C6134" w:rsidRDefault="005C6134" w:rsidP="005C6134">
            <w:pPr>
              <w:pStyle w:val="TableText"/>
            </w:pPr>
            <w:r>
              <w:t>urn:oid:2.16.840.1.113883.6.96</w:t>
            </w:r>
          </w:p>
        </w:tc>
        <w:tc>
          <w:tcPr>
            <w:tcW w:w="360" w:type="dxa"/>
          </w:tcPr>
          <w:p w14:paraId="1672A611" w14:textId="77777777" w:rsidR="005C6134" w:rsidRDefault="005C6134" w:rsidP="005C6134">
            <w:pPr>
              <w:pStyle w:val="TableText"/>
            </w:pPr>
            <w:r>
              <w:t>70 to 79 percent of body surface (body structure)</w:t>
            </w:r>
          </w:p>
        </w:tc>
      </w:tr>
      <w:tr w:rsidR="005C6134" w14:paraId="10AC2048" w14:textId="77777777" w:rsidTr="005C6134">
        <w:trPr>
          <w:jc w:val="center"/>
        </w:trPr>
        <w:tc>
          <w:tcPr>
            <w:tcW w:w="1440" w:type="dxa"/>
            <w:gridSpan w:val="4"/>
          </w:tcPr>
          <w:p w14:paraId="51FDCCF1" w14:textId="77777777" w:rsidR="005C6134" w:rsidRDefault="005C6134" w:rsidP="005C6134">
            <w:pPr>
              <w:pStyle w:val="TableText"/>
            </w:pPr>
            <w:r>
              <w:t>...</w:t>
            </w:r>
          </w:p>
        </w:tc>
      </w:tr>
    </w:tbl>
    <w:p w14:paraId="365F1EC2" w14:textId="77777777" w:rsidR="005C6134" w:rsidRDefault="005C6134" w:rsidP="005C6134">
      <w:pPr>
        <w:pStyle w:val="BodyText"/>
      </w:pPr>
    </w:p>
    <w:p w14:paraId="2C257C87" w14:textId="3AFEB111" w:rsidR="003F1654" w:rsidRDefault="003F1654" w:rsidP="003F1654">
      <w:pPr>
        <w:pStyle w:val="Heading2nospace"/>
        <w:ind w:left="0" w:firstLine="0"/>
      </w:pPr>
      <w:bookmarkStart w:id="784" w:name="_Toc434502463"/>
      <w:bookmarkStart w:id="785" w:name="_Toc434578866"/>
      <w:r w:rsidRPr="00AF5EC7">
        <w:rPr>
          <w:rFonts w:asciiTheme="minorHAnsi" w:hAnsiTheme="minorHAnsi"/>
          <w:i w:val="0"/>
        </w:rPr>
        <w:lastRenderedPageBreak/>
        <w:t>5.</w:t>
      </w:r>
      <w:r>
        <w:rPr>
          <w:rFonts w:asciiTheme="minorHAnsi" w:hAnsiTheme="minorHAnsi"/>
          <w:i w:val="0"/>
        </w:rPr>
        <w:t>24 UnitsOfMeasureCaseSensitive</w:t>
      </w:r>
      <w:bookmarkEnd w:id="785"/>
    </w:p>
    <w:p w14:paraId="7A2BBF95" w14:textId="77777777" w:rsidR="005C6134" w:rsidRDefault="005C6134" w:rsidP="005C6134">
      <w:pPr>
        <w:pStyle w:val="Caption"/>
      </w:pPr>
      <w:r>
        <w:t xml:space="preserve">Table </w:t>
      </w:r>
      <w:r>
        <w:fldChar w:fldCharType="begin"/>
      </w:r>
      <w:r>
        <w:instrText>SEQ Table \* ARABIC</w:instrText>
      </w:r>
      <w:r>
        <w:fldChar w:fldCharType="separate"/>
      </w:r>
      <w:bookmarkStart w:id="786" w:name="UnitsOfMeasureCaseSensitive"/>
      <w:bookmarkEnd w:id="786"/>
      <w:r>
        <w:t>49</w:t>
      </w:r>
      <w:r>
        <w:fldChar w:fldCharType="end"/>
      </w:r>
      <w:r>
        <w:t>: UnitsOfMeasureCaseSensitive</w:t>
      </w:r>
      <w:bookmarkEnd w:id="7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114A2787" w14:textId="77777777" w:rsidTr="005C6134">
        <w:trPr>
          <w:jc w:val="center"/>
        </w:trPr>
        <w:tc>
          <w:tcPr>
            <w:tcW w:w="1440" w:type="dxa"/>
            <w:gridSpan w:val="4"/>
          </w:tcPr>
          <w:p w14:paraId="7B619F6D" w14:textId="77777777" w:rsidR="005C6134" w:rsidRDefault="005C6134" w:rsidP="005C6134">
            <w:pPr>
              <w:pStyle w:val="TableText"/>
            </w:pPr>
            <w:r>
              <w:t>Value Set: UnitsOfMeasureCaseSensitive urn:oid:2.16.840.1.113883.1.11.12839</w:t>
            </w:r>
          </w:p>
          <w:p w14:paraId="6B2E12CE" w14:textId="77777777" w:rsidR="005C6134" w:rsidRDefault="005C6134" w:rsidP="005C6134">
            <w:pPr>
              <w:pStyle w:val="TableText"/>
            </w:pPr>
            <w:r>
              <w:t>The UCUM code system provides a set of structural units from which working codes are built. There is an unlimited number of possible valid UCUM codes.</w:t>
            </w:r>
          </w:p>
          <w:p w14:paraId="61944C90" w14:textId="77777777" w:rsidR="005C6134" w:rsidRDefault="005C6134" w:rsidP="005C6134">
            <w:pPr>
              <w:pStyle w:val="TableText"/>
            </w:pPr>
            <w:r>
              <w:t xml:space="preserve">Value Set Source: </w:t>
            </w:r>
            <w:hyperlink r:id="rId37" w:history="1">
              <w:r>
                <w:rPr>
                  <w:rStyle w:val="HyperlinkCourierBold"/>
                </w:rPr>
                <w:t>http://unitsofmeasure.org/ucum.html</w:t>
              </w:r>
            </w:hyperlink>
          </w:p>
        </w:tc>
      </w:tr>
      <w:tr w:rsidR="005C6134" w14:paraId="6874726F" w14:textId="77777777" w:rsidTr="005C6134">
        <w:trPr>
          <w:cantSplit/>
          <w:tblHeader/>
          <w:jc w:val="center"/>
        </w:trPr>
        <w:tc>
          <w:tcPr>
            <w:tcW w:w="360" w:type="dxa"/>
            <w:shd w:val="clear" w:color="auto" w:fill="E6E6E6"/>
          </w:tcPr>
          <w:p w14:paraId="64DB1924" w14:textId="77777777" w:rsidR="005C6134" w:rsidRDefault="005C6134" w:rsidP="005C6134">
            <w:pPr>
              <w:pStyle w:val="TableHead"/>
            </w:pPr>
            <w:r>
              <w:t>Code</w:t>
            </w:r>
          </w:p>
        </w:tc>
        <w:tc>
          <w:tcPr>
            <w:tcW w:w="360" w:type="dxa"/>
            <w:shd w:val="clear" w:color="auto" w:fill="E6E6E6"/>
          </w:tcPr>
          <w:p w14:paraId="446075A3" w14:textId="77777777" w:rsidR="005C6134" w:rsidRDefault="005C6134" w:rsidP="005C6134">
            <w:pPr>
              <w:pStyle w:val="TableHead"/>
            </w:pPr>
            <w:r>
              <w:t>Code System</w:t>
            </w:r>
          </w:p>
        </w:tc>
        <w:tc>
          <w:tcPr>
            <w:tcW w:w="360" w:type="dxa"/>
            <w:shd w:val="clear" w:color="auto" w:fill="E6E6E6"/>
          </w:tcPr>
          <w:p w14:paraId="438DB5D9" w14:textId="77777777" w:rsidR="005C6134" w:rsidRDefault="005C6134" w:rsidP="005C6134">
            <w:pPr>
              <w:pStyle w:val="TableHead"/>
            </w:pPr>
            <w:r>
              <w:t>Code System OID</w:t>
            </w:r>
          </w:p>
        </w:tc>
        <w:tc>
          <w:tcPr>
            <w:tcW w:w="360" w:type="dxa"/>
            <w:shd w:val="clear" w:color="auto" w:fill="E6E6E6"/>
          </w:tcPr>
          <w:p w14:paraId="2E86122F" w14:textId="77777777" w:rsidR="005C6134" w:rsidRDefault="005C6134" w:rsidP="005C6134">
            <w:pPr>
              <w:pStyle w:val="TableHead"/>
            </w:pPr>
            <w:r>
              <w:t>Print Name</w:t>
            </w:r>
          </w:p>
        </w:tc>
      </w:tr>
      <w:tr w:rsidR="005C6134" w14:paraId="2A6CC43E" w14:textId="77777777" w:rsidTr="005C6134">
        <w:trPr>
          <w:jc w:val="center"/>
        </w:trPr>
        <w:tc>
          <w:tcPr>
            <w:tcW w:w="360" w:type="dxa"/>
          </w:tcPr>
          <w:p w14:paraId="5656F29A" w14:textId="77777777" w:rsidR="005C6134" w:rsidRDefault="005C6134" w:rsidP="005C6134">
            <w:pPr>
              <w:pStyle w:val="TableText"/>
            </w:pPr>
            <w:r>
              <w:t>min</w:t>
            </w:r>
          </w:p>
        </w:tc>
        <w:tc>
          <w:tcPr>
            <w:tcW w:w="360" w:type="dxa"/>
          </w:tcPr>
          <w:p w14:paraId="60A5D576" w14:textId="77777777" w:rsidR="005C6134" w:rsidRDefault="005C6134" w:rsidP="005C6134">
            <w:pPr>
              <w:pStyle w:val="TableText"/>
            </w:pPr>
            <w:r>
              <w:t>UCUM</w:t>
            </w:r>
          </w:p>
        </w:tc>
        <w:tc>
          <w:tcPr>
            <w:tcW w:w="360" w:type="dxa"/>
          </w:tcPr>
          <w:p w14:paraId="54FAEFB3" w14:textId="77777777" w:rsidR="005C6134" w:rsidRDefault="005C6134" w:rsidP="005C6134">
            <w:pPr>
              <w:pStyle w:val="TableText"/>
            </w:pPr>
            <w:r>
              <w:t>urn:oid:2.16.840.1.113883.6.8</w:t>
            </w:r>
          </w:p>
        </w:tc>
        <w:tc>
          <w:tcPr>
            <w:tcW w:w="360" w:type="dxa"/>
          </w:tcPr>
          <w:p w14:paraId="39CA8C15" w14:textId="77777777" w:rsidR="005C6134" w:rsidRDefault="005C6134" w:rsidP="005C6134">
            <w:pPr>
              <w:pStyle w:val="TableText"/>
            </w:pPr>
            <w:r>
              <w:t>minute</w:t>
            </w:r>
          </w:p>
        </w:tc>
      </w:tr>
      <w:tr w:rsidR="005C6134" w14:paraId="0D0A3E1B" w14:textId="77777777" w:rsidTr="005C6134">
        <w:trPr>
          <w:jc w:val="center"/>
        </w:trPr>
        <w:tc>
          <w:tcPr>
            <w:tcW w:w="360" w:type="dxa"/>
          </w:tcPr>
          <w:p w14:paraId="29B1445C" w14:textId="77777777" w:rsidR="005C6134" w:rsidRDefault="005C6134" w:rsidP="005C6134">
            <w:pPr>
              <w:pStyle w:val="TableText"/>
            </w:pPr>
            <w:r>
              <w:t>hour</w:t>
            </w:r>
          </w:p>
        </w:tc>
        <w:tc>
          <w:tcPr>
            <w:tcW w:w="360" w:type="dxa"/>
          </w:tcPr>
          <w:p w14:paraId="10983BFD" w14:textId="77777777" w:rsidR="005C6134" w:rsidRDefault="005C6134" w:rsidP="005C6134">
            <w:pPr>
              <w:pStyle w:val="TableText"/>
            </w:pPr>
            <w:r>
              <w:t>UCUM</w:t>
            </w:r>
          </w:p>
        </w:tc>
        <w:tc>
          <w:tcPr>
            <w:tcW w:w="360" w:type="dxa"/>
          </w:tcPr>
          <w:p w14:paraId="3B422616" w14:textId="77777777" w:rsidR="005C6134" w:rsidRDefault="005C6134" w:rsidP="005C6134">
            <w:pPr>
              <w:pStyle w:val="TableText"/>
            </w:pPr>
            <w:r>
              <w:t>urn:oid:2.16.840.1.113883.6.8</w:t>
            </w:r>
          </w:p>
        </w:tc>
        <w:tc>
          <w:tcPr>
            <w:tcW w:w="360" w:type="dxa"/>
          </w:tcPr>
          <w:p w14:paraId="73BBF746" w14:textId="77777777" w:rsidR="005C6134" w:rsidRDefault="005C6134" w:rsidP="005C6134">
            <w:pPr>
              <w:pStyle w:val="TableText"/>
            </w:pPr>
            <w:r>
              <w:t>hr</w:t>
            </w:r>
          </w:p>
        </w:tc>
      </w:tr>
      <w:tr w:rsidR="005C6134" w14:paraId="36B14F06" w14:textId="77777777" w:rsidTr="005C6134">
        <w:trPr>
          <w:jc w:val="center"/>
        </w:trPr>
        <w:tc>
          <w:tcPr>
            <w:tcW w:w="360" w:type="dxa"/>
          </w:tcPr>
          <w:p w14:paraId="5CFD4715" w14:textId="77777777" w:rsidR="005C6134" w:rsidRDefault="005C6134" w:rsidP="005C6134">
            <w:pPr>
              <w:pStyle w:val="TableText"/>
            </w:pPr>
            <w:r>
              <w:t>%</w:t>
            </w:r>
          </w:p>
        </w:tc>
        <w:tc>
          <w:tcPr>
            <w:tcW w:w="360" w:type="dxa"/>
          </w:tcPr>
          <w:p w14:paraId="7B9CD016" w14:textId="77777777" w:rsidR="005C6134" w:rsidRDefault="005C6134" w:rsidP="005C6134">
            <w:pPr>
              <w:pStyle w:val="TableText"/>
            </w:pPr>
            <w:r>
              <w:t>UCUM</w:t>
            </w:r>
          </w:p>
        </w:tc>
        <w:tc>
          <w:tcPr>
            <w:tcW w:w="360" w:type="dxa"/>
          </w:tcPr>
          <w:p w14:paraId="49E7C591" w14:textId="77777777" w:rsidR="005C6134" w:rsidRDefault="005C6134" w:rsidP="005C6134">
            <w:pPr>
              <w:pStyle w:val="TableText"/>
            </w:pPr>
            <w:r>
              <w:t>urn:oid:2.16.840.1.113883.6.8</w:t>
            </w:r>
          </w:p>
        </w:tc>
        <w:tc>
          <w:tcPr>
            <w:tcW w:w="360" w:type="dxa"/>
          </w:tcPr>
          <w:p w14:paraId="5B9322F7" w14:textId="77777777" w:rsidR="005C6134" w:rsidRDefault="005C6134" w:rsidP="005C6134">
            <w:pPr>
              <w:pStyle w:val="TableText"/>
            </w:pPr>
            <w:r>
              <w:t>percent</w:t>
            </w:r>
          </w:p>
        </w:tc>
      </w:tr>
      <w:tr w:rsidR="005C6134" w14:paraId="007F6CE4" w14:textId="77777777" w:rsidTr="005C6134">
        <w:trPr>
          <w:jc w:val="center"/>
        </w:trPr>
        <w:tc>
          <w:tcPr>
            <w:tcW w:w="360" w:type="dxa"/>
          </w:tcPr>
          <w:p w14:paraId="4B31653B" w14:textId="77777777" w:rsidR="005C6134" w:rsidRDefault="005C6134" w:rsidP="005C6134">
            <w:pPr>
              <w:pStyle w:val="TableText"/>
            </w:pPr>
            <w:r>
              <w:t>cm</w:t>
            </w:r>
          </w:p>
        </w:tc>
        <w:tc>
          <w:tcPr>
            <w:tcW w:w="360" w:type="dxa"/>
          </w:tcPr>
          <w:p w14:paraId="41057049" w14:textId="77777777" w:rsidR="005C6134" w:rsidRDefault="005C6134" w:rsidP="005C6134">
            <w:pPr>
              <w:pStyle w:val="TableText"/>
            </w:pPr>
            <w:r>
              <w:t>UCUM</w:t>
            </w:r>
          </w:p>
        </w:tc>
        <w:tc>
          <w:tcPr>
            <w:tcW w:w="360" w:type="dxa"/>
          </w:tcPr>
          <w:p w14:paraId="08B170EC" w14:textId="77777777" w:rsidR="005C6134" w:rsidRDefault="005C6134" w:rsidP="005C6134">
            <w:pPr>
              <w:pStyle w:val="TableText"/>
            </w:pPr>
            <w:r>
              <w:t>urn:oid:2.16.840.1.113883.6.8</w:t>
            </w:r>
          </w:p>
        </w:tc>
        <w:tc>
          <w:tcPr>
            <w:tcW w:w="360" w:type="dxa"/>
          </w:tcPr>
          <w:p w14:paraId="1A45BD64" w14:textId="77777777" w:rsidR="005C6134" w:rsidRDefault="005C6134" w:rsidP="005C6134">
            <w:pPr>
              <w:pStyle w:val="TableText"/>
            </w:pPr>
            <w:r>
              <w:t>centimeter</w:t>
            </w:r>
          </w:p>
        </w:tc>
      </w:tr>
      <w:tr w:rsidR="005C6134" w14:paraId="6CC46CCB" w14:textId="77777777" w:rsidTr="005C6134">
        <w:trPr>
          <w:jc w:val="center"/>
        </w:trPr>
        <w:tc>
          <w:tcPr>
            <w:tcW w:w="360" w:type="dxa"/>
          </w:tcPr>
          <w:p w14:paraId="338105D9" w14:textId="77777777" w:rsidR="005C6134" w:rsidRDefault="005C6134" w:rsidP="005C6134">
            <w:pPr>
              <w:pStyle w:val="TableText"/>
            </w:pPr>
            <w:r>
              <w:t>g</w:t>
            </w:r>
          </w:p>
        </w:tc>
        <w:tc>
          <w:tcPr>
            <w:tcW w:w="360" w:type="dxa"/>
          </w:tcPr>
          <w:p w14:paraId="77CA3750" w14:textId="77777777" w:rsidR="005C6134" w:rsidRDefault="005C6134" w:rsidP="005C6134">
            <w:pPr>
              <w:pStyle w:val="TableText"/>
            </w:pPr>
            <w:r>
              <w:t>UCUM</w:t>
            </w:r>
          </w:p>
        </w:tc>
        <w:tc>
          <w:tcPr>
            <w:tcW w:w="360" w:type="dxa"/>
          </w:tcPr>
          <w:p w14:paraId="23B8E978" w14:textId="77777777" w:rsidR="005C6134" w:rsidRDefault="005C6134" w:rsidP="005C6134">
            <w:pPr>
              <w:pStyle w:val="TableText"/>
            </w:pPr>
            <w:r>
              <w:t>urn:oid:2.16.840.1.113883.6.8</w:t>
            </w:r>
          </w:p>
        </w:tc>
        <w:tc>
          <w:tcPr>
            <w:tcW w:w="360" w:type="dxa"/>
          </w:tcPr>
          <w:p w14:paraId="07E163F5" w14:textId="77777777" w:rsidR="005C6134" w:rsidRDefault="005C6134" w:rsidP="005C6134">
            <w:pPr>
              <w:pStyle w:val="TableText"/>
            </w:pPr>
            <w:r>
              <w:t>gram</w:t>
            </w:r>
          </w:p>
        </w:tc>
      </w:tr>
      <w:tr w:rsidR="005C6134" w14:paraId="7AF84F06" w14:textId="77777777" w:rsidTr="005C6134">
        <w:trPr>
          <w:jc w:val="center"/>
        </w:trPr>
        <w:tc>
          <w:tcPr>
            <w:tcW w:w="360" w:type="dxa"/>
          </w:tcPr>
          <w:p w14:paraId="468E89D4" w14:textId="77777777" w:rsidR="005C6134" w:rsidRDefault="005C6134" w:rsidP="005C6134">
            <w:pPr>
              <w:pStyle w:val="TableText"/>
            </w:pPr>
            <w:r>
              <w:t>g/(12.h)</w:t>
            </w:r>
          </w:p>
        </w:tc>
        <w:tc>
          <w:tcPr>
            <w:tcW w:w="360" w:type="dxa"/>
          </w:tcPr>
          <w:p w14:paraId="654A5B03" w14:textId="77777777" w:rsidR="005C6134" w:rsidRDefault="005C6134" w:rsidP="005C6134">
            <w:pPr>
              <w:pStyle w:val="TableText"/>
            </w:pPr>
            <w:r>
              <w:t>UCUM</w:t>
            </w:r>
          </w:p>
        </w:tc>
        <w:tc>
          <w:tcPr>
            <w:tcW w:w="360" w:type="dxa"/>
          </w:tcPr>
          <w:p w14:paraId="7092697D" w14:textId="77777777" w:rsidR="005C6134" w:rsidRDefault="005C6134" w:rsidP="005C6134">
            <w:pPr>
              <w:pStyle w:val="TableText"/>
            </w:pPr>
            <w:r>
              <w:t>urn:oid:2.16.840.1.113883.6.8</w:t>
            </w:r>
          </w:p>
        </w:tc>
        <w:tc>
          <w:tcPr>
            <w:tcW w:w="360" w:type="dxa"/>
          </w:tcPr>
          <w:p w14:paraId="3BE5D3BA" w14:textId="77777777" w:rsidR="005C6134" w:rsidRDefault="005C6134" w:rsidP="005C6134">
            <w:pPr>
              <w:pStyle w:val="TableText"/>
            </w:pPr>
            <w:r>
              <w:t>gram per 12 hour</w:t>
            </w:r>
          </w:p>
        </w:tc>
      </w:tr>
      <w:tr w:rsidR="005C6134" w14:paraId="36645053" w14:textId="77777777" w:rsidTr="005C6134">
        <w:trPr>
          <w:jc w:val="center"/>
        </w:trPr>
        <w:tc>
          <w:tcPr>
            <w:tcW w:w="360" w:type="dxa"/>
          </w:tcPr>
          <w:p w14:paraId="22FC8BD2" w14:textId="77777777" w:rsidR="005C6134" w:rsidRDefault="005C6134" w:rsidP="005C6134">
            <w:pPr>
              <w:pStyle w:val="TableText"/>
            </w:pPr>
            <w:r>
              <w:t>g/L</w:t>
            </w:r>
          </w:p>
        </w:tc>
        <w:tc>
          <w:tcPr>
            <w:tcW w:w="360" w:type="dxa"/>
          </w:tcPr>
          <w:p w14:paraId="4D8CCDD5" w14:textId="77777777" w:rsidR="005C6134" w:rsidRDefault="005C6134" w:rsidP="005C6134">
            <w:pPr>
              <w:pStyle w:val="TableText"/>
            </w:pPr>
            <w:r>
              <w:t>UCUM</w:t>
            </w:r>
          </w:p>
        </w:tc>
        <w:tc>
          <w:tcPr>
            <w:tcW w:w="360" w:type="dxa"/>
          </w:tcPr>
          <w:p w14:paraId="2DC1365A" w14:textId="77777777" w:rsidR="005C6134" w:rsidRDefault="005C6134" w:rsidP="005C6134">
            <w:pPr>
              <w:pStyle w:val="TableText"/>
            </w:pPr>
            <w:r>
              <w:t>urn:oid:2.16.840.1.113883.6.8</w:t>
            </w:r>
          </w:p>
        </w:tc>
        <w:tc>
          <w:tcPr>
            <w:tcW w:w="360" w:type="dxa"/>
          </w:tcPr>
          <w:p w14:paraId="684EE998" w14:textId="77777777" w:rsidR="005C6134" w:rsidRDefault="005C6134" w:rsidP="005C6134">
            <w:pPr>
              <w:pStyle w:val="TableText"/>
            </w:pPr>
            <w:r>
              <w:t>gram per liter</w:t>
            </w:r>
          </w:p>
        </w:tc>
      </w:tr>
      <w:tr w:rsidR="005C6134" w14:paraId="078FA314" w14:textId="77777777" w:rsidTr="005C6134">
        <w:trPr>
          <w:jc w:val="center"/>
        </w:trPr>
        <w:tc>
          <w:tcPr>
            <w:tcW w:w="360" w:type="dxa"/>
          </w:tcPr>
          <w:p w14:paraId="416A4D67" w14:textId="77777777" w:rsidR="005C6134" w:rsidRDefault="005C6134" w:rsidP="005C6134">
            <w:pPr>
              <w:pStyle w:val="TableText"/>
            </w:pPr>
            <w:r>
              <w:t>mol</w:t>
            </w:r>
          </w:p>
        </w:tc>
        <w:tc>
          <w:tcPr>
            <w:tcW w:w="360" w:type="dxa"/>
          </w:tcPr>
          <w:p w14:paraId="26284CAD" w14:textId="77777777" w:rsidR="005C6134" w:rsidRDefault="005C6134" w:rsidP="005C6134">
            <w:pPr>
              <w:pStyle w:val="TableText"/>
            </w:pPr>
            <w:r>
              <w:t>UCUM</w:t>
            </w:r>
          </w:p>
        </w:tc>
        <w:tc>
          <w:tcPr>
            <w:tcW w:w="360" w:type="dxa"/>
          </w:tcPr>
          <w:p w14:paraId="73123DAB" w14:textId="77777777" w:rsidR="005C6134" w:rsidRDefault="005C6134" w:rsidP="005C6134">
            <w:pPr>
              <w:pStyle w:val="TableText"/>
            </w:pPr>
            <w:r>
              <w:t>urn:oid:2.16.840.1.113883.6.8</w:t>
            </w:r>
          </w:p>
        </w:tc>
        <w:tc>
          <w:tcPr>
            <w:tcW w:w="360" w:type="dxa"/>
          </w:tcPr>
          <w:p w14:paraId="1DD4CB80" w14:textId="77777777" w:rsidR="005C6134" w:rsidRDefault="005C6134" w:rsidP="005C6134">
            <w:pPr>
              <w:pStyle w:val="TableText"/>
            </w:pPr>
            <w:r>
              <w:t>mole</w:t>
            </w:r>
          </w:p>
        </w:tc>
      </w:tr>
      <w:tr w:rsidR="005C6134" w14:paraId="26A6E5E8" w14:textId="77777777" w:rsidTr="005C6134">
        <w:trPr>
          <w:jc w:val="center"/>
        </w:trPr>
        <w:tc>
          <w:tcPr>
            <w:tcW w:w="360" w:type="dxa"/>
          </w:tcPr>
          <w:p w14:paraId="2C6FE4DF" w14:textId="77777777" w:rsidR="005C6134" w:rsidRDefault="005C6134" w:rsidP="005C6134">
            <w:pPr>
              <w:pStyle w:val="TableText"/>
            </w:pPr>
            <w:r>
              <w:t>[IU]</w:t>
            </w:r>
          </w:p>
        </w:tc>
        <w:tc>
          <w:tcPr>
            <w:tcW w:w="360" w:type="dxa"/>
          </w:tcPr>
          <w:p w14:paraId="5BAC181A" w14:textId="77777777" w:rsidR="005C6134" w:rsidRDefault="005C6134" w:rsidP="005C6134">
            <w:pPr>
              <w:pStyle w:val="TableText"/>
            </w:pPr>
            <w:r>
              <w:t>UCUM</w:t>
            </w:r>
          </w:p>
        </w:tc>
        <w:tc>
          <w:tcPr>
            <w:tcW w:w="360" w:type="dxa"/>
          </w:tcPr>
          <w:p w14:paraId="74257628" w14:textId="77777777" w:rsidR="005C6134" w:rsidRDefault="005C6134" w:rsidP="005C6134">
            <w:pPr>
              <w:pStyle w:val="TableText"/>
            </w:pPr>
            <w:r>
              <w:t>urn:oid:2.16.840.1.113883.6.8</w:t>
            </w:r>
          </w:p>
        </w:tc>
        <w:tc>
          <w:tcPr>
            <w:tcW w:w="360" w:type="dxa"/>
          </w:tcPr>
          <w:p w14:paraId="5C32DF21" w14:textId="77777777" w:rsidR="005C6134" w:rsidRDefault="005C6134" w:rsidP="005C6134">
            <w:pPr>
              <w:pStyle w:val="TableText"/>
            </w:pPr>
            <w:r>
              <w:t>international unit</w:t>
            </w:r>
          </w:p>
        </w:tc>
      </w:tr>
      <w:tr w:rsidR="005C6134" w14:paraId="1716E838" w14:textId="77777777" w:rsidTr="005C6134">
        <w:trPr>
          <w:jc w:val="center"/>
        </w:trPr>
        <w:tc>
          <w:tcPr>
            <w:tcW w:w="360" w:type="dxa"/>
          </w:tcPr>
          <w:p w14:paraId="6BCEC4DA" w14:textId="77777777" w:rsidR="005C6134" w:rsidRDefault="005C6134" w:rsidP="005C6134">
            <w:pPr>
              <w:pStyle w:val="TableText"/>
            </w:pPr>
            <w:r>
              <w:t>Hz</w:t>
            </w:r>
          </w:p>
        </w:tc>
        <w:tc>
          <w:tcPr>
            <w:tcW w:w="360" w:type="dxa"/>
          </w:tcPr>
          <w:p w14:paraId="7662DBA6" w14:textId="77777777" w:rsidR="005C6134" w:rsidRDefault="005C6134" w:rsidP="005C6134">
            <w:pPr>
              <w:pStyle w:val="TableText"/>
            </w:pPr>
            <w:r>
              <w:t>UCUM</w:t>
            </w:r>
          </w:p>
        </w:tc>
        <w:tc>
          <w:tcPr>
            <w:tcW w:w="360" w:type="dxa"/>
          </w:tcPr>
          <w:p w14:paraId="49916444" w14:textId="77777777" w:rsidR="005C6134" w:rsidRDefault="005C6134" w:rsidP="005C6134">
            <w:pPr>
              <w:pStyle w:val="TableText"/>
            </w:pPr>
            <w:r>
              <w:t>urn:oid:2.16.840.1.113883.6.8</w:t>
            </w:r>
          </w:p>
        </w:tc>
        <w:tc>
          <w:tcPr>
            <w:tcW w:w="360" w:type="dxa"/>
          </w:tcPr>
          <w:p w14:paraId="69C0735F" w14:textId="77777777" w:rsidR="005C6134" w:rsidRDefault="005C6134" w:rsidP="005C6134">
            <w:pPr>
              <w:pStyle w:val="TableText"/>
            </w:pPr>
            <w:r>
              <w:t>Hertz</w:t>
            </w:r>
          </w:p>
        </w:tc>
      </w:tr>
      <w:tr w:rsidR="005C6134" w14:paraId="363BC4AF" w14:textId="77777777" w:rsidTr="005C6134">
        <w:trPr>
          <w:jc w:val="center"/>
        </w:trPr>
        <w:tc>
          <w:tcPr>
            <w:tcW w:w="1440" w:type="dxa"/>
            <w:gridSpan w:val="4"/>
          </w:tcPr>
          <w:p w14:paraId="64D7649D" w14:textId="77777777" w:rsidR="005C6134" w:rsidRDefault="005C6134" w:rsidP="005C6134">
            <w:pPr>
              <w:pStyle w:val="TableText"/>
            </w:pPr>
            <w:r>
              <w:t>...</w:t>
            </w:r>
          </w:p>
        </w:tc>
      </w:tr>
    </w:tbl>
    <w:p w14:paraId="2DF54BC3" w14:textId="77777777" w:rsidR="005C6134" w:rsidRDefault="005C6134" w:rsidP="005C6134">
      <w:pPr>
        <w:pStyle w:val="BodyText"/>
      </w:pPr>
    </w:p>
    <w:p w14:paraId="3527236E" w14:textId="6C0F13C0" w:rsidR="003F1654" w:rsidRDefault="003F1654" w:rsidP="003F1654">
      <w:pPr>
        <w:pStyle w:val="Heading2nospace"/>
        <w:ind w:left="0" w:firstLine="0"/>
      </w:pPr>
      <w:bookmarkStart w:id="787" w:name="_Toc434502464"/>
      <w:bookmarkStart w:id="788" w:name="_Toc434578867"/>
      <w:r w:rsidRPr="00AF5EC7">
        <w:rPr>
          <w:rFonts w:asciiTheme="minorHAnsi" w:hAnsiTheme="minorHAnsi"/>
          <w:i w:val="0"/>
        </w:rPr>
        <w:lastRenderedPageBreak/>
        <w:t>5.</w:t>
      </w:r>
      <w:r>
        <w:rPr>
          <w:rFonts w:asciiTheme="minorHAnsi" w:hAnsiTheme="minorHAnsi"/>
          <w:i w:val="0"/>
        </w:rPr>
        <w:t>25 AdministrationUnitDoseForm</w:t>
      </w:r>
      <w:bookmarkEnd w:id="788"/>
    </w:p>
    <w:p w14:paraId="366837AE" w14:textId="77777777" w:rsidR="005C6134" w:rsidRDefault="005C6134" w:rsidP="005C6134">
      <w:pPr>
        <w:pStyle w:val="Caption"/>
      </w:pPr>
      <w:r>
        <w:t xml:space="preserve">Table </w:t>
      </w:r>
      <w:r>
        <w:fldChar w:fldCharType="begin"/>
      </w:r>
      <w:r>
        <w:instrText>SEQ Table \* ARABIC</w:instrText>
      </w:r>
      <w:r>
        <w:fldChar w:fldCharType="separate"/>
      </w:r>
      <w:bookmarkStart w:id="789" w:name="AdministrationUnitDoseForm"/>
      <w:bookmarkEnd w:id="789"/>
      <w:r>
        <w:t>50</w:t>
      </w:r>
      <w:r>
        <w:fldChar w:fldCharType="end"/>
      </w:r>
      <w:r>
        <w:t>: AdministrationUnitDoseForm</w:t>
      </w:r>
      <w:bookmarkEnd w:id="78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68000DA3" w14:textId="77777777" w:rsidTr="005C6134">
        <w:trPr>
          <w:jc w:val="center"/>
        </w:trPr>
        <w:tc>
          <w:tcPr>
            <w:tcW w:w="1440" w:type="dxa"/>
            <w:gridSpan w:val="4"/>
          </w:tcPr>
          <w:p w14:paraId="572CDEC2" w14:textId="77777777" w:rsidR="005C6134" w:rsidRDefault="005C6134" w:rsidP="005C6134">
            <w:pPr>
              <w:pStyle w:val="TableText"/>
            </w:pPr>
            <w:r>
              <w:t>Value Set: AdministrationUnitDoseForm urn:oid:2.16.840.1.113762.1.4.1021.30</w:t>
            </w:r>
          </w:p>
          <w:p w14:paraId="6F6A9C6E" w14:textId="77777777" w:rsidR="005C6134" w:rsidRDefault="005C6134" w:rsidP="005C6134">
            <w:pPr>
              <w:pStyle w:val="TableText"/>
            </w:pPr>
            <w:r>
              <w:t>Codes that are similar to a drug "form" but limited to those used as units when describing drug administration when the drug item is a physical form that is continuous and therefore not administered as an "each" of the physical form, or is not using standard measurement units (inch, ounce, gram, etc.) This set does not include unit concepts that mimic "physical form" concepts that can be counted using "each", such as tablet, bar, lozenge, packet, etc.</w:t>
            </w:r>
          </w:p>
        </w:tc>
      </w:tr>
      <w:tr w:rsidR="005C6134" w14:paraId="22C44E87" w14:textId="77777777" w:rsidTr="005C6134">
        <w:trPr>
          <w:cantSplit/>
          <w:tblHeader/>
          <w:jc w:val="center"/>
        </w:trPr>
        <w:tc>
          <w:tcPr>
            <w:tcW w:w="360" w:type="dxa"/>
            <w:shd w:val="clear" w:color="auto" w:fill="E6E6E6"/>
          </w:tcPr>
          <w:p w14:paraId="651812C9" w14:textId="77777777" w:rsidR="005C6134" w:rsidRDefault="005C6134" w:rsidP="005C6134">
            <w:pPr>
              <w:pStyle w:val="TableHead"/>
            </w:pPr>
            <w:r>
              <w:t>Code</w:t>
            </w:r>
          </w:p>
        </w:tc>
        <w:tc>
          <w:tcPr>
            <w:tcW w:w="360" w:type="dxa"/>
            <w:shd w:val="clear" w:color="auto" w:fill="E6E6E6"/>
          </w:tcPr>
          <w:p w14:paraId="67958A6D" w14:textId="77777777" w:rsidR="005C6134" w:rsidRDefault="005C6134" w:rsidP="005C6134">
            <w:pPr>
              <w:pStyle w:val="TableHead"/>
            </w:pPr>
            <w:r>
              <w:t>Code System</w:t>
            </w:r>
          </w:p>
        </w:tc>
        <w:tc>
          <w:tcPr>
            <w:tcW w:w="360" w:type="dxa"/>
            <w:shd w:val="clear" w:color="auto" w:fill="E6E6E6"/>
          </w:tcPr>
          <w:p w14:paraId="6EEC5687" w14:textId="77777777" w:rsidR="005C6134" w:rsidRDefault="005C6134" w:rsidP="005C6134">
            <w:pPr>
              <w:pStyle w:val="TableHead"/>
            </w:pPr>
            <w:r>
              <w:t>Code System OID</w:t>
            </w:r>
          </w:p>
        </w:tc>
        <w:tc>
          <w:tcPr>
            <w:tcW w:w="360" w:type="dxa"/>
            <w:shd w:val="clear" w:color="auto" w:fill="E6E6E6"/>
          </w:tcPr>
          <w:p w14:paraId="7BC07E90" w14:textId="77777777" w:rsidR="005C6134" w:rsidRDefault="005C6134" w:rsidP="005C6134">
            <w:pPr>
              <w:pStyle w:val="TableHead"/>
            </w:pPr>
            <w:r>
              <w:t>Print Name</w:t>
            </w:r>
          </w:p>
        </w:tc>
      </w:tr>
      <w:tr w:rsidR="005C6134" w14:paraId="100BB78D" w14:textId="77777777" w:rsidTr="005C6134">
        <w:trPr>
          <w:jc w:val="center"/>
        </w:trPr>
        <w:tc>
          <w:tcPr>
            <w:tcW w:w="360" w:type="dxa"/>
          </w:tcPr>
          <w:p w14:paraId="60056064" w14:textId="77777777" w:rsidR="005C6134" w:rsidRDefault="005C6134" w:rsidP="005C6134">
            <w:pPr>
              <w:pStyle w:val="TableText"/>
            </w:pPr>
            <w:r>
              <w:t>C122629</w:t>
            </w:r>
          </w:p>
        </w:tc>
        <w:tc>
          <w:tcPr>
            <w:tcW w:w="360" w:type="dxa"/>
          </w:tcPr>
          <w:p w14:paraId="494FC3E1" w14:textId="77777777" w:rsidR="005C6134" w:rsidRDefault="005C6134" w:rsidP="005C6134">
            <w:pPr>
              <w:pStyle w:val="TableText"/>
            </w:pPr>
            <w:r>
              <w:t>FDA RouteOfAdministration</w:t>
            </w:r>
          </w:p>
        </w:tc>
        <w:tc>
          <w:tcPr>
            <w:tcW w:w="360" w:type="dxa"/>
          </w:tcPr>
          <w:p w14:paraId="141A69A1" w14:textId="77777777" w:rsidR="005C6134" w:rsidRDefault="005C6134" w:rsidP="005C6134">
            <w:pPr>
              <w:pStyle w:val="TableText"/>
            </w:pPr>
            <w:r>
              <w:t>urn:oid:2.16.840.1.113883.3.26.1.1</w:t>
            </w:r>
          </w:p>
        </w:tc>
        <w:tc>
          <w:tcPr>
            <w:tcW w:w="360" w:type="dxa"/>
          </w:tcPr>
          <w:p w14:paraId="545305A0" w14:textId="77777777" w:rsidR="005C6134" w:rsidRDefault="005C6134" w:rsidP="005C6134">
            <w:pPr>
              <w:pStyle w:val="TableText"/>
            </w:pPr>
            <w:r>
              <w:t>Actuation Dosing Unit</w:t>
            </w:r>
          </w:p>
        </w:tc>
      </w:tr>
      <w:tr w:rsidR="005C6134" w14:paraId="3F3BE28C" w14:textId="77777777" w:rsidTr="005C6134">
        <w:trPr>
          <w:jc w:val="center"/>
        </w:trPr>
        <w:tc>
          <w:tcPr>
            <w:tcW w:w="360" w:type="dxa"/>
          </w:tcPr>
          <w:p w14:paraId="2C8D4955" w14:textId="77777777" w:rsidR="005C6134" w:rsidRDefault="005C6134" w:rsidP="005C6134">
            <w:pPr>
              <w:pStyle w:val="TableText"/>
            </w:pPr>
            <w:r>
              <w:t>C25397</w:t>
            </w:r>
          </w:p>
        </w:tc>
        <w:tc>
          <w:tcPr>
            <w:tcW w:w="360" w:type="dxa"/>
          </w:tcPr>
          <w:p w14:paraId="434302B1" w14:textId="77777777" w:rsidR="005C6134" w:rsidRDefault="005C6134" w:rsidP="005C6134">
            <w:pPr>
              <w:pStyle w:val="TableText"/>
            </w:pPr>
            <w:r>
              <w:t>FDA RouteOfAdministration</w:t>
            </w:r>
          </w:p>
        </w:tc>
        <w:tc>
          <w:tcPr>
            <w:tcW w:w="360" w:type="dxa"/>
          </w:tcPr>
          <w:p w14:paraId="7CCB1EB5" w14:textId="77777777" w:rsidR="005C6134" w:rsidRDefault="005C6134" w:rsidP="005C6134">
            <w:pPr>
              <w:pStyle w:val="TableText"/>
            </w:pPr>
            <w:r>
              <w:t>urn:oid:2.16.840.1.113883.3.26.1.1</w:t>
            </w:r>
          </w:p>
        </w:tc>
        <w:tc>
          <w:tcPr>
            <w:tcW w:w="360" w:type="dxa"/>
          </w:tcPr>
          <w:p w14:paraId="176600DD" w14:textId="77777777" w:rsidR="005C6134" w:rsidRDefault="005C6134" w:rsidP="005C6134">
            <w:pPr>
              <w:pStyle w:val="TableText"/>
            </w:pPr>
            <w:r>
              <w:t>Application Unit</w:t>
            </w:r>
          </w:p>
        </w:tc>
      </w:tr>
      <w:tr w:rsidR="005C6134" w14:paraId="33162F56" w14:textId="77777777" w:rsidTr="005C6134">
        <w:trPr>
          <w:jc w:val="center"/>
        </w:trPr>
        <w:tc>
          <w:tcPr>
            <w:tcW w:w="360" w:type="dxa"/>
          </w:tcPr>
          <w:p w14:paraId="776EDA8A" w14:textId="77777777" w:rsidR="005C6134" w:rsidRDefault="005C6134" w:rsidP="005C6134">
            <w:pPr>
              <w:pStyle w:val="TableText"/>
            </w:pPr>
            <w:r>
              <w:t>C102405</w:t>
            </w:r>
          </w:p>
        </w:tc>
        <w:tc>
          <w:tcPr>
            <w:tcW w:w="360" w:type="dxa"/>
          </w:tcPr>
          <w:p w14:paraId="72C2DD7C" w14:textId="77777777" w:rsidR="005C6134" w:rsidRDefault="005C6134" w:rsidP="005C6134">
            <w:pPr>
              <w:pStyle w:val="TableText"/>
            </w:pPr>
            <w:r>
              <w:t>FDA RouteOfAdministration</w:t>
            </w:r>
          </w:p>
        </w:tc>
        <w:tc>
          <w:tcPr>
            <w:tcW w:w="360" w:type="dxa"/>
          </w:tcPr>
          <w:p w14:paraId="38B7D9E7" w14:textId="77777777" w:rsidR="005C6134" w:rsidRDefault="005C6134" w:rsidP="005C6134">
            <w:pPr>
              <w:pStyle w:val="TableText"/>
            </w:pPr>
            <w:r>
              <w:t>urn:oid:2.16.840.1.113883.3.26.1.1</w:t>
            </w:r>
          </w:p>
        </w:tc>
        <w:tc>
          <w:tcPr>
            <w:tcW w:w="360" w:type="dxa"/>
          </w:tcPr>
          <w:p w14:paraId="002F5680" w14:textId="77777777" w:rsidR="005C6134" w:rsidRDefault="005C6134" w:rsidP="005C6134">
            <w:pPr>
              <w:pStyle w:val="TableText"/>
            </w:pPr>
            <w:r>
              <w:t>Capful Dosing Unit</w:t>
            </w:r>
          </w:p>
        </w:tc>
      </w:tr>
      <w:tr w:rsidR="005C6134" w14:paraId="6DEBB5FB" w14:textId="77777777" w:rsidTr="005C6134">
        <w:trPr>
          <w:jc w:val="center"/>
        </w:trPr>
        <w:tc>
          <w:tcPr>
            <w:tcW w:w="360" w:type="dxa"/>
          </w:tcPr>
          <w:p w14:paraId="7522D0FB" w14:textId="77777777" w:rsidR="005C6134" w:rsidRDefault="005C6134" w:rsidP="005C6134">
            <w:pPr>
              <w:pStyle w:val="TableText"/>
            </w:pPr>
            <w:r>
              <w:t>C122631</w:t>
            </w:r>
          </w:p>
        </w:tc>
        <w:tc>
          <w:tcPr>
            <w:tcW w:w="360" w:type="dxa"/>
          </w:tcPr>
          <w:p w14:paraId="53B81422" w14:textId="77777777" w:rsidR="005C6134" w:rsidRDefault="005C6134" w:rsidP="005C6134">
            <w:pPr>
              <w:pStyle w:val="TableText"/>
            </w:pPr>
            <w:r>
              <w:t>FDA RouteOfAdministration</w:t>
            </w:r>
          </w:p>
        </w:tc>
        <w:tc>
          <w:tcPr>
            <w:tcW w:w="360" w:type="dxa"/>
          </w:tcPr>
          <w:p w14:paraId="57E94C5E" w14:textId="77777777" w:rsidR="005C6134" w:rsidRDefault="005C6134" w:rsidP="005C6134">
            <w:pPr>
              <w:pStyle w:val="TableText"/>
            </w:pPr>
            <w:r>
              <w:t>urn:oid:2.16.840.1.113883.3.26.1.1</w:t>
            </w:r>
          </w:p>
        </w:tc>
        <w:tc>
          <w:tcPr>
            <w:tcW w:w="360" w:type="dxa"/>
          </w:tcPr>
          <w:p w14:paraId="2C23A132" w14:textId="77777777" w:rsidR="005C6134" w:rsidRDefault="005C6134" w:rsidP="005C6134">
            <w:pPr>
              <w:pStyle w:val="TableText"/>
            </w:pPr>
            <w:r>
              <w:t>Dropperful Dosing Unit</w:t>
            </w:r>
          </w:p>
        </w:tc>
      </w:tr>
      <w:tr w:rsidR="005C6134" w14:paraId="436AAFAA" w14:textId="77777777" w:rsidTr="005C6134">
        <w:trPr>
          <w:jc w:val="center"/>
        </w:trPr>
        <w:tc>
          <w:tcPr>
            <w:tcW w:w="360" w:type="dxa"/>
          </w:tcPr>
          <w:p w14:paraId="06B14E94" w14:textId="77777777" w:rsidR="005C6134" w:rsidRDefault="005C6134" w:rsidP="005C6134">
            <w:pPr>
              <w:pStyle w:val="TableText"/>
            </w:pPr>
            <w:r>
              <w:t>C48501</w:t>
            </w:r>
          </w:p>
        </w:tc>
        <w:tc>
          <w:tcPr>
            <w:tcW w:w="360" w:type="dxa"/>
          </w:tcPr>
          <w:p w14:paraId="5B2048EC" w14:textId="77777777" w:rsidR="005C6134" w:rsidRDefault="005C6134" w:rsidP="005C6134">
            <w:pPr>
              <w:pStyle w:val="TableText"/>
            </w:pPr>
            <w:r>
              <w:t>FDA RouteOfAdministration</w:t>
            </w:r>
          </w:p>
        </w:tc>
        <w:tc>
          <w:tcPr>
            <w:tcW w:w="360" w:type="dxa"/>
          </w:tcPr>
          <w:p w14:paraId="009A78AE" w14:textId="77777777" w:rsidR="005C6134" w:rsidRDefault="005C6134" w:rsidP="005C6134">
            <w:pPr>
              <w:pStyle w:val="TableText"/>
            </w:pPr>
            <w:r>
              <w:t>urn:oid:2.16.840.1.113883.3.26.1.1</w:t>
            </w:r>
          </w:p>
        </w:tc>
        <w:tc>
          <w:tcPr>
            <w:tcW w:w="360" w:type="dxa"/>
          </w:tcPr>
          <w:p w14:paraId="411450C0" w14:textId="77777777" w:rsidR="005C6134" w:rsidRDefault="005C6134" w:rsidP="005C6134">
            <w:pPr>
              <w:pStyle w:val="TableText"/>
            </w:pPr>
            <w:r>
              <w:t>Inhalation Dosing Unit</w:t>
            </w:r>
          </w:p>
        </w:tc>
      </w:tr>
      <w:tr w:rsidR="005C6134" w14:paraId="7C85ABEB" w14:textId="77777777" w:rsidTr="005C6134">
        <w:trPr>
          <w:jc w:val="center"/>
        </w:trPr>
        <w:tc>
          <w:tcPr>
            <w:tcW w:w="360" w:type="dxa"/>
          </w:tcPr>
          <w:p w14:paraId="6EE1F0DC" w14:textId="77777777" w:rsidR="005C6134" w:rsidRDefault="005C6134" w:rsidP="005C6134">
            <w:pPr>
              <w:pStyle w:val="TableText"/>
            </w:pPr>
            <w:r>
              <w:t>C48491</w:t>
            </w:r>
          </w:p>
        </w:tc>
        <w:tc>
          <w:tcPr>
            <w:tcW w:w="360" w:type="dxa"/>
          </w:tcPr>
          <w:p w14:paraId="6CE21B89" w14:textId="77777777" w:rsidR="005C6134" w:rsidRDefault="005C6134" w:rsidP="005C6134">
            <w:pPr>
              <w:pStyle w:val="TableText"/>
            </w:pPr>
            <w:r>
              <w:t>FDA RouteOfAdministration</w:t>
            </w:r>
          </w:p>
        </w:tc>
        <w:tc>
          <w:tcPr>
            <w:tcW w:w="360" w:type="dxa"/>
          </w:tcPr>
          <w:p w14:paraId="39473B19" w14:textId="77777777" w:rsidR="005C6134" w:rsidRDefault="005C6134" w:rsidP="005C6134">
            <w:pPr>
              <w:pStyle w:val="TableText"/>
            </w:pPr>
            <w:r>
              <w:t>urn:oid:2.16.840.1.113883.3.26.1.1</w:t>
            </w:r>
          </w:p>
        </w:tc>
        <w:tc>
          <w:tcPr>
            <w:tcW w:w="360" w:type="dxa"/>
          </w:tcPr>
          <w:p w14:paraId="7CB3104F" w14:textId="77777777" w:rsidR="005C6134" w:rsidRDefault="005C6134" w:rsidP="005C6134">
            <w:pPr>
              <w:pStyle w:val="TableText"/>
            </w:pPr>
            <w:r>
              <w:t>Metric Drop</w:t>
            </w:r>
          </w:p>
        </w:tc>
      </w:tr>
      <w:tr w:rsidR="005C6134" w14:paraId="66FC9E88" w14:textId="77777777" w:rsidTr="005C6134">
        <w:trPr>
          <w:jc w:val="center"/>
        </w:trPr>
        <w:tc>
          <w:tcPr>
            <w:tcW w:w="360" w:type="dxa"/>
          </w:tcPr>
          <w:p w14:paraId="2F215514" w14:textId="77777777" w:rsidR="005C6134" w:rsidRDefault="005C6134" w:rsidP="005C6134">
            <w:pPr>
              <w:pStyle w:val="TableText"/>
            </w:pPr>
            <w:r>
              <w:t>C71204</w:t>
            </w:r>
          </w:p>
        </w:tc>
        <w:tc>
          <w:tcPr>
            <w:tcW w:w="360" w:type="dxa"/>
          </w:tcPr>
          <w:p w14:paraId="2CC999BD" w14:textId="77777777" w:rsidR="005C6134" w:rsidRDefault="005C6134" w:rsidP="005C6134">
            <w:pPr>
              <w:pStyle w:val="TableText"/>
            </w:pPr>
            <w:r>
              <w:t>FDA RouteOfAdministration</w:t>
            </w:r>
          </w:p>
        </w:tc>
        <w:tc>
          <w:tcPr>
            <w:tcW w:w="360" w:type="dxa"/>
          </w:tcPr>
          <w:p w14:paraId="4D1BA759" w14:textId="77777777" w:rsidR="005C6134" w:rsidRDefault="005C6134" w:rsidP="005C6134">
            <w:pPr>
              <w:pStyle w:val="TableText"/>
            </w:pPr>
            <w:r>
              <w:t>urn:oid:2.16.840.1.113883.3.26.1.1</w:t>
            </w:r>
          </w:p>
        </w:tc>
        <w:tc>
          <w:tcPr>
            <w:tcW w:w="360" w:type="dxa"/>
          </w:tcPr>
          <w:p w14:paraId="38EFEA4F" w14:textId="77777777" w:rsidR="005C6134" w:rsidRDefault="005C6134" w:rsidP="005C6134">
            <w:pPr>
              <w:pStyle w:val="TableText"/>
            </w:pPr>
            <w:r>
              <w:t>Nebule Dosing Unit</w:t>
            </w:r>
          </w:p>
        </w:tc>
      </w:tr>
      <w:tr w:rsidR="005C6134" w14:paraId="298ECEBF" w14:textId="77777777" w:rsidTr="005C6134">
        <w:trPr>
          <w:jc w:val="center"/>
        </w:trPr>
        <w:tc>
          <w:tcPr>
            <w:tcW w:w="360" w:type="dxa"/>
          </w:tcPr>
          <w:p w14:paraId="045AAC57" w14:textId="77777777" w:rsidR="005C6134" w:rsidRDefault="005C6134" w:rsidP="005C6134">
            <w:pPr>
              <w:pStyle w:val="TableText"/>
            </w:pPr>
            <w:r>
              <w:t xml:space="preserve"> C65060</w:t>
            </w:r>
          </w:p>
        </w:tc>
        <w:tc>
          <w:tcPr>
            <w:tcW w:w="360" w:type="dxa"/>
          </w:tcPr>
          <w:p w14:paraId="25922C6C" w14:textId="77777777" w:rsidR="005C6134" w:rsidRDefault="005C6134" w:rsidP="005C6134">
            <w:pPr>
              <w:pStyle w:val="TableText"/>
            </w:pPr>
            <w:r>
              <w:t>FDA RouteOfAdministration</w:t>
            </w:r>
          </w:p>
        </w:tc>
        <w:tc>
          <w:tcPr>
            <w:tcW w:w="360" w:type="dxa"/>
          </w:tcPr>
          <w:p w14:paraId="73BEE227" w14:textId="77777777" w:rsidR="005C6134" w:rsidRDefault="005C6134" w:rsidP="005C6134">
            <w:pPr>
              <w:pStyle w:val="TableText"/>
            </w:pPr>
            <w:r>
              <w:t>urn:oid:2.16.840.1.113883.3.26.1.1</w:t>
            </w:r>
          </w:p>
        </w:tc>
        <w:tc>
          <w:tcPr>
            <w:tcW w:w="360" w:type="dxa"/>
          </w:tcPr>
          <w:p w14:paraId="7CF6F7D6" w14:textId="77777777" w:rsidR="005C6134" w:rsidRDefault="005C6134" w:rsidP="005C6134">
            <w:pPr>
              <w:pStyle w:val="TableText"/>
            </w:pPr>
            <w:r>
              <w:t>Puff Dosing Unit</w:t>
            </w:r>
          </w:p>
        </w:tc>
      </w:tr>
      <w:tr w:rsidR="005C6134" w14:paraId="43C4862B" w14:textId="77777777" w:rsidTr="005C6134">
        <w:trPr>
          <w:jc w:val="center"/>
        </w:trPr>
        <w:tc>
          <w:tcPr>
            <w:tcW w:w="360" w:type="dxa"/>
          </w:tcPr>
          <w:p w14:paraId="669E2E8E" w14:textId="77777777" w:rsidR="005C6134" w:rsidRDefault="005C6134" w:rsidP="005C6134">
            <w:pPr>
              <w:pStyle w:val="TableText"/>
            </w:pPr>
            <w:r>
              <w:t>C48536</w:t>
            </w:r>
          </w:p>
        </w:tc>
        <w:tc>
          <w:tcPr>
            <w:tcW w:w="360" w:type="dxa"/>
          </w:tcPr>
          <w:p w14:paraId="5D6CEE20" w14:textId="77777777" w:rsidR="005C6134" w:rsidRDefault="005C6134" w:rsidP="005C6134">
            <w:pPr>
              <w:pStyle w:val="TableText"/>
            </w:pPr>
            <w:r>
              <w:t>FDA RouteOfAdministration</w:t>
            </w:r>
          </w:p>
        </w:tc>
        <w:tc>
          <w:tcPr>
            <w:tcW w:w="360" w:type="dxa"/>
          </w:tcPr>
          <w:p w14:paraId="36F83B16" w14:textId="77777777" w:rsidR="005C6134" w:rsidRDefault="005C6134" w:rsidP="005C6134">
            <w:pPr>
              <w:pStyle w:val="TableText"/>
            </w:pPr>
            <w:r>
              <w:t>urn:oid:2.16.840.1.113883.3.26.1.1</w:t>
            </w:r>
          </w:p>
        </w:tc>
        <w:tc>
          <w:tcPr>
            <w:tcW w:w="360" w:type="dxa"/>
          </w:tcPr>
          <w:p w14:paraId="6BFF7F53" w14:textId="77777777" w:rsidR="005C6134" w:rsidRDefault="005C6134" w:rsidP="005C6134">
            <w:pPr>
              <w:pStyle w:val="TableText"/>
            </w:pPr>
            <w:r>
              <w:t>Scoopful Dosing Unit</w:t>
            </w:r>
          </w:p>
        </w:tc>
      </w:tr>
      <w:tr w:rsidR="005C6134" w14:paraId="79BC0C15" w14:textId="77777777" w:rsidTr="005C6134">
        <w:trPr>
          <w:jc w:val="center"/>
        </w:trPr>
        <w:tc>
          <w:tcPr>
            <w:tcW w:w="360" w:type="dxa"/>
          </w:tcPr>
          <w:p w14:paraId="655BF291" w14:textId="77777777" w:rsidR="005C6134" w:rsidRDefault="005C6134" w:rsidP="005C6134">
            <w:pPr>
              <w:pStyle w:val="TableText"/>
            </w:pPr>
            <w:r>
              <w:t>C48537</w:t>
            </w:r>
          </w:p>
        </w:tc>
        <w:tc>
          <w:tcPr>
            <w:tcW w:w="360" w:type="dxa"/>
          </w:tcPr>
          <w:p w14:paraId="13758171" w14:textId="77777777" w:rsidR="005C6134" w:rsidRDefault="005C6134" w:rsidP="005C6134">
            <w:pPr>
              <w:pStyle w:val="TableText"/>
            </w:pPr>
            <w:r>
              <w:t>FDA RouteOfAdministration</w:t>
            </w:r>
          </w:p>
        </w:tc>
        <w:tc>
          <w:tcPr>
            <w:tcW w:w="360" w:type="dxa"/>
          </w:tcPr>
          <w:p w14:paraId="1DF37A95" w14:textId="77777777" w:rsidR="005C6134" w:rsidRDefault="005C6134" w:rsidP="005C6134">
            <w:pPr>
              <w:pStyle w:val="TableText"/>
            </w:pPr>
            <w:r>
              <w:t>urn:oid:2.16.840.1.113883.3.26.1.1</w:t>
            </w:r>
          </w:p>
        </w:tc>
        <w:tc>
          <w:tcPr>
            <w:tcW w:w="360" w:type="dxa"/>
          </w:tcPr>
          <w:p w14:paraId="20B27841" w14:textId="77777777" w:rsidR="005C6134" w:rsidRDefault="005C6134" w:rsidP="005C6134">
            <w:pPr>
              <w:pStyle w:val="TableText"/>
            </w:pPr>
            <w:r>
              <w:t>Spray Dosing Unit</w:t>
            </w:r>
          </w:p>
        </w:tc>
      </w:tr>
      <w:tr w:rsidR="005C6134" w14:paraId="335736B6" w14:textId="77777777" w:rsidTr="005C6134">
        <w:trPr>
          <w:jc w:val="center"/>
        </w:trPr>
        <w:tc>
          <w:tcPr>
            <w:tcW w:w="1440" w:type="dxa"/>
            <w:gridSpan w:val="4"/>
          </w:tcPr>
          <w:p w14:paraId="3E2883DB" w14:textId="77777777" w:rsidR="005C6134" w:rsidRDefault="005C6134" w:rsidP="005C6134">
            <w:pPr>
              <w:pStyle w:val="TableText"/>
            </w:pPr>
            <w:r>
              <w:t>...</w:t>
            </w:r>
          </w:p>
        </w:tc>
      </w:tr>
    </w:tbl>
    <w:p w14:paraId="33DAA8E7" w14:textId="77777777" w:rsidR="005C6134" w:rsidRDefault="005C6134" w:rsidP="005C6134">
      <w:pPr>
        <w:pStyle w:val="BodyText"/>
      </w:pPr>
    </w:p>
    <w:p w14:paraId="39870B61" w14:textId="124696C6" w:rsidR="003F1654" w:rsidRDefault="003F1654" w:rsidP="003F1654">
      <w:pPr>
        <w:pStyle w:val="Heading2nospace"/>
        <w:ind w:left="0" w:firstLine="0"/>
      </w:pPr>
      <w:bookmarkStart w:id="790" w:name="_Toc434502465"/>
      <w:bookmarkStart w:id="791" w:name="_Toc434578868"/>
      <w:r w:rsidRPr="00AF5EC7">
        <w:rPr>
          <w:rFonts w:asciiTheme="minorHAnsi" w:hAnsiTheme="minorHAnsi"/>
          <w:i w:val="0"/>
        </w:rPr>
        <w:lastRenderedPageBreak/>
        <w:t>5.</w:t>
      </w:r>
      <w:r>
        <w:rPr>
          <w:rFonts w:asciiTheme="minorHAnsi" w:hAnsiTheme="minorHAnsi"/>
          <w:i w:val="0"/>
        </w:rPr>
        <w:t>26</w:t>
      </w:r>
      <w:r w:rsidR="008F67E9">
        <w:rPr>
          <w:rFonts w:asciiTheme="minorHAnsi" w:hAnsiTheme="minorHAnsi"/>
          <w:i w:val="0"/>
        </w:rPr>
        <w:t xml:space="preserve"> </w:t>
      </w:r>
      <w:r>
        <w:rPr>
          <w:rFonts w:asciiTheme="minorHAnsi" w:hAnsiTheme="minorHAnsi"/>
          <w:i w:val="0"/>
        </w:rPr>
        <w:t>ActStatus</w:t>
      </w:r>
      <w:bookmarkEnd w:id="791"/>
    </w:p>
    <w:p w14:paraId="668E7604" w14:textId="77777777" w:rsidR="005C6134" w:rsidRDefault="005C6134" w:rsidP="005C6134">
      <w:pPr>
        <w:pStyle w:val="Caption"/>
      </w:pPr>
      <w:r>
        <w:t xml:space="preserve">Table </w:t>
      </w:r>
      <w:r>
        <w:fldChar w:fldCharType="begin"/>
      </w:r>
      <w:r>
        <w:instrText>SEQ Table \* ARABIC</w:instrText>
      </w:r>
      <w:r>
        <w:fldChar w:fldCharType="separate"/>
      </w:r>
      <w:bookmarkStart w:id="792" w:name="ActStatus"/>
      <w:bookmarkEnd w:id="792"/>
      <w:r>
        <w:t>51</w:t>
      </w:r>
      <w:r>
        <w:fldChar w:fldCharType="end"/>
      </w:r>
      <w:r>
        <w:t>: ActStatus</w:t>
      </w:r>
      <w:bookmarkEnd w:id="7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5BA4631D" w14:textId="77777777" w:rsidTr="005C6134">
        <w:trPr>
          <w:jc w:val="center"/>
        </w:trPr>
        <w:tc>
          <w:tcPr>
            <w:tcW w:w="1440" w:type="dxa"/>
            <w:gridSpan w:val="4"/>
          </w:tcPr>
          <w:p w14:paraId="025257F7" w14:textId="77777777" w:rsidR="005C6134" w:rsidRDefault="005C6134" w:rsidP="005C6134">
            <w:pPr>
              <w:pStyle w:val="TableText"/>
            </w:pPr>
            <w:r>
              <w:t>Value Set: ActStatus urn:oid:2.16.840.1.113883.1.11.159331</w:t>
            </w:r>
          </w:p>
          <w:p w14:paraId="2C055069" w14:textId="77777777" w:rsidR="005C6134" w:rsidRDefault="005C6134" w:rsidP="005C6134">
            <w:pPr>
              <w:pStyle w:val="TableText"/>
            </w:pPr>
            <w:r>
              <w:t>Contains the names (codes) for each of the states in the state-machine of the RIM Act class.</w:t>
            </w:r>
          </w:p>
          <w:p w14:paraId="62EA9008" w14:textId="77777777" w:rsidR="005C6134" w:rsidRDefault="005C6134" w:rsidP="005C6134">
            <w:pPr>
              <w:pStyle w:val="TableText"/>
            </w:pPr>
            <w:r>
              <w:t xml:space="preserve">Value Set Source: </w:t>
            </w:r>
            <w:hyperlink r:id="rId38" w:history="1">
              <w:r>
                <w:rPr>
                  <w:rStyle w:val="HyperlinkCourierBold"/>
                </w:rPr>
                <w:t>http://www.hl7.org/documentcenter/public/standards/vocabulary/vocabulary_tables/infrastructure/vocabulary/vocabulary.html</w:t>
              </w:r>
            </w:hyperlink>
          </w:p>
        </w:tc>
      </w:tr>
      <w:tr w:rsidR="005C6134" w14:paraId="7B684CDF" w14:textId="77777777" w:rsidTr="005C6134">
        <w:trPr>
          <w:cantSplit/>
          <w:tblHeader/>
          <w:jc w:val="center"/>
        </w:trPr>
        <w:tc>
          <w:tcPr>
            <w:tcW w:w="360" w:type="dxa"/>
            <w:shd w:val="clear" w:color="auto" w:fill="E6E6E6"/>
          </w:tcPr>
          <w:p w14:paraId="4C7B3211" w14:textId="77777777" w:rsidR="005C6134" w:rsidRDefault="005C6134" w:rsidP="005C6134">
            <w:pPr>
              <w:pStyle w:val="TableHead"/>
            </w:pPr>
            <w:r>
              <w:t>Code</w:t>
            </w:r>
          </w:p>
        </w:tc>
        <w:tc>
          <w:tcPr>
            <w:tcW w:w="360" w:type="dxa"/>
            <w:shd w:val="clear" w:color="auto" w:fill="E6E6E6"/>
          </w:tcPr>
          <w:p w14:paraId="2D3C8A8C" w14:textId="77777777" w:rsidR="005C6134" w:rsidRDefault="005C6134" w:rsidP="005C6134">
            <w:pPr>
              <w:pStyle w:val="TableHead"/>
            </w:pPr>
            <w:r>
              <w:t>Code System</w:t>
            </w:r>
          </w:p>
        </w:tc>
        <w:tc>
          <w:tcPr>
            <w:tcW w:w="360" w:type="dxa"/>
            <w:shd w:val="clear" w:color="auto" w:fill="E6E6E6"/>
          </w:tcPr>
          <w:p w14:paraId="069BE492" w14:textId="77777777" w:rsidR="005C6134" w:rsidRDefault="005C6134" w:rsidP="005C6134">
            <w:pPr>
              <w:pStyle w:val="TableHead"/>
            </w:pPr>
            <w:r>
              <w:t>Code System OID</w:t>
            </w:r>
          </w:p>
        </w:tc>
        <w:tc>
          <w:tcPr>
            <w:tcW w:w="360" w:type="dxa"/>
            <w:shd w:val="clear" w:color="auto" w:fill="E6E6E6"/>
          </w:tcPr>
          <w:p w14:paraId="259C61FF" w14:textId="77777777" w:rsidR="005C6134" w:rsidRDefault="005C6134" w:rsidP="005C6134">
            <w:pPr>
              <w:pStyle w:val="TableHead"/>
            </w:pPr>
            <w:r>
              <w:t>Print Name</w:t>
            </w:r>
          </w:p>
        </w:tc>
      </w:tr>
      <w:tr w:rsidR="005C6134" w14:paraId="0A6D19DE" w14:textId="77777777" w:rsidTr="005C6134">
        <w:trPr>
          <w:jc w:val="center"/>
        </w:trPr>
        <w:tc>
          <w:tcPr>
            <w:tcW w:w="360" w:type="dxa"/>
          </w:tcPr>
          <w:p w14:paraId="6B5A1406" w14:textId="77777777" w:rsidR="005C6134" w:rsidRDefault="005C6134" w:rsidP="005C6134">
            <w:pPr>
              <w:pStyle w:val="TableText"/>
            </w:pPr>
            <w:r>
              <w:t>normal</w:t>
            </w:r>
          </w:p>
        </w:tc>
        <w:tc>
          <w:tcPr>
            <w:tcW w:w="360" w:type="dxa"/>
          </w:tcPr>
          <w:p w14:paraId="79BF24AF" w14:textId="77777777" w:rsidR="005C6134" w:rsidRDefault="005C6134" w:rsidP="005C6134">
            <w:pPr>
              <w:pStyle w:val="TableText"/>
            </w:pPr>
            <w:r>
              <w:t>ActStatus</w:t>
            </w:r>
          </w:p>
        </w:tc>
        <w:tc>
          <w:tcPr>
            <w:tcW w:w="360" w:type="dxa"/>
          </w:tcPr>
          <w:p w14:paraId="34EF4D2E" w14:textId="77777777" w:rsidR="005C6134" w:rsidRDefault="005C6134" w:rsidP="005C6134">
            <w:pPr>
              <w:pStyle w:val="TableText"/>
            </w:pPr>
            <w:r>
              <w:t>urn:oid:2.16.840.1.113883.5.14</w:t>
            </w:r>
          </w:p>
        </w:tc>
        <w:tc>
          <w:tcPr>
            <w:tcW w:w="360" w:type="dxa"/>
          </w:tcPr>
          <w:p w14:paraId="5B709E13" w14:textId="77777777" w:rsidR="005C6134" w:rsidRDefault="005C6134" w:rsidP="005C6134">
            <w:pPr>
              <w:pStyle w:val="TableText"/>
            </w:pPr>
            <w:r>
              <w:t>normal</w:t>
            </w:r>
          </w:p>
        </w:tc>
      </w:tr>
      <w:tr w:rsidR="005C6134" w14:paraId="6FA9507F" w14:textId="77777777" w:rsidTr="005C6134">
        <w:trPr>
          <w:jc w:val="center"/>
        </w:trPr>
        <w:tc>
          <w:tcPr>
            <w:tcW w:w="360" w:type="dxa"/>
          </w:tcPr>
          <w:p w14:paraId="168620C2" w14:textId="77777777" w:rsidR="005C6134" w:rsidRDefault="005C6134" w:rsidP="005C6134">
            <w:pPr>
              <w:pStyle w:val="TableText"/>
            </w:pPr>
            <w:r>
              <w:t>aborted</w:t>
            </w:r>
          </w:p>
        </w:tc>
        <w:tc>
          <w:tcPr>
            <w:tcW w:w="360" w:type="dxa"/>
          </w:tcPr>
          <w:p w14:paraId="32A3746A" w14:textId="77777777" w:rsidR="005C6134" w:rsidRDefault="005C6134" w:rsidP="005C6134">
            <w:pPr>
              <w:pStyle w:val="TableText"/>
            </w:pPr>
            <w:r>
              <w:t>ActStatus</w:t>
            </w:r>
          </w:p>
        </w:tc>
        <w:tc>
          <w:tcPr>
            <w:tcW w:w="360" w:type="dxa"/>
          </w:tcPr>
          <w:p w14:paraId="43B5DA5A" w14:textId="77777777" w:rsidR="005C6134" w:rsidRDefault="005C6134" w:rsidP="005C6134">
            <w:pPr>
              <w:pStyle w:val="TableText"/>
            </w:pPr>
            <w:r>
              <w:t>urn:oid:2.16.840.1.113883.5.14</w:t>
            </w:r>
          </w:p>
        </w:tc>
        <w:tc>
          <w:tcPr>
            <w:tcW w:w="360" w:type="dxa"/>
          </w:tcPr>
          <w:p w14:paraId="3286925A" w14:textId="77777777" w:rsidR="005C6134" w:rsidRDefault="005C6134" w:rsidP="005C6134">
            <w:pPr>
              <w:pStyle w:val="TableText"/>
            </w:pPr>
            <w:r>
              <w:t>aborted</w:t>
            </w:r>
          </w:p>
        </w:tc>
      </w:tr>
      <w:tr w:rsidR="005C6134" w14:paraId="00B101DD" w14:textId="77777777" w:rsidTr="005C6134">
        <w:trPr>
          <w:jc w:val="center"/>
        </w:trPr>
        <w:tc>
          <w:tcPr>
            <w:tcW w:w="360" w:type="dxa"/>
          </w:tcPr>
          <w:p w14:paraId="4D82151E" w14:textId="77777777" w:rsidR="005C6134" w:rsidRDefault="005C6134" w:rsidP="005C6134">
            <w:pPr>
              <w:pStyle w:val="TableText"/>
            </w:pPr>
            <w:r>
              <w:t>active</w:t>
            </w:r>
          </w:p>
        </w:tc>
        <w:tc>
          <w:tcPr>
            <w:tcW w:w="360" w:type="dxa"/>
          </w:tcPr>
          <w:p w14:paraId="1270F8D7" w14:textId="77777777" w:rsidR="005C6134" w:rsidRDefault="005C6134" w:rsidP="005C6134">
            <w:pPr>
              <w:pStyle w:val="TableText"/>
            </w:pPr>
            <w:r>
              <w:t>ActStatus</w:t>
            </w:r>
          </w:p>
        </w:tc>
        <w:tc>
          <w:tcPr>
            <w:tcW w:w="360" w:type="dxa"/>
          </w:tcPr>
          <w:p w14:paraId="13071AE3" w14:textId="77777777" w:rsidR="005C6134" w:rsidRDefault="005C6134" w:rsidP="005C6134">
            <w:pPr>
              <w:pStyle w:val="TableText"/>
            </w:pPr>
            <w:r>
              <w:t>urn:oid:2.16.840.1.113883.5.14</w:t>
            </w:r>
          </w:p>
        </w:tc>
        <w:tc>
          <w:tcPr>
            <w:tcW w:w="360" w:type="dxa"/>
          </w:tcPr>
          <w:p w14:paraId="129F3495" w14:textId="77777777" w:rsidR="005C6134" w:rsidRDefault="005C6134" w:rsidP="005C6134">
            <w:pPr>
              <w:pStyle w:val="TableText"/>
            </w:pPr>
            <w:r>
              <w:t>active</w:t>
            </w:r>
          </w:p>
        </w:tc>
      </w:tr>
      <w:tr w:rsidR="005C6134" w14:paraId="0A6374DF" w14:textId="77777777" w:rsidTr="005C6134">
        <w:trPr>
          <w:jc w:val="center"/>
        </w:trPr>
        <w:tc>
          <w:tcPr>
            <w:tcW w:w="360" w:type="dxa"/>
          </w:tcPr>
          <w:p w14:paraId="21A12493" w14:textId="77777777" w:rsidR="005C6134" w:rsidRDefault="005C6134" w:rsidP="005C6134">
            <w:pPr>
              <w:pStyle w:val="TableText"/>
            </w:pPr>
            <w:r>
              <w:t>cancelled</w:t>
            </w:r>
          </w:p>
        </w:tc>
        <w:tc>
          <w:tcPr>
            <w:tcW w:w="360" w:type="dxa"/>
          </w:tcPr>
          <w:p w14:paraId="3E04D21A" w14:textId="77777777" w:rsidR="005C6134" w:rsidRDefault="005C6134" w:rsidP="005C6134">
            <w:pPr>
              <w:pStyle w:val="TableText"/>
            </w:pPr>
            <w:r>
              <w:t>ActStatus</w:t>
            </w:r>
          </w:p>
        </w:tc>
        <w:tc>
          <w:tcPr>
            <w:tcW w:w="360" w:type="dxa"/>
          </w:tcPr>
          <w:p w14:paraId="59FD0559" w14:textId="77777777" w:rsidR="005C6134" w:rsidRDefault="005C6134" w:rsidP="005C6134">
            <w:pPr>
              <w:pStyle w:val="TableText"/>
            </w:pPr>
            <w:r>
              <w:t>urn:oid:2.16.840.1.113883.5.14</w:t>
            </w:r>
          </w:p>
        </w:tc>
        <w:tc>
          <w:tcPr>
            <w:tcW w:w="360" w:type="dxa"/>
          </w:tcPr>
          <w:p w14:paraId="5AC31E04" w14:textId="77777777" w:rsidR="005C6134" w:rsidRDefault="005C6134" w:rsidP="005C6134">
            <w:pPr>
              <w:pStyle w:val="TableText"/>
            </w:pPr>
            <w:r>
              <w:t>cancelled</w:t>
            </w:r>
          </w:p>
        </w:tc>
      </w:tr>
      <w:tr w:rsidR="005C6134" w14:paraId="3FE2E103" w14:textId="77777777" w:rsidTr="005C6134">
        <w:trPr>
          <w:jc w:val="center"/>
        </w:trPr>
        <w:tc>
          <w:tcPr>
            <w:tcW w:w="360" w:type="dxa"/>
          </w:tcPr>
          <w:p w14:paraId="24873454" w14:textId="77777777" w:rsidR="005C6134" w:rsidRDefault="005C6134" w:rsidP="005C6134">
            <w:pPr>
              <w:pStyle w:val="TableText"/>
            </w:pPr>
            <w:r>
              <w:t>completed</w:t>
            </w:r>
          </w:p>
        </w:tc>
        <w:tc>
          <w:tcPr>
            <w:tcW w:w="360" w:type="dxa"/>
          </w:tcPr>
          <w:p w14:paraId="71EF3F86" w14:textId="77777777" w:rsidR="005C6134" w:rsidRDefault="005C6134" w:rsidP="005C6134">
            <w:pPr>
              <w:pStyle w:val="TableText"/>
            </w:pPr>
            <w:r>
              <w:t>ActStatus</w:t>
            </w:r>
          </w:p>
        </w:tc>
        <w:tc>
          <w:tcPr>
            <w:tcW w:w="360" w:type="dxa"/>
          </w:tcPr>
          <w:p w14:paraId="0264DCB0" w14:textId="77777777" w:rsidR="005C6134" w:rsidRDefault="005C6134" w:rsidP="005C6134">
            <w:pPr>
              <w:pStyle w:val="TableText"/>
            </w:pPr>
            <w:r>
              <w:t>urn:oid:2.16.840.1.113883.5.14</w:t>
            </w:r>
          </w:p>
        </w:tc>
        <w:tc>
          <w:tcPr>
            <w:tcW w:w="360" w:type="dxa"/>
          </w:tcPr>
          <w:p w14:paraId="7272F9B7" w14:textId="77777777" w:rsidR="005C6134" w:rsidRDefault="005C6134" w:rsidP="005C6134">
            <w:pPr>
              <w:pStyle w:val="TableText"/>
            </w:pPr>
            <w:r>
              <w:t>completed</w:t>
            </w:r>
          </w:p>
        </w:tc>
      </w:tr>
      <w:tr w:rsidR="005C6134" w14:paraId="62030B61" w14:textId="77777777" w:rsidTr="005C6134">
        <w:trPr>
          <w:jc w:val="center"/>
        </w:trPr>
        <w:tc>
          <w:tcPr>
            <w:tcW w:w="360" w:type="dxa"/>
          </w:tcPr>
          <w:p w14:paraId="7DDF007C" w14:textId="77777777" w:rsidR="005C6134" w:rsidRDefault="005C6134" w:rsidP="005C6134">
            <w:pPr>
              <w:pStyle w:val="TableText"/>
            </w:pPr>
            <w:r>
              <w:t>held</w:t>
            </w:r>
          </w:p>
        </w:tc>
        <w:tc>
          <w:tcPr>
            <w:tcW w:w="360" w:type="dxa"/>
          </w:tcPr>
          <w:p w14:paraId="6F22916D" w14:textId="77777777" w:rsidR="005C6134" w:rsidRDefault="005C6134" w:rsidP="005C6134">
            <w:pPr>
              <w:pStyle w:val="TableText"/>
            </w:pPr>
            <w:r>
              <w:t>ActStatus</w:t>
            </w:r>
          </w:p>
        </w:tc>
        <w:tc>
          <w:tcPr>
            <w:tcW w:w="360" w:type="dxa"/>
          </w:tcPr>
          <w:p w14:paraId="1C31F085" w14:textId="77777777" w:rsidR="005C6134" w:rsidRDefault="005C6134" w:rsidP="005C6134">
            <w:pPr>
              <w:pStyle w:val="TableText"/>
            </w:pPr>
            <w:r>
              <w:t>urn:oid:2.16.840.1.113883.5.14</w:t>
            </w:r>
          </w:p>
        </w:tc>
        <w:tc>
          <w:tcPr>
            <w:tcW w:w="360" w:type="dxa"/>
          </w:tcPr>
          <w:p w14:paraId="42E4E3C6" w14:textId="77777777" w:rsidR="005C6134" w:rsidRDefault="005C6134" w:rsidP="005C6134">
            <w:pPr>
              <w:pStyle w:val="TableText"/>
            </w:pPr>
            <w:r>
              <w:t>held</w:t>
            </w:r>
          </w:p>
        </w:tc>
      </w:tr>
      <w:tr w:rsidR="005C6134" w14:paraId="448E7A03" w14:textId="77777777" w:rsidTr="005C6134">
        <w:trPr>
          <w:jc w:val="center"/>
        </w:trPr>
        <w:tc>
          <w:tcPr>
            <w:tcW w:w="360" w:type="dxa"/>
          </w:tcPr>
          <w:p w14:paraId="29D86A05" w14:textId="77777777" w:rsidR="005C6134" w:rsidRDefault="005C6134" w:rsidP="005C6134">
            <w:pPr>
              <w:pStyle w:val="TableText"/>
            </w:pPr>
            <w:r>
              <w:t>new</w:t>
            </w:r>
          </w:p>
        </w:tc>
        <w:tc>
          <w:tcPr>
            <w:tcW w:w="360" w:type="dxa"/>
          </w:tcPr>
          <w:p w14:paraId="6E681D3A" w14:textId="77777777" w:rsidR="005C6134" w:rsidRDefault="005C6134" w:rsidP="005C6134">
            <w:pPr>
              <w:pStyle w:val="TableText"/>
            </w:pPr>
            <w:r>
              <w:t>ActStatus</w:t>
            </w:r>
          </w:p>
        </w:tc>
        <w:tc>
          <w:tcPr>
            <w:tcW w:w="360" w:type="dxa"/>
          </w:tcPr>
          <w:p w14:paraId="2B362AFD" w14:textId="77777777" w:rsidR="005C6134" w:rsidRDefault="005C6134" w:rsidP="005C6134">
            <w:pPr>
              <w:pStyle w:val="TableText"/>
            </w:pPr>
            <w:r>
              <w:t>urn:oid:2.16.840.1.113883.5.14</w:t>
            </w:r>
          </w:p>
        </w:tc>
        <w:tc>
          <w:tcPr>
            <w:tcW w:w="360" w:type="dxa"/>
          </w:tcPr>
          <w:p w14:paraId="581BFB8F" w14:textId="77777777" w:rsidR="005C6134" w:rsidRDefault="005C6134" w:rsidP="005C6134">
            <w:pPr>
              <w:pStyle w:val="TableText"/>
            </w:pPr>
            <w:r>
              <w:t>new</w:t>
            </w:r>
          </w:p>
        </w:tc>
      </w:tr>
      <w:tr w:rsidR="005C6134" w14:paraId="24F862DD" w14:textId="77777777" w:rsidTr="005C6134">
        <w:trPr>
          <w:jc w:val="center"/>
        </w:trPr>
        <w:tc>
          <w:tcPr>
            <w:tcW w:w="360" w:type="dxa"/>
          </w:tcPr>
          <w:p w14:paraId="28EB8F7F" w14:textId="77777777" w:rsidR="005C6134" w:rsidRDefault="005C6134" w:rsidP="005C6134">
            <w:pPr>
              <w:pStyle w:val="TableText"/>
            </w:pPr>
            <w:r>
              <w:t>suspended</w:t>
            </w:r>
          </w:p>
        </w:tc>
        <w:tc>
          <w:tcPr>
            <w:tcW w:w="360" w:type="dxa"/>
          </w:tcPr>
          <w:p w14:paraId="6FECBCC5" w14:textId="77777777" w:rsidR="005C6134" w:rsidRDefault="005C6134" w:rsidP="005C6134">
            <w:pPr>
              <w:pStyle w:val="TableText"/>
            </w:pPr>
            <w:r>
              <w:t>ActStatus</w:t>
            </w:r>
          </w:p>
        </w:tc>
        <w:tc>
          <w:tcPr>
            <w:tcW w:w="360" w:type="dxa"/>
          </w:tcPr>
          <w:p w14:paraId="6812D643" w14:textId="77777777" w:rsidR="005C6134" w:rsidRDefault="005C6134" w:rsidP="005C6134">
            <w:pPr>
              <w:pStyle w:val="TableText"/>
            </w:pPr>
            <w:r>
              <w:t>urn:oid:2.16.840.1.113883.5.14</w:t>
            </w:r>
          </w:p>
        </w:tc>
        <w:tc>
          <w:tcPr>
            <w:tcW w:w="360" w:type="dxa"/>
          </w:tcPr>
          <w:p w14:paraId="35B2BC8E" w14:textId="77777777" w:rsidR="005C6134" w:rsidRDefault="005C6134" w:rsidP="005C6134">
            <w:pPr>
              <w:pStyle w:val="TableText"/>
            </w:pPr>
            <w:r>
              <w:t>suspended</w:t>
            </w:r>
          </w:p>
        </w:tc>
      </w:tr>
      <w:tr w:rsidR="005C6134" w14:paraId="3478751C" w14:textId="77777777" w:rsidTr="005C6134">
        <w:trPr>
          <w:jc w:val="center"/>
        </w:trPr>
        <w:tc>
          <w:tcPr>
            <w:tcW w:w="360" w:type="dxa"/>
          </w:tcPr>
          <w:p w14:paraId="67F57281" w14:textId="77777777" w:rsidR="005C6134" w:rsidRDefault="005C6134" w:rsidP="005C6134">
            <w:pPr>
              <w:pStyle w:val="TableText"/>
            </w:pPr>
            <w:r>
              <w:t>nullified</w:t>
            </w:r>
          </w:p>
        </w:tc>
        <w:tc>
          <w:tcPr>
            <w:tcW w:w="360" w:type="dxa"/>
          </w:tcPr>
          <w:p w14:paraId="4E369DDF" w14:textId="77777777" w:rsidR="005C6134" w:rsidRDefault="005C6134" w:rsidP="005C6134">
            <w:pPr>
              <w:pStyle w:val="TableText"/>
            </w:pPr>
            <w:r>
              <w:t>ActStatus</w:t>
            </w:r>
          </w:p>
        </w:tc>
        <w:tc>
          <w:tcPr>
            <w:tcW w:w="360" w:type="dxa"/>
          </w:tcPr>
          <w:p w14:paraId="20535A24" w14:textId="77777777" w:rsidR="005C6134" w:rsidRDefault="005C6134" w:rsidP="005C6134">
            <w:pPr>
              <w:pStyle w:val="TableText"/>
            </w:pPr>
            <w:r>
              <w:t>urn:oid:2.16.840.1.113883.5.14</w:t>
            </w:r>
          </w:p>
        </w:tc>
        <w:tc>
          <w:tcPr>
            <w:tcW w:w="360" w:type="dxa"/>
          </w:tcPr>
          <w:p w14:paraId="38B5E0A9" w14:textId="77777777" w:rsidR="005C6134" w:rsidRDefault="005C6134" w:rsidP="005C6134">
            <w:pPr>
              <w:pStyle w:val="TableText"/>
            </w:pPr>
            <w:r>
              <w:t>nullified</w:t>
            </w:r>
          </w:p>
        </w:tc>
      </w:tr>
      <w:tr w:rsidR="005C6134" w14:paraId="22D69DAE" w14:textId="77777777" w:rsidTr="005C6134">
        <w:trPr>
          <w:jc w:val="center"/>
        </w:trPr>
        <w:tc>
          <w:tcPr>
            <w:tcW w:w="360" w:type="dxa"/>
          </w:tcPr>
          <w:p w14:paraId="0C31721D" w14:textId="77777777" w:rsidR="005C6134" w:rsidRDefault="005C6134" w:rsidP="005C6134">
            <w:pPr>
              <w:pStyle w:val="TableText"/>
            </w:pPr>
            <w:r>
              <w:t>obsolete</w:t>
            </w:r>
          </w:p>
        </w:tc>
        <w:tc>
          <w:tcPr>
            <w:tcW w:w="360" w:type="dxa"/>
          </w:tcPr>
          <w:p w14:paraId="5FF38C30" w14:textId="77777777" w:rsidR="005C6134" w:rsidRDefault="005C6134" w:rsidP="005C6134">
            <w:pPr>
              <w:pStyle w:val="TableText"/>
            </w:pPr>
            <w:r>
              <w:t>ActStatus</w:t>
            </w:r>
          </w:p>
        </w:tc>
        <w:tc>
          <w:tcPr>
            <w:tcW w:w="360" w:type="dxa"/>
          </w:tcPr>
          <w:p w14:paraId="1D55FC7C" w14:textId="77777777" w:rsidR="005C6134" w:rsidRDefault="005C6134" w:rsidP="005C6134">
            <w:pPr>
              <w:pStyle w:val="TableText"/>
            </w:pPr>
            <w:r>
              <w:t>urn:oid:2.16.840.1.113883.5.14</w:t>
            </w:r>
          </w:p>
        </w:tc>
        <w:tc>
          <w:tcPr>
            <w:tcW w:w="360" w:type="dxa"/>
          </w:tcPr>
          <w:p w14:paraId="06C3DBDF" w14:textId="77777777" w:rsidR="005C6134" w:rsidRDefault="005C6134" w:rsidP="005C6134">
            <w:pPr>
              <w:pStyle w:val="TableText"/>
            </w:pPr>
            <w:r>
              <w:t>obsolete</w:t>
            </w:r>
          </w:p>
        </w:tc>
      </w:tr>
    </w:tbl>
    <w:p w14:paraId="1E6BE15F" w14:textId="77777777" w:rsidR="005C6134" w:rsidRDefault="005C6134" w:rsidP="005C6134">
      <w:pPr>
        <w:pStyle w:val="BodyText"/>
      </w:pPr>
    </w:p>
    <w:p w14:paraId="0CCC489B" w14:textId="4CB81DDE" w:rsidR="003F1654" w:rsidRDefault="003F1654" w:rsidP="003F1654">
      <w:pPr>
        <w:pStyle w:val="Heading2nospace"/>
        <w:ind w:left="0" w:firstLine="0"/>
      </w:pPr>
      <w:bookmarkStart w:id="793" w:name="_Toc434502466"/>
      <w:bookmarkStart w:id="794" w:name="_Toc434578869"/>
      <w:r w:rsidRPr="00AF5EC7">
        <w:rPr>
          <w:rFonts w:asciiTheme="minorHAnsi" w:hAnsiTheme="minorHAnsi"/>
          <w:i w:val="0"/>
        </w:rPr>
        <w:lastRenderedPageBreak/>
        <w:t>5.</w:t>
      </w:r>
      <w:r>
        <w:rPr>
          <w:rFonts w:asciiTheme="minorHAnsi" w:hAnsiTheme="minorHAnsi"/>
          <w:i w:val="0"/>
        </w:rPr>
        <w:t>27 Medication Clinical Drug</w:t>
      </w:r>
      <w:bookmarkEnd w:id="794"/>
    </w:p>
    <w:p w14:paraId="2BB1C617" w14:textId="77777777" w:rsidR="005C6134" w:rsidRDefault="005C6134" w:rsidP="005C6134">
      <w:pPr>
        <w:pStyle w:val="Caption"/>
      </w:pPr>
      <w:r>
        <w:t xml:space="preserve">Table </w:t>
      </w:r>
      <w:r>
        <w:fldChar w:fldCharType="begin"/>
      </w:r>
      <w:r>
        <w:instrText>SEQ Table \* ARABIC</w:instrText>
      </w:r>
      <w:r>
        <w:fldChar w:fldCharType="separate"/>
      </w:r>
      <w:bookmarkStart w:id="795" w:name="Medication_Clinical_Drug"/>
      <w:bookmarkEnd w:id="795"/>
      <w:r>
        <w:t>52</w:t>
      </w:r>
      <w:r>
        <w:fldChar w:fldCharType="end"/>
      </w:r>
      <w:r>
        <w:t>: Medication Clinical Drug</w:t>
      </w:r>
      <w:bookmarkEnd w:id="79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B9628DD" w14:textId="77777777" w:rsidTr="005C6134">
        <w:trPr>
          <w:jc w:val="center"/>
        </w:trPr>
        <w:tc>
          <w:tcPr>
            <w:tcW w:w="1440" w:type="dxa"/>
            <w:gridSpan w:val="4"/>
          </w:tcPr>
          <w:p w14:paraId="5E092C42" w14:textId="77777777" w:rsidR="005C6134" w:rsidRDefault="005C6134" w:rsidP="005C6134">
            <w:pPr>
              <w:pStyle w:val="TableText"/>
            </w:pPr>
            <w:r>
              <w:t>Value Set: Medication Clinical Drug urn:oid:2.16.840.1.113762.1.4.1010.4</w:t>
            </w:r>
          </w:p>
          <w:p w14:paraId="20F3B9E5" w14:textId="77777777" w:rsidR="005C6134" w:rsidRDefault="005C6134" w:rsidP="005C6134">
            <w:pPr>
              <w:pStyle w:val="TableText"/>
            </w:pPr>
            <w:r>
              <w:t xml:space="preserve">All prescribable medication formulations represented using  either a "generic" or "brand-specific" concept. This includes RxNorm codes whose Term Type is SCD (semantic clinical drug), SBD (semantic brand drug), GPCK (generic pack), BPCK (brand pack), SCDG (semantic clinical drug group), SBDG (semantic brand drug group), SCDF (semantic clinical drug form), or SBDF (semantic brand drug form). </w:t>
            </w:r>
            <w:r>
              <w:br/>
              <w:t xml:space="preserve"> Value set intensionally defined as a GROUPING made up of: Value Set: Medication Clinical General Drug (2.16.840.1.113883.3.88.12.80.17) (RxNorm Generic Drugs); Value Set: Medication Clinical Brand-specific Drug (2.16.840.1.113762.1.4.1010.5) (RxNorm Branded Drugs). </w:t>
            </w:r>
            <w:r>
              <w:br/>
            </w:r>
          </w:p>
          <w:p w14:paraId="412F3878" w14:textId="77777777" w:rsidR="005C6134" w:rsidRDefault="005C6134" w:rsidP="005C6134">
            <w:pPr>
              <w:pStyle w:val="TableText"/>
            </w:pPr>
            <w:r>
              <w:t xml:space="preserve">Value Set Source: </w:t>
            </w:r>
            <w:hyperlink r:id="rId39" w:history="1">
              <w:r>
                <w:rPr>
                  <w:rStyle w:val="HyperlinkCourierBold"/>
                </w:rPr>
                <w:t>http://phinvads.cdc.gov/vads/ViewValueSet.action?id=239BEF3E-971C-DF11-B334-0015173D1785</w:t>
              </w:r>
            </w:hyperlink>
          </w:p>
        </w:tc>
      </w:tr>
      <w:tr w:rsidR="005C6134" w14:paraId="70D59779" w14:textId="77777777" w:rsidTr="005C6134">
        <w:trPr>
          <w:cantSplit/>
          <w:tblHeader/>
          <w:jc w:val="center"/>
        </w:trPr>
        <w:tc>
          <w:tcPr>
            <w:tcW w:w="360" w:type="dxa"/>
            <w:shd w:val="clear" w:color="auto" w:fill="E6E6E6"/>
          </w:tcPr>
          <w:p w14:paraId="5AAA74E2" w14:textId="77777777" w:rsidR="005C6134" w:rsidRDefault="005C6134" w:rsidP="005C6134">
            <w:pPr>
              <w:pStyle w:val="TableHead"/>
            </w:pPr>
            <w:r>
              <w:t>Code</w:t>
            </w:r>
          </w:p>
        </w:tc>
        <w:tc>
          <w:tcPr>
            <w:tcW w:w="360" w:type="dxa"/>
            <w:shd w:val="clear" w:color="auto" w:fill="E6E6E6"/>
          </w:tcPr>
          <w:p w14:paraId="5852F0B2" w14:textId="77777777" w:rsidR="005C6134" w:rsidRDefault="005C6134" w:rsidP="005C6134">
            <w:pPr>
              <w:pStyle w:val="TableHead"/>
            </w:pPr>
            <w:r>
              <w:t>Code System</w:t>
            </w:r>
          </w:p>
        </w:tc>
        <w:tc>
          <w:tcPr>
            <w:tcW w:w="360" w:type="dxa"/>
            <w:shd w:val="clear" w:color="auto" w:fill="E6E6E6"/>
          </w:tcPr>
          <w:p w14:paraId="00E8BA67" w14:textId="77777777" w:rsidR="005C6134" w:rsidRDefault="005C6134" w:rsidP="005C6134">
            <w:pPr>
              <w:pStyle w:val="TableHead"/>
            </w:pPr>
            <w:r>
              <w:t>Code System OID</w:t>
            </w:r>
          </w:p>
        </w:tc>
        <w:tc>
          <w:tcPr>
            <w:tcW w:w="360" w:type="dxa"/>
            <w:shd w:val="clear" w:color="auto" w:fill="E6E6E6"/>
          </w:tcPr>
          <w:p w14:paraId="7B43BDCF" w14:textId="77777777" w:rsidR="005C6134" w:rsidRDefault="005C6134" w:rsidP="005C6134">
            <w:pPr>
              <w:pStyle w:val="TableHead"/>
            </w:pPr>
            <w:r>
              <w:t>Print Name</w:t>
            </w:r>
          </w:p>
        </w:tc>
      </w:tr>
      <w:tr w:rsidR="005C6134" w14:paraId="6CB6E263" w14:textId="77777777" w:rsidTr="005C6134">
        <w:trPr>
          <w:jc w:val="center"/>
        </w:trPr>
        <w:tc>
          <w:tcPr>
            <w:tcW w:w="360" w:type="dxa"/>
          </w:tcPr>
          <w:p w14:paraId="4D20EA47" w14:textId="77777777" w:rsidR="005C6134" w:rsidRDefault="005C6134" w:rsidP="005C6134">
            <w:pPr>
              <w:pStyle w:val="TableText"/>
            </w:pPr>
            <w:r>
              <w:t>978727</w:t>
            </w:r>
          </w:p>
        </w:tc>
        <w:tc>
          <w:tcPr>
            <w:tcW w:w="360" w:type="dxa"/>
          </w:tcPr>
          <w:p w14:paraId="02C8803C" w14:textId="77777777" w:rsidR="005C6134" w:rsidRDefault="005C6134" w:rsidP="005C6134">
            <w:pPr>
              <w:pStyle w:val="TableText"/>
            </w:pPr>
            <w:r>
              <w:t>RxNorm</w:t>
            </w:r>
          </w:p>
        </w:tc>
        <w:tc>
          <w:tcPr>
            <w:tcW w:w="360" w:type="dxa"/>
          </w:tcPr>
          <w:p w14:paraId="60EC3A7D" w14:textId="77777777" w:rsidR="005C6134" w:rsidRDefault="005C6134" w:rsidP="005C6134">
            <w:pPr>
              <w:pStyle w:val="TableText"/>
            </w:pPr>
            <w:r>
              <w:t>urn:oid:2.16.840.1.113883.6.88</w:t>
            </w:r>
          </w:p>
        </w:tc>
        <w:tc>
          <w:tcPr>
            <w:tcW w:w="360" w:type="dxa"/>
          </w:tcPr>
          <w:p w14:paraId="618CAC32" w14:textId="77777777" w:rsidR="005C6134" w:rsidRDefault="005C6134" w:rsidP="005C6134">
            <w:pPr>
              <w:pStyle w:val="TableText"/>
            </w:pPr>
            <w:r>
              <w:t>0.2 ML Dalteparin Sodium 12500 UNT/ML Prefilled Syringe [Fragmin]</w:t>
            </w:r>
          </w:p>
        </w:tc>
      </w:tr>
      <w:tr w:rsidR="005C6134" w14:paraId="7347C45F" w14:textId="77777777" w:rsidTr="005C6134">
        <w:trPr>
          <w:jc w:val="center"/>
        </w:trPr>
        <w:tc>
          <w:tcPr>
            <w:tcW w:w="360" w:type="dxa"/>
          </w:tcPr>
          <w:p w14:paraId="3F17E334" w14:textId="77777777" w:rsidR="005C6134" w:rsidRDefault="005C6134" w:rsidP="005C6134">
            <w:pPr>
              <w:pStyle w:val="TableText"/>
            </w:pPr>
            <w:r>
              <w:t>827318</w:t>
            </w:r>
          </w:p>
        </w:tc>
        <w:tc>
          <w:tcPr>
            <w:tcW w:w="360" w:type="dxa"/>
          </w:tcPr>
          <w:p w14:paraId="127429D2" w14:textId="77777777" w:rsidR="005C6134" w:rsidRDefault="005C6134" w:rsidP="005C6134">
            <w:pPr>
              <w:pStyle w:val="TableText"/>
            </w:pPr>
            <w:r>
              <w:t>RxNorm</w:t>
            </w:r>
          </w:p>
        </w:tc>
        <w:tc>
          <w:tcPr>
            <w:tcW w:w="360" w:type="dxa"/>
          </w:tcPr>
          <w:p w14:paraId="0D750E4C" w14:textId="77777777" w:rsidR="005C6134" w:rsidRDefault="005C6134" w:rsidP="005C6134">
            <w:pPr>
              <w:pStyle w:val="TableText"/>
            </w:pPr>
            <w:r>
              <w:t>urn:oid:2.16.840.1.113883.6.88</w:t>
            </w:r>
          </w:p>
        </w:tc>
        <w:tc>
          <w:tcPr>
            <w:tcW w:w="360" w:type="dxa"/>
          </w:tcPr>
          <w:p w14:paraId="5EB22524" w14:textId="77777777" w:rsidR="005C6134" w:rsidRDefault="005C6134" w:rsidP="005C6134">
            <w:pPr>
              <w:pStyle w:val="TableText"/>
            </w:pPr>
            <w:r>
              <w:t>Acetaminophen 250 MG / Aspirin 250 MG / Caffeine 65 MG Oral Capsule</w:t>
            </w:r>
          </w:p>
        </w:tc>
      </w:tr>
      <w:tr w:rsidR="005C6134" w14:paraId="30FE0F3A" w14:textId="77777777" w:rsidTr="005C6134">
        <w:trPr>
          <w:jc w:val="center"/>
        </w:trPr>
        <w:tc>
          <w:tcPr>
            <w:tcW w:w="360" w:type="dxa"/>
          </w:tcPr>
          <w:p w14:paraId="234558BD" w14:textId="77777777" w:rsidR="005C6134" w:rsidRDefault="005C6134" w:rsidP="005C6134">
            <w:pPr>
              <w:pStyle w:val="TableText"/>
            </w:pPr>
            <w:r>
              <w:t>199274</w:t>
            </w:r>
          </w:p>
        </w:tc>
        <w:tc>
          <w:tcPr>
            <w:tcW w:w="360" w:type="dxa"/>
          </w:tcPr>
          <w:p w14:paraId="366A179D" w14:textId="77777777" w:rsidR="005C6134" w:rsidRDefault="005C6134" w:rsidP="005C6134">
            <w:pPr>
              <w:pStyle w:val="TableText"/>
            </w:pPr>
            <w:r>
              <w:t>RxNorm</w:t>
            </w:r>
          </w:p>
        </w:tc>
        <w:tc>
          <w:tcPr>
            <w:tcW w:w="360" w:type="dxa"/>
          </w:tcPr>
          <w:p w14:paraId="1F18AA6B" w14:textId="77777777" w:rsidR="005C6134" w:rsidRDefault="005C6134" w:rsidP="005C6134">
            <w:pPr>
              <w:pStyle w:val="TableText"/>
            </w:pPr>
            <w:r>
              <w:t>urn:oid:2.16.840.1.113883.6.88</w:t>
            </w:r>
          </w:p>
        </w:tc>
        <w:tc>
          <w:tcPr>
            <w:tcW w:w="360" w:type="dxa"/>
          </w:tcPr>
          <w:p w14:paraId="104E902F" w14:textId="77777777" w:rsidR="005C6134" w:rsidRDefault="005C6134" w:rsidP="005C6134">
            <w:pPr>
              <w:pStyle w:val="TableText"/>
            </w:pPr>
            <w:r>
              <w:t>Aspirin 300 MG Oral Capsule</w:t>
            </w:r>
          </w:p>
        </w:tc>
      </w:tr>
      <w:tr w:rsidR="005C6134" w14:paraId="07AD53B4" w14:textId="77777777" w:rsidTr="005C6134">
        <w:trPr>
          <w:jc w:val="center"/>
        </w:trPr>
        <w:tc>
          <w:tcPr>
            <w:tcW w:w="360" w:type="dxa"/>
          </w:tcPr>
          <w:p w14:paraId="1D9AE7BC" w14:textId="77777777" w:rsidR="005C6134" w:rsidRDefault="005C6134" w:rsidP="005C6134">
            <w:pPr>
              <w:pStyle w:val="TableText"/>
            </w:pPr>
            <w:r>
              <w:t>362867</w:t>
            </w:r>
          </w:p>
        </w:tc>
        <w:tc>
          <w:tcPr>
            <w:tcW w:w="360" w:type="dxa"/>
          </w:tcPr>
          <w:p w14:paraId="5AB8CB98" w14:textId="77777777" w:rsidR="005C6134" w:rsidRDefault="005C6134" w:rsidP="005C6134">
            <w:pPr>
              <w:pStyle w:val="TableText"/>
            </w:pPr>
            <w:r>
              <w:t>RxNorm</w:t>
            </w:r>
          </w:p>
        </w:tc>
        <w:tc>
          <w:tcPr>
            <w:tcW w:w="360" w:type="dxa"/>
          </w:tcPr>
          <w:p w14:paraId="7E677E2D" w14:textId="77777777" w:rsidR="005C6134" w:rsidRDefault="005C6134" w:rsidP="005C6134">
            <w:pPr>
              <w:pStyle w:val="TableText"/>
            </w:pPr>
            <w:r>
              <w:t>urn:oid:2.16.840.1.113883.6.88</w:t>
            </w:r>
          </w:p>
        </w:tc>
        <w:tc>
          <w:tcPr>
            <w:tcW w:w="360" w:type="dxa"/>
          </w:tcPr>
          <w:p w14:paraId="63607D21" w14:textId="77777777" w:rsidR="005C6134" w:rsidRDefault="005C6134" w:rsidP="005C6134">
            <w:pPr>
              <w:pStyle w:val="TableText"/>
            </w:pPr>
            <w:r>
              <w:t>Cefotetan Injectable Solution [Cefotan]</w:t>
            </w:r>
          </w:p>
        </w:tc>
      </w:tr>
      <w:tr w:rsidR="005C6134" w14:paraId="4451F648" w14:textId="77777777" w:rsidTr="005C6134">
        <w:trPr>
          <w:jc w:val="center"/>
        </w:trPr>
        <w:tc>
          <w:tcPr>
            <w:tcW w:w="1440" w:type="dxa"/>
            <w:gridSpan w:val="4"/>
          </w:tcPr>
          <w:p w14:paraId="1F70C568" w14:textId="77777777" w:rsidR="005C6134" w:rsidRDefault="005C6134" w:rsidP="005C6134">
            <w:pPr>
              <w:pStyle w:val="TableText"/>
            </w:pPr>
            <w:r>
              <w:t>...</w:t>
            </w:r>
          </w:p>
        </w:tc>
      </w:tr>
    </w:tbl>
    <w:p w14:paraId="1761F749" w14:textId="77777777" w:rsidR="005C6134" w:rsidRDefault="005C6134" w:rsidP="005C6134">
      <w:pPr>
        <w:pStyle w:val="BodyText"/>
      </w:pPr>
    </w:p>
    <w:p w14:paraId="140A16E9" w14:textId="61946E37" w:rsidR="003F1654" w:rsidRDefault="003F1654" w:rsidP="003F1654">
      <w:pPr>
        <w:pStyle w:val="Heading2nospace"/>
        <w:ind w:left="0" w:firstLine="0"/>
      </w:pPr>
      <w:bookmarkStart w:id="796" w:name="_Toc434502467"/>
      <w:bookmarkStart w:id="797" w:name="_Toc434578870"/>
      <w:r w:rsidRPr="00AF5EC7">
        <w:rPr>
          <w:rFonts w:asciiTheme="minorHAnsi" w:hAnsiTheme="minorHAnsi"/>
          <w:i w:val="0"/>
        </w:rPr>
        <w:lastRenderedPageBreak/>
        <w:t>5.</w:t>
      </w:r>
      <w:r>
        <w:rPr>
          <w:rFonts w:asciiTheme="minorHAnsi" w:hAnsiTheme="minorHAnsi"/>
          <w:i w:val="0"/>
        </w:rPr>
        <w:t>28 Clinical Substance</w:t>
      </w:r>
      <w:bookmarkEnd w:id="797"/>
      <w:r>
        <w:rPr>
          <w:rFonts w:asciiTheme="minorHAnsi" w:hAnsiTheme="minorHAnsi"/>
          <w:i w:val="0"/>
        </w:rPr>
        <w:t xml:space="preserve"> </w:t>
      </w:r>
    </w:p>
    <w:p w14:paraId="245857CE" w14:textId="77777777" w:rsidR="005C6134" w:rsidRDefault="005C6134" w:rsidP="005C6134">
      <w:pPr>
        <w:pStyle w:val="Caption"/>
      </w:pPr>
      <w:r>
        <w:t xml:space="preserve">Table </w:t>
      </w:r>
      <w:r>
        <w:fldChar w:fldCharType="begin"/>
      </w:r>
      <w:r>
        <w:instrText>SEQ Table \* ARABIC</w:instrText>
      </w:r>
      <w:r>
        <w:fldChar w:fldCharType="separate"/>
      </w:r>
      <w:bookmarkStart w:id="798" w:name="Clinical_Substance"/>
      <w:bookmarkEnd w:id="798"/>
      <w:r>
        <w:t>53</w:t>
      </w:r>
      <w:r>
        <w:fldChar w:fldCharType="end"/>
      </w:r>
      <w:r>
        <w:t>: Clinical Substance</w:t>
      </w:r>
      <w:bookmarkEnd w:id="79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5C49255" w14:textId="77777777" w:rsidTr="005C6134">
        <w:trPr>
          <w:jc w:val="center"/>
        </w:trPr>
        <w:tc>
          <w:tcPr>
            <w:tcW w:w="1440" w:type="dxa"/>
            <w:gridSpan w:val="4"/>
          </w:tcPr>
          <w:p w14:paraId="6C2D3AB9" w14:textId="77777777" w:rsidR="005C6134" w:rsidRDefault="005C6134" w:rsidP="005C6134">
            <w:pPr>
              <w:pStyle w:val="TableText"/>
            </w:pPr>
            <w:r>
              <w:t>Value Set: Clinical Substance urn:oid:2.16.840.1.113762.1.4.1010.2</w:t>
            </w:r>
          </w:p>
          <w:p w14:paraId="1E32B096" w14:textId="77777777" w:rsidR="005C6134" w:rsidRDefault="005C6134" w:rsidP="005C6134">
            <w:pPr>
              <w:pStyle w:val="TableText"/>
            </w:pPr>
            <w:r>
              <w:t xml:space="preserve">All substances that may need to be represented in the context of health care related activities.  This value set is quite broad in coverage and includes concepts that may never be needed in a health care activity event, particularly the included SNOMED CT concepts. The code system-specific value sets in this grouping value set are intended to provide broad coverage of all kinds of agents, but the expectation for use is that the chosen concept identifier for a substance should be appropriately specific and drawn from the appropriate code system as noted: prescribable medications should use RXNORM concepts, more specific drugs and chemicals should be represented using UNII concepts, and any substances not found in either of those two code systems, should use the appropriate SNOMED CT concept. This overarching grouping value set is intended to support identification of prescribable medications, foods, general substances and environmental entities.  </w:t>
            </w:r>
            <w:r>
              <w:br/>
              <w:t>Value set intensionally defined as a GROUPING made up of: Value Set: Medication Clinical Drug (2.16.840.1.113762.1.4.1010.4) (RxNorm generic and brand codes); Value Set: Unique Ingredient Identifier - Complete Set (2.16.840.1.113883.3.88.12.80.20) (UNII codes); Value Set: Substance Other Than Clinical Drug (2.16.840.1.113762.1.4.1010.9) (SNOMED CT codes).</w:t>
            </w:r>
          </w:p>
          <w:p w14:paraId="19AD3B31" w14:textId="77777777" w:rsidR="005C6134" w:rsidRDefault="005C6134" w:rsidP="005C6134">
            <w:pPr>
              <w:pStyle w:val="TableText"/>
            </w:pPr>
            <w:r>
              <w:t xml:space="preserve">Value Set Source: </w:t>
            </w:r>
            <w:hyperlink r:id="rId40" w:history="1">
              <w:r>
                <w:rPr>
                  <w:rStyle w:val="HyperlinkCourierBold"/>
                </w:rPr>
                <w:t>https://vsac.nlm.nih.gov/</w:t>
              </w:r>
            </w:hyperlink>
          </w:p>
        </w:tc>
      </w:tr>
      <w:tr w:rsidR="005C6134" w14:paraId="0B46BDA9" w14:textId="77777777" w:rsidTr="005C6134">
        <w:trPr>
          <w:cantSplit/>
          <w:tblHeader/>
          <w:jc w:val="center"/>
        </w:trPr>
        <w:tc>
          <w:tcPr>
            <w:tcW w:w="360" w:type="dxa"/>
            <w:shd w:val="clear" w:color="auto" w:fill="E6E6E6"/>
          </w:tcPr>
          <w:p w14:paraId="012E7DF5" w14:textId="77777777" w:rsidR="005C6134" w:rsidRDefault="005C6134" w:rsidP="005C6134">
            <w:pPr>
              <w:pStyle w:val="TableHead"/>
            </w:pPr>
            <w:r>
              <w:t>Code</w:t>
            </w:r>
          </w:p>
        </w:tc>
        <w:tc>
          <w:tcPr>
            <w:tcW w:w="360" w:type="dxa"/>
            <w:shd w:val="clear" w:color="auto" w:fill="E6E6E6"/>
          </w:tcPr>
          <w:p w14:paraId="6FA2C085" w14:textId="77777777" w:rsidR="005C6134" w:rsidRDefault="005C6134" w:rsidP="005C6134">
            <w:pPr>
              <w:pStyle w:val="TableHead"/>
            </w:pPr>
            <w:r>
              <w:t>Code System</w:t>
            </w:r>
          </w:p>
        </w:tc>
        <w:tc>
          <w:tcPr>
            <w:tcW w:w="360" w:type="dxa"/>
            <w:shd w:val="clear" w:color="auto" w:fill="E6E6E6"/>
          </w:tcPr>
          <w:p w14:paraId="51C0A813" w14:textId="77777777" w:rsidR="005C6134" w:rsidRDefault="005C6134" w:rsidP="005C6134">
            <w:pPr>
              <w:pStyle w:val="TableHead"/>
            </w:pPr>
            <w:r>
              <w:t>Code System OID</w:t>
            </w:r>
          </w:p>
        </w:tc>
        <w:tc>
          <w:tcPr>
            <w:tcW w:w="360" w:type="dxa"/>
            <w:shd w:val="clear" w:color="auto" w:fill="E6E6E6"/>
          </w:tcPr>
          <w:p w14:paraId="66FCCCB9" w14:textId="77777777" w:rsidR="005C6134" w:rsidRDefault="005C6134" w:rsidP="005C6134">
            <w:pPr>
              <w:pStyle w:val="TableHead"/>
            </w:pPr>
            <w:r>
              <w:t>Print Name</w:t>
            </w:r>
          </w:p>
        </w:tc>
      </w:tr>
      <w:tr w:rsidR="005C6134" w14:paraId="6265C9DE" w14:textId="77777777" w:rsidTr="005C6134">
        <w:trPr>
          <w:jc w:val="center"/>
        </w:trPr>
        <w:tc>
          <w:tcPr>
            <w:tcW w:w="360" w:type="dxa"/>
          </w:tcPr>
          <w:p w14:paraId="33E6B7D0" w14:textId="77777777" w:rsidR="005C6134" w:rsidRDefault="005C6134" w:rsidP="005C6134">
            <w:pPr>
              <w:pStyle w:val="TableText"/>
            </w:pPr>
            <w:r>
              <w:t>369436</w:t>
            </w:r>
          </w:p>
        </w:tc>
        <w:tc>
          <w:tcPr>
            <w:tcW w:w="360" w:type="dxa"/>
          </w:tcPr>
          <w:p w14:paraId="352681FA" w14:textId="77777777" w:rsidR="005C6134" w:rsidRDefault="005C6134" w:rsidP="005C6134">
            <w:pPr>
              <w:pStyle w:val="TableText"/>
            </w:pPr>
            <w:r>
              <w:t>RxNorm</w:t>
            </w:r>
          </w:p>
        </w:tc>
        <w:tc>
          <w:tcPr>
            <w:tcW w:w="360" w:type="dxa"/>
          </w:tcPr>
          <w:p w14:paraId="21551E60" w14:textId="77777777" w:rsidR="005C6134" w:rsidRDefault="005C6134" w:rsidP="005C6134">
            <w:pPr>
              <w:pStyle w:val="TableText"/>
            </w:pPr>
            <w:r>
              <w:t>urn:oid:2.16.840.1.113883.6.88</w:t>
            </w:r>
          </w:p>
        </w:tc>
        <w:tc>
          <w:tcPr>
            <w:tcW w:w="360" w:type="dxa"/>
          </w:tcPr>
          <w:p w14:paraId="597B1873" w14:textId="77777777" w:rsidR="005C6134" w:rsidRDefault="005C6134" w:rsidP="005C6134">
            <w:pPr>
              <w:pStyle w:val="TableText"/>
            </w:pPr>
            <w:r>
              <w:t>6-Aminocaproic Acid Oral Tablet [Amicar]</w:t>
            </w:r>
          </w:p>
        </w:tc>
      </w:tr>
      <w:tr w:rsidR="005C6134" w14:paraId="624CB0D8" w14:textId="77777777" w:rsidTr="005C6134">
        <w:trPr>
          <w:jc w:val="center"/>
        </w:trPr>
        <w:tc>
          <w:tcPr>
            <w:tcW w:w="360" w:type="dxa"/>
          </w:tcPr>
          <w:p w14:paraId="75FE3E89" w14:textId="77777777" w:rsidR="005C6134" w:rsidRDefault="005C6134" w:rsidP="005C6134">
            <w:pPr>
              <w:pStyle w:val="TableText"/>
            </w:pPr>
            <w:r>
              <w:t>1116447</w:t>
            </w:r>
          </w:p>
        </w:tc>
        <w:tc>
          <w:tcPr>
            <w:tcW w:w="360" w:type="dxa"/>
          </w:tcPr>
          <w:p w14:paraId="35B1F565" w14:textId="77777777" w:rsidR="005C6134" w:rsidRDefault="005C6134" w:rsidP="005C6134">
            <w:pPr>
              <w:pStyle w:val="TableText"/>
            </w:pPr>
            <w:r>
              <w:t>RxNorm</w:t>
            </w:r>
          </w:p>
        </w:tc>
        <w:tc>
          <w:tcPr>
            <w:tcW w:w="360" w:type="dxa"/>
          </w:tcPr>
          <w:p w14:paraId="072005A0" w14:textId="77777777" w:rsidR="005C6134" w:rsidRDefault="005C6134" w:rsidP="005C6134">
            <w:pPr>
              <w:pStyle w:val="TableText"/>
            </w:pPr>
            <w:r>
              <w:t>urn:oid:2.16.840.1.113883.6.88</w:t>
            </w:r>
          </w:p>
        </w:tc>
        <w:tc>
          <w:tcPr>
            <w:tcW w:w="360" w:type="dxa"/>
          </w:tcPr>
          <w:p w14:paraId="72848E1C" w14:textId="77777777" w:rsidR="005C6134" w:rsidRDefault="005C6134" w:rsidP="005C6134">
            <w:pPr>
              <w:pStyle w:val="TableText"/>
            </w:pPr>
            <w:r>
              <w:t>Acepromazine Oral Tablet</w:t>
            </w:r>
          </w:p>
        </w:tc>
      </w:tr>
      <w:tr w:rsidR="005C6134" w14:paraId="0C0ABCA1" w14:textId="77777777" w:rsidTr="005C6134">
        <w:trPr>
          <w:jc w:val="center"/>
        </w:trPr>
        <w:tc>
          <w:tcPr>
            <w:tcW w:w="360" w:type="dxa"/>
          </w:tcPr>
          <w:p w14:paraId="3329453B" w14:textId="77777777" w:rsidR="005C6134" w:rsidRDefault="005C6134" w:rsidP="005C6134">
            <w:pPr>
              <w:pStyle w:val="TableText"/>
            </w:pPr>
            <w:r>
              <w:t>9042592173</w:t>
            </w:r>
          </w:p>
        </w:tc>
        <w:tc>
          <w:tcPr>
            <w:tcW w:w="360" w:type="dxa"/>
          </w:tcPr>
          <w:p w14:paraId="5151BE73" w14:textId="77777777" w:rsidR="005C6134" w:rsidRDefault="005C6134" w:rsidP="005C6134">
            <w:pPr>
              <w:pStyle w:val="TableText"/>
            </w:pPr>
            <w:r>
              <w:t>Unique Ingredient Identifier (UNII)</w:t>
            </w:r>
          </w:p>
        </w:tc>
        <w:tc>
          <w:tcPr>
            <w:tcW w:w="360" w:type="dxa"/>
          </w:tcPr>
          <w:p w14:paraId="48042FB2" w14:textId="77777777" w:rsidR="005C6134" w:rsidRDefault="005C6134" w:rsidP="005C6134">
            <w:pPr>
              <w:pStyle w:val="TableText"/>
            </w:pPr>
            <w:r>
              <w:t>urn:oid:2.16.840.1.113883.4.9</w:t>
            </w:r>
          </w:p>
        </w:tc>
        <w:tc>
          <w:tcPr>
            <w:tcW w:w="360" w:type="dxa"/>
          </w:tcPr>
          <w:p w14:paraId="63A6AB69" w14:textId="77777777" w:rsidR="005C6134" w:rsidRDefault="005C6134" w:rsidP="005C6134">
            <w:pPr>
              <w:pStyle w:val="TableText"/>
            </w:pPr>
            <w:r>
              <w:t>ATROMEPINE</w:t>
            </w:r>
          </w:p>
        </w:tc>
      </w:tr>
      <w:tr w:rsidR="005C6134" w14:paraId="38353AC2" w14:textId="77777777" w:rsidTr="005C6134">
        <w:trPr>
          <w:jc w:val="center"/>
        </w:trPr>
        <w:tc>
          <w:tcPr>
            <w:tcW w:w="360" w:type="dxa"/>
          </w:tcPr>
          <w:p w14:paraId="12F32C08" w14:textId="77777777" w:rsidR="005C6134" w:rsidRDefault="005C6134" w:rsidP="005C6134">
            <w:pPr>
              <w:pStyle w:val="TableText"/>
            </w:pPr>
            <w:r>
              <w:t>7673326042</w:t>
            </w:r>
          </w:p>
        </w:tc>
        <w:tc>
          <w:tcPr>
            <w:tcW w:w="360" w:type="dxa"/>
          </w:tcPr>
          <w:p w14:paraId="15ECE395" w14:textId="77777777" w:rsidR="005C6134" w:rsidRDefault="005C6134" w:rsidP="005C6134">
            <w:pPr>
              <w:pStyle w:val="TableText"/>
            </w:pPr>
            <w:r>
              <w:t>Unique Ingredient Identifier (UNII)</w:t>
            </w:r>
          </w:p>
        </w:tc>
        <w:tc>
          <w:tcPr>
            <w:tcW w:w="360" w:type="dxa"/>
          </w:tcPr>
          <w:p w14:paraId="3BE39934" w14:textId="77777777" w:rsidR="005C6134" w:rsidRDefault="005C6134" w:rsidP="005C6134">
            <w:pPr>
              <w:pStyle w:val="TableText"/>
            </w:pPr>
            <w:r>
              <w:t>urn:oid:2.16.840.1.113883.4.9</w:t>
            </w:r>
          </w:p>
        </w:tc>
        <w:tc>
          <w:tcPr>
            <w:tcW w:w="360" w:type="dxa"/>
          </w:tcPr>
          <w:p w14:paraId="25794412" w14:textId="77777777" w:rsidR="005C6134" w:rsidRDefault="005C6134" w:rsidP="005C6134">
            <w:pPr>
              <w:pStyle w:val="TableText"/>
            </w:pPr>
            <w:r>
              <w:t>IRINOTECAN</w:t>
            </w:r>
          </w:p>
        </w:tc>
      </w:tr>
      <w:tr w:rsidR="005C6134" w14:paraId="0B75049B" w14:textId="77777777" w:rsidTr="005C6134">
        <w:trPr>
          <w:jc w:val="center"/>
        </w:trPr>
        <w:tc>
          <w:tcPr>
            <w:tcW w:w="360" w:type="dxa"/>
          </w:tcPr>
          <w:p w14:paraId="6D1C049B" w14:textId="77777777" w:rsidR="005C6134" w:rsidRDefault="005C6134" w:rsidP="005C6134">
            <w:pPr>
              <w:pStyle w:val="TableText"/>
            </w:pPr>
            <w:r>
              <w:t>413480003</w:t>
            </w:r>
          </w:p>
        </w:tc>
        <w:tc>
          <w:tcPr>
            <w:tcW w:w="360" w:type="dxa"/>
          </w:tcPr>
          <w:p w14:paraId="66E9B03B" w14:textId="77777777" w:rsidR="005C6134" w:rsidRDefault="005C6134" w:rsidP="005C6134">
            <w:pPr>
              <w:pStyle w:val="TableText"/>
            </w:pPr>
            <w:r>
              <w:t>SNOMED CT</w:t>
            </w:r>
          </w:p>
        </w:tc>
        <w:tc>
          <w:tcPr>
            <w:tcW w:w="360" w:type="dxa"/>
          </w:tcPr>
          <w:p w14:paraId="2E1AC670" w14:textId="77777777" w:rsidR="005C6134" w:rsidRDefault="005C6134" w:rsidP="005C6134">
            <w:pPr>
              <w:pStyle w:val="TableText"/>
            </w:pPr>
            <w:r>
              <w:t>urn:oid:2.16.840.1.113883.6.96</w:t>
            </w:r>
          </w:p>
        </w:tc>
        <w:tc>
          <w:tcPr>
            <w:tcW w:w="360" w:type="dxa"/>
          </w:tcPr>
          <w:p w14:paraId="543B8BF4" w14:textId="77777777" w:rsidR="005C6134" w:rsidRDefault="005C6134" w:rsidP="005C6134">
            <w:pPr>
              <w:pStyle w:val="TableText"/>
            </w:pPr>
            <w:r>
              <w:t>Almond product (substance)</w:t>
            </w:r>
          </w:p>
        </w:tc>
      </w:tr>
      <w:tr w:rsidR="005C6134" w14:paraId="21430C02" w14:textId="77777777" w:rsidTr="005C6134">
        <w:trPr>
          <w:jc w:val="center"/>
        </w:trPr>
        <w:tc>
          <w:tcPr>
            <w:tcW w:w="360" w:type="dxa"/>
          </w:tcPr>
          <w:p w14:paraId="233E768B" w14:textId="77777777" w:rsidR="005C6134" w:rsidRDefault="005C6134" w:rsidP="005C6134">
            <w:pPr>
              <w:pStyle w:val="TableText"/>
            </w:pPr>
            <w:r>
              <w:t>256915001</w:t>
            </w:r>
          </w:p>
        </w:tc>
        <w:tc>
          <w:tcPr>
            <w:tcW w:w="360" w:type="dxa"/>
          </w:tcPr>
          <w:p w14:paraId="2E5669DF" w14:textId="77777777" w:rsidR="005C6134" w:rsidRDefault="005C6134" w:rsidP="005C6134">
            <w:pPr>
              <w:pStyle w:val="TableText"/>
            </w:pPr>
            <w:r>
              <w:t>SNOMED CT</w:t>
            </w:r>
          </w:p>
        </w:tc>
        <w:tc>
          <w:tcPr>
            <w:tcW w:w="360" w:type="dxa"/>
          </w:tcPr>
          <w:p w14:paraId="44284C67" w14:textId="77777777" w:rsidR="005C6134" w:rsidRDefault="005C6134" w:rsidP="005C6134">
            <w:pPr>
              <w:pStyle w:val="TableText"/>
            </w:pPr>
            <w:r>
              <w:t>urn:oid:2.16.840.1.113883.6.96</w:t>
            </w:r>
          </w:p>
        </w:tc>
        <w:tc>
          <w:tcPr>
            <w:tcW w:w="360" w:type="dxa"/>
          </w:tcPr>
          <w:p w14:paraId="5907F4B1" w14:textId="77777777" w:rsidR="005C6134" w:rsidRDefault="005C6134" w:rsidP="005C6134">
            <w:pPr>
              <w:pStyle w:val="TableText"/>
            </w:pPr>
            <w:r>
              <w:t>Aluminum hydroxide absorbed plasma (substance)</w:t>
            </w:r>
          </w:p>
        </w:tc>
      </w:tr>
      <w:tr w:rsidR="005C6134" w14:paraId="05DD8B62" w14:textId="77777777" w:rsidTr="005C6134">
        <w:trPr>
          <w:jc w:val="center"/>
        </w:trPr>
        <w:tc>
          <w:tcPr>
            <w:tcW w:w="360" w:type="dxa"/>
          </w:tcPr>
          <w:p w14:paraId="24307D2C" w14:textId="77777777" w:rsidR="005C6134" w:rsidRDefault="005C6134" w:rsidP="005C6134">
            <w:pPr>
              <w:pStyle w:val="TableText"/>
            </w:pPr>
            <w:r>
              <w:t>10020007</w:t>
            </w:r>
          </w:p>
        </w:tc>
        <w:tc>
          <w:tcPr>
            <w:tcW w:w="360" w:type="dxa"/>
          </w:tcPr>
          <w:p w14:paraId="733ECFA8" w14:textId="77777777" w:rsidR="005C6134" w:rsidRDefault="005C6134" w:rsidP="005C6134">
            <w:pPr>
              <w:pStyle w:val="TableText"/>
            </w:pPr>
            <w:r>
              <w:t>SNOMED CT</w:t>
            </w:r>
          </w:p>
        </w:tc>
        <w:tc>
          <w:tcPr>
            <w:tcW w:w="360" w:type="dxa"/>
          </w:tcPr>
          <w:p w14:paraId="4BB15598" w14:textId="77777777" w:rsidR="005C6134" w:rsidRDefault="005C6134" w:rsidP="005C6134">
            <w:pPr>
              <w:pStyle w:val="TableText"/>
            </w:pPr>
            <w:r>
              <w:t>urn:oid:2.16.840.1.113883.6.96</w:t>
            </w:r>
          </w:p>
        </w:tc>
        <w:tc>
          <w:tcPr>
            <w:tcW w:w="360" w:type="dxa"/>
          </w:tcPr>
          <w:p w14:paraId="6D2D81E8" w14:textId="77777777" w:rsidR="005C6134" w:rsidRDefault="005C6134" w:rsidP="005C6134">
            <w:pPr>
              <w:pStyle w:val="TableText"/>
            </w:pPr>
            <w:r>
              <w:t>Biperiden hydrochloride (substance)</w:t>
            </w:r>
          </w:p>
        </w:tc>
      </w:tr>
      <w:tr w:rsidR="005C6134" w14:paraId="5E926B66" w14:textId="77777777" w:rsidTr="005C6134">
        <w:trPr>
          <w:jc w:val="center"/>
        </w:trPr>
        <w:tc>
          <w:tcPr>
            <w:tcW w:w="360" w:type="dxa"/>
          </w:tcPr>
          <w:p w14:paraId="1F38E9DF" w14:textId="77777777" w:rsidR="005C6134" w:rsidRDefault="005C6134" w:rsidP="005C6134">
            <w:pPr>
              <w:pStyle w:val="TableText"/>
            </w:pPr>
            <w:r>
              <w:t>10133003</w:t>
            </w:r>
          </w:p>
        </w:tc>
        <w:tc>
          <w:tcPr>
            <w:tcW w:w="360" w:type="dxa"/>
          </w:tcPr>
          <w:p w14:paraId="6570DD7C" w14:textId="77777777" w:rsidR="005C6134" w:rsidRDefault="005C6134" w:rsidP="005C6134">
            <w:pPr>
              <w:pStyle w:val="TableText"/>
            </w:pPr>
            <w:r>
              <w:t>SNOMED CT</w:t>
            </w:r>
          </w:p>
        </w:tc>
        <w:tc>
          <w:tcPr>
            <w:tcW w:w="360" w:type="dxa"/>
          </w:tcPr>
          <w:p w14:paraId="35EDD735" w14:textId="77777777" w:rsidR="005C6134" w:rsidRDefault="005C6134" w:rsidP="005C6134">
            <w:pPr>
              <w:pStyle w:val="TableText"/>
            </w:pPr>
            <w:r>
              <w:t>urn:oid:2.16.840.1.113883.6.96</w:t>
            </w:r>
          </w:p>
        </w:tc>
        <w:tc>
          <w:tcPr>
            <w:tcW w:w="360" w:type="dxa"/>
          </w:tcPr>
          <w:p w14:paraId="0065DB15" w14:textId="77777777" w:rsidR="005C6134" w:rsidRDefault="005C6134" w:rsidP="005C6134">
            <w:pPr>
              <w:pStyle w:val="TableText"/>
            </w:pPr>
            <w:r>
              <w:t>Cyclizine lactate (substance)</w:t>
            </w:r>
          </w:p>
        </w:tc>
      </w:tr>
      <w:tr w:rsidR="005C6134" w14:paraId="7783D0D0" w14:textId="77777777" w:rsidTr="005C6134">
        <w:trPr>
          <w:jc w:val="center"/>
        </w:trPr>
        <w:tc>
          <w:tcPr>
            <w:tcW w:w="360" w:type="dxa"/>
          </w:tcPr>
          <w:p w14:paraId="322F1FCB" w14:textId="77777777" w:rsidR="005C6134" w:rsidRDefault="005C6134" w:rsidP="005C6134">
            <w:pPr>
              <w:pStyle w:val="TableText"/>
            </w:pPr>
            <w:r>
              <w:t>10174003</w:t>
            </w:r>
          </w:p>
        </w:tc>
        <w:tc>
          <w:tcPr>
            <w:tcW w:w="360" w:type="dxa"/>
          </w:tcPr>
          <w:p w14:paraId="54E37AA6" w14:textId="77777777" w:rsidR="005C6134" w:rsidRDefault="005C6134" w:rsidP="005C6134">
            <w:pPr>
              <w:pStyle w:val="TableText"/>
            </w:pPr>
            <w:r>
              <w:t>SNOMED CT</w:t>
            </w:r>
          </w:p>
        </w:tc>
        <w:tc>
          <w:tcPr>
            <w:tcW w:w="360" w:type="dxa"/>
          </w:tcPr>
          <w:p w14:paraId="35E50C38" w14:textId="77777777" w:rsidR="005C6134" w:rsidRDefault="005C6134" w:rsidP="005C6134">
            <w:pPr>
              <w:pStyle w:val="TableText"/>
            </w:pPr>
            <w:r>
              <w:t>urn:oid:2.16.840.1.113883.6.96</w:t>
            </w:r>
          </w:p>
        </w:tc>
        <w:tc>
          <w:tcPr>
            <w:tcW w:w="360" w:type="dxa"/>
          </w:tcPr>
          <w:p w14:paraId="2F1298FC" w14:textId="77777777" w:rsidR="005C6134" w:rsidRDefault="005C6134" w:rsidP="005C6134">
            <w:pPr>
              <w:pStyle w:val="TableText"/>
            </w:pPr>
            <w:r>
              <w:t>Procarbazine hydrochloride (substance)</w:t>
            </w:r>
          </w:p>
        </w:tc>
      </w:tr>
      <w:tr w:rsidR="005C6134" w14:paraId="42559491" w14:textId="77777777" w:rsidTr="005C6134">
        <w:trPr>
          <w:jc w:val="center"/>
        </w:trPr>
        <w:tc>
          <w:tcPr>
            <w:tcW w:w="360" w:type="dxa"/>
          </w:tcPr>
          <w:p w14:paraId="16EEB087" w14:textId="77777777" w:rsidR="005C6134" w:rsidRDefault="005C6134" w:rsidP="005C6134">
            <w:pPr>
              <w:pStyle w:val="TableText"/>
            </w:pPr>
            <w:r>
              <w:t>102259006</w:t>
            </w:r>
          </w:p>
        </w:tc>
        <w:tc>
          <w:tcPr>
            <w:tcW w:w="360" w:type="dxa"/>
          </w:tcPr>
          <w:p w14:paraId="5DF6F359" w14:textId="77777777" w:rsidR="005C6134" w:rsidRDefault="005C6134" w:rsidP="005C6134">
            <w:pPr>
              <w:pStyle w:val="TableText"/>
            </w:pPr>
            <w:r>
              <w:t>SNOMED CT</w:t>
            </w:r>
          </w:p>
        </w:tc>
        <w:tc>
          <w:tcPr>
            <w:tcW w:w="360" w:type="dxa"/>
          </w:tcPr>
          <w:p w14:paraId="65E28209" w14:textId="77777777" w:rsidR="005C6134" w:rsidRDefault="005C6134" w:rsidP="005C6134">
            <w:pPr>
              <w:pStyle w:val="TableText"/>
            </w:pPr>
            <w:r>
              <w:t>urn:oid:2.16.840.1.113883.6.96</w:t>
            </w:r>
          </w:p>
        </w:tc>
        <w:tc>
          <w:tcPr>
            <w:tcW w:w="360" w:type="dxa"/>
          </w:tcPr>
          <w:p w14:paraId="3DA371E8" w14:textId="77777777" w:rsidR="005C6134" w:rsidRDefault="005C6134" w:rsidP="005C6134">
            <w:pPr>
              <w:pStyle w:val="TableText"/>
            </w:pPr>
            <w:r>
              <w:t>Citrus fruit (substance)</w:t>
            </w:r>
          </w:p>
        </w:tc>
      </w:tr>
      <w:tr w:rsidR="005C6134" w14:paraId="48C44A20" w14:textId="77777777" w:rsidTr="005C6134">
        <w:trPr>
          <w:jc w:val="center"/>
        </w:trPr>
        <w:tc>
          <w:tcPr>
            <w:tcW w:w="1440" w:type="dxa"/>
            <w:gridSpan w:val="4"/>
          </w:tcPr>
          <w:p w14:paraId="68315CDC" w14:textId="77777777" w:rsidR="005C6134" w:rsidRDefault="005C6134" w:rsidP="005C6134">
            <w:pPr>
              <w:pStyle w:val="TableText"/>
            </w:pPr>
            <w:r>
              <w:t>...</w:t>
            </w:r>
          </w:p>
        </w:tc>
      </w:tr>
    </w:tbl>
    <w:p w14:paraId="2D5C7E2D" w14:textId="77777777" w:rsidR="005C6134" w:rsidRDefault="005C6134" w:rsidP="005C6134">
      <w:pPr>
        <w:pStyle w:val="BodyText"/>
      </w:pPr>
    </w:p>
    <w:p w14:paraId="621DAFC0" w14:textId="5E9C4A9B" w:rsidR="003F1654" w:rsidRDefault="003F1654" w:rsidP="003F1654">
      <w:pPr>
        <w:pStyle w:val="Heading2nospace"/>
        <w:ind w:left="0" w:firstLine="0"/>
      </w:pPr>
      <w:bookmarkStart w:id="799" w:name="_Toc434502468"/>
      <w:bookmarkStart w:id="800" w:name="_Toc434578871"/>
      <w:r w:rsidRPr="00AF5EC7">
        <w:rPr>
          <w:rFonts w:asciiTheme="minorHAnsi" w:hAnsiTheme="minorHAnsi"/>
          <w:i w:val="0"/>
        </w:rPr>
        <w:lastRenderedPageBreak/>
        <w:t>5.</w:t>
      </w:r>
      <w:r w:rsidR="008F67E9">
        <w:rPr>
          <w:rFonts w:asciiTheme="minorHAnsi" w:hAnsiTheme="minorHAnsi"/>
          <w:i w:val="0"/>
        </w:rPr>
        <w:t>29 ProblemAct statusCode</w:t>
      </w:r>
      <w:bookmarkEnd w:id="800"/>
    </w:p>
    <w:p w14:paraId="506141F0" w14:textId="77777777" w:rsidR="005C6134" w:rsidRDefault="005C6134" w:rsidP="005C6134">
      <w:pPr>
        <w:pStyle w:val="Caption"/>
      </w:pPr>
      <w:r>
        <w:t xml:space="preserve">Table </w:t>
      </w:r>
      <w:r>
        <w:fldChar w:fldCharType="begin"/>
      </w:r>
      <w:r>
        <w:instrText>SEQ Table \* ARABIC</w:instrText>
      </w:r>
      <w:r>
        <w:fldChar w:fldCharType="separate"/>
      </w:r>
      <w:bookmarkStart w:id="801" w:name="ProblemAct_statusCode"/>
      <w:bookmarkEnd w:id="801"/>
      <w:r>
        <w:t>54</w:t>
      </w:r>
      <w:r>
        <w:fldChar w:fldCharType="end"/>
      </w:r>
      <w:r>
        <w:t>: ProblemAct statusCode</w:t>
      </w:r>
      <w:bookmarkEnd w:id="79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7DA59C7" w14:textId="77777777" w:rsidTr="005C6134">
        <w:trPr>
          <w:jc w:val="center"/>
        </w:trPr>
        <w:tc>
          <w:tcPr>
            <w:tcW w:w="1440" w:type="dxa"/>
            <w:gridSpan w:val="4"/>
          </w:tcPr>
          <w:p w14:paraId="3E2B79DE" w14:textId="77777777" w:rsidR="005C6134" w:rsidRDefault="005C6134" w:rsidP="005C6134">
            <w:pPr>
              <w:pStyle w:val="TableText"/>
            </w:pPr>
            <w:r>
              <w:t>Value Set: ProblemAct statusCode urn:oid:2.16.840.1.113883.11.20.9.19</w:t>
            </w:r>
          </w:p>
          <w:p w14:paraId="24EEFFC9" w14:textId="77777777" w:rsidR="005C6134" w:rsidRDefault="005C6134" w:rsidP="005C6134">
            <w:pPr>
              <w:pStyle w:val="TableText"/>
            </w:pPr>
            <w:r>
              <w:t>A ValueSet of HL7 actStatus codes for use on the concern act</w:t>
            </w:r>
          </w:p>
          <w:p w14:paraId="7FD77617" w14:textId="77777777" w:rsidR="005C6134" w:rsidRDefault="005C6134" w:rsidP="005C6134">
            <w:pPr>
              <w:pStyle w:val="TableText"/>
            </w:pPr>
            <w:r>
              <w:t xml:space="preserve">Value Set Source: </w:t>
            </w:r>
            <w:hyperlink r:id="rId41" w:history="1">
              <w:r>
                <w:rPr>
                  <w:rStyle w:val="HyperlinkCourierBold"/>
                </w:rPr>
                <w:t>http://www.hl7.org/documentcenter/public/standards/vocabulary/vocabulary_tables/infrastructure/vocabulary/vocabulary.html</w:t>
              </w:r>
            </w:hyperlink>
          </w:p>
        </w:tc>
      </w:tr>
      <w:tr w:rsidR="005C6134" w14:paraId="5C37619F" w14:textId="77777777" w:rsidTr="005C6134">
        <w:trPr>
          <w:cantSplit/>
          <w:tblHeader/>
          <w:jc w:val="center"/>
        </w:trPr>
        <w:tc>
          <w:tcPr>
            <w:tcW w:w="360" w:type="dxa"/>
            <w:shd w:val="clear" w:color="auto" w:fill="E6E6E6"/>
          </w:tcPr>
          <w:p w14:paraId="5EB2DFDD" w14:textId="77777777" w:rsidR="005C6134" w:rsidRDefault="005C6134" w:rsidP="005C6134">
            <w:pPr>
              <w:pStyle w:val="TableHead"/>
            </w:pPr>
            <w:r>
              <w:t>Code</w:t>
            </w:r>
          </w:p>
        </w:tc>
        <w:tc>
          <w:tcPr>
            <w:tcW w:w="360" w:type="dxa"/>
            <w:shd w:val="clear" w:color="auto" w:fill="E6E6E6"/>
          </w:tcPr>
          <w:p w14:paraId="0F430073" w14:textId="77777777" w:rsidR="005C6134" w:rsidRDefault="005C6134" w:rsidP="005C6134">
            <w:pPr>
              <w:pStyle w:val="TableHead"/>
            </w:pPr>
            <w:r>
              <w:t>Code System</w:t>
            </w:r>
          </w:p>
        </w:tc>
        <w:tc>
          <w:tcPr>
            <w:tcW w:w="360" w:type="dxa"/>
            <w:shd w:val="clear" w:color="auto" w:fill="E6E6E6"/>
          </w:tcPr>
          <w:p w14:paraId="1874E31E" w14:textId="77777777" w:rsidR="005C6134" w:rsidRDefault="005C6134" w:rsidP="005C6134">
            <w:pPr>
              <w:pStyle w:val="TableHead"/>
            </w:pPr>
            <w:r>
              <w:t>Code System OID</w:t>
            </w:r>
          </w:p>
        </w:tc>
        <w:tc>
          <w:tcPr>
            <w:tcW w:w="360" w:type="dxa"/>
            <w:shd w:val="clear" w:color="auto" w:fill="E6E6E6"/>
          </w:tcPr>
          <w:p w14:paraId="5739B73C" w14:textId="77777777" w:rsidR="005C6134" w:rsidRDefault="005C6134" w:rsidP="005C6134">
            <w:pPr>
              <w:pStyle w:val="TableHead"/>
            </w:pPr>
            <w:r>
              <w:t>Print Name</w:t>
            </w:r>
          </w:p>
        </w:tc>
      </w:tr>
      <w:tr w:rsidR="005C6134" w14:paraId="7AF16F31" w14:textId="77777777" w:rsidTr="005C6134">
        <w:trPr>
          <w:jc w:val="center"/>
        </w:trPr>
        <w:tc>
          <w:tcPr>
            <w:tcW w:w="360" w:type="dxa"/>
          </w:tcPr>
          <w:p w14:paraId="53A8EF05" w14:textId="77777777" w:rsidR="005C6134" w:rsidRDefault="005C6134" w:rsidP="005C6134">
            <w:pPr>
              <w:pStyle w:val="TableText"/>
            </w:pPr>
            <w:r>
              <w:t>completed</w:t>
            </w:r>
          </w:p>
        </w:tc>
        <w:tc>
          <w:tcPr>
            <w:tcW w:w="360" w:type="dxa"/>
          </w:tcPr>
          <w:p w14:paraId="12E67FFD" w14:textId="77777777" w:rsidR="005C6134" w:rsidRDefault="005C6134" w:rsidP="005C6134">
            <w:pPr>
              <w:pStyle w:val="TableText"/>
            </w:pPr>
            <w:r>
              <w:t>ActStatus</w:t>
            </w:r>
          </w:p>
        </w:tc>
        <w:tc>
          <w:tcPr>
            <w:tcW w:w="360" w:type="dxa"/>
          </w:tcPr>
          <w:p w14:paraId="2FC8D957" w14:textId="77777777" w:rsidR="005C6134" w:rsidRDefault="005C6134" w:rsidP="005C6134">
            <w:pPr>
              <w:pStyle w:val="TableText"/>
            </w:pPr>
            <w:r>
              <w:t>urn:oid:2.16.840.1.113883.5.14</w:t>
            </w:r>
          </w:p>
        </w:tc>
        <w:tc>
          <w:tcPr>
            <w:tcW w:w="360" w:type="dxa"/>
          </w:tcPr>
          <w:p w14:paraId="47469C92" w14:textId="77777777" w:rsidR="005C6134" w:rsidRDefault="005C6134" w:rsidP="005C6134">
            <w:pPr>
              <w:pStyle w:val="TableText"/>
            </w:pPr>
            <w:r>
              <w:t>Completed</w:t>
            </w:r>
          </w:p>
        </w:tc>
      </w:tr>
      <w:tr w:rsidR="005C6134" w14:paraId="6BF6C21F" w14:textId="77777777" w:rsidTr="005C6134">
        <w:trPr>
          <w:jc w:val="center"/>
        </w:trPr>
        <w:tc>
          <w:tcPr>
            <w:tcW w:w="360" w:type="dxa"/>
          </w:tcPr>
          <w:p w14:paraId="1B43A90F" w14:textId="77777777" w:rsidR="005C6134" w:rsidRDefault="005C6134" w:rsidP="005C6134">
            <w:pPr>
              <w:pStyle w:val="TableText"/>
            </w:pPr>
            <w:r>
              <w:t>aborted</w:t>
            </w:r>
          </w:p>
        </w:tc>
        <w:tc>
          <w:tcPr>
            <w:tcW w:w="360" w:type="dxa"/>
          </w:tcPr>
          <w:p w14:paraId="0DB95A7A" w14:textId="77777777" w:rsidR="005C6134" w:rsidRDefault="005C6134" w:rsidP="005C6134">
            <w:pPr>
              <w:pStyle w:val="TableText"/>
            </w:pPr>
            <w:r>
              <w:t>ActStatus</w:t>
            </w:r>
          </w:p>
        </w:tc>
        <w:tc>
          <w:tcPr>
            <w:tcW w:w="360" w:type="dxa"/>
          </w:tcPr>
          <w:p w14:paraId="1AD0AC60" w14:textId="77777777" w:rsidR="005C6134" w:rsidRDefault="005C6134" w:rsidP="005C6134">
            <w:pPr>
              <w:pStyle w:val="TableText"/>
            </w:pPr>
            <w:r>
              <w:t>urn:oid:2.16.840.1.113883.5.14</w:t>
            </w:r>
          </w:p>
        </w:tc>
        <w:tc>
          <w:tcPr>
            <w:tcW w:w="360" w:type="dxa"/>
          </w:tcPr>
          <w:p w14:paraId="52719F3D" w14:textId="77777777" w:rsidR="005C6134" w:rsidRDefault="005C6134" w:rsidP="005C6134">
            <w:pPr>
              <w:pStyle w:val="TableText"/>
            </w:pPr>
            <w:r>
              <w:t>Aborted</w:t>
            </w:r>
          </w:p>
        </w:tc>
      </w:tr>
      <w:tr w:rsidR="005C6134" w14:paraId="641947B1" w14:textId="77777777" w:rsidTr="005C6134">
        <w:trPr>
          <w:jc w:val="center"/>
        </w:trPr>
        <w:tc>
          <w:tcPr>
            <w:tcW w:w="360" w:type="dxa"/>
          </w:tcPr>
          <w:p w14:paraId="74820CBB" w14:textId="77777777" w:rsidR="005C6134" w:rsidRDefault="005C6134" w:rsidP="005C6134">
            <w:pPr>
              <w:pStyle w:val="TableText"/>
            </w:pPr>
            <w:r>
              <w:t>active</w:t>
            </w:r>
          </w:p>
        </w:tc>
        <w:tc>
          <w:tcPr>
            <w:tcW w:w="360" w:type="dxa"/>
          </w:tcPr>
          <w:p w14:paraId="3C2F4A4F" w14:textId="77777777" w:rsidR="005C6134" w:rsidRDefault="005C6134" w:rsidP="005C6134">
            <w:pPr>
              <w:pStyle w:val="TableText"/>
            </w:pPr>
            <w:r>
              <w:t>ActStatus</w:t>
            </w:r>
          </w:p>
        </w:tc>
        <w:tc>
          <w:tcPr>
            <w:tcW w:w="360" w:type="dxa"/>
          </w:tcPr>
          <w:p w14:paraId="7D429395" w14:textId="77777777" w:rsidR="005C6134" w:rsidRDefault="005C6134" w:rsidP="005C6134">
            <w:pPr>
              <w:pStyle w:val="TableText"/>
            </w:pPr>
            <w:r>
              <w:t>urn:oid:2.16.840.1.113883.5.14</w:t>
            </w:r>
          </w:p>
        </w:tc>
        <w:tc>
          <w:tcPr>
            <w:tcW w:w="360" w:type="dxa"/>
          </w:tcPr>
          <w:p w14:paraId="7E24C7FE" w14:textId="77777777" w:rsidR="005C6134" w:rsidRDefault="005C6134" w:rsidP="005C6134">
            <w:pPr>
              <w:pStyle w:val="TableText"/>
            </w:pPr>
            <w:r>
              <w:t>Active</w:t>
            </w:r>
          </w:p>
        </w:tc>
      </w:tr>
      <w:tr w:rsidR="005C6134" w14:paraId="2C1B1505" w14:textId="77777777" w:rsidTr="005C6134">
        <w:trPr>
          <w:jc w:val="center"/>
        </w:trPr>
        <w:tc>
          <w:tcPr>
            <w:tcW w:w="360" w:type="dxa"/>
          </w:tcPr>
          <w:p w14:paraId="38E04B36" w14:textId="77777777" w:rsidR="005C6134" w:rsidRDefault="005C6134" w:rsidP="005C6134">
            <w:pPr>
              <w:pStyle w:val="TableText"/>
            </w:pPr>
            <w:r>
              <w:t>suspended</w:t>
            </w:r>
          </w:p>
        </w:tc>
        <w:tc>
          <w:tcPr>
            <w:tcW w:w="360" w:type="dxa"/>
          </w:tcPr>
          <w:p w14:paraId="0FB21E67" w14:textId="77777777" w:rsidR="005C6134" w:rsidRDefault="005C6134" w:rsidP="005C6134">
            <w:pPr>
              <w:pStyle w:val="TableText"/>
            </w:pPr>
            <w:r>
              <w:t>ActStatus</w:t>
            </w:r>
          </w:p>
        </w:tc>
        <w:tc>
          <w:tcPr>
            <w:tcW w:w="360" w:type="dxa"/>
          </w:tcPr>
          <w:p w14:paraId="3F450958" w14:textId="77777777" w:rsidR="005C6134" w:rsidRDefault="005C6134" w:rsidP="005C6134">
            <w:pPr>
              <w:pStyle w:val="TableText"/>
            </w:pPr>
            <w:r>
              <w:t>urn:oid:2.16.840.1.113883.5.14</w:t>
            </w:r>
          </w:p>
        </w:tc>
        <w:tc>
          <w:tcPr>
            <w:tcW w:w="360" w:type="dxa"/>
          </w:tcPr>
          <w:p w14:paraId="56844A16" w14:textId="77777777" w:rsidR="005C6134" w:rsidRDefault="005C6134" w:rsidP="005C6134">
            <w:pPr>
              <w:pStyle w:val="TableText"/>
            </w:pPr>
            <w:r>
              <w:t>Suspended</w:t>
            </w:r>
          </w:p>
        </w:tc>
      </w:tr>
    </w:tbl>
    <w:p w14:paraId="2602314B" w14:textId="77777777" w:rsidR="005C6134" w:rsidRDefault="005C6134" w:rsidP="005C6134">
      <w:pPr>
        <w:pStyle w:val="BodyText"/>
      </w:pPr>
    </w:p>
    <w:p w14:paraId="27EC410D" w14:textId="1E68CE60" w:rsidR="003F1654" w:rsidRDefault="003F1654" w:rsidP="003F1654">
      <w:pPr>
        <w:pStyle w:val="Heading2nospace"/>
        <w:ind w:left="0" w:firstLine="0"/>
      </w:pPr>
      <w:bookmarkStart w:id="802" w:name="_Toc434502469"/>
      <w:bookmarkStart w:id="803" w:name="_Toc434578872"/>
      <w:r w:rsidRPr="00AF5EC7">
        <w:rPr>
          <w:rFonts w:asciiTheme="minorHAnsi" w:hAnsiTheme="minorHAnsi"/>
          <w:i w:val="0"/>
        </w:rPr>
        <w:lastRenderedPageBreak/>
        <w:t>5.</w:t>
      </w:r>
      <w:r w:rsidR="008F67E9">
        <w:rPr>
          <w:rFonts w:asciiTheme="minorHAnsi" w:hAnsiTheme="minorHAnsi"/>
          <w:i w:val="0"/>
        </w:rPr>
        <w:t>30 Problem</w:t>
      </w:r>
      <w:bookmarkEnd w:id="803"/>
    </w:p>
    <w:p w14:paraId="3D29C0DF" w14:textId="77777777" w:rsidR="005C6134" w:rsidRDefault="005C6134" w:rsidP="005C6134">
      <w:pPr>
        <w:pStyle w:val="Caption"/>
      </w:pPr>
      <w:r>
        <w:t xml:space="preserve">Table </w:t>
      </w:r>
      <w:r>
        <w:fldChar w:fldCharType="begin"/>
      </w:r>
      <w:r>
        <w:instrText>SEQ Table \* ARABIC</w:instrText>
      </w:r>
      <w:r>
        <w:fldChar w:fldCharType="separate"/>
      </w:r>
      <w:bookmarkStart w:id="804" w:name="Problem"/>
      <w:bookmarkEnd w:id="804"/>
      <w:r>
        <w:t>55</w:t>
      </w:r>
      <w:r>
        <w:fldChar w:fldCharType="end"/>
      </w:r>
      <w:r>
        <w:t>: Problem</w:t>
      </w:r>
      <w:bookmarkEnd w:id="8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5CC0F761" w14:textId="77777777" w:rsidTr="005C6134">
        <w:trPr>
          <w:jc w:val="center"/>
        </w:trPr>
        <w:tc>
          <w:tcPr>
            <w:tcW w:w="1440" w:type="dxa"/>
            <w:gridSpan w:val="4"/>
          </w:tcPr>
          <w:p w14:paraId="05D8EE73" w14:textId="77777777" w:rsidR="005C6134" w:rsidRDefault="005C6134" w:rsidP="005C6134">
            <w:pPr>
              <w:pStyle w:val="TableText"/>
            </w:pPr>
            <w:r>
              <w:t>Value Set: Problem urn:oid:2.16.840.1.113883.3.88.12.3221.7.4</w:t>
            </w:r>
          </w:p>
          <w:p w14:paraId="6E407788" w14:textId="77777777" w:rsidR="005C6134" w:rsidRDefault="005C6134" w:rsidP="005C6134">
            <w:pPr>
              <w:pStyle w:val="TableText"/>
            </w:pPr>
            <w:r>
              <w:t xml:space="preserve">A value set of SNOMED-CT codes limited to terms descending from the Clinical Findings (404684003) or Situation with Explicit Context (243796009) hierarchies. </w:t>
            </w:r>
            <w:r>
              <w:br/>
              <w:t xml:space="preserve"> </w:t>
            </w:r>
            <w:r>
              <w:br/>
              <w:t xml:space="preserve"> </w:t>
            </w:r>
            <w:r>
              <w:br/>
              <w:t xml:space="preserve">Specific URL Pending </w:t>
            </w:r>
            <w:r>
              <w:br/>
            </w:r>
          </w:p>
          <w:p w14:paraId="3A36A0BB" w14:textId="77777777" w:rsidR="005C6134" w:rsidRDefault="005C6134" w:rsidP="005C6134">
            <w:pPr>
              <w:pStyle w:val="TableText"/>
            </w:pPr>
            <w:r>
              <w:t xml:space="preserve">Value Set Source: </w:t>
            </w:r>
            <w:hyperlink r:id="rId42" w:history="1">
              <w:r>
                <w:rPr>
                  <w:rStyle w:val="HyperlinkCourierBold"/>
                </w:rPr>
                <w:t>http://phinvads.cdc.gov/vads/ViewValueSet.action?oid=2.16.840.1.113883.3.88.12.3221.7.4</w:t>
              </w:r>
            </w:hyperlink>
          </w:p>
        </w:tc>
      </w:tr>
      <w:tr w:rsidR="005C6134" w14:paraId="57FB4BAD" w14:textId="77777777" w:rsidTr="005C6134">
        <w:trPr>
          <w:cantSplit/>
          <w:tblHeader/>
          <w:jc w:val="center"/>
        </w:trPr>
        <w:tc>
          <w:tcPr>
            <w:tcW w:w="360" w:type="dxa"/>
            <w:shd w:val="clear" w:color="auto" w:fill="E6E6E6"/>
          </w:tcPr>
          <w:p w14:paraId="71DF2F15" w14:textId="77777777" w:rsidR="005C6134" w:rsidRDefault="005C6134" w:rsidP="005C6134">
            <w:pPr>
              <w:pStyle w:val="TableHead"/>
            </w:pPr>
            <w:r>
              <w:t>Code</w:t>
            </w:r>
          </w:p>
        </w:tc>
        <w:tc>
          <w:tcPr>
            <w:tcW w:w="360" w:type="dxa"/>
            <w:shd w:val="clear" w:color="auto" w:fill="E6E6E6"/>
          </w:tcPr>
          <w:p w14:paraId="1A1E3995" w14:textId="77777777" w:rsidR="005C6134" w:rsidRDefault="005C6134" w:rsidP="005C6134">
            <w:pPr>
              <w:pStyle w:val="TableHead"/>
            </w:pPr>
            <w:r>
              <w:t>Code System</w:t>
            </w:r>
          </w:p>
        </w:tc>
        <w:tc>
          <w:tcPr>
            <w:tcW w:w="360" w:type="dxa"/>
            <w:shd w:val="clear" w:color="auto" w:fill="E6E6E6"/>
          </w:tcPr>
          <w:p w14:paraId="1493D3D6" w14:textId="77777777" w:rsidR="005C6134" w:rsidRDefault="005C6134" w:rsidP="005C6134">
            <w:pPr>
              <w:pStyle w:val="TableHead"/>
            </w:pPr>
            <w:r>
              <w:t>Code System OID</w:t>
            </w:r>
          </w:p>
        </w:tc>
        <w:tc>
          <w:tcPr>
            <w:tcW w:w="360" w:type="dxa"/>
            <w:shd w:val="clear" w:color="auto" w:fill="E6E6E6"/>
          </w:tcPr>
          <w:p w14:paraId="06326FE5" w14:textId="77777777" w:rsidR="005C6134" w:rsidRDefault="005C6134" w:rsidP="005C6134">
            <w:pPr>
              <w:pStyle w:val="TableHead"/>
            </w:pPr>
            <w:r>
              <w:t>Print Name</w:t>
            </w:r>
          </w:p>
        </w:tc>
      </w:tr>
      <w:tr w:rsidR="005C6134" w14:paraId="26BDE149" w14:textId="77777777" w:rsidTr="005C6134">
        <w:trPr>
          <w:jc w:val="center"/>
        </w:trPr>
        <w:tc>
          <w:tcPr>
            <w:tcW w:w="360" w:type="dxa"/>
          </w:tcPr>
          <w:p w14:paraId="5E93217C" w14:textId="77777777" w:rsidR="005C6134" w:rsidRDefault="005C6134" w:rsidP="005C6134">
            <w:pPr>
              <w:pStyle w:val="TableText"/>
            </w:pPr>
            <w:r>
              <w:t>46635009</w:t>
            </w:r>
          </w:p>
        </w:tc>
        <w:tc>
          <w:tcPr>
            <w:tcW w:w="360" w:type="dxa"/>
          </w:tcPr>
          <w:p w14:paraId="4D7872A1" w14:textId="77777777" w:rsidR="005C6134" w:rsidRDefault="005C6134" w:rsidP="005C6134">
            <w:pPr>
              <w:pStyle w:val="TableText"/>
            </w:pPr>
            <w:r>
              <w:t>SNOMED CT</w:t>
            </w:r>
          </w:p>
        </w:tc>
        <w:tc>
          <w:tcPr>
            <w:tcW w:w="360" w:type="dxa"/>
          </w:tcPr>
          <w:p w14:paraId="20D26980" w14:textId="77777777" w:rsidR="005C6134" w:rsidRDefault="005C6134" w:rsidP="005C6134">
            <w:pPr>
              <w:pStyle w:val="TableText"/>
            </w:pPr>
            <w:r>
              <w:t>urn:oid:2.16.840.1.113883.6.96</w:t>
            </w:r>
          </w:p>
        </w:tc>
        <w:tc>
          <w:tcPr>
            <w:tcW w:w="360" w:type="dxa"/>
          </w:tcPr>
          <w:p w14:paraId="43261344" w14:textId="77777777" w:rsidR="005C6134" w:rsidRDefault="005C6134" w:rsidP="005C6134">
            <w:pPr>
              <w:pStyle w:val="TableText"/>
            </w:pPr>
            <w:r>
              <w:t>diabetes mellitus type 1</w:t>
            </w:r>
          </w:p>
        </w:tc>
      </w:tr>
      <w:tr w:rsidR="005C6134" w14:paraId="5164CFDC" w14:textId="77777777" w:rsidTr="005C6134">
        <w:trPr>
          <w:jc w:val="center"/>
        </w:trPr>
        <w:tc>
          <w:tcPr>
            <w:tcW w:w="360" w:type="dxa"/>
          </w:tcPr>
          <w:p w14:paraId="5D786F3B" w14:textId="77777777" w:rsidR="005C6134" w:rsidRDefault="005C6134" w:rsidP="005C6134">
            <w:pPr>
              <w:pStyle w:val="TableText"/>
            </w:pPr>
            <w:r>
              <w:t>234422006</w:t>
            </w:r>
          </w:p>
        </w:tc>
        <w:tc>
          <w:tcPr>
            <w:tcW w:w="360" w:type="dxa"/>
          </w:tcPr>
          <w:p w14:paraId="70500FBC" w14:textId="77777777" w:rsidR="005C6134" w:rsidRDefault="005C6134" w:rsidP="005C6134">
            <w:pPr>
              <w:pStyle w:val="TableText"/>
            </w:pPr>
            <w:r>
              <w:t>SNOMED CT</w:t>
            </w:r>
          </w:p>
        </w:tc>
        <w:tc>
          <w:tcPr>
            <w:tcW w:w="360" w:type="dxa"/>
          </w:tcPr>
          <w:p w14:paraId="4A788F50" w14:textId="77777777" w:rsidR="005C6134" w:rsidRDefault="005C6134" w:rsidP="005C6134">
            <w:pPr>
              <w:pStyle w:val="TableText"/>
            </w:pPr>
            <w:r>
              <w:t>urn:oid:2.16.840.1.113883.6.96</w:t>
            </w:r>
          </w:p>
        </w:tc>
        <w:tc>
          <w:tcPr>
            <w:tcW w:w="360" w:type="dxa"/>
          </w:tcPr>
          <w:p w14:paraId="0E1EDF2F" w14:textId="77777777" w:rsidR="005C6134" w:rsidRDefault="005C6134" w:rsidP="005C6134">
            <w:pPr>
              <w:pStyle w:val="TableText"/>
            </w:pPr>
            <w:r>
              <w:t>acute intermittent porphyria</w:t>
            </w:r>
          </w:p>
        </w:tc>
      </w:tr>
      <w:tr w:rsidR="005C6134" w14:paraId="14E89BAC" w14:textId="77777777" w:rsidTr="005C6134">
        <w:trPr>
          <w:jc w:val="center"/>
        </w:trPr>
        <w:tc>
          <w:tcPr>
            <w:tcW w:w="360" w:type="dxa"/>
          </w:tcPr>
          <w:p w14:paraId="23871732" w14:textId="77777777" w:rsidR="005C6134" w:rsidRDefault="005C6134" w:rsidP="005C6134">
            <w:pPr>
              <w:pStyle w:val="TableText"/>
            </w:pPr>
            <w:r>
              <w:t>31712002</w:t>
            </w:r>
          </w:p>
        </w:tc>
        <w:tc>
          <w:tcPr>
            <w:tcW w:w="360" w:type="dxa"/>
          </w:tcPr>
          <w:p w14:paraId="10919EB3" w14:textId="77777777" w:rsidR="005C6134" w:rsidRDefault="005C6134" w:rsidP="005C6134">
            <w:pPr>
              <w:pStyle w:val="TableText"/>
            </w:pPr>
            <w:r>
              <w:t>SNOMED CT</w:t>
            </w:r>
          </w:p>
        </w:tc>
        <w:tc>
          <w:tcPr>
            <w:tcW w:w="360" w:type="dxa"/>
          </w:tcPr>
          <w:p w14:paraId="3D820215" w14:textId="77777777" w:rsidR="005C6134" w:rsidRDefault="005C6134" w:rsidP="005C6134">
            <w:pPr>
              <w:pStyle w:val="TableText"/>
            </w:pPr>
            <w:r>
              <w:t>urn:oid:2.16.840.1.113883.6.96</w:t>
            </w:r>
          </w:p>
        </w:tc>
        <w:tc>
          <w:tcPr>
            <w:tcW w:w="360" w:type="dxa"/>
          </w:tcPr>
          <w:p w14:paraId="3F96BD4A" w14:textId="77777777" w:rsidR="005C6134" w:rsidRDefault="005C6134" w:rsidP="005C6134">
            <w:pPr>
              <w:pStyle w:val="TableText"/>
            </w:pPr>
            <w:r>
              <w:t>primary biliary cirrhosis</w:t>
            </w:r>
          </w:p>
        </w:tc>
      </w:tr>
      <w:tr w:rsidR="005C6134" w14:paraId="58BCAC95" w14:textId="77777777" w:rsidTr="005C6134">
        <w:trPr>
          <w:jc w:val="center"/>
        </w:trPr>
        <w:tc>
          <w:tcPr>
            <w:tcW w:w="360" w:type="dxa"/>
          </w:tcPr>
          <w:p w14:paraId="3AA8DC84" w14:textId="77777777" w:rsidR="005C6134" w:rsidRDefault="005C6134" w:rsidP="005C6134">
            <w:pPr>
              <w:pStyle w:val="TableText"/>
            </w:pPr>
            <w:r>
              <w:t>302002000</w:t>
            </w:r>
          </w:p>
        </w:tc>
        <w:tc>
          <w:tcPr>
            <w:tcW w:w="360" w:type="dxa"/>
          </w:tcPr>
          <w:p w14:paraId="7B209548" w14:textId="77777777" w:rsidR="005C6134" w:rsidRDefault="005C6134" w:rsidP="005C6134">
            <w:pPr>
              <w:pStyle w:val="TableText"/>
            </w:pPr>
            <w:r>
              <w:t>SNOMED CT</w:t>
            </w:r>
          </w:p>
        </w:tc>
        <w:tc>
          <w:tcPr>
            <w:tcW w:w="360" w:type="dxa"/>
          </w:tcPr>
          <w:p w14:paraId="2C0BE97D" w14:textId="77777777" w:rsidR="005C6134" w:rsidRDefault="005C6134" w:rsidP="005C6134">
            <w:pPr>
              <w:pStyle w:val="TableText"/>
            </w:pPr>
            <w:r>
              <w:t>urn:oid:2.16.840.1.113883.6.96</w:t>
            </w:r>
          </w:p>
        </w:tc>
        <w:tc>
          <w:tcPr>
            <w:tcW w:w="360" w:type="dxa"/>
          </w:tcPr>
          <w:p w14:paraId="60091D7A" w14:textId="77777777" w:rsidR="005C6134" w:rsidRDefault="005C6134" w:rsidP="005C6134">
            <w:pPr>
              <w:pStyle w:val="TableText"/>
            </w:pPr>
            <w:r>
              <w:t>difficulty moving</w:t>
            </w:r>
          </w:p>
        </w:tc>
      </w:tr>
      <w:tr w:rsidR="005C6134" w14:paraId="30305D0E" w14:textId="77777777" w:rsidTr="005C6134">
        <w:trPr>
          <w:jc w:val="center"/>
        </w:trPr>
        <w:tc>
          <w:tcPr>
            <w:tcW w:w="360" w:type="dxa"/>
          </w:tcPr>
          <w:p w14:paraId="5935B31C" w14:textId="77777777" w:rsidR="005C6134" w:rsidRDefault="005C6134" w:rsidP="005C6134">
            <w:pPr>
              <w:pStyle w:val="TableText"/>
            </w:pPr>
            <w:r>
              <w:t>15188001</w:t>
            </w:r>
          </w:p>
        </w:tc>
        <w:tc>
          <w:tcPr>
            <w:tcW w:w="360" w:type="dxa"/>
          </w:tcPr>
          <w:p w14:paraId="7C2510FC" w14:textId="77777777" w:rsidR="005C6134" w:rsidRDefault="005C6134" w:rsidP="005C6134">
            <w:pPr>
              <w:pStyle w:val="TableText"/>
            </w:pPr>
            <w:r>
              <w:t>SNOMED CT</w:t>
            </w:r>
          </w:p>
        </w:tc>
        <w:tc>
          <w:tcPr>
            <w:tcW w:w="360" w:type="dxa"/>
          </w:tcPr>
          <w:p w14:paraId="35098F41" w14:textId="77777777" w:rsidR="005C6134" w:rsidRDefault="005C6134" w:rsidP="005C6134">
            <w:pPr>
              <w:pStyle w:val="TableText"/>
            </w:pPr>
            <w:r>
              <w:t>urn:oid:2.16.840.1.113883.6.96</w:t>
            </w:r>
          </w:p>
        </w:tc>
        <w:tc>
          <w:tcPr>
            <w:tcW w:w="360" w:type="dxa"/>
          </w:tcPr>
          <w:p w14:paraId="4AC98642" w14:textId="77777777" w:rsidR="005C6134" w:rsidRDefault="005C6134" w:rsidP="005C6134">
            <w:pPr>
              <w:pStyle w:val="TableText"/>
            </w:pPr>
            <w:r>
              <w:t>hearing loss</w:t>
            </w:r>
          </w:p>
        </w:tc>
      </w:tr>
      <w:tr w:rsidR="005C6134" w14:paraId="2BB9C4ED" w14:textId="77777777" w:rsidTr="005C6134">
        <w:trPr>
          <w:jc w:val="center"/>
        </w:trPr>
        <w:tc>
          <w:tcPr>
            <w:tcW w:w="360" w:type="dxa"/>
          </w:tcPr>
          <w:p w14:paraId="4A6EBC13" w14:textId="77777777" w:rsidR="005C6134" w:rsidRDefault="005C6134" w:rsidP="005C6134">
            <w:pPr>
              <w:pStyle w:val="TableText"/>
            </w:pPr>
            <w:r>
              <w:t>129851009</w:t>
            </w:r>
          </w:p>
        </w:tc>
        <w:tc>
          <w:tcPr>
            <w:tcW w:w="360" w:type="dxa"/>
          </w:tcPr>
          <w:p w14:paraId="15320484" w14:textId="77777777" w:rsidR="005C6134" w:rsidRDefault="005C6134" w:rsidP="005C6134">
            <w:pPr>
              <w:pStyle w:val="TableText"/>
            </w:pPr>
            <w:r>
              <w:t>SNOMED CT</w:t>
            </w:r>
          </w:p>
        </w:tc>
        <w:tc>
          <w:tcPr>
            <w:tcW w:w="360" w:type="dxa"/>
          </w:tcPr>
          <w:p w14:paraId="3AE3E6BD" w14:textId="77777777" w:rsidR="005C6134" w:rsidRDefault="005C6134" w:rsidP="005C6134">
            <w:pPr>
              <w:pStyle w:val="TableText"/>
            </w:pPr>
            <w:r>
              <w:t>urn:oid:2.16.840.1.113883.6.96</w:t>
            </w:r>
          </w:p>
        </w:tc>
        <w:tc>
          <w:tcPr>
            <w:tcW w:w="360" w:type="dxa"/>
          </w:tcPr>
          <w:p w14:paraId="5417AFA2" w14:textId="77777777" w:rsidR="005C6134" w:rsidRDefault="005C6134" w:rsidP="005C6134">
            <w:pPr>
              <w:pStyle w:val="TableText"/>
            </w:pPr>
            <w:r>
              <w:t>alteration in bowel elimination</w:t>
            </w:r>
          </w:p>
        </w:tc>
      </w:tr>
      <w:tr w:rsidR="005C6134" w14:paraId="576B6859" w14:textId="77777777" w:rsidTr="005C6134">
        <w:trPr>
          <w:jc w:val="center"/>
        </w:trPr>
        <w:tc>
          <w:tcPr>
            <w:tcW w:w="360" w:type="dxa"/>
          </w:tcPr>
          <w:p w14:paraId="10C4813B" w14:textId="77777777" w:rsidR="005C6134" w:rsidRDefault="005C6134" w:rsidP="005C6134">
            <w:pPr>
              <w:pStyle w:val="TableText"/>
            </w:pPr>
            <w:r>
              <w:t>247472004</w:t>
            </w:r>
          </w:p>
        </w:tc>
        <w:tc>
          <w:tcPr>
            <w:tcW w:w="360" w:type="dxa"/>
          </w:tcPr>
          <w:p w14:paraId="5D9E72B3" w14:textId="77777777" w:rsidR="005C6134" w:rsidRDefault="005C6134" w:rsidP="005C6134">
            <w:pPr>
              <w:pStyle w:val="TableText"/>
            </w:pPr>
            <w:r>
              <w:t>SNOMED CT</w:t>
            </w:r>
          </w:p>
        </w:tc>
        <w:tc>
          <w:tcPr>
            <w:tcW w:w="360" w:type="dxa"/>
          </w:tcPr>
          <w:p w14:paraId="22A314B2" w14:textId="77777777" w:rsidR="005C6134" w:rsidRDefault="005C6134" w:rsidP="005C6134">
            <w:pPr>
              <w:pStyle w:val="TableText"/>
            </w:pPr>
            <w:r>
              <w:t>urn:oid:2.16.840.1.113883.6.96</w:t>
            </w:r>
          </w:p>
        </w:tc>
        <w:tc>
          <w:tcPr>
            <w:tcW w:w="360" w:type="dxa"/>
          </w:tcPr>
          <w:p w14:paraId="655DB812" w14:textId="77777777" w:rsidR="005C6134" w:rsidRDefault="005C6134" w:rsidP="005C6134">
            <w:pPr>
              <w:pStyle w:val="TableText"/>
            </w:pPr>
            <w:r>
              <w:t>hives</w:t>
            </w:r>
          </w:p>
        </w:tc>
      </w:tr>
      <w:tr w:rsidR="005C6134" w14:paraId="0198F8DA" w14:textId="77777777" w:rsidTr="005C6134">
        <w:trPr>
          <w:jc w:val="center"/>
        </w:trPr>
        <w:tc>
          <w:tcPr>
            <w:tcW w:w="360" w:type="dxa"/>
          </w:tcPr>
          <w:p w14:paraId="4E8F080E" w14:textId="77777777" w:rsidR="005C6134" w:rsidRDefault="005C6134" w:rsidP="005C6134">
            <w:pPr>
              <w:pStyle w:val="TableText"/>
            </w:pPr>
            <w:r>
              <w:t>39579001</w:t>
            </w:r>
          </w:p>
        </w:tc>
        <w:tc>
          <w:tcPr>
            <w:tcW w:w="360" w:type="dxa"/>
          </w:tcPr>
          <w:p w14:paraId="6034E63D" w14:textId="77777777" w:rsidR="005C6134" w:rsidRDefault="005C6134" w:rsidP="005C6134">
            <w:pPr>
              <w:pStyle w:val="TableText"/>
            </w:pPr>
            <w:r>
              <w:t>SNOMED CT</w:t>
            </w:r>
          </w:p>
        </w:tc>
        <w:tc>
          <w:tcPr>
            <w:tcW w:w="360" w:type="dxa"/>
          </w:tcPr>
          <w:p w14:paraId="6871943D" w14:textId="77777777" w:rsidR="005C6134" w:rsidRDefault="005C6134" w:rsidP="005C6134">
            <w:pPr>
              <w:pStyle w:val="TableText"/>
            </w:pPr>
            <w:r>
              <w:t>urn:oid:2.16.840.1.113883.6.96</w:t>
            </w:r>
          </w:p>
        </w:tc>
        <w:tc>
          <w:tcPr>
            <w:tcW w:w="360" w:type="dxa"/>
          </w:tcPr>
          <w:p w14:paraId="6850DF72" w14:textId="77777777" w:rsidR="005C6134" w:rsidRDefault="005C6134" w:rsidP="005C6134">
            <w:pPr>
              <w:pStyle w:val="TableText"/>
            </w:pPr>
            <w:r>
              <w:t>anaphylaxis</w:t>
            </w:r>
          </w:p>
        </w:tc>
      </w:tr>
      <w:tr w:rsidR="005C6134" w14:paraId="1E492017" w14:textId="77777777" w:rsidTr="005C6134">
        <w:trPr>
          <w:jc w:val="center"/>
        </w:trPr>
        <w:tc>
          <w:tcPr>
            <w:tcW w:w="360" w:type="dxa"/>
          </w:tcPr>
          <w:p w14:paraId="648F6DE7" w14:textId="77777777" w:rsidR="005C6134" w:rsidRDefault="005C6134" w:rsidP="005C6134">
            <w:pPr>
              <w:pStyle w:val="TableText"/>
            </w:pPr>
            <w:r>
              <w:t>274945004</w:t>
            </w:r>
          </w:p>
        </w:tc>
        <w:tc>
          <w:tcPr>
            <w:tcW w:w="360" w:type="dxa"/>
          </w:tcPr>
          <w:p w14:paraId="6D782549" w14:textId="77777777" w:rsidR="005C6134" w:rsidRDefault="005C6134" w:rsidP="005C6134">
            <w:pPr>
              <w:pStyle w:val="TableText"/>
            </w:pPr>
            <w:r>
              <w:t>SNOMED CT</w:t>
            </w:r>
          </w:p>
        </w:tc>
        <w:tc>
          <w:tcPr>
            <w:tcW w:w="360" w:type="dxa"/>
          </w:tcPr>
          <w:p w14:paraId="353B5C2E" w14:textId="77777777" w:rsidR="005C6134" w:rsidRDefault="005C6134" w:rsidP="005C6134">
            <w:pPr>
              <w:pStyle w:val="TableText"/>
            </w:pPr>
            <w:r>
              <w:t>urn:oid:2.16.840.1.113883.6.96</w:t>
            </w:r>
          </w:p>
        </w:tc>
        <w:tc>
          <w:tcPr>
            <w:tcW w:w="360" w:type="dxa"/>
          </w:tcPr>
          <w:p w14:paraId="414C1186" w14:textId="77777777" w:rsidR="005C6134" w:rsidRDefault="005C6134" w:rsidP="005C6134">
            <w:pPr>
              <w:pStyle w:val="TableText"/>
            </w:pPr>
            <w:r>
              <w:t>AA amyloidosis (disorder)</w:t>
            </w:r>
          </w:p>
        </w:tc>
      </w:tr>
      <w:tr w:rsidR="005C6134" w14:paraId="2D93C014" w14:textId="77777777" w:rsidTr="005C6134">
        <w:trPr>
          <w:jc w:val="center"/>
        </w:trPr>
        <w:tc>
          <w:tcPr>
            <w:tcW w:w="360" w:type="dxa"/>
          </w:tcPr>
          <w:p w14:paraId="7660E719" w14:textId="77777777" w:rsidR="005C6134" w:rsidRDefault="005C6134" w:rsidP="005C6134">
            <w:pPr>
              <w:pStyle w:val="TableText"/>
            </w:pPr>
            <w:r>
              <w:t>129851009</w:t>
            </w:r>
          </w:p>
        </w:tc>
        <w:tc>
          <w:tcPr>
            <w:tcW w:w="360" w:type="dxa"/>
          </w:tcPr>
          <w:p w14:paraId="7E8E94A0" w14:textId="77777777" w:rsidR="005C6134" w:rsidRDefault="005C6134" w:rsidP="005C6134">
            <w:pPr>
              <w:pStyle w:val="TableText"/>
            </w:pPr>
            <w:r>
              <w:t>SNOMED CT</w:t>
            </w:r>
          </w:p>
        </w:tc>
        <w:tc>
          <w:tcPr>
            <w:tcW w:w="360" w:type="dxa"/>
          </w:tcPr>
          <w:p w14:paraId="3EE8C9B8" w14:textId="77777777" w:rsidR="005C6134" w:rsidRDefault="005C6134" w:rsidP="005C6134">
            <w:pPr>
              <w:pStyle w:val="TableText"/>
            </w:pPr>
            <w:r>
              <w:t>urn:oid:2.16.840.1.113883.6.96</w:t>
            </w:r>
          </w:p>
        </w:tc>
        <w:tc>
          <w:tcPr>
            <w:tcW w:w="360" w:type="dxa"/>
          </w:tcPr>
          <w:p w14:paraId="038F5A9C" w14:textId="77777777" w:rsidR="005C6134" w:rsidRDefault="005C6134" w:rsidP="005C6134">
            <w:pPr>
              <w:pStyle w:val="TableText"/>
            </w:pPr>
            <w:r>
              <w:t>alteration in comfort: pain</w:t>
            </w:r>
          </w:p>
        </w:tc>
      </w:tr>
      <w:tr w:rsidR="005C6134" w14:paraId="6837AD90" w14:textId="77777777" w:rsidTr="005C6134">
        <w:trPr>
          <w:jc w:val="center"/>
        </w:trPr>
        <w:tc>
          <w:tcPr>
            <w:tcW w:w="1440" w:type="dxa"/>
            <w:gridSpan w:val="4"/>
          </w:tcPr>
          <w:p w14:paraId="183C9BF4" w14:textId="77777777" w:rsidR="005C6134" w:rsidRDefault="005C6134" w:rsidP="005C6134">
            <w:pPr>
              <w:pStyle w:val="TableText"/>
            </w:pPr>
            <w:r>
              <w:t>...</w:t>
            </w:r>
          </w:p>
        </w:tc>
      </w:tr>
    </w:tbl>
    <w:p w14:paraId="3B0A69EB" w14:textId="77777777" w:rsidR="005C6134" w:rsidRDefault="005C6134" w:rsidP="005C6134">
      <w:pPr>
        <w:pStyle w:val="BodyText"/>
      </w:pPr>
    </w:p>
    <w:p w14:paraId="2D886392" w14:textId="1A125AC9" w:rsidR="003F1654" w:rsidRDefault="003F1654" w:rsidP="003F1654">
      <w:pPr>
        <w:pStyle w:val="Heading2nospace"/>
        <w:ind w:left="0" w:firstLine="0"/>
      </w:pPr>
      <w:bookmarkStart w:id="805" w:name="_Toc434502470"/>
      <w:bookmarkStart w:id="806" w:name="_Toc434578873"/>
      <w:r w:rsidRPr="00AF5EC7">
        <w:rPr>
          <w:rFonts w:asciiTheme="minorHAnsi" w:hAnsiTheme="minorHAnsi"/>
          <w:i w:val="0"/>
        </w:rPr>
        <w:lastRenderedPageBreak/>
        <w:t>5.</w:t>
      </w:r>
      <w:r w:rsidR="008F67E9">
        <w:rPr>
          <w:rFonts w:asciiTheme="minorHAnsi" w:hAnsiTheme="minorHAnsi"/>
          <w:i w:val="0"/>
        </w:rPr>
        <w:t>31 Problem Type</w:t>
      </w:r>
      <w:bookmarkEnd w:id="806"/>
    </w:p>
    <w:p w14:paraId="198E38D6" w14:textId="77777777" w:rsidR="005C6134" w:rsidRDefault="005C6134" w:rsidP="005C6134">
      <w:pPr>
        <w:pStyle w:val="Caption"/>
      </w:pPr>
      <w:r>
        <w:t xml:space="preserve">Table </w:t>
      </w:r>
      <w:r>
        <w:fldChar w:fldCharType="begin"/>
      </w:r>
      <w:r>
        <w:instrText>SEQ Table \* ARABIC</w:instrText>
      </w:r>
      <w:r>
        <w:fldChar w:fldCharType="separate"/>
      </w:r>
      <w:bookmarkStart w:id="807" w:name="Problem_Type"/>
      <w:bookmarkEnd w:id="807"/>
      <w:r>
        <w:t>56</w:t>
      </w:r>
      <w:r>
        <w:fldChar w:fldCharType="end"/>
      </w:r>
      <w:r>
        <w:t>: Problem Type</w:t>
      </w:r>
      <w:bookmarkEnd w:id="80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EFBCB2A" w14:textId="77777777" w:rsidTr="005C6134">
        <w:trPr>
          <w:jc w:val="center"/>
        </w:trPr>
        <w:tc>
          <w:tcPr>
            <w:tcW w:w="1440" w:type="dxa"/>
            <w:gridSpan w:val="4"/>
          </w:tcPr>
          <w:p w14:paraId="002722C4" w14:textId="77777777" w:rsidR="005C6134" w:rsidRDefault="005C6134" w:rsidP="005C6134">
            <w:pPr>
              <w:pStyle w:val="TableText"/>
            </w:pPr>
            <w:r>
              <w:t>Value Set: Problem Type urn:oid:2.16.840.1.113883.3.88.12.3221.7.2</w:t>
            </w:r>
          </w:p>
          <w:p w14:paraId="786D7571" w14:textId="77777777" w:rsidR="005C6134" w:rsidRDefault="005C6134" w:rsidP="005C6134">
            <w:pPr>
              <w:pStyle w:val="TableText"/>
            </w:pPr>
            <w:r>
              <w:t>This value set indicates the level of medical judgment used to determine the existence of a problem.</w:t>
            </w:r>
          </w:p>
          <w:p w14:paraId="1A3F71C1" w14:textId="77777777" w:rsidR="005C6134" w:rsidRDefault="005C6134" w:rsidP="005C6134">
            <w:pPr>
              <w:pStyle w:val="TableText"/>
            </w:pPr>
            <w:r>
              <w:t xml:space="preserve">Value Set Source: </w:t>
            </w:r>
            <w:hyperlink r:id="rId43" w:history="1">
              <w:r>
                <w:rPr>
                  <w:rStyle w:val="HyperlinkCourierBold"/>
                </w:rPr>
                <w:t>http://www.loinc.org</w:t>
              </w:r>
            </w:hyperlink>
          </w:p>
        </w:tc>
      </w:tr>
      <w:tr w:rsidR="005C6134" w14:paraId="05FCAC85" w14:textId="77777777" w:rsidTr="005C6134">
        <w:trPr>
          <w:cantSplit/>
          <w:tblHeader/>
          <w:jc w:val="center"/>
        </w:trPr>
        <w:tc>
          <w:tcPr>
            <w:tcW w:w="360" w:type="dxa"/>
            <w:shd w:val="clear" w:color="auto" w:fill="E6E6E6"/>
          </w:tcPr>
          <w:p w14:paraId="6CADB9C3" w14:textId="77777777" w:rsidR="005C6134" w:rsidRDefault="005C6134" w:rsidP="005C6134">
            <w:pPr>
              <w:pStyle w:val="TableHead"/>
            </w:pPr>
            <w:r>
              <w:t>Code</w:t>
            </w:r>
          </w:p>
        </w:tc>
        <w:tc>
          <w:tcPr>
            <w:tcW w:w="360" w:type="dxa"/>
            <w:shd w:val="clear" w:color="auto" w:fill="E6E6E6"/>
          </w:tcPr>
          <w:p w14:paraId="5FBC4DD2" w14:textId="77777777" w:rsidR="005C6134" w:rsidRDefault="005C6134" w:rsidP="005C6134">
            <w:pPr>
              <w:pStyle w:val="TableHead"/>
            </w:pPr>
            <w:r>
              <w:t>Code System</w:t>
            </w:r>
          </w:p>
        </w:tc>
        <w:tc>
          <w:tcPr>
            <w:tcW w:w="360" w:type="dxa"/>
            <w:shd w:val="clear" w:color="auto" w:fill="E6E6E6"/>
          </w:tcPr>
          <w:p w14:paraId="5602655A" w14:textId="77777777" w:rsidR="005C6134" w:rsidRDefault="005C6134" w:rsidP="005C6134">
            <w:pPr>
              <w:pStyle w:val="TableHead"/>
            </w:pPr>
            <w:r>
              <w:t>Code System OID</w:t>
            </w:r>
          </w:p>
        </w:tc>
        <w:tc>
          <w:tcPr>
            <w:tcW w:w="360" w:type="dxa"/>
            <w:shd w:val="clear" w:color="auto" w:fill="E6E6E6"/>
          </w:tcPr>
          <w:p w14:paraId="34F71566" w14:textId="77777777" w:rsidR="005C6134" w:rsidRDefault="005C6134" w:rsidP="005C6134">
            <w:pPr>
              <w:pStyle w:val="TableHead"/>
            </w:pPr>
            <w:r>
              <w:t>Print Name</w:t>
            </w:r>
          </w:p>
        </w:tc>
      </w:tr>
      <w:tr w:rsidR="005C6134" w14:paraId="163DF134" w14:textId="77777777" w:rsidTr="005C6134">
        <w:trPr>
          <w:jc w:val="center"/>
        </w:trPr>
        <w:tc>
          <w:tcPr>
            <w:tcW w:w="360" w:type="dxa"/>
          </w:tcPr>
          <w:p w14:paraId="49732236" w14:textId="77777777" w:rsidR="005C6134" w:rsidRDefault="005C6134" w:rsidP="005C6134">
            <w:pPr>
              <w:pStyle w:val="TableText"/>
            </w:pPr>
            <w:r>
              <w:t>75326-9</w:t>
            </w:r>
          </w:p>
        </w:tc>
        <w:tc>
          <w:tcPr>
            <w:tcW w:w="360" w:type="dxa"/>
          </w:tcPr>
          <w:p w14:paraId="60F45EC9" w14:textId="77777777" w:rsidR="005C6134" w:rsidRDefault="005C6134" w:rsidP="005C6134">
            <w:pPr>
              <w:pStyle w:val="TableText"/>
            </w:pPr>
            <w:r>
              <w:t>LOINC</w:t>
            </w:r>
          </w:p>
        </w:tc>
        <w:tc>
          <w:tcPr>
            <w:tcW w:w="360" w:type="dxa"/>
          </w:tcPr>
          <w:p w14:paraId="19E537D0" w14:textId="77777777" w:rsidR="005C6134" w:rsidRDefault="005C6134" w:rsidP="005C6134">
            <w:pPr>
              <w:pStyle w:val="TableText"/>
            </w:pPr>
            <w:r>
              <w:t>urn:oid:2.16.840.1.113883.6.1</w:t>
            </w:r>
          </w:p>
        </w:tc>
        <w:tc>
          <w:tcPr>
            <w:tcW w:w="360" w:type="dxa"/>
          </w:tcPr>
          <w:p w14:paraId="099AE488" w14:textId="77777777" w:rsidR="005C6134" w:rsidRDefault="005C6134" w:rsidP="005C6134">
            <w:pPr>
              <w:pStyle w:val="TableText"/>
            </w:pPr>
            <w:r>
              <w:t>Problem HL7.CCDAR2</w:t>
            </w:r>
          </w:p>
        </w:tc>
      </w:tr>
      <w:tr w:rsidR="005C6134" w14:paraId="7BA868B7" w14:textId="77777777" w:rsidTr="005C6134">
        <w:trPr>
          <w:jc w:val="center"/>
        </w:trPr>
        <w:tc>
          <w:tcPr>
            <w:tcW w:w="360" w:type="dxa"/>
          </w:tcPr>
          <w:p w14:paraId="615B096B" w14:textId="77777777" w:rsidR="005C6134" w:rsidRDefault="005C6134" w:rsidP="005C6134">
            <w:pPr>
              <w:pStyle w:val="TableText"/>
            </w:pPr>
            <w:r>
              <w:t>75325-1</w:t>
            </w:r>
          </w:p>
        </w:tc>
        <w:tc>
          <w:tcPr>
            <w:tcW w:w="360" w:type="dxa"/>
          </w:tcPr>
          <w:p w14:paraId="7C852A2E" w14:textId="77777777" w:rsidR="005C6134" w:rsidRDefault="005C6134" w:rsidP="005C6134">
            <w:pPr>
              <w:pStyle w:val="TableText"/>
            </w:pPr>
            <w:r>
              <w:t>LOINC</w:t>
            </w:r>
          </w:p>
        </w:tc>
        <w:tc>
          <w:tcPr>
            <w:tcW w:w="360" w:type="dxa"/>
          </w:tcPr>
          <w:p w14:paraId="1BB01E86" w14:textId="77777777" w:rsidR="005C6134" w:rsidRDefault="005C6134" w:rsidP="005C6134">
            <w:pPr>
              <w:pStyle w:val="TableText"/>
            </w:pPr>
            <w:r>
              <w:t>urn:oid:2.16.840.1.113883.6.1</w:t>
            </w:r>
          </w:p>
        </w:tc>
        <w:tc>
          <w:tcPr>
            <w:tcW w:w="360" w:type="dxa"/>
          </w:tcPr>
          <w:p w14:paraId="4E8FBF3D" w14:textId="77777777" w:rsidR="005C6134" w:rsidRDefault="005C6134" w:rsidP="005C6134">
            <w:pPr>
              <w:pStyle w:val="TableText"/>
            </w:pPr>
            <w:r>
              <w:t>Symptom HL7.CCDAR2</w:t>
            </w:r>
          </w:p>
        </w:tc>
      </w:tr>
      <w:tr w:rsidR="005C6134" w14:paraId="11EAFD93" w14:textId="77777777" w:rsidTr="005C6134">
        <w:trPr>
          <w:jc w:val="center"/>
        </w:trPr>
        <w:tc>
          <w:tcPr>
            <w:tcW w:w="360" w:type="dxa"/>
          </w:tcPr>
          <w:p w14:paraId="06C6215B" w14:textId="77777777" w:rsidR="005C6134" w:rsidRDefault="005C6134" w:rsidP="005C6134">
            <w:pPr>
              <w:pStyle w:val="TableText"/>
            </w:pPr>
            <w:r>
              <w:t>75324-4</w:t>
            </w:r>
          </w:p>
        </w:tc>
        <w:tc>
          <w:tcPr>
            <w:tcW w:w="360" w:type="dxa"/>
          </w:tcPr>
          <w:p w14:paraId="79FA50AF" w14:textId="77777777" w:rsidR="005C6134" w:rsidRDefault="005C6134" w:rsidP="005C6134">
            <w:pPr>
              <w:pStyle w:val="TableText"/>
            </w:pPr>
            <w:r>
              <w:t>LOINC</w:t>
            </w:r>
          </w:p>
        </w:tc>
        <w:tc>
          <w:tcPr>
            <w:tcW w:w="360" w:type="dxa"/>
          </w:tcPr>
          <w:p w14:paraId="12F6455C" w14:textId="77777777" w:rsidR="005C6134" w:rsidRDefault="005C6134" w:rsidP="005C6134">
            <w:pPr>
              <w:pStyle w:val="TableText"/>
            </w:pPr>
            <w:r>
              <w:t>urn:oid:2.16.840.1.113883.6.1</w:t>
            </w:r>
          </w:p>
        </w:tc>
        <w:tc>
          <w:tcPr>
            <w:tcW w:w="360" w:type="dxa"/>
          </w:tcPr>
          <w:p w14:paraId="0CCF9099" w14:textId="77777777" w:rsidR="005C6134" w:rsidRDefault="005C6134" w:rsidP="005C6134">
            <w:pPr>
              <w:pStyle w:val="TableText"/>
            </w:pPr>
            <w:r>
              <w:t>Diagnosis</w:t>
            </w:r>
          </w:p>
        </w:tc>
      </w:tr>
      <w:tr w:rsidR="005C6134" w14:paraId="5ECEA923" w14:textId="77777777" w:rsidTr="005C6134">
        <w:trPr>
          <w:jc w:val="center"/>
        </w:trPr>
        <w:tc>
          <w:tcPr>
            <w:tcW w:w="360" w:type="dxa"/>
          </w:tcPr>
          <w:p w14:paraId="7F0EA885" w14:textId="77777777" w:rsidR="005C6134" w:rsidRDefault="005C6134" w:rsidP="005C6134">
            <w:pPr>
              <w:pStyle w:val="TableText"/>
            </w:pPr>
            <w:r>
              <w:t>75321-0</w:t>
            </w:r>
          </w:p>
        </w:tc>
        <w:tc>
          <w:tcPr>
            <w:tcW w:w="360" w:type="dxa"/>
          </w:tcPr>
          <w:p w14:paraId="7063F864" w14:textId="77777777" w:rsidR="005C6134" w:rsidRDefault="005C6134" w:rsidP="005C6134">
            <w:pPr>
              <w:pStyle w:val="TableText"/>
            </w:pPr>
            <w:r>
              <w:t>LOINC</w:t>
            </w:r>
          </w:p>
        </w:tc>
        <w:tc>
          <w:tcPr>
            <w:tcW w:w="360" w:type="dxa"/>
          </w:tcPr>
          <w:p w14:paraId="463CFAC1" w14:textId="77777777" w:rsidR="005C6134" w:rsidRDefault="005C6134" w:rsidP="005C6134">
            <w:pPr>
              <w:pStyle w:val="TableText"/>
            </w:pPr>
            <w:r>
              <w:t>urn:oid:2.16.840.1.113883.6.1</w:t>
            </w:r>
          </w:p>
        </w:tc>
        <w:tc>
          <w:tcPr>
            <w:tcW w:w="360" w:type="dxa"/>
          </w:tcPr>
          <w:p w14:paraId="2C6CA3A5" w14:textId="77777777" w:rsidR="005C6134" w:rsidRDefault="005C6134" w:rsidP="005C6134">
            <w:pPr>
              <w:pStyle w:val="TableText"/>
            </w:pPr>
            <w:r>
              <w:t>Clinical finding HL7.CCDAR2</w:t>
            </w:r>
          </w:p>
        </w:tc>
      </w:tr>
      <w:tr w:rsidR="005C6134" w14:paraId="204D3752" w14:textId="77777777" w:rsidTr="005C6134">
        <w:trPr>
          <w:jc w:val="center"/>
        </w:trPr>
        <w:tc>
          <w:tcPr>
            <w:tcW w:w="360" w:type="dxa"/>
          </w:tcPr>
          <w:p w14:paraId="393B8665" w14:textId="77777777" w:rsidR="005C6134" w:rsidRDefault="005C6134" w:rsidP="005C6134">
            <w:pPr>
              <w:pStyle w:val="TableText"/>
            </w:pPr>
            <w:r>
              <w:t>75323-6</w:t>
            </w:r>
          </w:p>
        </w:tc>
        <w:tc>
          <w:tcPr>
            <w:tcW w:w="360" w:type="dxa"/>
          </w:tcPr>
          <w:p w14:paraId="3B9FB2FF" w14:textId="77777777" w:rsidR="005C6134" w:rsidRDefault="005C6134" w:rsidP="005C6134">
            <w:pPr>
              <w:pStyle w:val="TableText"/>
            </w:pPr>
            <w:r>
              <w:t>LOINC</w:t>
            </w:r>
          </w:p>
        </w:tc>
        <w:tc>
          <w:tcPr>
            <w:tcW w:w="360" w:type="dxa"/>
          </w:tcPr>
          <w:p w14:paraId="78A2C676" w14:textId="77777777" w:rsidR="005C6134" w:rsidRDefault="005C6134" w:rsidP="005C6134">
            <w:pPr>
              <w:pStyle w:val="TableText"/>
            </w:pPr>
            <w:r>
              <w:t>urn:oid:2.16.840.1.113883.6.1</w:t>
            </w:r>
          </w:p>
        </w:tc>
        <w:tc>
          <w:tcPr>
            <w:tcW w:w="360" w:type="dxa"/>
          </w:tcPr>
          <w:p w14:paraId="17A4974E" w14:textId="77777777" w:rsidR="005C6134" w:rsidRDefault="005C6134" w:rsidP="005C6134">
            <w:pPr>
              <w:pStyle w:val="TableText"/>
            </w:pPr>
            <w:r>
              <w:t>Condition HL7.CCDAR2</w:t>
            </w:r>
          </w:p>
        </w:tc>
      </w:tr>
      <w:tr w:rsidR="005C6134" w14:paraId="386DB8ED" w14:textId="77777777" w:rsidTr="005C6134">
        <w:trPr>
          <w:jc w:val="center"/>
        </w:trPr>
        <w:tc>
          <w:tcPr>
            <w:tcW w:w="360" w:type="dxa"/>
          </w:tcPr>
          <w:p w14:paraId="4D50102B" w14:textId="77777777" w:rsidR="005C6134" w:rsidRDefault="005C6134" w:rsidP="005C6134">
            <w:pPr>
              <w:pStyle w:val="TableText"/>
            </w:pPr>
            <w:r>
              <w:t>29308-4</w:t>
            </w:r>
          </w:p>
        </w:tc>
        <w:tc>
          <w:tcPr>
            <w:tcW w:w="360" w:type="dxa"/>
          </w:tcPr>
          <w:p w14:paraId="13891120" w14:textId="77777777" w:rsidR="005C6134" w:rsidRDefault="005C6134" w:rsidP="005C6134">
            <w:pPr>
              <w:pStyle w:val="TableText"/>
            </w:pPr>
            <w:r>
              <w:t>LOINC</w:t>
            </w:r>
          </w:p>
        </w:tc>
        <w:tc>
          <w:tcPr>
            <w:tcW w:w="360" w:type="dxa"/>
          </w:tcPr>
          <w:p w14:paraId="0C62A164" w14:textId="77777777" w:rsidR="005C6134" w:rsidRDefault="005C6134" w:rsidP="005C6134">
            <w:pPr>
              <w:pStyle w:val="TableText"/>
            </w:pPr>
            <w:r>
              <w:t>urn:oid:2.16.840.1.113883.6.1</w:t>
            </w:r>
          </w:p>
        </w:tc>
        <w:tc>
          <w:tcPr>
            <w:tcW w:w="360" w:type="dxa"/>
          </w:tcPr>
          <w:p w14:paraId="3ED6259C" w14:textId="77777777" w:rsidR="005C6134" w:rsidRDefault="005C6134" w:rsidP="005C6134">
            <w:pPr>
              <w:pStyle w:val="TableText"/>
            </w:pPr>
            <w:r>
              <w:t>Complaint HL7.CCDAR2</w:t>
            </w:r>
          </w:p>
        </w:tc>
      </w:tr>
      <w:tr w:rsidR="005C6134" w14:paraId="1A62B9B0" w14:textId="77777777" w:rsidTr="005C6134">
        <w:trPr>
          <w:jc w:val="center"/>
        </w:trPr>
        <w:tc>
          <w:tcPr>
            <w:tcW w:w="360" w:type="dxa"/>
          </w:tcPr>
          <w:p w14:paraId="645C1B1C" w14:textId="77777777" w:rsidR="005C6134" w:rsidRDefault="005C6134" w:rsidP="005C6134">
            <w:pPr>
              <w:pStyle w:val="TableText"/>
            </w:pPr>
            <w:r>
              <w:t>75322-8</w:t>
            </w:r>
          </w:p>
        </w:tc>
        <w:tc>
          <w:tcPr>
            <w:tcW w:w="360" w:type="dxa"/>
          </w:tcPr>
          <w:p w14:paraId="3C88F829" w14:textId="77777777" w:rsidR="005C6134" w:rsidRDefault="005C6134" w:rsidP="005C6134">
            <w:pPr>
              <w:pStyle w:val="TableText"/>
            </w:pPr>
            <w:r>
              <w:t>LOINC</w:t>
            </w:r>
          </w:p>
        </w:tc>
        <w:tc>
          <w:tcPr>
            <w:tcW w:w="360" w:type="dxa"/>
          </w:tcPr>
          <w:p w14:paraId="6DA50174" w14:textId="77777777" w:rsidR="005C6134" w:rsidRDefault="005C6134" w:rsidP="005C6134">
            <w:pPr>
              <w:pStyle w:val="TableText"/>
            </w:pPr>
            <w:r>
              <w:t>urn:oid:2.16.840.1.113883.6.1</w:t>
            </w:r>
          </w:p>
        </w:tc>
        <w:tc>
          <w:tcPr>
            <w:tcW w:w="360" w:type="dxa"/>
          </w:tcPr>
          <w:p w14:paraId="6E35A0B2" w14:textId="77777777" w:rsidR="005C6134" w:rsidRDefault="005C6134" w:rsidP="005C6134">
            <w:pPr>
              <w:pStyle w:val="TableText"/>
            </w:pPr>
            <w:r>
              <w:t>Functional performance HL7.CCDAR2</w:t>
            </w:r>
          </w:p>
        </w:tc>
      </w:tr>
      <w:tr w:rsidR="005C6134" w14:paraId="168895DA" w14:textId="77777777" w:rsidTr="005C6134">
        <w:trPr>
          <w:jc w:val="center"/>
        </w:trPr>
        <w:tc>
          <w:tcPr>
            <w:tcW w:w="360" w:type="dxa"/>
          </w:tcPr>
          <w:p w14:paraId="587A5380" w14:textId="77777777" w:rsidR="005C6134" w:rsidRDefault="005C6134" w:rsidP="005C6134">
            <w:pPr>
              <w:pStyle w:val="TableText"/>
            </w:pPr>
            <w:r>
              <w:t>75275-8</w:t>
            </w:r>
          </w:p>
        </w:tc>
        <w:tc>
          <w:tcPr>
            <w:tcW w:w="360" w:type="dxa"/>
          </w:tcPr>
          <w:p w14:paraId="67E2490A" w14:textId="77777777" w:rsidR="005C6134" w:rsidRDefault="005C6134" w:rsidP="005C6134">
            <w:pPr>
              <w:pStyle w:val="TableText"/>
            </w:pPr>
            <w:r>
              <w:t>LOINC</w:t>
            </w:r>
          </w:p>
        </w:tc>
        <w:tc>
          <w:tcPr>
            <w:tcW w:w="360" w:type="dxa"/>
          </w:tcPr>
          <w:p w14:paraId="6F18E1EA" w14:textId="77777777" w:rsidR="005C6134" w:rsidRDefault="005C6134" w:rsidP="005C6134">
            <w:pPr>
              <w:pStyle w:val="TableText"/>
            </w:pPr>
            <w:r>
              <w:t>urn:oid:2.16.840.1.113883.6.1</w:t>
            </w:r>
          </w:p>
        </w:tc>
        <w:tc>
          <w:tcPr>
            <w:tcW w:w="360" w:type="dxa"/>
          </w:tcPr>
          <w:p w14:paraId="289FD3AE" w14:textId="77777777" w:rsidR="005C6134" w:rsidRDefault="005C6134" w:rsidP="005C6134">
            <w:pPr>
              <w:pStyle w:val="TableText"/>
            </w:pPr>
            <w:r>
              <w:t>Cognitive Function HL7.CCDAR2</w:t>
            </w:r>
          </w:p>
        </w:tc>
      </w:tr>
      <w:tr w:rsidR="005C6134" w14:paraId="3DF2D6DF" w14:textId="77777777" w:rsidTr="005C6134">
        <w:trPr>
          <w:jc w:val="center"/>
        </w:trPr>
        <w:tc>
          <w:tcPr>
            <w:tcW w:w="360" w:type="dxa"/>
          </w:tcPr>
          <w:p w14:paraId="10E9854B" w14:textId="77777777" w:rsidR="005C6134" w:rsidRDefault="005C6134" w:rsidP="005C6134">
            <w:pPr>
              <w:pStyle w:val="TableText"/>
            </w:pPr>
            <w:r>
              <w:t>75318-6</w:t>
            </w:r>
          </w:p>
        </w:tc>
        <w:tc>
          <w:tcPr>
            <w:tcW w:w="360" w:type="dxa"/>
          </w:tcPr>
          <w:p w14:paraId="69AB5174" w14:textId="77777777" w:rsidR="005C6134" w:rsidRDefault="005C6134" w:rsidP="005C6134">
            <w:pPr>
              <w:pStyle w:val="TableText"/>
            </w:pPr>
            <w:r>
              <w:t>LOINC</w:t>
            </w:r>
          </w:p>
        </w:tc>
        <w:tc>
          <w:tcPr>
            <w:tcW w:w="360" w:type="dxa"/>
          </w:tcPr>
          <w:p w14:paraId="6C60CCB8" w14:textId="77777777" w:rsidR="005C6134" w:rsidRDefault="005C6134" w:rsidP="005C6134">
            <w:pPr>
              <w:pStyle w:val="TableText"/>
            </w:pPr>
            <w:r>
              <w:t>urn:oid:2.16.840.1.113883.6.1</w:t>
            </w:r>
          </w:p>
        </w:tc>
        <w:tc>
          <w:tcPr>
            <w:tcW w:w="360" w:type="dxa"/>
          </w:tcPr>
          <w:p w14:paraId="589A992A" w14:textId="77777777" w:rsidR="005C6134" w:rsidRDefault="005C6134" w:rsidP="005C6134">
            <w:pPr>
              <w:pStyle w:val="TableText"/>
            </w:pPr>
            <w:r>
              <w:t>Problem family member HL7.CCDAR2</w:t>
            </w:r>
          </w:p>
        </w:tc>
      </w:tr>
      <w:tr w:rsidR="005C6134" w14:paraId="671EF638" w14:textId="77777777" w:rsidTr="005C6134">
        <w:trPr>
          <w:jc w:val="center"/>
        </w:trPr>
        <w:tc>
          <w:tcPr>
            <w:tcW w:w="360" w:type="dxa"/>
          </w:tcPr>
          <w:p w14:paraId="2829F118" w14:textId="77777777" w:rsidR="005C6134" w:rsidRDefault="005C6134" w:rsidP="005C6134">
            <w:pPr>
              <w:pStyle w:val="TableText"/>
            </w:pPr>
            <w:r>
              <w:t>75319-4</w:t>
            </w:r>
          </w:p>
        </w:tc>
        <w:tc>
          <w:tcPr>
            <w:tcW w:w="360" w:type="dxa"/>
          </w:tcPr>
          <w:p w14:paraId="6C12F584" w14:textId="77777777" w:rsidR="005C6134" w:rsidRDefault="005C6134" w:rsidP="005C6134">
            <w:pPr>
              <w:pStyle w:val="TableText"/>
            </w:pPr>
            <w:r>
              <w:t>LOINC</w:t>
            </w:r>
          </w:p>
        </w:tc>
        <w:tc>
          <w:tcPr>
            <w:tcW w:w="360" w:type="dxa"/>
          </w:tcPr>
          <w:p w14:paraId="2E61B3F4" w14:textId="77777777" w:rsidR="005C6134" w:rsidRDefault="005C6134" w:rsidP="005C6134">
            <w:pPr>
              <w:pStyle w:val="TableText"/>
            </w:pPr>
            <w:r>
              <w:t>urn:oid:2.16.840.1.113883.6.1</w:t>
            </w:r>
          </w:p>
        </w:tc>
        <w:tc>
          <w:tcPr>
            <w:tcW w:w="360" w:type="dxa"/>
          </w:tcPr>
          <w:p w14:paraId="754159CD" w14:textId="77777777" w:rsidR="005C6134" w:rsidRDefault="005C6134" w:rsidP="005C6134">
            <w:pPr>
              <w:pStyle w:val="TableText"/>
            </w:pPr>
            <w:r>
              <w:t>Symptom family member HL7.CCDAR2</w:t>
            </w:r>
          </w:p>
        </w:tc>
      </w:tr>
      <w:tr w:rsidR="005C6134" w14:paraId="7B504AAB" w14:textId="77777777" w:rsidTr="005C6134">
        <w:trPr>
          <w:jc w:val="center"/>
        </w:trPr>
        <w:tc>
          <w:tcPr>
            <w:tcW w:w="1440" w:type="dxa"/>
            <w:gridSpan w:val="4"/>
          </w:tcPr>
          <w:p w14:paraId="29D8C026" w14:textId="77777777" w:rsidR="005C6134" w:rsidRDefault="005C6134" w:rsidP="005C6134">
            <w:pPr>
              <w:pStyle w:val="TableText"/>
            </w:pPr>
            <w:r>
              <w:t>...</w:t>
            </w:r>
          </w:p>
        </w:tc>
      </w:tr>
    </w:tbl>
    <w:p w14:paraId="524D6C4B" w14:textId="77777777" w:rsidR="005C6134" w:rsidRDefault="005C6134" w:rsidP="005C6134">
      <w:pPr>
        <w:pStyle w:val="BodyText"/>
      </w:pPr>
    </w:p>
    <w:p w14:paraId="64609554" w14:textId="6BB098B7" w:rsidR="003F1654" w:rsidRDefault="003F1654" w:rsidP="003F1654">
      <w:pPr>
        <w:pStyle w:val="Heading2nospace"/>
        <w:ind w:left="0" w:firstLine="0"/>
      </w:pPr>
      <w:bookmarkStart w:id="808" w:name="_Toc434502471"/>
      <w:bookmarkStart w:id="809" w:name="_Toc434578874"/>
      <w:r w:rsidRPr="00AF5EC7">
        <w:rPr>
          <w:rFonts w:asciiTheme="minorHAnsi" w:hAnsiTheme="minorHAnsi"/>
          <w:i w:val="0"/>
        </w:rPr>
        <w:lastRenderedPageBreak/>
        <w:t>5.</w:t>
      </w:r>
      <w:r w:rsidR="008F67E9">
        <w:rPr>
          <w:rFonts w:asciiTheme="minorHAnsi" w:hAnsiTheme="minorHAnsi"/>
          <w:i w:val="0"/>
        </w:rPr>
        <w:t>32 Result Status</w:t>
      </w:r>
      <w:bookmarkEnd w:id="809"/>
    </w:p>
    <w:p w14:paraId="7F4061EB" w14:textId="77777777" w:rsidR="005C6134" w:rsidRDefault="005C6134" w:rsidP="005C6134">
      <w:pPr>
        <w:pStyle w:val="Caption"/>
      </w:pPr>
      <w:r>
        <w:t xml:space="preserve">Table </w:t>
      </w:r>
      <w:r>
        <w:fldChar w:fldCharType="begin"/>
      </w:r>
      <w:r>
        <w:instrText>SEQ Table \* ARABIC</w:instrText>
      </w:r>
      <w:r>
        <w:fldChar w:fldCharType="separate"/>
      </w:r>
      <w:bookmarkStart w:id="810" w:name="Result_Status"/>
      <w:bookmarkEnd w:id="810"/>
      <w:r>
        <w:t>57</w:t>
      </w:r>
      <w:r>
        <w:fldChar w:fldCharType="end"/>
      </w:r>
      <w:r>
        <w:t>: Result Status</w:t>
      </w:r>
      <w:bookmarkEnd w:id="80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2380132E" w14:textId="77777777" w:rsidTr="005C6134">
        <w:trPr>
          <w:jc w:val="center"/>
        </w:trPr>
        <w:tc>
          <w:tcPr>
            <w:tcW w:w="1440" w:type="dxa"/>
            <w:gridSpan w:val="4"/>
          </w:tcPr>
          <w:p w14:paraId="63F96B0E" w14:textId="77777777" w:rsidR="005C6134" w:rsidRDefault="005C6134" w:rsidP="005C6134">
            <w:pPr>
              <w:pStyle w:val="TableText"/>
            </w:pPr>
            <w:r>
              <w:t>Value Set: Result Status urn:oid:2.16.840.1.113883.11.20.9.39</w:t>
            </w:r>
          </w:p>
          <w:p w14:paraId="728CED7F" w14:textId="77777777" w:rsidR="005C6134" w:rsidRDefault="005C6134" w:rsidP="005C6134">
            <w:pPr>
              <w:pStyle w:val="TableText"/>
            </w:pPr>
            <w:r>
              <w:t xml:space="preserve">Value Set Source: </w:t>
            </w:r>
            <w:hyperlink r:id="rId44" w:history="1">
              <w:r>
                <w:rPr>
                  <w:rStyle w:val="HyperlinkCourierBold"/>
                </w:rPr>
                <w:t>http://www.hl7.org/documentcenter/public/standards/vocabulary/vocabulary_tables/infrastructure/vocabulary/vocabulary.html</w:t>
              </w:r>
            </w:hyperlink>
          </w:p>
        </w:tc>
      </w:tr>
      <w:tr w:rsidR="005C6134" w14:paraId="2D5DDFD7" w14:textId="77777777" w:rsidTr="005C6134">
        <w:trPr>
          <w:cantSplit/>
          <w:tblHeader/>
          <w:jc w:val="center"/>
        </w:trPr>
        <w:tc>
          <w:tcPr>
            <w:tcW w:w="360" w:type="dxa"/>
            <w:shd w:val="clear" w:color="auto" w:fill="E6E6E6"/>
          </w:tcPr>
          <w:p w14:paraId="036C90E0" w14:textId="77777777" w:rsidR="005C6134" w:rsidRDefault="005C6134" w:rsidP="005C6134">
            <w:pPr>
              <w:pStyle w:val="TableHead"/>
            </w:pPr>
            <w:r>
              <w:t>Code</w:t>
            </w:r>
          </w:p>
        </w:tc>
        <w:tc>
          <w:tcPr>
            <w:tcW w:w="360" w:type="dxa"/>
            <w:shd w:val="clear" w:color="auto" w:fill="E6E6E6"/>
          </w:tcPr>
          <w:p w14:paraId="76FE8796" w14:textId="77777777" w:rsidR="005C6134" w:rsidRDefault="005C6134" w:rsidP="005C6134">
            <w:pPr>
              <w:pStyle w:val="TableHead"/>
            </w:pPr>
            <w:r>
              <w:t>Code System</w:t>
            </w:r>
          </w:p>
        </w:tc>
        <w:tc>
          <w:tcPr>
            <w:tcW w:w="360" w:type="dxa"/>
            <w:shd w:val="clear" w:color="auto" w:fill="E6E6E6"/>
          </w:tcPr>
          <w:p w14:paraId="1DA477C3" w14:textId="77777777" w:rsidR="005C6134" w:rsidRDefault="005C6134" w:rsidP="005C6134">
            <w:pPr>
              <w:pStyle w:val="TableHead"/>
            </w:pPr>
            <w:r>
              <w:t>Code System OID</w:t>
            </w:r>
          </w:p>
        </w:tc>
        <w:tc>
          <w:tcPr>
            <w:tcW w:w="360" w:type="dxa"/>
            <w:shd w:val="clear" w:color="auto" w:fill="E6E6E6"/>
          </w:tcPr>
          <w:p w14:paraId="49932777" w14:textId="77777777" w:rsidR="005C6134" w:rsidRDefault="005C6134" w:rsidP="005C6134">
            <w:pPr>
              <w:pStyle w:val="TableHead"/>
            </w:pPr>
            <w:r>
              <w:t>Print Name</w:t>
            </w:r>
          </w:p>
        </w:tc>
      </w:tr>
      <w:tr w:rsidR="005C6134" w14:paraId="5A650F56" w14:textId="77777777" w:rsidTr="005C6134">
        <w:trPr>
          <w:jc w:val="center"/>
        </w:trPr>
        <w:tc>
          <w:tcPr>
            <w:tcW w:w="360" w:type="dxa"/>
          </w:tcPr>
          <w:p w14:paraId="05610C42" w14:textId="77777777" w:rsidR="005C6134" w:rsidRDefault="005C6134" w:rsidP="005C6134">
            <w:pPr>
              <w:pStyle w:val="TableText"/>
            </w:pPr>
            <w:r>
              <w:t>aborted</w:t>
            </w:r>
          </w:p>
        </w:tc>
        <w:tc>
          <w:tcPr>
            <w:tcW w:w="360" w:type="dxa"/>
          </w:tcPr>
          <w:p w14:paraId="771FE896" w14:textId="77777777" w:rsidR="005C6134" w:rsidRDefault="005C6134" w:rsidP="005C6134">
            <w:pPr>
              <w:pStyle w:val="TableText"/>
            </w:pPr>
            <w:r>
              <w:t>ActStatus</w:t>
            </w:r>
          </w:p>
        </w:tc>
        <w:tc>
          <w:tcPr>
            <w:tcW w:w="360" w:type="dxa"/>
          </w:tcPr>
          <w:p w14:paraId="1E2AAD91" w14:textId="77777777" w:rsidR="005C6134" w:rsidRDefault="005C6134" w:rsidP="005C6134">
            <w:pPr>
              <w:pStyle w:val="TableText"/>
            </w:pPr>
            <w:r>
              <w:t>urn:oid:2.16.840.1.113883.5.14</w:t>
            </w:r>
          </w:p>
        </w:tc>
        <w:tc>
          <w:tcPr>
            <w:tcW w:w="360" w:type="dxa"/>
          </w:tcPr>
          <w:p w14:paraId="66515CE1" w14:textId="77777777" w:rsidR="005C6134" w:rsidRDefault="005C6134" w:rsidP="005C6134">
            <w:pPr>
              <w:pStyle w:val="TableText"/>
            </w:pPr>
            <w:r>
              <w:t>aborted</w:t>
            </w:r>
          </w:p>
        </w:tc>
      </w:tr>
      <w:tr w:rsidR="005C6134" w14:paraId="08E42BC8" w14:textId="77777777" w:rsidTr="005C6134">
        <w:trPr>
          <w:jc w:val="center"/>
        </w:trPr>
        <w:tc>
          <w:tcPr>
            <w:tcW w:w="360" w:type="dxa"/>
          </w:tcPr>
          <w:p w14:paraId="720A29C9" w14:textId="77777777" w:rsidR="005C6134" w:rsidRDefault="005C6134" w:rsidP="005C6134">
            <w:pPr>
              <w:pStyle w:val="TableText"/>
            </w:pPr>
            <w:r>
              <w:t>active</w:t>
            </w:r>
          </w:p>
        </w:tc>
        <w:tc>
          <w:tcPr>
            <w:tcW w:w="360" w:type="dxa"/>
          </w:tcPr>
          <w:p w14:paraId="0AF1F22B" w14:textId="77777777" w:rsidR="005C6134" w:rsidRDefault="005C6134" w:rsidP="005C6134">
            <w:pPr>
              <w:pStyle w:val="TableText"/>
            </w:pPr>
            <w:r>
              <w:t>ActStatus</w:t>
            </w:r>
          </w:p>
        </w:tc>
        <w:tc>
          <w:tcPr>
            <w:tcW w:w="360" w:type="dxa"/>
          </w:tcPr>
          <w:p w14:paraId="7EE40FB1" w14:textId="77777777" w:rsidR="005C6134" w:rsidRDefault="005C6134" w:rsidP="005C6134">
            <w:pPr>
              <w:pStyle w:val="TableText"/>
            </w:pPr>
            <w:r>
              <w:t>urn:oid:2.16.840.1.113883.5.14</w:t>
            </w:r>
          </w:p>
        </w:tc>
        <w:tc>
          <w:tcPr>
            <w:tcW w:w="360" w:type="dxa"/>
          </w:tcPr>
          <w:p w14:paraId="0E3B02B9" w14:textId="77777777" w:rsidR="005C6134" w:rsidRDefault="005C6134" w:rsidP="005C6134">
            <w:pPr>
              <w:pStyle w:val="TableText"/>
            </w:pPr>
            <w:r>
              <w:t>active</w:t>
            </w:r>
          </w:p>
        </w:tc>
      </w:tr>
      <w:tr w:rsidR="005C6134" w14:paraId="1A180EA8" w14:textId="77777777" w:rsidTr="005C6134">
        <w:trPr>
          <w:jc w:val="center"/>
        </w:trPr>
        <w:tc>
          <w:tcPr>
            <w:tcW w:w="360" w:type="dxa"/>
          </w:tcPr>
          <w:p w14:paraId="34705074" w14:textId="77777777" w:rsidR="005C6134" w:rsidRDefault="005C6134" w:rsidP="005C6134">
            <w:pPr>
              <w:pStyle w:val="TableText"/>
            </w:pPr>
            <w:r>
              <w:t>cancelled</w:t>
            </w:r>
          </w:p>
        </w:tc>
        <w:tc>
          <w:tcPr>
            <w:tcW w:w="360" w:type="dxa"/>
          </w:tcPr>
          <w:p w14:paraId="53CB3FD7" w14:textId="77777777" w:rsidR="005C6134" w:rsidRDefault="005C6134" w:rsidP="005C6134">
            <w:pPr>
              <w:pStyle w:val="TableText"/>
            </w:pPr>
            <w:r>
              <w:t>ActStatus</w:t>
            </w:r>
          </w:p>
        </w:tc>
        <w:tc>
          <w:tcPr>
            <w:tcW w:w="360" w:type="dxa"/>
          </w:tcPr>
          <w:p w14:paraId="375D02CF" w14:textId="77777777" w:rsidR="005C6134" w:rsidRDefault="005C6134" w:rsidP="005C6134">
            <w:pPr>
              <w:pStyle w:val="TableText"/>
            </w:pPr>
            <w:r>
              <w:t>urn:oid:2.16.840.1.113883.5.14</w:t>
            </w:r>
          </w:p>
        </w:tc>
        <w:tc>
          <w:tcPr>
            <w:tcW w:w="360" w:type="dxa"/>
          </w:tcPr>
          <w:p w14:paraId="064181AA" w14:textId="77777777" w:rsidR="005C6134" w:rsidRDefault="005C6134" w:rsidP="005C6134">
            <w:pPr>
              <w:pStyle w:val="TableText"/>
            </w:pPr>
            <w:r>
              <w:t>cancelled</w:t>
            </w:r>
          </w:p>
        </w:tc>
      </w:tr>
      <w:tr w:rsidR="005C6134" w14:paraId="0D7AEA09" w14:textId="77777777" w:rsidTr="005C6134">
        <w:trPr>
          <w:jc w:val="center"/>
        </w:trPr>
        <w:tc>
          <w:tcPr>
            <w:tcW w:w="360" w:type="dxa"/>
          </w:tcPr>
          <w:p w14:paraId="27F709D7" w14:textId="77777777" w:rsidR="005C6134" w:rsidRDefault="005C6134" w:rsidP="005C6134">
            <w:pPr>
              <w:pStyle w:val="TableText"/>
            </w:pPr>
            <w:r>
              <w:t>completed</w:t>
            </w:r>
          </w:p>
        </w:tc>
        <w:tc>
          <w:tcPr>
            <w:tcW w:w="360" w:type="dxa"/>
          </w:tcPr>
          <w:p w14:paraId="4B414988" w14:textId="77777777" w:rsidR="005C6134" w:rsidRDefault="005C6134" w:rsidP="005C6134">
            <w:pPr>
              <w:pStyle w:val="TableText"/>
            </w:pPr>
            <w:r>
              <w:t>ActStatus</w:t>
            </w:r>
          </w:p>
        </w:tc>
        <w:tc>
          <w:tcPr>
            <w:tcW w:w="360" w:type="dxa"/>
          </w:tcPr>
          <w:p w14:paraId="22AECABD" w14:textId="77777777" w:rsidR="005C6134" w:rsidRDefault="005C6134" w:rsidP="005C6134">
            <w:pPr>
              <w:pStyle w:val="TableText"/>
            </w:pPr>
            <w:r>
              <w:t>urn:oid:2.16.840.1.113883.5.14</w:t>
            </w:r>
          </w:p>
        </w:tc>
        <w:tc>
          <w:tcPr>
            <w:tcW w:w="360" w:type="dxa"/>
          </w:tcPr>
          <w:p w14:paraId="26A47074" w14:textId="77777777" w:rsidR="005C6134" w:rsidRDefault="005C6134" w:rsidP="005C6134">
            <w:pPr>
              <w:pStyle w:val="TableText"/>
            </w:pPr>
            <w:r>
              <w:t>completed</w:t>
            </w:r>
          </w:p>
        </w:tc>
      </w:tr>
      <w:tr w:rsidR="005C6134" w14:paraId="62B1B48C" w14:textId="77777777" w:rsidTr="005C6134">
        <w:trPr>
          <w:jc w:val="center"/>
        </w:trPr>
        <w:tc>
          <w:tcPr>
            <w:tcW w:w="360" w:type="dxa"/>
          </w:tcPr>
          <w:p w14:paraId="3F711138" w14:textId="77777777" w:rsidR="005C6134" w:rsidRDefault="005C6134" w:rsidP="005C6134">
            <w:pPr>
              <w:pStyle w:val="TableText"/>
            </w:pPr>
            <w:r>
              <w:t>held</w:t>
            </w:r>
          </w:p>
        </w:tc>
        <w:tc>
          <w:tcPr>
            <w:tcW w:w="360" w:type="dxa"/>
          </w:tcPr>
          <w:p w14:paraId="6FAE62CA" w14:textId="77777777" w:rsidR="005C6134" w:rsidRDefault="005C6134" w:rsidP="005C6134">
            <w:pPr>
              <w:pStyle w:val="TableText"/>
            </w:pPr>
            <w:r>
              <w:t>ActStatus</w:t>
            </w:r>
          </w:p>
        </w:tc>
        <w:tc>
          <w:tcPr>
            <w:tcW w:w="360" w:type="dxa"/>
          </w:tcPr>
          <w:p w14:paraId="1010CA3C" w14:textId="77777777" w:rsidR="005C6134" w:rsidRDefault="005C6134" w:rsidP="005C6134">
            <w:pPr>
              <w:pStyle w:val="TableText"/>
            </w:pPr>
            <w:r>
              <w:t>urn:oid:2.16.840.1.113883.5.14</w:t>
            </w:r>
          </w:p>
        </w:tc>
        <w:tc>
          <w:tcPr>
            <w:tcW w:w="360" w:type="dxa"/>
          </w:tcPr>
          <w:p w14:paraId="6F2B142B" w14:textId="77777777" w:rsidR="005C6134" w:rsidRDefault="005C6134" w:rsidP="005C6134">
            <w:pPr>
              <w:pStyle w:val="TableText"/>
            </w:pPr>
            <w:r>
              <w:t>held</w:t>
            </w:r>
          </w:p>
        </w:tc>
      </w:tr>
      <w:tr w:rsidR="005C6134" w14:paraId="244C5A9F" w14:textId="77777777" w:rsidTr="005C6134">
        <w:trPr>
          <w:jc w:val="center"/>
        </w:trPr>
        <w:tc>
          <w:tcPr>
            <w:tcW w:w="360" w:type="dxa"/>
          </w:tcPr>
          <w:p w14:paraId="566853AC" w14:textId="77777777" w:rsidR="005C6134" w:rsidRDefault="005C6134" w:rsidP="005C6134">
            <w:pPr>
              <w:pStyle w:val="TableText"/>
            </w:pPr>
            <w:r>
              <w:t>suspended</w:t>
            </w:r>
          </w:p>
        </w:tc>
        <w:tc>
          <w:tcPr>
            <w:tcW w:w="360" w:type="dxa"/>
          </w:tcPr>
          <w:p w14:paraId="7B5ECE23" w14:textId="77777777" w:rsidR="005C6134" w:rsidRDefault="005C6134" w:rsidP="005C6134">
            <w:pPr>
              <w:pStyle w:val="TableText"/>
            </w:pPr>
            <w:r>
              <w:t>ActStatus</w:t>
            </w:r>
          </w:p>
        </w:tc>
        <w:tc>
          <w:tcPr>
            <w:tcW w:w="360" w:type="dxa"/>
          </w:tcPr>
          <w:p w14:paraId="7F17210D" w14:textId="77777777" w:rsidR="005C6134" w:rsidRDefault="005C6134" w:rsidP="005C6134">
            <w:pPr>
              <w:pStyle w:val="TableText"/>
            </w:pPr>
            <w:r>
              <w:t>urn:oid:2.16.840.1.113883.5.14</w:t>
            </w:r>
          </w:p>
        </w:tc>
        <w:tc>
          <w:tcPr>
            <w:tcW w:w="360" w:type="dxa"/>
          </w:tcPr>
          <w:p w14:paraId="355BF82B" w14:textId="77777777" w:rsidR="005C6134" w:rsidRDefault="005C6134" w:rsidP="005C6134">
            <w:pPr>
              <w:pStyle w:val="TableText"/>
            </w:pPr>
            <w:r>
              <w:t>suspended</w:t>
            </w:r>
          </w:p>
        </w:tc>
      </w:tr>
    </w:tbl>
    <w:p w14:paraId="203D46CD" w14:textId="77777777" w:rsidR="005C6134" w:rsidRDefault="005C6134" w:rsidP="005C6134">
      <w:pPr>
        <w:pStyle w:val="BodyText"/>
      </w:pPr>
    </w:p>
    <w:p w14:paraId="684DA7AE" w14:textId="76E11A03" w:rsidR="003F1654" w:rsidRDefault="003F1654" w:rsidP="003F1654">
      <w:pPr>
        <w:pStyle w:val="Heading2nospace"/>
        <w:ind w:left="0" w:firstLine="0"/>
      </w:pPr>
      <w:bookmarkStart w:id="811" w:name="_Toc434502472"/>
      <w:bookmarkStart w:id="812" w:name="_Toc434578875"/>
      <w:r w:rsidRPr="00AF5EC7">
        <w:rPr>
          <w:rFonts w:asciiTheme="minorHAnsi" w:hAnsiTheme="minorHAnsi"/>
          <w:i w:val="0"/>
        </w:rPr>
        <w:lastRenderedPageBreak/>
        <w:t>5.</w:t>
      </w:r>
      <w:r w:rsidR="008F67E9">
        <w:rPr>
          <w:rFonts w:asciiTheme="minorHAnsi" w:hAnsiTheme="minorHAnsi"/>
          <w:i w:val="0"/>
        </w:rPr>
        <w:t>33 Observation Interpretation (HL7)</w:t>
      </w:r>
      <w:bookmarkEnd w:id="812"/>
      <w:r w:rsidR="008F67E9">
        <w:rPr>
          <w:rFonts w:asciiTheme="minorHAnsi" w:hAnsiTheme="minorHAnsi"/>
          <w:i w:val="0"/>
        </w:rPr>
        <w:t xml:space="preserve"> </w:t>
      </w:r>
    </w:p>
    <w:p w14:paraId="69D1F36C" w14:textId="77777777" w:rsidR="005C6134" w:rsidRDefault="005C6134" w:rsidP="005C6134">
      <w:pPr>
        <w:pStyle w:val="Caption"/>
      </w:pPr>
      <w:r>
        <w:t xml:space="preserve">Table </w:t>
      </w:r>
      <w:r>
        <w:fldChar w:fldCharType="begin"/>
      </w:r>
      <w:r>
        <w:instrText>SEQ Table \* ARABIC</w:instrText>
      </w:r>
      <w:r>
        <w:fldChar w:fldCharType="separate"/>
      </w:r>
      <w:bookmarkStart w:id="813" w:name="Observation_Interpretation_HL7"/>
      <w:bookmarkEnd w:id="813"/>
      <w:r>
        <w:t>58</w:t>
      </w:r>
      <w:r>
        <w:fldChar w:fldCharType="end"/>
      </w:r>
      <w:r>
        <w:t>: Observation Interpretation (HL7)</w:t>
      </w:r>
      <w:bookmarkEnd w:id="81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22FDA49" w14:textId="77777777" w:rsidTr="005C6134">
        <w:trPr>
          <w:jc w:val="center"/>
        </w:trPr>
        <w:tc>
          <w:tcPr>
            <w:tcW w:w="1440" w:type="dxa"/>
            <w:gridSpan w:val="4"/>
          </w:tcPr>
          <w:p w14:paraId="367464FB" w14:textId="77777777" w:rsidR="005C6134" w:rsidRDefault="005C6134" w:rsidP="005C6134">
            <w:pPr>
              <w:pStyle w:val="TableText"/>
            </w:pPr>
            <w:r>
              <w:t>Value Set: Observation Interpretation (HL7) urn:oid:2.16.840.1.113883.1.11.78</w:t>
            </w:r>
          </w:p>
          <w:p w14:paraId="2A52B67E" w14:textId="77777777" w:rsidR="005C6134" w:rsidRDefault="005C6134" w:rsidP="005C6134">
            <w:pPr>
              <w:pStyle w:val="TableText"/>
            </w:pPr>
            <w:r>
              <w:t xml:space="preserve">Value Set Source: </w:t>
            </w:r>
            <w:hyperlink r:id="rId45" w:history="1">
              <w:r>
                <w:rPr>
                  <w:rStyle w:val="HyperlinkCourierBold"/>
                </w:rPr>
                <w:t>http://www.hl7.org/documentcenter/public/standards/vocabulary/vocabulary_tables/infrastructure/vocabulary/vocabulary.htm</w:t>
              </w:r>
            </w:hyperlink>
          </w:p>
        </w:tc>
      </w:tr>
      <w:tr w:rsidR="005C6134" w14:paraId="18C8F162" w14:textId="77777777" w:rsidTr="005C6134">
        <w:trPr>
          <w:cantSplit/>
          <w:tblHeader/>
          <w:jc w:val="center"/>
        </w:trPr>
        <w:tc>
          <w:tcPr>
            <w:tcW w:w="360" w:type="dxa"/>
            <w:shd w:val="clear" w:color="auto" w:fill="E6E6E6"/>
          </w:tcPr>
          <w:p w14:paraId="40D60C8B" w14:textId="77777777" w:rsidR="005C6134" w:rsidRDefault="005C6134" w:rsidP="005C6134">
            <w:pPr>
              <w:pStyle w:val="TableHead"/>
            </w:pPr>
            <w:r>
              <w:t>Code</w:t>
            </w:r>
          </w:p>
        </w:tc>
        <w:tc>
          <w:tcPr>
            <w:tcW w:w="360" w:type="dxa"/>
            <w:shd w:val="clear" w:color="auto" w:fill="E6E6E6"/>
          </w:tcPr>
          <w:p w14:paraId="6EAC0B28" w14:textId="77777777" w:rsidR="005C6134" w:rsidRDefault="005C6134" w:rsidP="005C6134">
            <w:pPr>
              <w:pStyle w:val="TableHead"/>
            </w:pPr>
            <w:r>
              <w:t>Code System</w:t>
            </w:r>
          </w:p>
        </w:tc>
        <w:tc>
          <w:tcPr>
            <w:tcW w:w="360" w:type="dxa"/>
            <w:shd w:val="clear" w:color="auto" w:fill="E6E6E6"/>
          </w:tcPr>
          <w:p w14:paraId="5934F57E" w14:textId="77777777" w:rsidR="005C6134" w:rsidRDefault="005C6134" w:rsidP="005C6134">
            <w:pPr>
              <w:pStyle w:val="TableHead"/>
            </w:pPr>
            <w:r>
              <w:t>Code System OID</w:t>
            </w:r>
          </w:p>
        </w:tc>
        <w:tc>
          <w:tcPr>
            <w:tcW w:w="360" w:type="dxa"/>
            <w:shd w:val="clear" w:color="auto" w:fill="E6E6E6"/>
          </w:tcPr>
          <w:p w14:paraId="5FBAB545" w14:textId="77777777" w:rsidR="005C6134" w:rsidRDefault="005C6134" w:rsidP="005C6134">
            <w:pPr>
              <w:pStyle w:val="TableHead"/>
            </w:pPr>
            <w:r>
              <w:t>Print Name</w:t>
            </w:r>
          </w:p>
        </w:tc>
      </w:tr>
      <w:tr w:rsidR="005C6134" w14:paraId="167B4860" w14:textId="77777777" w:rsidTr="005C6134">
        <w:trPr>
          <w:jc w:val="center"/>
        </w:trPr>
        <w:tc>
          <w:tcPr>
            <w:tcW w:w="360" w:type="dxa"/>
          </w:tcPr>
          <w:p w14:paraId="6FE103DB" w14:textId="77777777" w:rsidR="005C6134" w:rsidRDefault="005C6134" w:rsidP="005C6134">
            <w:pPr>
              <w:pStyle w:val="TableText"/>
            </w:pPr>
            <w:r>
              <w:t>A</w:t>
            </w:r>
          </w:p>
        </w:tc>
        <w:tc>
          <w:tcPr>
            <w:tcW w:w="360" w:type="dxa"/>
          </w:tcPr>
          <w:p w14:paraId="265DDECC" w14:textId="77777777" w:rsidR="005C6134" w:rsidRDefault="005C6134" w:rsidP="005C6134">
            <w:pPr>
              <w:pStyle w:val="TableText"/>
            </w:pPr>
            <w:r>
              <w:t>HITSP-CS-83</w:t>
            </w:r>
          </w:p>
        </w:tc>
        <w:tc>
          <w:tcPr>
            <w:tcW w:w="360" w:type="dxa"/>
          </w:tcPr>
          <w:p w14:paraId="7A3903DC" w14:textId="77777777" w:rsidR="005C6134" w:rsidRDefault="005C6134" w:rsidP="005C6134">
            <w:pPr>
              <w:pStyle w:val="TableText"/>
            </w:pPr>
            <w:r>
              <w:t>urn:oid:2.16.840.1.113883.5.83</w:t>
            </w:r>
          </w:p>
        </w:tc>
        <w:tc>
          <w:tcPr>
            <w:tcW w:w="360" w:type="dxa"/>
          </w:tcPr>
          <w:p w14:paraId="78560142" w14:textId="77777777" w:rsidR="005C6134" w:rsidRDefault="005C6134" w:rsidP="005C6134">
            <w:pPr>
              <w:pStyle w:val="TableText"/>
            </w:pPr>
            <w:r>
              <w:t>abnormal</w:t>
            </w:r>
          </w:p>
        </w:tc>
      </w:tr>
      <w:tr w:rsidR="005C6134" w14:paraId="599302FA" w14:textId="77777777" w:rsidTr="005C6134">
        <w:trPr>
          <w:jc w:val="center"/>
        </w:trPr>
        <w:tc>
          <w:tcPr>
            <w:tcW w:w="360" w:type="dxa"/>
          </w:tcPr>
          <w:p w14:paraId="1294470C" w14:textId="77777777" w:rsidR="005C6134" w:rsidRDefault="005C6134" w:rsidP="005C6134">
            <w:pPr>
              <w:pStyle w:val="TableText"/>
            </w:pPr>
            <w:r>
              <w:t>B</w:t>
            </w:r>
          </w:p>
        </w:tc>
        <w:tc>
          <w:tcPr>
            <w:tcW w:w="360" w:type="dxa"/>
          </w:tcPr>
          <w:p w14:paraId="5D76455D" w14:textId="77777777" w:rsidR="005C6134" w:rsidRDefault="005C6134" w:rsidP="005C6134">
            <w:pPr>
              <w:pStyle w:val="TableText"/>
            </w:pPr>
            <w:r>
              <w:t>HITSP-CS-83</w:t>
            </w:r>
          </w:p>
        </w:tc>
        <w:tc>
          <w:tcPr>
            <w:tcW w:w="360" w:type="dxa"/>
          </w:tcPr>
          <w:p w14:paraId="1D4FEEDB" w14:textId="77777777" w:rsidR="005C6134" w:rsidRDefault="005C6134" w:rsidP="005C6134">
            <w:pPr>
              <w:pStyle w:val="TableText"/>
            </w:pPr>
            <w:r>
              <w:t>urn:oid:2.16.840.1.113883.5.83</w:t>
            </w:r>
          </w:p>
        </w:tc>
        <w:tc>
          <w:tcPr>
            <w:tcW w:w="360" w:type="dxa"/>
          </w:tcPr>
          <w:p w14:paraId="1E8B1AE2" w14:textId="77777777" w:rsidR="005C6134" w:rsidRDefault="005C6134" w:rsidP="005C6134">
            <w:pPr>
              <w:pStyle w:val="TableText"/>
            </w:pPr>
            <w:r>
              <w:t>better</w:t>
            </w:r>
          </w:p>
        </w:tc>
      </w:tr>
      <w:tr w:rsidR="005C6134" w14:paraId="6EC347A8" w14:textId="77777777" w:rsidTr="005C6134">
        <w:trPr>
          <w:jc w:val="center"/>
        </w:trPr>
        <w:tc>
          <w:tcPr>
            <w:tcW w:w="360" w:type="dxa"/>
          </w:tcPr>
          <w:p w14:paraId="77E61778" w14:textId="77777777" w:rsidR="005C6134" w:rsidRDefault="005C6134" w:rsidP="005C6134">
            <w:pPr>
              <w:pStyle w:val="TableText"/>
            </w:pPr>
            <w:r>
              <w:t>Carrier</w:t>
            </w:r>
          </w:p>
        </w:tc>
        <w:tc>
          <w:tcPr>
            <w:tcW w:w="360" w:type="dxa"/>
          </w:tcPr>
          <w:p w14:paraId="511F50F3" w14:textId="77777777" w:rsidR="005C6134" w:rsidRDefault="005C6134" w:rsidP="005C6134">
            <w:pPr>
              <w:pStyle w:val="TableText"/>
            </w:pPr>
            <w:r>
              <w:t>HITSP-CS-83</w:t>
            </w:r>
          </w:p>
        </w:tc>
        <w:tc>
          <w:tcPr>
            <w:tcW w:w="360" w:type="dxa"/>
          </w:tcPr>
          <w:p w14:paraId="39716BF2" w14:textId="77777777" w:rsidR="005C6134" w:rsidRDefault="005C6134" w:rsidP="005C6134">
            <w:pPr>
              <w:pStyle w:val="TableText"/>
            </w:pPr>
            <w:r>
              <w:t>urn:oid:2.16.840.1.113883.5.83</w:t>
            </w:r>
          </w:p>
        </w:tc>
        <w:tc>
          <w:tcPr>
            <w:tcW w:w="360" w:type="dxa"/>
          </w:tcPr>
          <w:p w14:paraId="4F46EB72" w14:textId="77777777" w:rsidR="005C6134" w:rsidRDefault="005C6134" w:rsidP="005C6134">
            <w:pPr>
              <w:pStyle w:val="TableText"/>
            </w:pPr>
            <w:r>
              <w:t>carrier</w:t>
            </w:r>
          </w:p>
        </w:tc>
      </w:tr>
      <w:tr w:rsidR="005C6134" w14:paraId="2A42C3E5" w14:textId="77777777" w:rsidTr="005C6134">
        <w:trPr>
          <w:jc w:val="center"/>
        </w:trPr>
        <w:tc>
          <w:tcPr>
            <w:tcW w:w="360" w:type="dxa"/>
          </w:tcPr>
          <w:p w14:paraId="54A0F0AA" w14:textId="77777777" w:rsidR="005C6134" w:rsidRDefault="005C6134" w:rsidP="005C6134">
            <w:pPr>
              <w:pStyle w:val="TableText"/>
            </w:pPr>
            <w:r>
              <w:t>D</w:t>
            </w:r>
          </w:p>
        </w:tc>
        <w:tc>
          <w:tcPr>
            <w:tcW w:w="360" w:type="dxa"/>
          </w:tcPr>
          <w:p w14:paraId="3D3D94AE" w14:textId="77777777" w:rsidR="005C6134" w:rsidRDefault="005C6134" w:rsidP="005C6134">
            <w:pPr>
              <w:pStyle w:val="TableText"/>
            </w:pPr>
            <w:r>
              <w:t>HITSP-CS-83</w:t>
            </w:r>
          </w:p>
        </w:tc>
        <w:tc>
          <w:tcPr>
            <w:tcW w:w="360" w:type="dxa"/>
          </w:tcPr>
          <w:p w14:paraId="7E7DB8C4" w14:textId="77777777" w:rsidR="005C6134" w:rsidRDefault="005C6134" w:rsidP="005C6134">
            <w:pPr>
              <w:pStyle w:val="TableText"/>
            </w:pPr>
            <w:r>
              <w:t>urn:oid:2.16.840.1.113883.5.83</w:t>
            </w:r>
          </w:p>
        </w:tc>
        <w:tc>
          <w:tcPr>
            <w:tcW w:w="360" w:type="dxa"/>
          </w:tcPr>
          <w:p w14:paraId="38262413" w14:textId="77777777" w:rsidR="005C6134" w:rsidRDefault="005C6134" w:rsidP="005C6134">
            <w:pPr>
              <w:pStyle w:val="TableText"/>
            </w:pPr>
            <w:r>
              <w:t>decreased</w:t>
            </w:r>
          </w:p>
        </w:tc>
      </w:tr>
      <w:tr w:rsidR="005C6134" w14:paraId="1B1D4C34" w14:textId="77777777" w:rsidTr="005C6134">
        <w:trPr>
          <w:jc w:val="center"/>
        </w:trPr>
        <w:tc>
          <w:tcPr>
            <w:tcW w:w="360" w:type="dxa"/>
          </w:tcPr>
          <w:p w14:paraId="5E61FD9C" w14:textId="77777777" w:rsidR="005C6134" w:rsidRDefault="005C6134" w:rsidP="005C6134">
            <w:pPr>
              <w:pStyle w:val="TableText"/>
            </w:pPr>
            <w:r>
              <w:t>HX</w:t>
            </w:r>
          </w:p>
        </w:tc>
        <w:tc>
          <w:tcPr>
            <w:tcW w:w="360" w:type="dxa"/>
          </w:tcPr>
          <w:p w14:paraId="704B2635" w14:textId="77777777" w:rsidR="005C6134" w:rsidRDefault="005C6134" w:rsidP="005C6134">
            <w:pPr>
              <w:pStyle w:val="TableText"/>
            </w:pPr>
            <w:r>
              <w:t>HITSP-CS-83</w:t>
            </w:r>
          </w:p>
        </w:tc>
        <w:tc>
          <w:tcPr>
            <w:tcW w:w="360" w:type="dxa"/>
          </w:tcPr>
          <w:p w14:paraId="0E05A59C" w14:textId="77777777" w:rsidR="005C6134" w:rsidRDefault="005C6134" w:rsidP="005C6134">
            <w:pPr>
              <w:pStyle w:val="TableText"/>
            </w:pPr>
            <w:r>
              <w:t>urn:oid:2.16.840.1.113883.5.83</w:t>
            </w:r>
          </w:p>
        </w:tc>
        <w:tc>
          <w:tcPr>
            <w:tcW w:w="360" w:type="dxa"/>
          </w:tcPr>
          <w:p w14:paraId="09AF09F2" w14:textId="77777777" w:rsidR="005C6134" w:rsidRDefault="005C6134" w:rsidP="005C6134">
            <w:pPr>
              <w:pStyle w:val="TableText"/>
            </w:pPr>
            <w:r>
              <w:t>above high threshold</w:t>
            </w:r>
          </w:p>
        </w:tc>
      </w:tr>
      <w:tr w:rsidR="005C6134" w14:paraId="0C0772D8" w14:textId="77777777" w:rsidTr="005C6134">
        <w:trPr>
          <w:jc w:val="center"/>
        </w:trPr>
        <w:tc>
          <w:tcPr>
            <w:tcW w:w="360" w:type="dxa"/>
          </w:tcPr>
          <w:p w14:paraId="4E011EB6" w14:textId="77777777" w:rsidR="005C6134" w:rsidRDefault="005C6134" w:rsidP="005C6134">
            <w:pPr>
              <w:pStyle w:val="TableText"/>
            </w:pPr>
            <w:r>
              <w:t>I</w:t>
            </w:r>
          </w:p>
        </w:tc>
        <w:tc>
          <w:tcPr>
            <w:tcW w:w="360" w:type="dxa"/>
          </w:tcPr>
          <w:p w14:paraId="1C041252" w14:textId="77777777" w:rsidR="005C6134" w:rsidRDefault="005C6134" w:rsidP="005C6134">
            <w:pPr>
              <w:pStyle w:val="TableText"/>
            </w:pPr>
            <w:r>
              <w:t>HITSP-CS-83</w:t>
            </w:r>
          </w:p>
        </w:tc>
        <w:tc>
          <w:tcPr>
            <w:tcW w:w="360" w:type="dxa"/>
          </w:tcPr>
          <w:p w14:paraId="633FA456" w14:textId="77777777" w:rsidR="005C6134" w:rsidRDefault="005C6134" w:rsidP="005C6134">
            <w:pPr>
              <w:pStyle w:val="TableText"/>
            </w:pPr>
            <w:r>
              <w:t>urn:oid:2.16.840.1.113883.5.83</w:t>
            </w:r>
          </w:p>
        </w:tc>
        <w:tc>
          <w:tcPr>
            <w:tcW w:w="360" w:type="dxa"/>
          </w:tcPr>
          <w:p w14:paraId="1B905B33" w14:textId="77777777" w:rsidR="005C6134" w:rsidRDefault="005C6134" w:rsidP="005C6134">
            <w:pPr>
              <w:pStyle w:val="TableText"/>
            </w:pPr>
            <w:r>
              <w:t>intermediate</w:t>
            </w:r>
          </w:p>
        </w:tc>
      </w:tr>
      <w:tr w:rsidR="005C6134" w14:paraId="62A65825" w14:textId="77777777" w:rsidTr="005C6134">
        <w:trPr>
          <w:jc w:val="center"/>
        </w:trPr>
        <w:tc>
          <w:tcPr>
            <w:tcW w:w="360" w:type="dxa"/>
          </w:tcPr>
          <w:p w14:paraId="14CD8E9B" w14:textId="77777777" w:rsidR="005C6134" w:rsidRDefault="005C6134" w:rsidP="005C6134">
            <w:pPr>
              <w:pStyle w:val="TableText"/>
            </w:pPr>
            <w:r>
              <w:t>IND</w:t>
            </w:r>
          </w:p>
        </w:tc>
        <w:tc>
          <w:tcPr>
            <w:tcW w:w="360" w:type="dxa"/>
          </w:tcPr>
          <w:p w14:paraId="2CE48463" w14:textId="77777777" w:rsidR="005C6134" w:rsidRDefault="005C6134" w:rsidP="005C6134">
            <w:pPr>
              <w:pStyle w:val="TableText"/>
            </w:pPr>
            <w:r>
              <w:t>HITSP-CS-83</w:t>
            </w:r>
          </w:p>
        </w:tc>
        <w:tc>
          <w:tcPr>
            <w:tcW w:w="360" w:type="dxa"/>
          </w:tcPr>
          <w:p w14:paraId="55B786A8" w14:textId="77777777" w:rsidR="005C6134" w:rsidRDefault="005C6134" w:rsidP="005C6134">
            <w:pPr>
              <w:pStyle w:val="TableText"/>
            </w:pPr>
            <w:r>
              <w:t>urn:oid:2.16.840.1.113883.5.83</w:t>
            </w:r>
          </w:p>
        </w:tc>
        <w:tc>
          <w:tcPr>
            <w:tcW w:w="360" w:type="dxa"/>
          </w:tcPr>
          <w:p w14:paraId="7CB5B9D0" w14:textId="77777777" w:rsidR="005C6134" w:rsidRDefault="005C6134" w:rsidP="005C6134">
            <w:pPr>
              <w:pStyle w:val="TableText"/>
            </w:pPr>
            <w:r>
              <w:t>indeterminate</w:t>
            </w:r>
          </w:p>
        </w:tc>
      </w:tr>
      <w:tr w:rsidR="005C6134" w14:paraId="63BB6C37" w14:textId="77777777" w:rsidTr="005C6134">
        <w:trPr>
          <w:jc w:val="center"/>
        </w:trPr>
        <w:tc>
          <w:tcPr>
            <w:tcW w:w="360" w:type="dxa"/>
          </w:tcPr>
          <w:p w14:paraId="22907FC0" w14:textId="77777777" w:rsidR="005C6134" w:rsidRDefault="005C6134" w:rsidP="005C6134">
            <w:pPr>
              <w:pStyle w:val="TableText"/>
            </w:pPr>
            <w:r>
              <w:t>LX</w:t>
            </w:r>
          </w:p>
        </w:tc>
        <w:tc>
          <w:tcPr>
            <w:tcW w:w="360" w:type="dxa"/>
          </w:tcPr>
          <w:p w14:paraId="1C81A957" w14:textId="77777777" w:rsidR="005C6134" w:rsidRDefault="005C6134" w:rsidP="005C6134">
            <w:pPr>
              <w:pStyle w:val="TableText"/>
            </w:pPr>
            <w:r>
              <w:t>HITSP-CS-83</w:t>
            </w:r>
          </w:p>
        </w:tc>
        <w:tc>
          <w:tcPr>
            <w:tcW w:w="360" w:type="dxa"/>
          </w:tcPr>
          <w:p w14:paraId="354A381C" w14:textId="77777777" w:rsidR="005C6134" w:rsidRDefault="005C6134" w:rsidP="005C6134">
            <w:pPr>
              <w:pStyle w:val="TableText"/>
            </w:pPr>
            <w:r>
              <w:t>urn:oid:2.16.840.1.113883.5.83</w:t>
            </w:r>
          </w:p>
        </w:tc>
        <w:tc>
          <w:tcPr>
            <w:tcW w:w="360" w:type="dxa"/>
          </w:tcPr>
          <w:p w14:paraId="7B576B47" w14:textId="77777777" w:rsidR="005C6134" w:rsidRDefault="005C6134" w:rsidP="005C6134">
            <w:pPr>
              <w:pStyle w:val="TableText"/>
            </w:pPr>
            <w:r>
              <w:t>below low threshold</w:t>
            </w:r>
          </w:p>
        </w:tc>
      </w:tr>
      <w:tr w:rsidR="005C6134" w14:paraId="3BAAE2E4" w14:textId="77777777" w:rsidTr="005C6134">
        <w:trPr>
          <w:jc w:val="center"/>
        </w:trPr>
        <w:tc>
          <w:tcPr>
            <w:tcW w:w="360" w:type="dxa"/>
          </w:tcPr>
          <w:p w14:paraId="283369B3" w14:textId="77777777" w:rsidR="005C6134" w:rsidRDefault="005C6134" w:rsidP="005C6134">
            <w:pPr>
              <w:pStyle w:val="TableText"/>
            </w:pPr>
            <w:r>
              <w:t>MS</w:t>
            </w:r>
          </w:p>
        </w:tc>
        <w:tc>
          <w:tcPr>
            <w:tcW w:w="360" w:type="dxa"/>
          </w:tcPr>
          <w:p w14:paraId="576ACB32" w14:textId="77777777" w:rsidR="005C6134" w:rsidRDefault="005C6134" w:rsidP="005C6134">
            <w:pPr>
              <w:pStyle w:val="TableText"/>
            </w:pPr>
            <w:r>
              <w:t>HITSP-CS-83</w:t>
            </w:r>
          </w:p>
        </w:tc>
        <w:tc>
          <w:tcPr>
            <w:tcW w:w="360" w:type="dxa"/>
          </w:tcPr>
          <w:p w14:paraId="37022ED5" w14:textId="77777777" w:rsidR="005C6134" w:rsidRDefault="005C6134" w:rsidP="005C6134">
            <w:pPr>
              <w:pStyle w:val="TableText"/>
            </w:pPr>
            <w:r>
              <w:t>urn:oid:2.16.840.1.113883.5.83</w:t>
            </w:r>
          </w:p>
        </w:tc>
        <w:tc>
          <w:tcPr>
            <w:tcW w:w="360" w:type="dxa"/>
          </w:tcPr>
          <w:p w14:paraId="69CB69E8" w14:textId="77777777" w:rsidR="005C6134" w:rsidRDefault="005C6134" w:rsidP="005C6134">
            <w:pPr>
              <w:pStyle w:val="TableText"/>
            </w:pPr>
            <w:r>
              <w:t>moderately susceptible</w:t>
            </w:r>
          </w:p>
        </w:tc>
      </w:tr>
      <w:tr w:rsidR="005C6134" w14:paraId="692E2D08" w14:textId="77777777" w:rsidTr="005C6134">
        <w:trPr>
          <w:jc w:val="center"/>
        </w:trPr>
        <w:tc>
          <w:tcPr>
            <w:tcW w:w="360" w:type="dxa"/>
          </w:tcPr>
          <w:p w14:paraId="25CF171A" w14:textId="77777777" w:rsidR="005C6134" w:rsidRDefault="005C6134" w:rsidP="005C6134">
            <w:pPr>
              <w:pStyle w:val="TableText"/>
            </w:pPr>
            <w:r>
              <w:t>N</w:t>
            </w:r>
          </w:p>
        </w:tc>
        <w:tc>
          <w:tcPr>
            <w:tcW w:w="360" w:type="dxa"/>
          </w:tcPr>
          <w:p w14:paraId="14B604DC" w14:textId="77777777" w:rsidR="005C6134" w:rsidRDefault="005C6134" w:rsidP="005C6134">
            <w:pPr>
              <w:pStyle w:val="TableText"/>
            </w:pPr>
            <w:r>
              <w:t>HITSP-CS-83</w:t>
            </w:r>
          </w:p>
        </w:tc>
        <w:tc>
          <w:tcPr>
            <w:tcW w:w="360" w:type="dxa"/>
          </w:tcPr>
          <w:p w14:paraId="25E5192E" w14:textId="77777777" w:rsidR="005C6134" w:rsidRDefault="005C6134" w:rsidP="005C6134">
            <w:pPr>
              <w:pStyle w:val="TableText"/>
            </w:pPr>
            <w:r>
              <w:t>urn:oid:2.16.840.1.113883.5.83</w:t>
            </w:r>
          </w:p>
        </w:tc>
        <w:tc>
          <w:tcPr>
            <w:tcW w:w="360" w:type="dxa"/>
          </w:tcPr>
          <w:p w14:paraId="6103C875" w14:textId="77777777" w:rsidR="005C6134" w:rsidRDefault="005C6134" w:rsidP="005C6134">
            <w:pPr>
              <w:pStyle w:val="TableText"/>
            </w:pPr>
            <w:r>
              <w:t>normal</w:t>
            </w:r>
          </w:p>
        </w:tc>
      </w:tr>
      <w:tr w:rsidR="005C6134" w14:paraId="499F2758" w14:textId="77777777" w:rsidTr="005C6134">
        <w:trPr>
          <w:jc w:val="center"/>
        </w:trPr>
        <w:tc>
          <w:tcPr>
            <w:tcW w:w="1440" w:type="dxa"/>
            <w:gridSpan w:val="4"/>
          </w:tcPr>
          <w:p w14:paraId="2B8287C4" w14:textId="77777777" w:rsidR="005C6134" w:rsidRDefault="005C6134" w:rsidP="005C6134">
            <w:pPr>
              <w:pStyle w:val="TableText"/>
            </w:pPr>
            <w:r>
              <w:t>...</w:t>
            </w:r>
          </w:p>
        </w:tc>
      </w:tr>
    </w:tbl>
    <w:p w14:paraId="79B53D32" w14:textId="77777777" w:rsidR="005C6134" w:rsidRDefault="005C6134" w:rsidP="005C6134">
      <w:pPr>
        <w:pStyle w:val="BodyText"/>
      </w:pPr>
    </w:p>
    <w:p w14:paraId="0626BB32" w14:textId="248933D5" w:rsidR="003F1654" w:rsidRDefault="003F1654" w:rsidP="003F1654">
      <w:pPr>
        <w:pStyle w:val="Heading2nospace"/>
        <w:ind w:left="0" w:firstLine="0"/>
      </w:pPr>
      <w:bookmarkStart w:id="814" w:name="_Toc434502473"/>
      <w:bookmarkStart w:id="815" w:name="_Toc434578876"/>
      <w:r w:rsidRPr="00AF5EC7">
        <w:rPr>
          <w:rFonts w:asciiTheme="minorHAnsi" w:hAnsiTheme="minorHAnsi"/>
          <w:i w:val="0"/>
        </w:rPr>
        <w:lastRenderedPageBreak/>
        <w:t>5.</w:t>
      </w:r>
      <w:r w:rsidR="008F67E9">
        <w:rPr>
          <w:rFonts w:asciiTheme="minorHAnsi" w:hAnsiTheme="minorHAnsi"/>
          <w:i w:val="0"/>
        </w:rPr>
        <w:t>34 Social History Type</w:t>
      </w:r>
      <w:bookmarkEnd w:id="815"/>
    </w:p>
    <w:p w14:paraId="38F9AC63" w14:textId="77777777" w:rsidR="005C6134" w:rsidRDefault="005C6134" w:rsidP="005C6134">
      <w:pPr>
        <w:pStyle w:val="Caption"/>
      </w:pPr>
      <w:r>
        <w:t xml:space="preserve">Table </w:t>
      </w:r>
      <w:r>
        <w:fldChar w:fldCharType="begin"/>
      </w:r>
      <w:r>
        <w:instrText>SEQ Table \* ARABIC</w:instrText>
      </w:r>
      <w:r>
        <w:fldChar w:fldCharType="separate"/>
      </w:r>
      <w:bookmarkStart w:id="816" w:name="Social_History_Type_"/>
      <w:bookmarkEnd w:id="816"/>
      <w:r>
        <w:t>59</w:t>
      </w:r>
      <w:r>
        <w:fldChar w:fldCharType="end"/>
      </w:r>
      <w:r>
        <w:t>: Social History Type</w:t>
      </w:r>
      <w:bookmarkEnd w:id="814"/>
      <w: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3EDC2A5" w14:textId="77777777" w:rsidTr="005C6134">
        <w:trPr>
          <w:jc w:val="center"/>
        </w:trPr>
        <w:tc>
          <w:tcPr>
            <w:tcW w:w="1440" w:type="dxa"/>
            <w:gridSpan w:val="4"/>
          </w:tcPr>
          <w:p w14:paraId="5D572A4E" w14:textId="77777777" w:rsidR="005C6134" w:rsidRDefault="005C6134" w:rsidP="005C6134">
            <w:pPr>
              <w:pStyle w:val="TableText"/>
            </w:pPr>
            <w:r>
              <w:t>Value Set: Social History Type  urn:oid:2.16.840.1.113883.3.88.12.80.60</w:t>
            </w:r>
          </w:p>
          <w:p w14:paraId="73FED217" w14:textId="77777777" w:rsidR="005C6134" w:rsidRDefault="005C6134" w:rsidP="005C6134">
            <w:pPr>
              <w:pStyle w:val="TableText"/>
            </w:pPr>
            <w:r>
              <w:t>A value set of SNOMED-CT observable entity codes containing common social history observables. Though Tobacco Use and Exposure exists in this value set, it is recommended to use the Current Smoking Status template or the Tobacco Use template to represent smoking or tobacco habits.</w:t>
            </w:r>
            <w:r>
              <w:br/>
            </w:r>
            <w:r>
              <w:br/>
            </w:r>
            <w:r>
              <w:br/>
            </w:r>
          </w:p>
          <w:p w14:paraId="11CEC1CE" w14:textId="77777777" w:rsidR="005C6134" w:rsidRDefault="005C6134" w:rsidP="005C6134">
            <w:pPr>
              <w:pStyle w:val="TableText"/>
            </w:pPr>
            <w:r>
              <w:t xml:space="preserve">Value Set Source: </w:t>
            </w:r>
            <w:hyperlink r:id="rId46" w:history="1">
              <w:r>
                <w:rPr>
                  <w:rStyle w:val="HyperlinkCourierBold"/>
                </w:rPr>
                <w:t>https://vsac.nlm.nih.gov</w:t>
              </w:r>
            </w:hyperlink>
          </w:p>
        </w:tc>
      </w:tr>
      <w:tr w:rsidR="005C6134" w14:paraId="3C957001" w14:textId="77777777" w:rsidTr="005C6134">
        <w:trPr>
          <w:cantSplit/>
          <w:tblHeader/>
          <w:jc w:val="center"/>
        </w:trPr>
        <w:tc>
          <w:tcPr>
            <w:tcW w:w="360" w:type="dxa"/>
            <w:shd w:val="clear" w:color="auto" w:fill="E6E6E6"/>
          </w:tcPr>
          <w:p w14:paraId="1351005F" w14:textId="77777777" w:rsidR="005C6134" w:rsidRDefault="005C6134" w:rsidP="005C6134">
            <w:pPr>
              <w:pStyle w:val="TableHead"/>
            </w:pPr>
            <w:r>
              <w:t>Code</w:t>
            </w:r>
          </w:p>
        </w:tc>
        <w:tc>
          <w:tcPr>
            <w:tcW w:w="360" w:type="dxa"/>
            <w:shd w:val="clear" w:color="auto" w:fill="E6E6E6"/>
          </w:tcPr>
          <w:p w14:paraId="2587FA7B" w14:textId="77777777" w:rsidR="005C6134" w:rsidRDefault="005C6134" w:rsidP="005C6134">
            <w:pPr>
              <w:pStyle w:val="TableHead"/>
            </w:pPr>
            <w:r>
              <w:t>Code System</w:t>
            </w:r>
          </w:p>
        </w:tc>
        <w:tc>
          <w:tcPr>
            <w:tcW w:w="360" w:type="dxa"/>
            <w:shd w:val="clear" w:color="auto" w:fill="E6E6E6"/>
          </w:tcPr>
          <w:p w14:paraId="6CA0FC79" w14:textId="77777777" w:rsidR="005C6134" w:rsidRDefault="005C6134" w:rsidP="005C6134">
            <w:pPr>
              <w:pStyle w:val="TableHead"/>
            </w:pPr>
            <w:r>
              <w:t>Code System OID</w:t>
            </w:r>
          </w:p>
        </w:tc>
        <w:tc>
          <w:tcPr>
            <w:tcW w:w="360" w:type="dxa"/>
            <w:shd w:val="clear" w:color="auto" w:fill="E6E6E6"/>
          </w:tcPr>
          <w:p w14:paraId="7702AC35" w14:textId="77777777" w:rsidR="005C6134" w:rsidRDefault="005C6134" w:rsidP="005C6134">
            <w:pPr>
              <w:pStyle w:val="TableHead"/>
            </w:pPr>
            <w:r>
              <w:t>Print Name</w:t>
            </w:r>
          </w:p>
        </w:tc>
      </w:tr>
      <w:tr w:rsidR="005C6134" w14:paraId="6ECFF082" w14:textId="77777777" w:rsidTr="005C6134">
        <w:trPr>
          <w:jc w:val="center"/>
        </w:trPr>
        <w:tc>
          <w:tcPr>
            <w:tcW w:w="360" w:type="dxa"/>
          </w:tcPr>
          <w:p w14:paraId="4BF6AEDA" w14:textId="77777777" w:rsidR="005C6134" w:rsidRDefault="005C6134" w:rsidP="005C6134">
            <w:pPr>
              <w:pStyle w:val="TableText"/>
            </w:pPr>
            <w:r>
              <w:t>160573003</w:t>
            </w:r>
          </w:p>
        </w:tc>
        <w:tc>
          <w:tcPr>
            <w:tcW w:w="360" w:type="dxa"/>
          </w:tcPr>
          <w:p w14:paraId="519ECEE4" w14:textId="77777777" w:rsidR="005C6134" w:rsidRDefault="005C6134" w:rsidP="005C6134">
            <w:pPr>
              <w:pStyle w:val="TableText"/>
            </w:pPr>
            <w:r>
              <w:t>SNOMED CT</w:t>
            </w:r>
          </w:p>
        </w:tc>
        <w:tc>
          <w:tcPr>
            <w:tcW w:w="360" w:type="dxa"/>
          </w:tcPr>
          <w:p w14:paraId="5473D7AB" w14:textId="77777777" w:rsidR="005C6134" w:rsidRDefault="005C6134" w:rsidP="005C6134">
            <w:pPr>
              <w:pStyle w:val="TableText"/>
            </w:pPr>
            <w:r>
              <w:t>urn:oid:2.16.840.1.113883.6.96</w:t>
            </w:r>
          </w:p>
        </w:tc>
        <w:tc>
          <w:tcPr>
            <w:tcW w:w="360" w:type="dxa"/>
          </w:tcPr>
          <w:p w14:paraId="7B25A8F6" w14:textId="77777777" w:rsidR="005C6134" w:rsidRDefault="005C6134" w:rsidP="005C6134">
            <w:pPr>
              <w:pStyle w:val="TableText"/>
            </w:pPr>
            <w:r>
              <w:t>Alcohol intake (observable entity)</w:t>
            </w:r>
          </w:p>
        </w:tc>
      </w:tr>
      <w:tr w:rsidR="005C6134" w14:paraId="0FE60516" w14:textId="77777777" w:rsidTr="005C6134">
        <w:trPr>
          <w:jc w:val="center"/>
        </w:trPr>
        <w:tc>
          <w:tcPr>
            <w:tcW w:w="360" w:type="dxa"/>
          </w:tcPr>
          <w:p w14:paraId="3A4A90E8" w14:textId="77777777" w:rsidR="005C6134" w:rsidRDefault="005C6134" w:rsidP="005C6134">
            <w:pPr>
              <w:pStyle w:val="TableText"/>
            </w:pPr>
            <w:r>
              <w:t>363908000</w:t>
            </w:r>
          </w:p>
        </w:tc>
        <w:tc>
          <w:tcPr>
            <w:tcW w:w="360" w:type="dxa"/>
          </w:tcPr>
          <w:p w14:paraId="59A5DA7D" w14:textId="77777777" w:rsidR="005C6134" w:rsidRDefault="005C6134" w:rsidP="005C6134">
            <w:pPr>
              <w:pStyle w:val="TableText"/>
            </w:pPr>
            <w:r>
              <w:t>SNOMED CT</w:t>
            </w:r>
          </w:p>
        </w:tc>
        <w:tc>
          <w:tcPr>
            <w:tcW w:w="360" w:type="dxa"/>
          </w:tcPr>
          <w:p w14:paraId="4ABBCED1" w14:textId="77777777" w:rsidR="005C6134" w:rsidRDefault="005C6134" w:rsidP="005C6134">
            <w:pPr>
              <w:pStyle w:val="TableText"/>
            </w:pPr>
            <w:r>
              <w:t>urn:oid:2.16.840.1.113883.6.96</w:t>
            </w:r>
          </w:p>
        </w:tc>
        <w:tc>
          <w:tcPr>
            <w:tcW w:w="360" w:type="dxa"/>
          </w:tcPr>
          <w:p w14:paraId="21FA06DD" w14:textId="77777777" w:rsidR="005C6134" w:rsidRDefault="005C6134" w:rsidP="005C6134">
            <w:pPr>
              <w:pStyle w:val="TableText"/>
            </w:pPr>
            <w:r>
              <w:t>Details of drug misuse behavior (observable entity)</w:t>
            </w:r>
          </w:p>
        </w:tc>
      </w:tr>
      <w:tr w:rsidR="005C6134" w14:paraId="6B037EE3" w14:textId="77777777" w:rsidTr="005C6134">
        <w:trPr>
          <w:jc w:val="center"/>
        </w:trPr>
        <w:tc>
          <w:tcPr>
            <w:tcW w:w="360" w:type="dxa"/>
          </w:tcPr>
          <w:p w14:paraId="065DC455" w14:textId="77777777" w:rsidR="005C6134" w:rsidRDefault="005C6134" w:rsidP="005C6134">
            <w:pPr>
              <w:pStyle w:val="TableText"/>
            </w:pPr>
            <w:r>
              <w:t>364703007</w:t>
            </w:r>
          </w:p>
        </w:tc>
        <w:tc>
          <w:tcPr>
            <w:tcW w:w="360" w:type="dxa"/>
          </w:tcPr>
          <w:p w14:paraId="5641B237" w14:textId="77777777" w:rsidR="005C6134" w:rsidRDefault="005C6134" w:rsidP="005C6134">
            <w:pPr>
              <w:pStyle w:val="TableText"/>
            </w:pPr>
            <w:r>
              <w:t>SNOMED CT</w:t>
            </w:r>
          </w:p>
        </w:tc>
        <w:tc>
          <w:tcPr>
            <w:tcW w:w="360" w:type="dxa"/>
          </w:tcPr>
          <w:p w14:paraId="315ED0CE" w14:textId="77777777" w:rsidR="005C6134" w:rsidRDefault="005C6134" w:rsidP="005C6134">
            <w:pPr>
              <w:pStyle w:val="TableText"/>
            </w:pPr>
            <w:r>
              <w:t>urn:oid:2.16.840.1.113883.6.96</w:t>
            </w:r>
          </w:p>
        </w:tc>
        <w:tc>
          <w:tcPr>
            <w:tcW w:w="360" w:type="dxa"/>
          </w:tcPr>
          <w:p w14:paraId="1D7D4D19" w14:textId="77777777" w:rsidR="005C6134" w:rsidRDefault="005C6134" w:rsidP="005C6134">
            <w:pPr>
              <w:pStyle w:val="TableText"/>
            </w:pPr>
            <w:r>
              <w:t>Employment detail (observable entity)</w:t>
            </w:r>
          </w:p>
        </w:tc>
      </w:tr>
      <w:tr w:rsidR="005C6134" w14:paraId="55EC2979" w14:textId="77777777" w:rsidTr="005C6134">
        <w:trPr>
          <w:jc w:val="center"/>
        </w:trPr>
        <w:tc>
          <w:tcPr>
            <w:tcW w:w="360" w:type="dxa"/>
          </w:tcPr>
          <w:p w14:paraId="0027BD42" w14:textId="77777777" w:rsidR="005C6134" w:rsidRDefault="005C6134" w:rsidP="005C6134">
            <w:pPr>
              <w:pStyle w:val="TableText"/>
            </w:pPr>
            <w:r>
              <w:t>256235009</w:t>
            </w:r>
          </w:p>
        </w:tc>
        <w:tc>
          <w:tcPr>
            <w:tcW w:w="360" w:type="dxa"/>
          </w:tcPr>
          <w:p w14:paraId="0F944AF2" w14:textId="77777777" w:rsidR="005C6134" w:rsidRDefault="005C6134" w:rsidP="005C6134">
            <w:pPr>
              <w:pStyle w:val="TableText"/>
            </w:pPr>
            <w:r>
              <w:t>SNOMED CT</w:t>
            </w:r>
          </w:p>
        </w:tc>
        <w:tc>
          <w:tcPr>
            <w:tcW w:w="360" w:type="dxa"/>
          </w:tcPr>
          <w:p w14:paraId="470BE1B5" w14:textId="77777777" w:rsidR="005C6134" w:rsidRDefault="005C6134" w:rsidP="005C6134">
            <w:pPr>
              <w:pStyle w:val="TableText"/>
            </w:pPr>
            <w:r>
              <w:t>urn:oid:2.16.840.1.113883.6.96</w:t>
            </w:r>
          </w:p>
        </w:tc>
        <w:tc>
          <w:tcPr>
            <w:tcW w:w="360" w:type="dxa"/>
          </w:tcPr>
          <w:p w14:paraId="2DDEC304" w14:textId="77777777" w:rsidR="005C6134" w:rsidRDefault="005C6134" w:rsidP="005C6134">
            <w:pPr>
              <w:pStyle w:val="TableText"/>
            </w:pPr>
            <w:r>
              <w:t>Exercise (observable entity)</w:t>
            </w:r>
          </w:p>
        </w:tc>
      </w:tr>
      <w:tr w:rsidR="005C6134" w14:paraId="1AB51729" w14:textId="77777777" w:rsidTr="005C6134">
        <w:trPr>
          <w:jc w:val="center"/>
        </w:trPr>
        <w:tc>
          <w:tcPr>
            <w:tcW w:w="360" w:type="dxa"/>
          </w:tcPr>
          <w:p w14:paraId="5FFFE990" w14:textId="77777777" w:rsidR="005C6134" w:rsidRDefault="005C6134" w:rsidP="005C6134">
            <w:pPr>
              <w:pStyle w:val="TableText"/>
            </w:pPr>
            <w:r>
              <w:t>228272008</w:t>
            </w:r>
          </w:p>
        </w:tc>
        <w:tc>
          <w:tcPr>
            <w:tcW w:w="360" w:type="dxa"/>
          </w:tcPr>
          <w:p w14:paraId="77B014A6" w14:textId="77777777" w:rsidR="005C6134" w:rsidRDefault="005C6134" w:rsidP="005C6134">
            <w:pPr>
              <w:pStyle w:val="TableText"/>
            </w:pPr>
            <w:r>
              <w:t>SNOMED CT</w:t>
            </w:r>
          </w:p>
        </w:tc>
        <w:tc>
          <w:tcPr>
            <w:tcW w:w="360" w:type="dxa"/>
          </w:tcPr>
          <w:p w14:paraId="39150E41" w14:textId="77777777" w:rsidR="005C6134" w:rsidRDefault="005C6134" w:rsidP="005C6134">
            <w:pPr>
              <w:pStyle w:val="TableText"/>
            </w:pPr>
            <w:r>
              <w:t>urn:oid:2.16.840.1.113883.6.96</w:t>
            </w:r>
          </w:p>
        </w:tc>
        <w:tc>
          <w:tcPr>
            <w:tcW w:w="360" w:type="dxa"/>
          </w:tcPr>
          <w:p w14:paraId="77D0A774" w14:textId="77777777" w:rsidR="005C6134" w:rsidRDefault="005C6134" w:rsidP="005C6134">
            <w:pPr>
              <w:pStyle w:val="TableText"/>
            </w:pPr>
            <w:r>
              <w:t>Health-related behavior (observable entity)</w:t>
            </w:r>
          </w:p>
        </w:tc>
      </w:tr>
      <w:tr w:rsidR="005C6134" w14:paraId="102BDAF5" w14:textId="77777777" w:rsidTr="005C6134">
        <w:trPr>
          <w:jc w:val="center"/>
        </w:trPr>
        <w:tc>
          <w:tcPr>
            <w:tcW w:w="360" w:type="dxa"/>
          </w:tcPr>
          <w:p w14:paraId="304649DA" w14:textId="77777777" w:rsidR="005C6134" w:rsidRDefault="005C6134" w:rsidP="005C6134">
            <w:pPr>
              <w:pStyle w:val="TableText"/>
            </w:pPr>
            <w:r>
              <w:t>364393001</w:t>
            </w:r>
          </w:p>
        </w:tc>
        <w:tc>
          <w:tcPr>
            <w:tcW w:w="360" w:type="dxa"/>
          </w:tcPr>
          <w:p w14:paraId="138BEE64" w14:textId="77777777" w:rsidR="005C6134" w:rsidRDefault="005C6134" w:rsidP="005C6134">
            <w:pPr>
              <w:pStyle w:val="TableText"/>
            </w:pPr>
            <w:r>
              <w:t>SNOMED CT</w:t>
            </w:r>
          </w:p>
        </w:tc>
        <w:tc>
          <w:tcPr>
            <w:tcW w:w="360" w:type="dxa"/>
          </w:tcPr>
          <w:p w14:paraId="7A451CA9" w14:textId="77777777" w:rsidR="005C6134" w:rsidRDefault="005C6134" w:rsidP="005C6134">
            <w:pPr>
              <w:pStyle w:val="TableText"/>
            </w:pPr>
            <w:r>
              <w:t>urn:oid:2.16.840.1.113883.6.96</w:t>
            </w:r>
          </w:p>
        </w:tc>
        <w:tc>
          <w:tcPr>
            <w:tcW w:w="360" w:type="dxa"/>
          </w:tcPr>
          <w:p w14:paraId="48697149" w14:textId="77777777" w:rsidR="005C6134" w:rsidRDefault="005C6134" w:rsidP="005C6134">
            <w:pPr>
              <w:pStyle w:val="TableText"/>
            </w:pPr>
            <w:r>
              <w:t>Nutritional observable (observable entity)</w:t>
            </w:r>
          </w:p>
        </w:tc>
      </w:tr>
      <w:tr w:rsidR="005C6134" w14:paraId="4614DA94" w14:textId="77777777" w:rsidTr="005C6134">
        <w:trPr>
          <w:jc w:val="center"/>
        </w:trPr>
        <w:tc>
          <w:tcPr>
            <w:tcW w:w="360" w:type="dxa"/>
          </w:tcPr>
          <w:p w14:paraId="7D7BAFE2" w14:textId="77777777" w:rsidR="005C6134" w:rsidRDefault="005C6134" w:rsidP="005C6134">
            <w:pPr>
              <w:pStyle w:val="TableText"/>
            </w:pPr>
            <w:r>
              <w:t>425400000</w:t>
            </w:r>
          </w:p>
        </w:tc>
        <w:tc>
          <w:tcPr>
            <w:tcW w:w="360" w:type="dxa"/>
          </w:tcPr>
          <w:p w14:paraId="0D176ADD" w14:textId="77777777" w:rsidR="005C6134" w:rsidRDefault="005C6134" w:rsidP="005C6134">
            <w:pPr>
              <w:pStyle w:val="TableText"/>
            </w:pPr>
            <w:r>
              <w:t>SNOMED CT</w:t>
            </w:r>
          </w:p>
        </w:tc>
        <w:tc>
          <w:tcPr>
            <w:tcW w:w="360" w:type="dxa"/>
          </w:tcPr>
          <w:p w14:paraId="566B5A34" w14:textId="77777777" w:rsidR="005C6134" w:rsidRDefault="005C6134" w:rsidP="005C6134">
            <w:pPr>
              <w:pStyle w:val="TableText"/>
            </w:pPr>
            <w:r>
              <w:t>urn:oid:2.16.840.1.113883.6.96</w:t>
            </w:r>
          </w:p>
        </w:tc>
        <w:tc>
          <w:tcPr>
            <w:tcW w:w="360" w:type="dxa"/>
          </w:tcPr>
          <w:p w14:paraId="6F706663" w14:textId="77777777" w:rsidR="005C6134" w:rsidRDefault="005C6134" w:rsidP="005C6134">
            <w:pPr>
              <w:pStyle w:val="TableText"/>
            </w:pPr>
            <w:r>
              <w:t>Toxic exposure status (observable entity)</w:t>
            </w:r>
          </w:p>
        </w:tc>
      </w:tr>
      <w:tr w:rsidR="005C6134" w14:paraId="69FC2828" w14:textId="77777777" w:rsidTr="005C6134">
        <w:trPr>
          <w:jc w:val="center"/>
        </w:trPr>
        <w:tc>
          <w:tcPr>
            <w:tcW w:w="360" w:type="dxa"/>
          </w:tcPr>
          <w:p w14:paraId="291227EC" w14:textId="77777777" w:rsidR="005C6134" w:rsidRDefault="005C6134" w:rsidP="005C6134">
            <w:pPr>
              <w:pStyle w:val="TableText"/>
            </w:pPr>
            <w:r>
              <w:t>105421008</w:t>
            </w:r>
          </w:p>
        </w:tc>
        <w:tc>
          <w:tcPr>
            <w:tcW w:w="360" w:type="dxa"/>
          </w:tcPr>
          <w:p w14:paraId="38925F81" w14:textId="77777777" w:rsidR="005C6134" w:rsidRDefault="005C6134" w:rsidP="005C6134">
            <w:pPr>
              <w:pStyle w:val="TableText"/>
            </w:pPr>
            <w:r>
              <w:t>SNOMED CT</w:t>
            </w:r>
          </w:p>
        </w:tc>
        <w:tc>
          <w:tcPr>
            <w:tcW w:w="360" w:type="dxa"/>
          </w:tcPr>
          <w:p w14:paraId="62669860" w14:textId="77777777" w:rsidR="005C6134" w:rsidRDefault="005C6134" w:rsidP="005C6134">
            <w:pPr>
              <w:pStyle w:val="TableText"/>
            </w:pPr>
            <w:r>
              <w:t>urn:oid:2.16.840.1.113883.6.96</w:t>
            </w:r>
          </w:p>
        </w:tc>
        <w:tc>
          <w:tcPr>
            <w:tcW w:w="360" w:type="dxa"/>
          </w:tcPr>
          <w:p w14:paraId="14F083C7" w14:textId="77777777" w:rsidR="005C6134" w:rsidRDefault="005C6134" w:rsidP="005C6134">
            <w:pPr>
              <w:pStyle w:val="TableText"/>
            </w:pPr>
            <w:r>
              <w:t>Educational achievement (observable entity)</w:t>
            </w:r>
          </w:p>
        </w:tc>
      </w:tr>
      <w:tr w:rsidR="005C6134" w14:paraId="3080FD2A" w14:textId="77777777" w:rsidTr="005C6134">
        <w:trPr>
          <w:jc w:val="center"/>
        </w:trPr>
        <w:tc>
          <w:tcPr>
            <w:tcW w:w="360" w:type="dxa"/>
          </w:tcPr>
          <w:p w14:paraId="099D6F96" w14:textId="77777777" w:rsidR="005C6134" w:rsidRDefault="005C6134" w:rsidP="005C6134">
            <w:pPr>
              <w:pStyle w:val="TableText"/>
            </w:pPr>
            <w:r>
              <w:t>302160007</w:t>
            </w:r>
          </w:p>
        </w:tc>
        <w:tc>
          <w:tcPr>
            <w:tcW w:w="360" w:type="dxa"/>
          </w:tcPr>
          <w:p w14:paraId="77CE73ED" w14:textId="77777777" w:rsidR="005C6134" w:rsidRDefault="005C6134" w:rsidP="005C6134">
            <w:pPr>
              <w:pStyle w:val="TableText"/>
            </w:pPr>
            <w:r>
              <w:t>SNOMED CT</w:t>
            </w:r>
          </w:p>
        </w:tc>
        <w:tc>
          <w:tcPr>
            <w:tcW w:w="360" w:type="dxa"/>
          </w:tcPr>
          <w:p w14:paraId="46425245" w14:textId="77777777" w:rsidR="005C6134" w:rsidRDefault="005C6134" w:rsidP="005C6134">
            <w:pPr>
              <w:pStyle w:val="TableText"/>
            </w:pPr>
            <w:r>
              <w:t>urn:oid:2.16.840.1.113883.6.96</w:t>
            </w:r>
          </w:p>
        </w:tc>
        <w:tc>
          <w:tcPr>
            <w:tcW w:w="360" w:type="dxa"/>
          </w:tcPr>
          <w:p w14:paraId="795AEE9D" w14:textId="77777777" w:rsidR="005C6134" w:rsidRDefault="005C6134" w:rsidP="005C6134">
            <w:pPr>
              <w:pStyle w:val="TableText"/>
            </w:pPr>
            <w:r>
              <w:t>Household, family and support network detail (observable entity)</w:t>
            </w:r>
          </w:p>
        </w:tc>
      </w:tr>
      <w:tr w:rsidR="005C6134" w14:paraId="60109E4F" w14:textId="77777777" w:rsidTr="005C6134">
        <w:trPr>
          <w:jc w:val="center"/>
        </w:trPr>
        <w:tc>
          <w:tcPr>
            <w:tcW w:w="360" w:type="dxa"/>
          </w:tcPr>
          <w:p w14:paraId="5F7CFF1C" w14:textId="77777777" w:rsidR="005C6134" w:rsidRDefault="005C6134" w:rsidP="005C6134">
            <w:pPr>
              <w:pStyle w:val="TableText"/>
            </w:pPr>
            <w:r>
              <w:t>423514004</w:t>
            </w:r>
          </w:p>
        </w:tc>
        <w:tc>
          <w:tcPr>
            <w:tcW w:w="360" w:type="dxa"/>
          </w:tcPr>
          <w:p w14:paraId="5953C09E" w14:textId="77777777" w:rsidR="005C6134" w:rsidRDefault="005C6134" w:rsidP="005C6134">
            <w:pPr>
              <w:pStyle w:val="TableText"/>
            </w:pPr>
            <w:r>
              <w:t>SNOMED CT</w:t>
            </w:r>
          </w:p>
        </w:tc>
        <w:tc>
          <w:tcPr>
            <w:tcW w:w="360" w:type="dxa"/>
          </w:tcPr>
          <w:p w14:paraId="7D11595E" w14:textId="77777777" w:rsidR="005C6134" w:rsidRDefault="005C6134" w:rsidP="005C6134">
            <w:pPr>
              <w:pStyle w:val="TableText"/>
            </w:pPr>
            <w:r>
              <w:t>urn:oid:2.16.840.1.113883.6.96</w:t>
            </w:r>
          </w:p>
        </w:tc>
        <w:tc>
          <w:tcPr>
            <w:tcW w:w="360" w:type="dxa"/>
          </w:tcPr>
          <w:p w14:paraId="1D9E618A" w14:textId="77777777" w:rsidR="005C6134" w:rsidRDefault="005C6134" w:rsidP="005C6134">
            <w:pPr>
              <w:pStyle w:val="TableText"/>
            </w:pPr>
            <w:r>
              <w:t>Community resource details (observable entity)</w:t>
            </w:r>
          </w:p>
        </w:tc>
      </w:tr>
      <w:tr w:rsidR="005C6134" w14:paraId="314499CC" w14:textId="77777777" w:rsidTr="005C6134">
        <w:trPr>
          <w:jc w:val="center"/>
        </w:trPr>
        <w:tc>
          <w:tcPr>
            <w:tcW w:w="1440" w:type="dxa"/>
            <w:gridSpan w:val="4"/>
          </w:tcPr>
          <w:p w14:paraId="789618DC" w14:textId="77777777" w:rsidR="005C6134" w:rsidRDefault="005C6134" w:rsidP="005C6134">
            <w:pPr>
              <w:pStyle w:val="TableText"/>
            </w:pPr>
            <w:r>
              <w:t>...</w:t>
            </w:r>
          </w:p>
        </w:tc>
      </w:tr>
    </w:tbl>
    <w:p w14:paraId="2FCCF3EA" w14:textId="77777777" w:rsidR="005C6134" w:rsidRDefault="005C6134" w:rsidP="005C6134">
      <w:pPr>
        <w:pStyle w:val="BodyText"/>
      </w:pPr>
    </w:p>
    <w:p w14:paraId="16E81FBE" w14:textId="6EB6702A" w:rsidR="003F1654" w:rsidRDefault="003F1654" w:rsidP="003F1654">
      <w:pPr>
        <w:pStyle w:val="Heading2nospace"/>
        <w:ind w:left="0" w:firstLine="0"/>
      </w:pPr>
      <w:bookmarkStart w:id="817" w:name="_Toc434502474"/>
      <w:bookmarkStart w:id="818" w:name="_Toc434578877"/>
      <w:r w:rsidRPr="00AF5EC7">
        <w:rPr>
          <w:rFonts w:asciiTheme="minorHAnsi" w:hAnsiTheme="minorHAnsi"/>
          <w:i w:val="0"/>
        </w:rPr>
        <w:lastRenderedPageBreak/>
        <w:t>5.</w:t>
      </w:r>
      <w:r w:rsidR="008F67E9">
        <w:rPr>
          <w:rFonts w:asciiTheme="minorHAnsi" w:hAnsiTheme="minorHAnsi"/>
          <w:i w:val="0"/>
        </w:rPr>
        <w:t>35 PostalAddressUse</w:t>
      </w:r>
      <w:bookmarkEnd w:id="818"/>
    </w:p>
    <w:p w14:paraId="64B61273" w14:textId="77777777" w:rsidR="005C6134" w:rsidRDefault="005C6134" w:rsidP="005C6134">
      <w:pPr>
        <w:pStyle w:val="Caption"/>
      </w:pPr>
      <w:r>
        <w:t xml:space="preserve">Table </w:t>
      </w:r>
      <w:r>
        <w:fldChar w:fldCharType="begin"/>
      </w:r>
      <w:r>
        <w:instrText>SEQ Table \* ARABIC</w:instrText>
      </w:r>
      <w:r>
        <w:fldChar w:fldCharType="separate"/>
      </w:r>
      <w:bookmarkStart w:id="819" w:name="PostalAddressUse"/>
      <w:bookmarkEnd w:id="819"/>
      <w:r>
        <w:t>60</w:t>
      </w:r>
      <w:r>
        <w:fldChar w:fldCharType="end"/>
      </w:r>
      <w:r>
        <w:t>: PostalAddressUse</w:t>
      </w:r>
      <w:bookmarkEnd w:id="81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4D80D040" w14:textId="77777777" w:rsidTr="005C6134">
        <w:trPr>
          <w:jc w:val="center"/>
        </w:trPr>
        <w:tc>
          <w:tcPr>
            <w:tcW w:w="1440" w:type="dxa"/>
            <w:gridSpan w:val="4"/>
          </w:tcPr>
          <w:p w14:paraId="37EEB9B1" w14:textId="77777777" w:rsidR="005C6134" w:rsidRDefault="005C6134" w:rsidP="005C6134">
            <w:pPr>
              <w:pStyle w:val="TableText"/>
            </w:pPr>
            <w:r>
              <w:t>Value Set: PostalAddressUse urn:oid:2.16.840.1.113883.1.11.10637</w:t>
            </w:r>
          </w:p>
          <w:p w14:paraId="5C569510" w14:textId="77777777" w:rsidR="005C6134" w:rsidRDefault="005C6134" w:rsidP="005C6134">
            <w:pPr>
              <w:pStyle w:val="TableText"/>
            </w:pPr>
            <w:r>
              <w:t>A value set of HL7 Codes for address use.</w:t>
            </w:r>
          </w:p>
          <w:p w14:paraId="00A177E2" w14:textId="77777777" w:rsidR="005C6134" w:rsidRDefault="005C6134" w:rsidP="005C6134">
            <w:pPr>
              <w:pStyle w:val="TableText"/>
            </w:pPr>
            <w:r>
              <w:t xml:space="preserve">Value Set Source: </w:t>
            </w:r>
            <w:hyperlink r:id="rId47" w:history="1">
              <w:r>
                <w:rPr>
                  <w:rStyle w:val="HyperlinkCourierBold"/>
                </w:rPr>
                <w:t>http://www.hl7.org/documentcenter/public/standards/vocabulary/vocabulary_tables/infrastructure/vocabulary/vocabulary.html</w:t>
              </w:r>
            </w:hyperlink>
          </w:p>
        </w:tc>
      </w:tr>
      <w:tr w:rsidR="005C6134" w14:paraId="289CC776" w14:textId="77777777" w:rsidTr="005C6134">
        <w:trPr>
          <w:cantSplit/>
          <w:tblHeader/>
          <w:jc w:val="center"/>
        </w:trPr>
        <w:tc>
          <w:tcPr>
            <w:tcW w:w="360" w:type="dxa"/>
            <w:shd w:val="clear" w:color="auto" w:fill="E6E6E6"/>
          </w:tcPr>
          <w:p w14:paraId="61C1F51A" w14:textId="77777777" w:rsidR="005C6134" w:rsidRDefault="005C6134" w:rsidP="005C6134">
            <w:pPr>
              <w:pStyle w:val="TableHead"/>
            </w:pPr>
            <w:r>
              <w:t>Code</w:t>
            </w:r>
          </w:p>
        </w:tc>
        <w:tc>
          <w:tcPr>
            <w:tcW w:w="360" w:type="dxa"/>
            <w:shd w:val="clear" w:color="auto" w:fill="E6E6E6"/>
          </w:tcPr>
          <w:p w14:paraId="68E4C12E" w14:textId="77777777" w:rsidR="005C6134" w:rsidRDefault="005C6134" w:rsidP="005C6134">
            <w:pPr>
              <w:pStyle w:val="TableHead"/>
            </w:pPr>
            <w:r>
              <w:t>Code System</w:t>
            </w:r>
          </w:p>
        </w:tc>
        <w:tc>
          <w:tcPr>
            <w:tcW w:w="360" w:type="dxa"/>
            <w:shd w:val="clear" w:color="auto" w:fill="E6E6E6"/>
          </w:tcPr>
          <w:p w14:paraId="2AD400A4" w14:textId="77777777" w:rsidR="005C6134" w:rsidRDefault="005C6134" w:rsidP="005C6134">
            <w:pPr>
              <w:pStyle w:val="TableHead"/>
            </w:pPr>
            <w:r>
              <w:t>Code System OID</w:t>
            </w:r>
          </w:p>
        </w:tc>
        <w:tc>
          <w:tcPr>
            <w:tcW w:w="360" w:type="dxa"/>
            <w:shd w:val="clear" w:color="auto" w:fill="E6E6E6"/>
          </w:tcPr>
          <w:p w14:paraId="222961E1" w14:textId="77777777" w:rsidR="005C6134" w:rsidRDefault="005C6134" w:rsidP="005C6134">
            <w:pPr>
              <w:pStyle w:val="TableHead"/>
            </w:pPr>
            <w:r>
              <w:t>Print Name</w:t>
            </w:r>
          </w:p>
        </w:tc>
      </w:tr>
      <w:tr w:rsidR="005C6134" w14:paraId="3CE10FE9" w14:textId="77777777" w:rsidTr="005C6134">
        <w:trPr>
          <w:jc w:val="center"/>
        </w:trPr>
        <w:tc>
          <w:tcPr>
            <w:tcW w:w="360" w:type="dxa"/>
          </w:tcPr>
          <w:p w14:paraId="219CC1BA" w14:textId="77777777" w:rsidR="005C6134" w:rsidRDefault="005C6134" w:rsidP="005C6134">
            <w:pPr>
              <w:pStyle w:val="TableText"/>
            </w:pPr>
            <w:r>
              <w:t>BAD</w:t>
            </w:r>
          </w:p>
        </w:tc>
        <w:tc>
          <w:tcPr>
            <w:tcW w:w="360" w:type="dxa"/>
          </w:tcPr>
          <w:p w14:paraId="15C0B778" w14:textId="77777777" w:rsidR="005C6134" w:rsidRDefault="005C6134" w:rsidP="005C6134">
            <w:pPr>
              <w:pStyle w:val="TableText"/>
            </w:pPr>
            <w:r>
              <w:t>AddressUse</w:t>
            </w:r>
          </w:p>
        </w:tc>
        <w:tc>
          <w:tcPr>
            <w:tcW w:w="360" w:type="dxa"/>
          </w:tcPr>
          <w:p w14:paraId="1D4B213B" w14:textId="77777777" w:rsidR="005C6134" w:rsidRDefault="005C6134" w:rsidP="005C6134">
            <w:pPr>
              <w:pStyle w:val="TableText"/>
            </w:pPr>
            <w:r>
              <w:t>urn:oid:2.16.840.1.113883.5.1119</w:t>
            </w:r>
          </w:p>
        </w:tc>
        <w:tc>
          <w:tcPr>
            <w:tcW w:w="360" w:type="dxa"/>
          </w:tcPr>
          <w:p w14:paraId="66469578" w14:textId="77777777" w:rsidR="005C6134" w:rsidRDefault="005C6134" w:rsidP="005C6134">
            <w:pPr>
              <w:pStyle w:val="TableText"/>
            </w:pPr>
            <w:r>
              <w:t>bad address</w:t>
            </w:r>
          </w:p>
        </w:tc>
      </w:tr>
      <w:tr w:rsidR="005C6134" w14:paraId="44DC7A08" w14:textId="77777777" w:rsidTr="005C6134">
        <w:trPr>
          <w:jc w:val="center"/>
        </w:trPr>
        <w:tc>
          <w:tcPr>
            <w:tcW w:w="360" w:type="dxa"/>
          </w:tcPr>
          <w:p w14:paraId="212C2607" w14:textId="77777777" w:rsidR="005C6134" w:rsidRDefault="005C6134" w:rsidP="005C6134">
            <w:pPr>
              <w:pStyle w:val="TableText"/>
            </w:pPr>
            <w:r>
              <w:t>CONF</w:t>
            </w:r>
          </w:p>
        </w:tc>
        <w:tc>
          <w:tcPr>
            <w:tcW w:w="360" w:type="dxa"/>
          </w:tcPr>
          <w:p w14:paraId="35BB9FDA" w14:textId="77777777" w:rsidR="005C6134" w:rsidRDefault="005C6134" w:rsidP="005C6134">
            <w:pPr>
              <w:pStyle w:val="TableText"/>
            </w:pPr>
            <w:r>
              <w:t>AddressUse</w:t>
            </w:r>
          </w:p>
        </w:tc>
        <w:tc>
          <w:tcPr>
            <w:tcW w:w="360" w:type="dxa"/>
          </w:tcPr>
          <w:p w14:paraId="79F048B5" w14:textId="77777777" w:rsidR="005C6134" w:rsidRDefault="005C6134" w:rsidP="005C6134">
            <w:pPr>
              <w:pStyle w:val="TableText"/>
            </w:pPr>
            <w:r>
              <w:t>urn:oid:2.16.840.1.113883.5.1119</w:t>
            </w:r>
          </w:p>
        </w:tc>
        <w:tc>
          <w:tcPr>
            <w:tcW w:w="360" w:type="dxa"/>
          </w:tcPr>
          <w:p w14:paraId="122231C8" w14:textId="77777777" w:rsidR="005C6134" w:rsidRDefault="005C6134" w:rsidP="005C6134">
            <w:pPr>
              <w:pStyle w:val="TableText"/>
            </w:pPr>
            <w:r>
              <w:t>confidential</w:t>
            </w:r>
          </w:p>
        </w:tc>
      </w:tr>
      <w:tr w:rsidR="005C6134" w14:paraId="6254345B" w14:textId="77777777" w:rsidTr="005C6134">
        <w:trPr>
          <w:jc w:val="center"/>
        </w:trPr>
        <w:tc>
          <w:tcPr>
            <w:tcW w:w="360" w:type="dxa"/>
          </w:tcPr>
          <w:p w14:paraId="59425D78" w14:textId="77777777" w:rsidR="005C6134" w:rsidRDefault="005C6134" w:rsidP="005C6134">
            <w:pPr>
              <w:pStyle w:val="TableText"/>
            </w:pPr>
            <w:r>
              <w:t>DIR</w:t>
            </w:r>
          </w:p>
        </w:tc>
        <w:tc>
          <w:tcPr>
            <w:tcW w:w="360" w:type="dxa"/>
          </w:tcPr>
          <w:p w14:paraId="6208B941" w14:textId="77777777" w:rsidR="005C6134" w:rsidRDefault="005C6134" w:rsidP="005C6134">
            <w:pPr>
              <w:pStyle w:val="TableText"/>
            </w:pPr>
            <w:r>
              <w:t>AddressUse</w:t>
            </w:r>
          </w:p>
        </w:tc>
        <w:tc>
          <w:tcPr>
            <w:tcW w:w="360" w:type="dxa"/>
          </w:tcPr>
          <w:p w14:paraId="03B7EBB4" w14:textId="77777777" w:rsidR="005C6134" w:rsidRDefault="005C6134" w:rsidP="005C6134">
            <w:pPr>
              <w:pStyle w:val="TableText"/>
            </w:pPr>
            <w:r>
              <w:t>urn:oid:2.16.840.1.113883.5.1119</w:t>
            </w:r>
          </w:p>
        </w:tc>
        <w:tc>
          <w:tcPr>
            <w:tcW w:w="360" w:type="dxa"/>
          </w:tcPr>
          <w:p w14:paraId="41D9F9E2" w14:textId="77777777" w:rsidR="005C6134" w:rsidRDefault="005C6134" w:rsidP="005C6134">
            <w:pPr>
              <w:pStyle w:val="TableText"/>
            </w:pPr>
            <w:r>
              <w:t>direct</w:t>
            </w:r>
          </w:p>
        </w:tc>
      </w:tr>
      <w:tr w:rsidR="005C6134" w14:paraId="72A46BDA" w14:textId="77777777" w:rsidTr="005C6134">
        <w:trPr>
          <w:jc w:val="center"/>
        </w:trPr>
        <w:tc>
          <w:tcPr>
            <w:tcW w:w="360" w:type="dxa"/>
          </w:tcPr>
          <w:p w14:paraId="53697E6B" w14:textId="77777777" w:rsidR="005C6134" w:rsidRDefault="005C6134" w:rsidP="005C6134">
            <w:pPr>
              <w:pStyle w:val="TableText"/>
            </w:pPr>
            <w:r>
              <w:t>H</w:t>
            </w:r>
          </w:p>
        </w:tc>
        <w:tc>
          <w:tcPr>
            <w:tcW w:w="360" w:type="dxa"/>
          </w:tcPr>
          <w:p w14:paraId="1123B646" w14:textId="77777777" w:rsidR="005C6134" w:rsidRDefault="005C6134" w:rsidP="005C6134">
            <w:pPr>
              <w:pStyle w:val="TableText"/>
            </w:pPr>
            <w:r>
              <w:t>AddressUse</w:t>
            </w:r>
          </w:p>
        </w:tc>
        <w:tc>
          <w:tcPr>
            <w:tcW w:w="360" w:type="dxa"/>
          </w:tcPr>
          <w:p w14:paraId="22146862" w14:textId="77777777" w:rsidR="005C6134" w:rsidRDefault="005C6134" w:rsidP="005C6134">
            <w:pPr>
              <w:pStyle w:val="TableText"/>
            </w:pPr>
            <w:r>
              <w:t>urn:oid:2.16.840.1.113883.5.1119</w:t>
            </w:r>
          </w:p>
        </w:tc>
        <w:tc>
          <w:tcPr>
            <w:tcW w:w="360" w:type="dxa"/>
          </w:tcPr>
          <w:p w14:paraId="03F53FFC" w14:textId="77777777" w:rsidR="005C6134" w:rsidRDefault="005C6134" w:rsidP="005C6134">
            <w:pPr>
              <w:pStyle w:val="TableText"/>
            </w:pPr>
            <w:r>
              <w:t>home address</w:t>
            </w:r>
          </w:p>
        </w:tc>
      </w:tr>
      <w:tr w:rsidR="005C6134" w14:paraId="36CBA809" w14:textId="77777777" w:rsidTr="005C6134">
        <w:trPr>
          <w:jc w:val="center"/>
        </w:trPr>
        <w:tc>
          <w:tcPr>
            <w:tcW w:w="360" w:type="dxa"/>
          </w:tcPr>
          <w:p w14:paraId="28CA8B13" w14:textId="77777777" w:rsidR="005C6134" w:rsidRDefault="005C6134" w:rsidP="005C6134">
            <w:pPr>
              <w:pStyle w:val="TableText"/>
            </w:pPr>
            <w:r>
              <w:t>HP</w:t>
            </w:r>
          </w:p>
        </w:tc>
        <w:tc>
          <w:tcPr>
            <w:tcW w:w="360" w:type="dxa"/>
          </w:tcPr>
          <w:p w14:paraId="7D461B8F" w14:textId="77777777" w:rsidR="005C6134" w:rsidRDefault="005C6134" w:rsidP="005C6134">
            <w:pPr>
              <w:pStyle w:val="TableText"/>
            </w:pPr>
            <w:r>
              <w:t>AddressUse</w:t>
            </w:r>
          </w:p>
        </w:tc>
        <w:tc>
          <w:tcPr>
            <w:tcW w:w="360" w:type="dxa"/>
          </w:tcPr>
          <w:p w14:paraId="059C3DFB" w14:textId="77777777" w:rsidR="005C6134" w:rsidRDefault="005C6134" w:rsidP="005C6134">
            <w:pPr>
              <w:pStyle w:val="TableText"/>
            </w:pPr>
            <w:r>
              <w:t>urn:oid:2.16.840.1.113883.5.1119</w:t>
            </w:r>
          </w:p>
        </w:tc>
        <w:tc>
          <w:tcPr>
            <w:tcW w:w="360" w:type="dxa"/>
          </w:tcPr>
          <w:p w14:paraId="56027191" w14:textId="77777777" w:rsidR="005C6134" w:rsidRDefault="005C6134" w:rsidP="005C6134">
            <w:pPr>
              <w:pStyle w:val="TableText"/>
            </w:pPr>
            <w:r>
              <w:t>primary home</w:t>
            </w:r>
          </w:p>
        </w:tc>
      </w:tr>
      <w:tr w:rsidR="005C6134" w14:paraId="08F62939" w14:textId="77777777" w:rsidTr="005C6134">
        <w:trPr>
          <w:jc w:val="center"/>
        </w:trPr>
        <w:tc>
          <w:tcPr>
            <w:tcW w:w="360" w:type="dxa"/>
          </w:tcPr>
          <w:p w14:paraId="3DFA2B60" w14:textId="77777777" w:rsidR="005C6134" w:rsidRDefault="005C6134" w:rsidP="005C6134">
            <w:pPr>
              <w:pStyle w:val="TableText"/>
            </w:pPr>
            <w:r>
              <w:t>HV</w:t>
            </w:r>
          </w:p>
        </w:tc>
        <w:tc>
          <w:tcPr>
            <w:tcW w:w="360" w:type="dxa"/>
          </w:tcPr>
          <w:p w14:paraId="415ECE01" w14:textId="77777777" w:rsidR="005C6134" w:rsidRDefault="005C6134" w:rsidP="005C6134">
            <w:pPr>
              <w:pStyle w:val="TableText"/>
            </w:pPr>
            <w:r>
              <w:t>AddressUse</w:t>
            </w:r>
          </w:p>
        </w:tc>
        <w:tc>
          <w:tcPr>
            <w:tcW w:w="360" w:type="dxa"/>
          </w:tcPr>
          <w:p w14:paraId="6D11C4D1" w14:textId="77777777" w:rsidR="005C6134" w:rsidRDefault="005C6134" w:rsidP="005C6134">
            <w:pPr>
              <w:pStyle w:val="TableText"/>
            </w:pPr>
            <w:r>
              <w:t>urn:oid:2.16.840.1.113883.5.1119</w:t>
            </w:r>
          </w:p>
        </w:tc>
        <w:tc>
          <w:tcPr>
            <w:tcW w:w="360" w:type="dxa"/>
          </w:tcPr>
          <w:p w14:paraId="5DB87891" w14:textId="77777777" w:rsidR="005C6134" w:rsidRDefault="005C6134" w:rsidP="005C6134">
            <w:pPr>
              <w:pStyle w:val="TableText"/>
            </w:pPr>
            <w:r>
              <w:t>vacation home</w:t>
            </w:r>
          </w:p>
        </w:tc>
      </w:tr>
      <w:tr w:rsidR="005C6134" w14:paraId="46189B53" w14:textId="77777777" w:rsidTr="005C6134">
        <w:trPr>
          <w:jc w:val="center"/>
        </w:trPr>
        <w:tc>
          <w:tcPr>
            <w:tcW w:w="360" w:type="dxa"/>
          </w:tcPr>
          <w:p w14:paraId="66981B50" w14:textId="77777777" w:rsidR="005C6134" w:rsidRDefault="005C6134" w:rsidP="005C6134">
            <w:pPr>
              <w:pStyle w:val="TableText"/>
            </w:pPr>
            <w:r>
              <w:t>PHYS</w:t>
            </w:r>
          </w:p>
        </w:tc>
        <w:tc>
          <w:tcPr>
            <w:tcW w:w="360" w:type="dxa"/>
          </w:tcPr>
          <w:p w14:paraId="745CC153" w14:textId="77777777" w:rsidR="005C6134" w:rsidRDefault="005C6134" w:rsidP="005C6134">
            <w:pPr>
              <w:pStyle w:val="TableText"/>
            </w:pPr>
            <w:r>
              <w:t>AddressUse</w:t>
            </w:r>
          </w:p>
        </w:tc>
        <w:tc>
          <w:tcPr>
            <w:tcW w:w="360" w:type="dxa"/>
          </w:tcPr>
          <w:p w14:paraId="25717142" w14:textId="77777777" w:rsidR="005C6134" w:rsidRDefault="005C6134" w:rsidP="005C6134">
            <w:pPr>
              <w:pStyle w:val="TableText"/>
            </w:pPr>
            <w:r>
              <w:t>urn:oid:2.16.840.1.113883.5.1119</w:t>
            </w:r>
          </w:p>
        </w:tc>
        <w:tc>
          <w:tcPr>
            <w:tcW w:w="360" w:type="dxa"/>
          </w:tcPr>
          <w:p w14:paraId="0C12BE3B" w14:textId="77777777" w:rsidR="005C6134" w:rsidRDefault="005C6134" w:rsidP="005C6134">
            <w:pPr>
              <w:pStyle w:val="TableText"/>
            </w:pPr>
            <w:r>
              <w:t>physical visit address</w:t>
            </w:r>
          </w:p>
        </w:tc>
      </w:tr>
      <w:tr w:rsidR="005C6134" w14:paraId="43698CB5" w14:textId="77777777" w:rsidTr="005C6134">
        <w:trPr>
          <w:jc w:val="center"/>
        </w:trPr>
        <w:tc>
          <w:tcPr>
            <w:tcW w:w="360" w:type="dxa"/>
          </w:tcPr>
          <w:p w14:paraId="390B9A57" w14:textId="77777777" w:rsidR="005C6134" w:rsidRDefault="005C6134" w:rsidP="005C6134">
            <w:pPr>
              <w:pStyle w:val="TableText"/>
            </w:pPr>
            <w:r>
              <w:t>PST</w:t>
            </w:r>
          </w:p>
        </w:tc>
        <w:tc>
          <w:tcPr>
            <w:tcW w:w="360" w:type="dxa"/>
          </w:tcPr>
          <w:p w14:paraId="0D2CD79F" w14:textId="77777777" w:rsidR="005C6134" w:rsidRDefault="005C6134" w:rsidP="005C6134">
            <w:pPr>
              <w:pStyle w:val="TableText"/>
            </w:pPr>
            <w:r>
              <w:t>AddressUse</w:t>
            </w:r>
          </w:p>
        </w:tc>
        <w:tc>
          <w:tcPr>
            <w:tcW w:w="360" w:type="dxa"/>
          </w:tcPr>
          <w:p w14:paraId="0C58A457" w14:textId="77777777" w:rsidR="005C6134" w:rsidRDefault="005C6134" w:rsidP="005C6134">
            <w:pPr>
              <w:pStyle w:val="TableText"/>
            </w:pPr>
            <w:r>
              <w:t>urn:oid:2.16.840.1.113883.5.1119</w:t>
            </w:r>
          </w:p>
        </w:tc>
        <w:tc>
          <w:tcPr>
            <w:tcW w:w="360" w:type="dxa"/>
          </w:tcPr>
          <w:p w14:paraId="3FA54C36" w14:textId="77777777" w:rsidR="005C6134" w:rsidRDefault="005C6134" w:rsidP="005C6134">
            <w:pPr>
              <w:pStyle w:val="TableText"/>
            </w:pPr>
            <w:r>
              <w:t>postal address</w:t>
            </w:r>
          </w:p>
        </w:tc>
      </w:tr>
      <w:tr w:rsidR="005C6134" w14:paraId="507D3942" w14:textId="77777777" w:rsidTr="005C6134">
        <w:trPr>
          <w:jc w:val="center"/>
        </w:trPr>
        <w:tc>
          <w:tcPr>
            <w:tcW w:w="360" w:type="dxa"/>
          </w:tcPr>
          <w:p w14:paraId="4347D478" w14:textId="77777777" w:rsidR="005C6134" w:rsidRDefault="005C6134" w:rsidP="005C6134">
            <w:pPr>
              <w:pStyle w:val="TableText"/>
            </w:pPr>
            <w:r>
              <w:t>PUB</w:t>
            </w:r>
          </w:p>
        </w:tc>
        <w:tc>
          <w:tcPr>
            <w:tcW w:w="360" w:type="dxa"/>
          </w:tcPr>
          <w:p w14:paraId="35AEDBD5" w14:textId="77777777" w:rsidR="005C6134" w:rsidRDefault="005C6134" w:rsidP="005C6134">
            <w:pPr>
              <w:pStyle w:val="TableText"/>
            </w:pPr>
            <w:r>
              <w:t>AddressUse</w:t>
            </w:r>
          </w:p>
        </w:tc>
        <w:tc>
          <w:tcPr>
            <w:tcW w:w="360" w:type="dxa"/>
          </w:tcPr>
          <w:p w14:paraId="103444DC" w14:textId="77777777" w:rsidR="005C6134" w:rsidRDefault="005C6134" w:rsidP="005C6134">
            <w:pPr>
              <w:pStyle w:val="TableText"/>
            </w:pPr>
            <w:r>
              <w:t>urn:oid:2.16.840.1.113883.5.1119</w:t>
            </w:r>
          </w:p>
        </w:tc>
        <w:tc>
          <w:tcPr>
            <w:tcW w:w="360" w:type="dxa"/>
          </w:tcPr>
          <w:p w14:paraId="40427487" w14:textId="77777777" w:rsidR="005C6134" w:rsidRDefault="005C6134" w:rsidP="005C6134">
            <w:pPr>
              <w:pStyle w:val="TableText"/>
            </w:pPr>
            <w:r>
              <w:t>public</w:t>
            </w:r>
          </w:p>
        </w:tc>
      </w:tr>
      <w:tr w:rsidR="005C6134" w14:paraId="293A986B" w14:textId="77777777" w:rsidTr="005C6134">
        <w:trPr>
          <w:jc w:val="center"/>
        </w:trPr>
        <w:tc>
          <w:tcPr>
            <w:tcW w:w="360" w:type="dxa"/>
          </w:tcPr>
          <w:p w14:paraId="6F0A6720" w14:textId="77777777" w:rsidR="005C6134" w:rsidRDefault="005C6134" w:rsidP="005C6134">
            <w:pPr>
              <w:pStyle w:val="TableText"/>
            </w:pPr>
            <w:r>
              <w:t>TMP</w:t>
            </w:r>
          </w:p>
        </w:tc>
        <w:tc>
          <w:tcPr>
            <w:tcW w:w="360" w:type="dxa"/>
          </w:tcPr>
          <w:p w14:paraId="7D2321C5" w14:textId="77777777" w:rsidR="005C6134" w:rsidRDefault="005C6134" w:rsidP="005C6134">
            <w:pPr>
              <w:pStyle w:val="TableText"/>
            </w:pPr>
            <w:r>
              <w:t>AddressUse</w:t>
            </w:r>
          </w:p>
        </w:tc>
        <w:tc>
          <w:tcPr>
            <w:tcW w:w="360" w:type="dxa"/>
          </w:tcPr>
          <w:p w14:paraId="47D3792E" w14:textId="77777777" w:rsidR="005C6134" w:rsidRDefault="005C6134" w:rsidP="005C6134">
            <w:pPr>
              <w:pStyle w:val="TableText"/>
            </w:pPr>
            <w:r>
              <w:t>urn:oid:2.16.840.1.113883.5.1119</w:t>
            </w:r>
          </w:p>
        </w:tc>
        <w:tc>
          <w:tcPr>
            <w:tcW w:w="360" w:type="dxa"/>
          </w:tcPr>
          <w:p w14:paraId="16DCA1DF" w14:textId="77777777" w:rsidR="005C6134" w:rsidRDefault="005C6134" w:rsidP="005C6134">
            <w:pPr>
              <w:pStyle w:val="TableText"/>
            </w:pPr>
            <w:r>
              <w:t>temporary</w:t>
            </w:r>
          </w:p>
        </w:tc>
      </w:tr>
      <w:tr w:rsidR="005C6134" w14:paraId="439FF580" w14:textId="77777777" w:rsidTr="005C6134">
        <w:trPr>
          <w:jc w:val="center"/>
        </w:trPr>
        <w:tc>
          <w:tcPr>
            <w:tcW w:w="1440" w:type="dxa"/>
            <w:gridSpan w:val="4"/>
          </w:tcPr>
          <w:p w14:paraId="47F60162" w14:textId="77777777" w:rsidR="005C6134" w:rsidRDefault="005C6134" w:rsidP="005C6134">
            <w:pPr>
              <w:pStyle w:val="TableText"/>
            </w:pPr>
            <w:r>
              <w:t>...</w:t>
            </w:r>
          </w:p>
        </w:tc>
      </w:tr>
    </w:tbl>
    <w:p w14:paraId="6A9A14BA" w14:textId="77777777" w:rsidR="005C6134" w:rsidRDefault="005C6134" w:rsidP="005C6134">
      <w:pPr>
        <w:pStyle w:val="BodyText"/>
      </w:pPr>
    </w:p>
    <w:p w14:paraId="621686CD" w14:textId="1A696631" w:rsidR="003F1654" w:rsidRDefault="003F1654" w:rsidP="003F1654">
      <w:pPr>
        <w:pStyle w:val="Heading2nospace"/>
        <w:ind w:left="0" w:firstLine="0"/>
      </w:pPr>
      <w:bookmarkStart w:id="820" w:name="_Toc434502475"/>
      <w:bookmarkStart w:id="821" w:name="_Toc434578878"/>
      <w:r w:rsidRPr="00AF5EC7">
        <w:rPr>
          <w:rFonts w:asciiTheme="minorHAnsi" w:hAnsiTheme="minorHAnsi"/>
          <w:i w:val="0"/>
        </w:rPr>
        <w:lastRenderedPageBreak/>
        <w:t>5.</w:t>
      </w:r>
      <w:r w:rsidR="008F67E9">
        <w:rPr>
          <w:rFonts w:asciiTheme="minorHAnsi" w:hAnsiTheme="minorHAnsi"/>
          <w:i w:val="0"/>
        </w:rPr>
        <w:t>36 StateValueSet</w:t>
      </w:r>
      <w:bookmarkEnd w:id="821"/>
    </w:p>
    <w:p w14:paraId="341A0C9F" w14:textId="77777777" w:rsidR="005C6134" w:rsidRDefault="005C6134" w:rsidP="005C6134">
      <w:pPr>
        <w:pStyle w:val="Caption"/>
      </w:pPr>
      <w:r>
        <w:t xml:space="preserve">Table </w:t>
      </w:r>
      <w:r>
        <w:fldChar w:fldCharType="begin"/>
      </w:r>
      <w:r>
        <w:instrText>SEQ Table \* ARABIC</w:instrText>
      </w:r>
      <w:r>
        <w:fldChar w:fldCharType="separate"/>
      </w:r>
      <w:bookmarkStart w:id="822" w:name="StateValueSet"/>
      <w:bookmarkEnd w:id="822"/>
      <w:r>
        <w:t>61</w:t>
      </w:r>
      <w:r>
        <w:fldChar w:fldCharType="end"/>
      </w:r>
      <w:r>
        <w:t>: StateValueSet</w:t>
      </w:r>
      <w:bookmarkEnd w:id="82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19AC3867" w14:textId="77777777" w:rsidTr="005C6134">
        <w:trPr>
          <w:jc w:val="center"/>
        </w:trPr>
        <w:tc>
          <w:tcPr>
            <w:tcW w:w="1440" w:type="dxa"/>
            <w:gridSpan w:val="4"/>
          </w:tcPr>
          <w:p w14:paraId="6662FC90" w14:textId="77777777" w:rsidR="005C6134" w:rsidRDefault="005C6134" w:rsidP="005C6134">
            <w:pPr>
              <w:pStyle w:val="TableText"/>
            </w:pPr>
            <w:r>
              <w:t>Value Set: StateValueSet urn:oid:2.16.840.1.113883.3.88.12.80.1</w:t>
            </w:r>
          </w:p>
          <w:p w14:paraId="7E80011E" w14:textId="77777777" w:rsidR="005C6134" w:rsidRDefault="005C6134" w:rsidP="005C6134">
            <w:pPr>
              <w:pStyle w:val="TableText"/>
            </w:pPr>
            <w:r>
              <w:t>Identifies addresses within the United States are recorded using the FIPS 5-2 two-letter alphabetic codes for the State, District of Columbia, or an outlying area of the United States or associated area</w:t>
            </w:r>
          </w:p>
          <w:p w14:paraId="0FB7CFD1" w14:textId="77777777" w:rsidR="005C6134" w:rsidRDefault="005C6134" w:rsidP="005C6134">
            <w:pPr>
              <w:pStyle w:val="TableText"/>
            </w:pPr>
            <w:r>
              <w:t xml:space="preserve">Value Set Source: </w:t>
            </w:r>
            <w:hyperlink r:id="rId48" w:history="1">
              <w:r>
                <w:rPr>
                  <w:rStyle w:val="HyperlinkCourierBold"/>
                </w:rPr>
                <w:t>http://www.census.gov/geo/reference/ansi_statetables.html</w:t>
              </w:r>
            </w:hyperlink>
          </w:p>
        </w:tc>
      </w:tr>
      <w:tr w:rsidR="005C6134" w14:paraId="06803A41" w14:textId="77777777" w:rsidTr="005C6134">
        <w:trPr>
          <w:cantSplit/>
          <w:tblHeader/>
          <w:jc w:val="center"/>
        </w:trPr>
        <w:tc>
          <w:tcPr>
            <w:tcW w:w="360" w:type="dxa"/>
            <w:shd w:val="clear" w:color="auto" w:fill="E6E6E6"/>
          </w:tcPr>
          <w:p w14:paraId="7EFC9916" w14:textId="77777777" w:rsidR="005C6134" w:rsidRDefault="005C6134" w:rsidP="005C6134">
            <w:pPr>
              <w:pStyle w:val="TableHead"/>
            </w:pPr>
            <w:r>
              <w:t>Code</w:t>
            </w:r>
          </w:p>
        </w:tc>
        <w:tc>
          <w:tcPr>
            <w:tcW w:w="360" w:type="dxa"/>
            <w:shd w:val="clear" w:color="auto" w:fill="E6E6E6"/>
          </w:tcPr>
          <w:p w14:paraId="3B89E0BF" w14:textId="77777777" w:rsidR="005C6134" w:rsidRDefault="005C6134" w:rsidP="005C6134">
            <w:pPr>
              <w:pStyle w:val="TableHead"/>
            </w:pPr>
            <w:r>
              <w:t>Code System</w:t>
            </w:r>
          </w:p>
        </w:tc>
        <w:tc>
          <w:tcPr>
            <w:tcW w:w="360" w:type="dxa"/>
            <w:shd w:val="clear" w:color="auto" w:fill="E6E6E6"/>
          </w:tcPr>
          <w:p w14:paraId="337FCDB0" w14:textId="77777777" w:rsidR="005C6134" w:rsidRDefault="005C6134" w:rsidP="005C6134">
            <w:pPr>
              <w:pStyle w:val="TableHead"/>
            </w:pPr>
            <w:r>
              <w:t>Code System OID</w:t>
            </w:r>
          </w:p>
        </w:tc>
        <w:tc>
          <w:tcPr>
            <w:tcW w:w="360" w:type="dxa"/>
            <w:shd w:val="clear" w:color="auto" w:fill="E6E6E6"/>
          </w:tcPr>
          <w:p w14:paraId="4902ABA8" w14:textId="77777777" w:rsidR="005C6134" w:rsidRDefault="005C6134" w:rsidP="005C6134">
            <w:pPr>
              <w:pStyle w:val="TableHead"/>
            </w:pPr>
            <w:r>
              <w:t>Print Name</w:t>
            </w:r>
          </w:p>
        </w:tc>
      </w:tr>
      <w:tr w:rsidR="005C6134" w14:paraId="492FC62D" w14:textId="77777777" w:rsidTr="005C6134">
        <w:trPr>
          <w:jc w:val="center"/>
        </w:trPr>
        <w:tc>
          <w:tcPr>
            <w:tcW w:w="360" w:type="dxa"/>
          </w:tcPr>
          <w:p w14:paraId="00478A83" w14:textId="77777777" w:rsidR="005C6134" w:rsidRDefault="005C6134" w:rsidP="005C6134">
            <w:pPr>
              <w:pStyle w:val="TableText"/>
            </w:pPr>
            <w:r>
              <w:t>AL</w:t>
            </w:r>
          </w:p>
        </w:tc>
        <w:tc>
          <w:tcPr>
            <w:tcW w:w="360" w:type="dxa"/>
          </w:tcPr>
          <w:p w14:paraId="53996E39" w14:textId="77777777" w:rsidR="005C6134" w:rsidRDefault="005C6134" w:rsidP="005C6134">
            <w:pPr>
              <w:pStyle w:val="TableText"/>
            </w:pPr>
            <w:r>
              <w:t>FIPS 5-2 (State)</w:t>
            </w:r>
          </w:p>
        </w:tc>
        <w:tc>
          <w:tcPr>
            <w:tcW w:w="360" w:type="dxa"/>
          </w:tcPr>
          <w:p w14:paraId="4026681C" w14:textId="77777777" w:rsidR="005C6134" w:rsidRDefault="005C6134" w:rsidP="005C6134">
            <w:pPr>
              <w:pStyle w:val="TableText"/>
            </w:pPr>
            <w:r>
              <w:t>urn:oid:2.16.840.1.113883.6.92</w:t>
            </w:r>
          </w:p>
        </w:tc>
        <w:tc>
          <w:tcPr>
            <w:tcW w:w="360" w:type="dxa"/>
          </w:tcPr>
          <w:p w14:paraId="1C74D583" w14:textId="77777777" w:rsidR="005C6134" w:rsidRDefault="005C6134" w:rsidP="005C6134">
            <w:pPr>
              <w:pStyle w:val="TableText"/>
            </w:pPr>
            <w:r>
              <w:t>Alabama</w:t>
            </w:r>
          </w:p>
        </w:tc>
      </w:tr>
      <w:tr w:rsidR="005C6134" w14:paraId="06AC2FA2" w14:textId="77777777" w:rsidTr="005C6134">
        <w:trPr>
          <w:jc w:val="center"/>
        </w:trPr>
        <w:tc>
          <w:tcPr>
            <w:tcW w:w="360" w:type="dxa"/>
          </w:tcPr>
          <w:p w14:paraId="48D2800B" w14:textId="77777777" w:rsidR="005C6134" w:rsidRDefault="005C6134" w:rsidP="005C6134">
            <w:pPr>
              <w:pStyle w:val="TableText"/>
            </w:pPr>
            <w:r>
              <w:t>AK</w:t>
            </w:r>
          </w:p>
        </w:tc>
        <w:tc>
          <w:tcPr>
            <w:tcW w:w="360" w:type="dxa"/>
          </w:tcPr>
          <w:p w14:paraId="4E86FBB7" w14:textId="77777777" w:rsidR="005C6134" w:rsidRDefault="005C6134" w:rsidP="005C6134">
            <w:pPr>
              <w:pStyle w:val="TableText"/>
            </w:pPr>
            <w:r>
              <w:t>FIPS 5-2 (State)</w:t>
            </w:r>
          </w:p>
        </w:tc>
        <w:tc>
          <w:tcPr>
            <w:tcW w:w="360" w:type="dxa"/>
          </w:tcPr>
          <w:p w14:paraId="2B736D87" w14:textId="77777777" w:rsidR="005C6134" w:rsidRDefault="005C6134" w:rsidP="005C6134">
            <w:pPr>
              <w:pStyle w:val="TableText"/>
            </w:pPr>
            <w:r>
              <w:t>urn:oid:2.16.840.1.113883.6.92</w:t>
            </w:r>
          </w:p>
        </w:tc>
        <w:tc>
          <w:tcPr>
            <w:tcW w:w="360" w:type="dxa"/>
          </w:tcPr>
          <w:p w14:paraId="063DA9EA" w14:textId="77777777" w:rsidR="005C6134" w:rsidRDefault="005C6134" w:rsidP="005C6134">
            <w:pPr>
              <w:pStyle w:val="TableText"/>
            </w:pPr>
            <w:r>
              <w:t>Alaska</w:t>
            </w:r>
          </w:p>
        </w:tc>
      </w:tr>
      <w:tr w:rsidR="005C6134" w14:paraId="583EDB21" w14:textId="77777777" w:rsidTr="005C6134">
        <w:trPr>
          <w:jc w:val="center"/>
        </w:trPr>
        <w:tc>
          <w:tcPr>
            <w:tcW w:w="360" w:type="dxa"/>
          </w:tcPr>
          <w:p w14:paraId="16AC011E" w14:textId="77777777" w:rsidR="005C6134" w:rsidRDefault="005C6134" w:rsidP="005C6134">
            <w:pPr>
              <w:pStyle w:val="TableText"/>
            </w:pPr>
            <w:r>
              <w:t>AZ</w:t>
            </w:r>
          </w:p>
        </w:tc>
        <w:tc>
          <w:tcPr>
            <w:tcW w:w="360" w:type="dxa"/>
          </w:tcPr>
          <w:p w14:paraId="5FB39644" w14:textId="77777777" w:rsidR="005C6134" w:rsidRDefault="005C6134" w:rsidP="005C6134">
            <w:pPr>
              <w:pStyle w:val="TableText"/>
            </w:pPr>
            <w:r>
              <w:t>FIPS 5-2 (State)</w:t>
            </w:r>
          </w:p>
        </w:tc>
        <w:tc>
          <w:tcPr>
            <w:tcW w:w="360" w:type="dxa"/>
          </w:tcPr>
          <w:p w14:paraId="07989BA7" w14:textId="77777777" w:rsidR="005C6134" w:rsidRDefault="005C6134" w:rsidP="005C6134">
            <w:pPr>
              <w:pStyle w:val="TableText"/>
            </w:pPr>
            <w:r>
              <w:t>urn:oid:2.16.840.1.113883.6.92</w:t>
            </w:r>
          </w:p>
        </w:tc>
        <w:tc>
          <w:tcPr>
            <w:tcW w:w="360" w:type="dxa"/>
          </w:tcPr>
          <w:p w14:paraId="04980D32" w14:textId="77777777" w:rsidR="005C6134" w:rsidRDefault="005C6134" w:rsidP="005C6134">
            <w:pPr>
              <w:pStyle w:val="TableText"/>
            </w:pPr>
            <w:r>
              <w:t>Arizona</w:t>
            </w:r>
          </w:p>
        </w:tc>
      </w:tr>
      <w:tr w:rsidR="005C6134" w14:paraId="354058FB" w14:textId="77777777" w:rsidTr="005C6134">
        <w:trPr>
          <w:jc w:val="center"/>
        </w:trPr>
        <w:tc>
          <w:tcPr>
            <w:tcW w:w="360" w:type="dxa"/>
          </w:tcPr>
          <w:p w14:paraId="7E696204" w14:textId="77777777" w:rsidR="005C6134" w:rsidRDefault="005C6134" w:rsidP="005C6134">
            <w:pPr>
              <w:pStyle w:val="TableText"/>
            </w:pPr>
            <w:r>
              <w:t>AR</w:t>
            </w:r>
          </w:p>
        </w:tc>
        <w:tc>
          <w:tcPr>
            <w:tcW w:w="360" w:type="dxa"/>
          </w:tcPr>
          <w:p w14:paraId="2BE23C46" w14:textId="77777777" w:rsidR="005C6134" w:rsidRDefault="005C6134" w:rsidP="005C6134">
            <w:pPr>
              <w:pStyle w:val="TableText"/>
            </w:pPr>
            <w:r>
              <w:t>FIPS 5-2 (State)</w:t>
            </w:r>
          </w:p>
        </w:tc>
        <w:tc>
          <w:tcPr>
            <w:tcW w:w="360" w:type="dxa"/>
          </w:tcPr>
          <w:p w14:paraId="212F16FC" w14:textId="77777777" w:rsidR="005C6134" w:rsidRDefault="005C6134" w:rsidP="005C6134">
            <w:pPr>
              <w:pStyle w:val="TableText"/>
            </w:pPr>
            <w:r>
              <w:t>urn:oid:2.16.840.1.113883.6.92</w:t>
            </w:r>
          </w:p>
        </w:tc>
        <w:tc>
          <w:tcPr>
            <w:tcW w:w="360" w:type="dxa"/>
          </w:tcPr>
          <w:p w14:paraId="269174F3" w14:textId="77777777" w:rsidR="005C6134" w:rsidRDefault="005C6134" w:rsidP="005C6134">
            <w:pPr>
              <w:pStyle w:val="TableText"/>
            </w:pPr>
            <w:r>
              <w:t>Arkansas</w:t>
            </w:r>
          </w:p>
        </w:tc>
      </w:tr>
      <w:tr w:rsidR="005C6134" w14:paraId="39E041C3" w14:textId="77777777" w:rsidTr="005C6134">
        <w:trPr>
          <w:jc w:val="center"/>
        </w:trPr>
        <w:tc>
          <w:tcPr>
            <w:tcW w:w="360" w:type="dxa"/>
          </w:tcPr>
          <w:p w14:paraId="00A272B3" w14:textId="77777777" w:rsidR="005C6134" w:rsidRDefault="005C6134" w:rsidP="005C6134">
            <w:pPr>
              <w:pStyle w:val="TableText"/>
            </w:pPr>
            <w:r>
              <w:t>CA</w:t>
            </w:r>
          </w:p>
        </w:tc>
        <w:tc>
          <w:tcPr>
            <w:tcW w:w="360" w:type="dxa"/>
          </w:tcPr>
          <w:p w14:paraId="7316E483" w14:textId="77777777" w:rsidR="005C6134" w:rsidRDefault="005C6134" w:rsidP="005C6134">
            <w:pPr>
              <w:pStyle w:val="TableText"/>
            </w:pPr>
            <w:r>
              <w:t>FIPS 5-2 (State)</w:t>
            </w:r>
          </w:p>
        </w:tc>
        <w:tc>
          <w:tcPr>
            <w:tcW w:w="360" w:type="dxa"/>
          </w:tcPr>
          <w:p w14:paraId="50496B3A" w14:textId="77777777" w:rsidR="005C6134" w:rsidRDefault="005C6134" w:rsidP="005C6134">
            <w:pPr>
              <w:pStyle w:val="TableText"/>
            </w:pPr>
            <w:r>
              <w:t>urn:oid:2.16.840.1.113883.6.92</w:t>
            </w:r>
          </w:p>
        </w:tc>
        <w:tc>
          <w:tcPr>
            <w:tcW w:w="360" w:type="dxa"/>
          </w:tcPr>
          <w:p w14:paraId="2BA37C32" w14:textId="77777777" w:rsidR="005C6134" w:rsidRDefault="005C6134" w:rsidP="005C6134">
            <w:pPr>
              <w:pStyle w:val="TableText"/>
            </w:pPr>
            <w:r>
              <w:t>California</w:t>
            </w:r>
          </w:p>
        </w:tc>
      </w:tr>
      <w:tr w:rsidR="005C6134" w14:paraId="36A9D5B0" w14:textId="77777777" w:rsidTr="005C6134">
        <w:trPr>
          <w:jc w:val="center"/>
        </w:trPr>
        <w:tc>
          <w:tcPr>
            <w:tcW w:w="360" w:type="dxa"/>
          </w:tcPr>
          <w:p w14:paraId="6B47A722" w14:textId="77777777" w:rsidR="005C6134" w:rsidRDefault="005C6134" w:rsidP="005C6134">
            <w:pPr>
              <w:pStyle w:val="TableText"/>
            </w:pPr>
            <w:r>
              <w:t>CO</w:t>
            </w:r>
          </w:p>
        </w:tc>
        <w:tc>
          <w:tcPr>
            <w:tcW w:w="360" w:type="dxa"/>
          </w:tcPr>
          <w:p w14:paraId="36E3C6A0" w14:textId="77777777" w:rsidR="005C6134" w:rsidRDefault="005C6134" w:rsidP="005C6134">
            <w:pPr>
              <w:pStyle w:val="TableText"/>
            </w:pPr>
            <w:r>
              <w:t>FIPS 5-2 (State)</w:t>
            </w:r>
          </w:p>
        </w:tc>
        <w:tc>
          <w:tcPr>
            <w:tcW w:w="360" w:type="dxa"/>
          </w:tcPr>
          <w:p w14:paraId="5B47CAF4" w14:textId="77777777" w:rsidR="005C6134" w:rsidRDefault="005C6134" w:rsidP="005C6134">
            <w:pPr>
              <w:pStyle w:val="TableText"/>
            </w:pPr>
            <w:r>
              <w:t>urn:oid:2.16.840.1.113883.6.92</w:t>
            </w:r>
          </w:p>
        </w:tc>
        <w:tc>
          <w:tcPr>
            <w:tcW w:w="360" w:type="dxa"/>
          </w:tcPr>
          <w:p w14:paraId="6C41E2E1" w14:textId="77777777" w:rsidR="005C6134" w:rsidRDefault="005C6134" w:rsidP="005C6134">
            <w:pPr>
              <w:pStyle w:val="TableText"/>
            </w:pPr>
            <w:r>
              <w:t>Colorado</w:t>
            </w:r>
          </w:p>
        </w:tc>
      </w:tr>
      <w:tr w:rsidR="005C6134" w14:paraId="3C284CE3" w14:textId="77777777" w:rsidTr="005C6134">
        <w:trPr>
          <w:jc w:val="center"/>
        </w:trPr>
        <w:tc>
          <w:tcPr>
            <w:tcW w:w="360" w:type="dxa"/>
          </w:tcPr>
          <w:p w14:paraId="2C7795D5" w14:textId="77777777" w:rsidR="005C6134" w:rsidRDefault="005C6134" w:rsidP="005C6134">
            <w:pPr>
              <w:pStyle w:val="TableText"/>
            </w:pPr>
            <w:r>
              <w:t>CT</w:t>
            </w:r>
          </w:p>
        </w:tc>
        <w:tc>
          <w:tcPr>
            <w:tcW w:w="360" w:type="dxa"/>
          </w:tcPr>
          <w:p w14:paraId="02BBDE81" w14:textId="77777777" w:rsidR="005C6134" w:rsidRDefault="005C6134" w:rsidP="005C6134">
            <w:pPr>
              <w:pStyle w:val="TableText"/>
            </w:pPr>
            <w:r>
              <w:t>FIPS 5-2 (State)</w:t>
            </w:r>
          </w:p>
        </w:tc>
        <w:tc>
          <w:tcPr>
            <w:tcW w:w="360" w:type="dxa"/>
          </w:tcPr>
          <w:p w14:paraId="7C53B155" w14:textId="77777777" w:rsidR="005C6134" w:rsidRDefault="005C6134" w:rsidP="005C6134">
            <w:pPr>
              <w:pStyle w:val="TableText"/>
            </w:pPr>
            <w:r>
              <w:t>urn:oid:2.16.840.1.113883.6.92</w:t>
            </w:r>
          </w:p>
        </w:tc>
        <w:tc>
          <w:tcPr>
            <w:tcW w:w="360" w:type="dxa"/>
          </w:tcPr>
          <w:p w14:paraId="31C70C1C" w14:textId="77777777" w:rsidR="005C6134" w:rsidRDefault="005C6134" w:rsidP="005C6134">
            <w:pPr>
              <w:pStyle w:val="TableText"/>
            </w:pPr>
            <w:r>
              <w:t>Connecticut</w:t>
            </w:r>
          </w:p>
        </w:tc>
      </w:tr>
      <w:tr w:rsidR="005C6134" w14:paraId="3DDC418B" w14:textId="77777777" w:rsidTr="005C6134">
        <w:trPr>
          <w:jc w:val="center"/>
        </w:trPr>
        <w:tc>
          <w:tcPr>
            <w:tcW w:w="360" w:type="dxa"/>
          </w:tcPr>
          <w:p w14:paraId="711A7B93" w14:textId="77777777" w:rsidR="005C6134" w:rsidRDefault="005C6134" w:rsidP="005C6134">
            <w:pPr>
              <w:pStyle w:val="TableText"/>
            </w:pPr>
            <w:r>
              <w:t>DE</w:t>
            </w:r>
          </w:p>
        </w:tc>
        <w:tc>
          <w:tcPr>
            <w:tcW w:w="360" w:type="dxa"/>
          </w:tcPr>
          <w:p w14:paraId="2003B1D0" w14:textId="77777777" w:rsidR="005C6134" w:rsidRDefault="005C6134" w:rsidP="005C6134">
            <w:pPr>
              <w:pStyle w:val="TableText"/>
            </w:pPr>
            <w:r>
              <w:t>FIPS 5-2 (State)</w:t>
            </w:r>
          </w:p>
        </w:tc>
        <w:tc>
          <w:tcPr>
            <w:tcW w:w="360" w:type="dxa"/>
          </w:tcPr>
          <w:p w14:paraId="48C93255" w14:textId="77777777" w:rsidR="005C6134" w:rsidRDefault="005C6134" w:rsidP="005C6134">
            <w:pPr>
              <w:pStyle w:val="TableText"/>
            </w:pPr>
            <w:r>
              <w:t>urn:oid:2.16.840.1.113883.6.92</w:t>
            </w:r>
          </w:p>
        </w:tc>
        <w:tc>
          <w:tcPr>
            <w:tcW w:w="360" w:type="dxa"/>
          </w:tcPr>
          <w:p w14:paraId="699CC270" w14:textId="77777777" w:rsidR="005C6134" w:rsidRDefault="005C6134" w:rsidP="005C6134">
            <w:pPr>
              <w:pStyle w:val="TableText"/>
            </w:pPr>
            <w:r>
              <w:t>Delaware</w:t>
            </w:r>
          </w:p>
        </w:tc>
      </w:tr>
      <w:tr w:rsidR="005C6134" w14:paraId="272C9DC5" w14:textId="77777777" w:rsidTr="005C6134">
        <w:trPr>
          <w:jc w:val="center"/>
        </w:trPr>
        <w:tc>
          <w:tcPr>
            <w:tcW w:w="360" w:type="dxa"/>
          </w:tcPr>
          <w:p w14:paraId="45CB38D4" w14:textId="77777777" w:rsidR="005C6134" w:rsidRDefault="005C6134" w:rsidP="005C6134">
            <w:pPr>
              <w:pStyle w:val="TableText"/>
            </w:pPr>
            <w:r>
              <w:t>DC</w:t>
            </w:r>
          </w:p>
        </w:tc>
        <w:tc>
          <w:tcPr>
            <w:tcW w:w="360" w:type="dxa"/>
          </w:tcPr>
          <w:p w14:paraId="204FF3DC" w14:textId="77777777" w:rsidR="005C6134" w:rsidRDefault="005C6134" w:rsidP="005C6134">
            <w:pPr>
              <w:pStyle w:val="TableText"/>
            </w:pPr>
            <w:r>
              <w:t>FIPS 5-2 (State)</w:t>
            </w:r>
          </w:p>
        </w:tc>
        <w:tc>
          <w:tcPr>
            <w:tcW w:w="360" w:type="dxa"/>
          </w:tcPr>
          <w:p w14:paraId="364B0668" w14:textId="77777777" w:rsidR="005C6134" w:rsidRDefault="005C6134" w:rsidP="005C6134">
            <w:pPr>
              <w:pStyle w:val="TableText"/>
            </w:pPr>
            <w:r>
              <w:t>urn:oid:2.16.840.1.113883.6.92</w:t>
            </w:r>
          </w:p>
        </w:tc>
        <w:tc>
          <w:tcPr>
            <w:tcW w:w="360" w:type="dxa"/>
          </w:tcPr>
          <w:p w14:paraId="77418232" w14:textId="77777777" w:rsidR="005C6134" w:rsidRDefault="005C6134" w:rsidP="005C6134">
            <w:pPr>
              <w:pStyle w:val="TableText"/>
            </w:pPr>
            <w:r>
              <w:t>District of Columbia</w:t>
            </w:r>
          </w:p>
        </w:tc>
      </w:tr>
      <w:tr w:rsidR="005C6134" w14:paraId="1DC9B806" w14:textId="77777777" w:rsidTr="005C6134">
        <w:trPr>
          <w:jc w:val="center"/>
        </w:trPr>
        <w:tc>
          <w:tcPr>
            <w:tcW w:w="360" w:type="dxa"/>
          </w:tcPr>
          <w:p w14:paraId="75AD4DBA" w14:textId="77777777" w:rsidR="005C6134" w:rsidRDefault="005C6134" w:rsidP="005C6134">
            <w:pPr>
              <w:pStyle w:val="TableText"/>
            </w:pPr>
            <w:r>
              <w:t>FL</w:t>
            </w:r>
          </w:p>
        </w:tc>
        <w:tc>
          <w:tcPr>
            <w:tcW w:w="360" w:type="dxa"/>
          </w:tcPr>
          <w:p w14:paraId="148BDD7F" w14:textId="77777777" w:rsidR="005C6134" w:rsidRDefault="005C6134" w:rsidP="005C6134">
            <w:pPr>
              <w:pStyle w:val="TableText"/>
            </w:pPr>
            <w:r>
              <w:t>FIPS 5-2 (State)</w:t>
            </w:r>
          </w:p>
        </w:tc>
        <w:tc>
          <w:tcPr>
            <w:tcW w:w="360" w:type="dxa"/>
          </w:tcPr>
          <w:p w14:paraId="54BD0D9A" w14:textId="77777777" w:rsidR="005C6134" w:rsidRDefault="005C6134" w:rsidP="005C6134">
            <w:pPr>
              <w:pStyle w:val="TableText"/>
            </w:pPr>
            <w:r>
              <w:t>urn:oid:2.16.840.1.113883.6.92</w:t>
            </w:r>
          </w:p>
        </w:tc>
        <w:tc>
          <w:tcPr>
            <w:tcW w:w="360" w:type="dxa"/>
          </w:tcPr>
          <w:p w14:paraId="73BFBD2F" w14:textId="77777777" w:rsidR="005C6134" w:rsidRDefault="005C6134" w:rsidP="005C6134">
            <w:pPr>
              <w:pStyle w:val="TableText"/>
            </w:pPr>
            <w:r>
              <w:t>Florida</w:t>
            </w:r>
          </w:p>
        </w:tc>
      </w:tr>
      <w:tr w:rsidR="005C6134" w14:paraId="11081207" w14:textId="77777777" w:rsidTr="005C6134">
        <w:trPr>
          <w:jc w:val="center"/>
        </w:trPr>
        <w:tc>
          <w:tcPr>
            <w:tcW w:w="1440" w:type="dxa"/>
            <w:gridSpan w:val="4"/>
          </w:tcPr>
          <w:p w14:paraId="5EA59312" w14:textId="77777777" w:rsidR="005C6134" w:rsidRDefault="005C6134" w:rsidP="005C6134">
            <w:pPr>
              <w:pStyle w:val="TableText"/>
            </w:pPr>
            <w:r>
              <w:t>...</w:t>
            </w:r>
          </w:p>
        </w:tc>
      </w:tr>
    </w:tbl>
    <w:p w14:paraId="7DA84D03" w14:textId="77777777" w:rsidR="005C6134" w:rsidRDefault="005C6134" w:rsidP="005C6134">
      <w:pPr>
        <w:pStyle w:val="BodyText"/>
      </w:pPr>
    </w:p>
    <w:p w14:paraId="153E4AF4" w14:textId="0063C8B4" w:rsidR="003F1654" w:rsidRDefault="003F1654" w:rsidP="003F1654">
      <w:pPr>
        <w:pStyle w:val="Heading2nospace"/>
        <w:ind w:left="0" w:firstLine="0"/>
      </w:pPr>
      <w:bookmarkStart w:id="823" w:name="_Toc434502476"/>
      <w:bookmarkStart w:id="824" w:name="_Toc434578879"/>
      <w:r w:rsidRPr="00AF5EC7">
        <w:rPr>
          <w:rFonts w:asciiTheme="minorHAnsi" w:hAnsiTheme="minorHAnsi"/>
          <w:i w:val="0"/>
        </w:rPr>
        <w:lastRenderedPageBreak/>
        <w:t>5.</w:t>
      </w:r>
      <w:r w:rsidR="008F67E9">
        <w:rPr>
          <w:rFonts w:asciiTheme="minorHAnsi" w:hAnsiTheme="minorHAnsi"/>
          <w:i w:val="0"/>
        </w:rPr>
        <w:t>37 EntityNameUse</w:t>
      </w:r>
      <w:bookmarkEnd w:id="824"/>
    </w:p>
    <w:p w14:paraId="3C9F6E51" w14:textId="77777777" w:rsidR="005C6134" w:rsidRDefault="005C6134" w:rsidP="005C6134">
      <w:pPr>
        <w:pStyle w:val="Caption"/>
      </w:pPr>
      <w:r>
        <w:t xml:space="preserve">Table </w:t>
      </w:r>
      <w:r>
        <w:fldChar w:fldCharType="begin"/>
      </w:r>
      <w:r>
        <w:instrText>SEQ Table \* ARABIC</w:instrText>
      </w:r>
      <w:r>
        <w:fldChar w:fldCharType="separate"/>
      </w:r>
      <w:bookmarkStart w:id="825" w:name="EntityNameUse"/>
      <w:bookmarkEnd w:id="825"/>
      <w:r>
        <w:t>62</w:t>
      </w:r>
      <w:r>
        <w:fldChar w:fldCharType="end"/>
      </w:r>
      <w:r>
        <w:t>: EntityNameUse</w:t>
      </w:r>
      <w:bookmarkEnd w:id="82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D4F3A53" w14:textId="77777777" w:rsidTr="005C6134">
        <w:trPr>
          <w:jc w:val="center"/>
        </w:trPr>
        <w:tc>
          <w:tcPr>
            <w:tcW w:w="1440" w:type="dxa"/>
            <w:gridSpan w:val="4"/>
          </w:tcPr>
          <w:p w14:paraId="4B57E793" w14:textId="77777777" w:rsidR="005C6134" w:rsidRDefault="005C6134" w:rsidP="005C6134">
            <w:pPr>
              <w:pStyle w:val="TableText"/>
            </w:pPr>
            <w:r>
              <w:t>Value Set: EntityNameUse urn:oid:2.16.840.1.113883.1.11.15913</w:t>
            </w:r>
          </w:p>
          <w:p w14:paraId="065BDD8E" w14:textId="77777777" w:rsidR="005C6134" w:rsidRDefault="005C6134" w:rsidP="005C6134">
            <w:pPr>
              <w:pStyle w:val="TableText"/>
            </w:pPr>
            <w:r>
              <w:t xml:space="preserve">Value Set Source: </w:t>
            </w:r>
            <w:hyperlink r:id="rId49" w:history="1">
              <w:r>
                <w:rPr>
                  <w:rStyle w:val="HyperlinkCourierBold"/>
                </w:rPr>
                <w:t>http://www.hl7.org/documentcenter/public/standards/vocabulary/vocabulary_tables/infrastructure/vocabulary/vocabulary.htm</w:t>
              </w:r>
            </w:hyperlink>
          </w:p>
        </w:tc>
      </w:tr>
      <w:tr w:rsidR="005C6134" w14:paraId="74ABBDFA" w14:textId="77777777" w:rsidTr="005C6134">
        <w:trPr>
          <w:cantSplit/>
          <w:tblHeader/>
          <w:jc w:val="center"/>
        </w:trPr>
        <w:tc>
          <w:tcPr>
            <w:tcW w:w="360" w:type="dxa"/>
            <w:shd w:val="clear" w:color="auto" w:fill="E6E6E6"/>
          </w:tcPr>
          <w:p w14:paraId="337D3C4C" w14:textId="77777777" w:rsidR="005C6134" w:rsidRDefault="005C6134" w:rsidP="005C6134">
            <w:pPr>
              <w:pStyle w:val="TableHead"/>
            </w:pPr>
            <w:r>
              <w:t>Code</w:t>
            </w:r>
          </w:p>
        </w:tc>
        <w:tc>
          <w:tcPr>
            <w:tcW w:w="360" w:type="dxa"/>
            <w:shd w:val="clear" w:color="auto" w:fill="E6E6E6"/>
          </w:tcPr>
          <w:p w14:paraId="667F07A6" w14:textId="77777777" w:rsidR="005C6134" w:rsidRDefault="005C6134" w:rsidP="005C6134">
            <w:pPr>
              <w:pStyle w:val="TableHead"/>
            </w:pPr>
            <w:r>
              <w:t>Code System</w:t>
            </w:r>
          </w:p>
        </w:tc>
        <w:tc>
          <w:tcPr>
            <w:tcW w:w="360" w:type="dxa"/>
            <w:shd w:val="clear" w:color="auto" w:fill="E6E6E6"/>
          </w:tcPr>
          <w:p w14:paraId="3255558E" w14:textId="77777777" w:rsidR="005C6134" w:rsidRDefault="005C6134" w:rsidP="005C6134">
            <w:pPr>
              <w:pStyle w:val="TableHead"/>
            </w:pPr>
            <w:r>
              <w:t>Code System OID</w:t>
            </w:r>
          </w:p>
        </w:tc>
        <w:tc>
          <w:tcPr>
            <w:tcW w:w="360" w:type="dxa"/>
            <w:shd w:val="clear" w:color="auto" w:fill="E6E6E6"/>
          </w:tcPr>
          <w:p w14:paraId="0EBFF1CB" w14:textId="77777777" w:rsidR="005C6134" w:rsidRDefault="005C6134" w:rsidP="005C6134">
            <w:pPr>
              <w:pStyle w:val="TableHead"/>
            </w:pPr>
            <w:r>
              <w:t>Print Name</w:t>
            </w:r>
          </w:p>
        </w:tc>
      </w:tr>
      <w:tr w:rsidR="005C6134" w14:paraId="72C0ECB1" w14:textId="77777777" w:rsidTr="005C6134">
        <w:trPr>
          <w:jc w:val="center"/>
        </w:trPr>
        <w:tc>
          <w:tcPr>
            <w:tcW w:w="360" w:type="dxa"/>
          </w:tcPr>
          <w:p w14:paraId="7BA419BA" w14:textId="77777777" w:rsidR="005C6134" w:rsidRDefault="005C6134" w:rsidP="005C6134">
            <w:pPr>
              <w:pStyle w:val="TableText"/>
            </w:pPr>
            <w:r>
              <w:t>A</w:t>
            </w:r>
          </w:p>
        </w:tc>
        <w:tc>
          <w:tcPr>
            <w:tcW w:w="360" w:type="dxa"/>
          </w:tcPr>
          <w:p w14:paraId="617BE2CA" w14:textId="77777777" w:rsidR="005C6134" w:rsidRDefault="005C6134" w:rsidP="005C6134">
            <w:pPr>
              <w:pStyle w:val="TableText"/>
            </w:pPr>
            <w:r>
              <w:t>EntityNameUse</w:t>
            </w:r>
          </w:p>
        </w:tc>
        <w:tc>
          <w:tcPr>
            <w:tcW w:w="360" w:type="dxa"/>
          </w:tcPr>
          <w:p w14:paraId="68B840B6" w14:textId="77777777" w:rsidR="005C6134" w:rsidRDefault="005C6134" w:rsidP="005C6134">
            <w:pPr>
              <w:pStyle w:val="TableText"/>
            </w:pPr>
            <w:r>
              <w:t>urn:oid:2.16.840.1.113883.5.45</w:t>
            </w:r>
          </w:p>
        </w:tc>
        <w:tc>
          <w:tcPr>
            <w:tcW w:w="360" w:type="dxa"/>
          </w:tcPr>
          <w:p w14:paraId="7F978471" w14:textId="77777777" w:rsidR="005C6134" w:rsidRDefault="005C6134" w:rsidP="005C6134">
            <w:pPr>
              <w:pStyle w:val="TableText"/>
            </w:pPr>
            <w:r>
              <w:t>Artist/Stage</w:t>
            </w:r>
          </w:p>
        </w:tc>
      </w:tr>
      <w:tr w:rsidR="005C6134" w14:paraId="528B73B9" w14:textId="77777777" w:rsidTr="005C6134">
        <w:trPr>
          <w:jc w:val="center"/>
        </w:trPr>
        <w:tc>
          <w:tcPr>
            <w:tcW w:w="360" w:type="dxa"/>
          </w:tcPr>
          <w:p w14:paraId="6E453610" w14:textId="77777777" w:rsidR="005C6134" w:rsidRDefault="005C6134" w:rsidP="005C6134">
            <w:pPr>
              <w:pStyle w:val="TableText"/>
            </w:pPr>
            <w:r>
              <w:t>ABC</w:t>
            </w:r>
          </w:p>
        </w:tc>
        <w:tc>
          <w:tcPr>
            <w:tcW w:w="360" w:type="dxa"/>
          </w:tcPr>
          <w:p w14:paraId="7037F613" w14:textId="77777777" w:rsidR="005C6134" w:rsidRDefault="005C6134" w:rsidP="005C6134">
            <w:pPr>
              <w:pStyle w:val="TableText"/>
            </w:pPr>
            <w:r>
              <w:t>EntityNameUse</w:t>
            </w:r>
          </w:p>
        </w:tc>
        <w:tc>
          <w:tcPr>
            <w:tcW w:w="360" w:type="dxa"/>
          </w:tcPr>
          <w:p w14:paraId="2DE83742" w14:textId="77777777" w:rsidR="005C6134" w:rsidRDefault="005C6134" w:rsidP="005C6134">
            <w:pPr>
              <w:pStyle w:val="TableText"/>
            </w:pPr>
            <w:r>
              <w:t>urn:oid:2.16.840.1.113883.5.45</w:t>
            </w:r>
          </w:p>
        </w:tc>
        <w:tc>
          <w:tcPr>
            <w:tcW w:w="360" w:type="dxa"/>
          </w:tcPr>
          <w:p w14:paraId="409C984C" w14:textId="77777777" w:rsidR="005C6134" w:rsidRDefault="005C6134" w:rsidP="005C6134">
            <w:pPr>
              <w:pStyle w:val="TableText"/>
            </w:pPr>
            <w:r>
              <w:t>Alphabetic</w:t>
            </w:r>
          </w:p>
        </w:tc>
      </w:tr>
      <w:tr w:rsidR="005C6134" w14:paraId="38B2219F" w14:textId="77777777" w:rsidTr="005C6134">
        <w:trPr>
          <w:jc w:val="center"/>
        </w:trPr>
        <w:tc>
          <w:tcPr>
            <w:tcW w:w="360" w:type="dxa"/>
          </w:tcPr>
          <w:p w14:paraId="4AE3716C" w14:textId="77777777" w:rsidR="005C6134" w:rsidRDefault="005C6134" w:rsidP="005C6134">
            <w:pPr>
              <w:pStyle w:val="TableText"/>
            </w:pPr>
            <w:r>
              <w:t>ASGN</w:t>
            </w:r>
          </w:p>
        </w:tc>
        <w:tc>
          <w:tcPr>
            <w:tcW w:w="360" w:type="dxa"/>
          </w:tcPr>
          <w:p w14:paraId="128327AF" w14:textId="77777777" w:rsidR="005C6134" w:rsidRDefault="005C6134" w:rsidP="005C6134">
            <w:pPr>
              <w:pStyle w:val="TableText"/>
            </w:pPr>
            <w:r>
              <w:t>EntityNameUse</w:t>
            </w:r>
          </w:p>
        </w:tc>
        <w:tc>
          <w:tcPr>
            <w:tcW w:w="360" w:type="dxa"/>
          </w:tcPr>
          <w:p w14:paraId="4C962A2F" w14:textId="77777777" w:rsidR="005C6134" w:rsidRDefault="005C6134" w:rsidP="005C6134">
            <w:pPr>
              <w:pStyle w:val="TableText"/>
            </w:pPr>
            <w:r>
              <w:t>urn:oid:2.16.840.1.113883.5.45</w:t>
            </w:r>
          </w:p>
        </w:tc>
        <w:tc>
          <w:tcPr>
            <w:tcW w:w="360" w:type="dxa"/>
          </w:tcPr>
          <w:p w14:paraId="37DD1D19" w14:textId="77777777" w:rsidR="005C6134" w:rsidRDefault="005C6134" w:rsidP="005C6134">
            <w:pPr>
              <w:pStyle w:val="TableText"/>
            </w:pPr>
            <w:r>
              <w:t>Assigned</w:t>
            </w:r>
          </w:p>
        </w:tc>
      </w:tr>
      <w:tr w:rsidR="005C6134" w14:paraId="03FDA0DE" w14:textId="77777777" w:rsidTr="005C6134">
        <w:trPr>
          <w:jc w:val="center"/>
        </w:trPr>
        <w:tc>
          <w:tcPr>
            <w:tcW w:w="360" w:type="dxa"/>
          </w:tcPr>
          <w:p w14:paraId="24C0ACED" w14:textId="77777777" w:rsidR="005C6134" w:rsidRDefault="005C6134" w:rsidP="005C6134">
            <w:pPr>
              <w:pStyle w:val="TableText"/>
            </w:pPr>
            <w:r>
              <w:t>C</w:t>
            </w:r>
          </w:p>
        </w:tc>
        <w:tc>
          <w:tcPr>
            <w:tcW w:w="360" w:type="dxa"/>
          </w:tcPr>
          <w:p w14:paraId="0EB6C39D" w14:textId="77777777" w:rsidR="005C6134" w:rsidRDefault="005C6134" w:rsidP="005C6134">
            <w:pPr>
              <w:pStyle w:val="TableText"/>
            </w:pPr>
            <w:r>
              <w:t>EntityNameUse</w:t>
            </w:r>
          </w:p>
        </w:tc>
        <w:tc>
          <w:tcPr>
            <w:tcW w:w="360" w:type="dxa"/>
          </w:tcPr>
          <w:p w14:paraId="147B0467" w14:textId="77777777" w:rsidR="005C6134" w:rsidRDefault="005C6134" w:rsidP="005C6134">
            <w:pPr>
              <w:pStyle w:val="TableText"/>
            </w:pPr>
            <w:r>
              <w:t>urn:oid:2.16.840.1.113883.5.45</w:t>
            </w:r>
          </w:p>
        </w:tc>
        <w:tc>
          <w:tcPr>
            <w:tcW w:w="360" w:type="dxa"/>
          </w:tcPr>
          <w:p w14:paraId="4E6496E5" w14:textId="77777777" w:rsidR="005C6134" w:rsidRDefault="005C6134" w:rsidP="005C6134">
            <w:pPr>
              <w:pStyle w:val="TableText"/>
            </w:pPr>
            <w:r>
              <w:t>License</w:t>
            </w:r>
          </w:p>
        </w:tc>
      </w:tr>
      <w:tr w:rsidR="005C6134" w14:paraId="6F38D49B" w14:textId="77777777" w:rsidTr="005C6134">
        <w:trPr>
          <w:jc w:val="center"/>
        </w:trPr>
        <w:tc>
          <w:tcPr>
            <w:tcW w:w="360" w:type="dxa"/>
          </w:tcPr>
          <w:p w14:paraId="341117AD" w14:textId="77777777" w:rsidR="005C6134" w:rsidRDefault="005C6134" w:rsidP="005C6134">
            <w:pPr>
              <w:pStyle w:val="TableText"/>
            </w:pPr>
            <w:r>
              <w:t>I</w:t>
            </w:r>
          </w:p>
        </w:tc>
        <w:tc>
          <w:tcPr>
            <w:tcW w:w="360" w:type="dxa"/>
          </w:tcPr>
          <w:p w14:paraId="0EC61613" w14:textId="77777777" w:rsidR="005C6134" w:rsidRDefault="005C6134" w:rsidP="005C6134">
            <w:pPr>
              <w:pStyle w:val="TableText"/>
            </w:pPr>
            <w:r>
              <w:t>EntityNameUse</w:t>
            </w:r>
          </w:p>
        </w:tc>
        <w:tc>
          <w:tcPr>
            <w:tcW w:w="360" w:type="dxa"/>
          </w:tcPr>
          <w:p w14:paraId="6049A2A7" w14:textId="77777777" w:rsidR="005C6134" w:rsidRDefault="005C6134" w:rsidP="005C6134">
            <w:pPr>
              <w:pStyle w:val="TableText"/>
            </w:pPr>
            <w:r>
              <w:t>urn:oid:2.16.840.1.113883.5.45</w:t>
            </w:r>
          </w:p>
        </w:tc>
        <w:tc>
          <w:tcPr>
            <w:tcW w:w="360" w:type="dxa"/>
          </w:tcPr>
          <w:p w14:paraId="03F1D303" w14:textId="77777777" w:rsidR="005C6134" w:rsidRDefault="005C6134" w:rsidP="005C6134">
            <w:pPr>
              <w:pStyle w:val="TableText"/>
            </w:pPr>
            <w:r>
              <w:t>Indigenous/Tribal</w:t>
            </w:r>
          </w:p>
        </w:tc>
      </w:tr>
      <w:tr w:rsidR="005C6134" w14:paraId="1949BB57" w14:textId="77777777" w:rsidTr="005C6134">
        <w:trPr>
          <w:jc w:val="center"/>
        </w:trPr>
        <w:tc>
          <w:tcPr>
            <w:tcW w:w="360" w:type="dxa"/>
          </w:tcPr>
          <w:p w14:paraId="72413930" w14:textId="77777777" w:rsidR="005C6134" w:rsidRDefault="005C6134" w:rsidP="005C6134">
            <w:pPr>
              <w:pStyle w:val="TableText"/>
            </w:pPr>
            <w:r>
              <w:t>IDE</w:t>
            </w:r>
          </w:p>
        </w:tc>
        <w:tc>
          <w:tcPr>
            <w:tcW w:w="360" w:type="dxa"/>
          </w:tcPr>
          <w:p w14:paraId="4B3BE272" w14:textId="77777777" w:rsidR="005C6134" w:rsidRDefault="005C6134" w:rsidP="005C6134">
            <w:pPr>
              <w:pStyle w:val="TableText"/>
            </w:pPr>
            <w:r>
              <w:t>EntityNameUse</w:t>
            </w:r>
          </w:p>
        </w:tc>
        <w:tc>
          <w:tcPr>
            <w:tcW w:w="360" w:type="dxa"/>
          </w:tcPr>
          <w:p w14:paraId="536AFA91" w14:textId="77777777" w:rsidR="005C6134" w:rsidRDefault="005C6134" w:rsidP="005C6134">
            <w:pPr>
              <w:pStyle w:val="TableText"/>
            </w:pPr>
            <w:r>
              <w:t>urn:oid:2.16.840.1.113883.5.45</w:t>
            </w:r>
          </w:p>
        </w:tc>
        <w:tc>
          <w:tcPr>
            <w:tcW w:w="360" w:type="dxa"/>
          </w:tcPr>
          <w:p w14:paraId="4A1B6DA2" w14:textId="77777777" w:rsidR="005C6134" w:rsidRDefault="005C6134" w:rsidP="005C6134">
            <w:pPr>
              <w:pStyle w:val="TableText"/>
            </w:pPr>
            <w:r>
              <w:t>Ideographic</w:t>
            </w:r>
          </w:p>
        </w:tc>
      </w:tr>
      <w:tr w:rsidR="005C6134" w14:paraId="4B1299CF" w14:textId="77777777" w:rsidTr="005C6134">
        <w:trPr>
          <w:jc w:val="center"/>
        </w:trPr>
        <w:tc>
          <w:tcPr>
            <w:tcW w:w="360" w:type="dxa"/>
          </w:tcPr>
          <w:p w14:paraId="3CA4CA21" w14:textId="77777777" w:rsidR="005C6134" w:rsidRDefault="005C6134" w:rsidP="005C6134">
            <w:pPr>
              <w:pStyle w:val="TableText"/>
            </w:pPr>
            <w:r>
              <w:t>L</w:t>
            </w:r>
          </w:p>
        </w:tc>
        <w:tc>
          <w:tcPr>
            <w:tcW w:w="360" w:type="dxa"/>
          </w:tcPr>
          <w:p w14:paraId="18EB1F72" w14:textId="77777777" w:rsidR="005C6134" w:rsidRDefault="005C6134" w:rsidP="005C6134">
            <w:pPr>
              <w:pStyle w:val="TableText"/>
            </w:pPr>
            <w:r>
              <w:t>EntityNameUse</w:t>
            </w:r>
          </w:p>
        </w:tc>
        <w:tc>
          <w:tcPr>
            <w:tcW w:w="360" w:type="dxa"/>
          </w:tcPr>
          <w:p w14:paraId="0F220885" w14:textId="77777777" w:rsidR="005C6134" w:rsidRDefault="005C6134" w:rsidP="005C6134">
            <w:pPr>
              <w:pStyle w:val="TableText"/>
            </w:pPr>
            <w:r>
              <w:t>urn:oid:2.16.840.1.113883.5.45</w:t>
            </w:r>
          </w:p>
        </w:tc>
        <w:tc>
          <w:tcPr>
            <w:tcW w:w="360" w:type="dxa"/>
          </w:tcPr>
          <w:p w14:paraId="27ADA152" w14:textId="77777777" w:rsidR="005C6134" w:rsidRDefault="005C6134" w:rsidP="005C6134">
            <w:pPr>
              <w:pStyle w:val="TableText"/>
            </w:pPr>
            <w:r>
              <w:t>Legal</w:t>
            </w:r>
          </w:p>
        </w:tc>
      </w:tr>
      <w:tr w:rsidR="005C6134" w14:paraId="5DA51D91" w14:textId="77777777" w:rsidTr="005C6134">
        <w:trPr>
          <w:jc w:val="center"/>
        </w:trPr>
        <w:tc>
          <w:tcPr>
            <w:tcW w:w="360" w:type="dxa"/>
          </w:tcPr>
          <w:p w14:paraId="23A37DEE" w14:textId="77777777" w:rsidR="005C6134" w:rsidRDefault="005C6134" w:rsidP="005C6134">
            <w:pPr>
              <w:pStyle w:val="TableText"/>
            </w:pPr>
            <w:r>
              <w:t>P</w:t>
            </w:r>
          </w:p>
        </w:tc>
        <w:tc>
          <w:tcPr>
            <w:tcW w:w="360" w:type="dxa"/>
          </w:tcPr>
          <w:p w14:paraId="5222E43C" w14:textId="77777777" w:rsidR="005C6134" w:rsidRDefault="005C6134" w:rsidP="005C6134">
            <w:pPr>
              <w:pStyle w:val="TableText"/>
            </w:pPr>
            <w:r>
              <w:t>EntityNameUse</w:t>
            </w:r>
          </w:p>
        </w:tc>
        <w:tc>
          <w:tcPr>
            <w:tcW w:w="360" w:type="dxa"/>
          </w:tcPr>
          <w:p w14:paraId="1F9AA44C" w14:textId="77777777" w:rsidR="005C6134" w:rsidRDefault="005C6134" w:rsidP="005C6134">
            <w:pPr>
              <w:pStyle w:val="TableText"/>
            </w:pPr>
            <w:r>
              <w:t>urn:oid:2.16.840.1.113883.5.45</w:t>
            </w:r>
          </w:p>
        </w:tc>
        <w:tc>
          <w:tcPr>
            <w:tcW w:w="360" w:type="dxa"/>
          </w:tcPr>
          <w:p w14:paraId="0A9DAA90" w14:textId="77777777" w:rsidR="005C6134" w:rsidRDefault="005C6134" w:rsidP="005C6134">
            <w:pPr>
              <w:pStyle w:val="TableText"/>
            </w:pPr>
            <w:r>
              <w:t>Pseudonym</w:t>
            </w:r>
          </w:p>
        </w:tc>
      </w:tr>
      <w:tr w:rsidR="005C6134" w14:paraId="5D175C50" w14:textId="77777777" w:rsidTr="005C6134">
        <w:trPr>
          <w:jc w:val="center"/>
        </w:trPr>
        <w:tc>
          <w:tcPr>
            <w:tcW w:w="360" w:type="dxa"/>
          </w:tcPr>
          <w:p w14:paraId="226C39EA" w14:textId="77777777" w:rsidR="005C6134" w:rsidRDefault="005C6134" w:rsidP="005C6134">
            <w:pPr>
              <w:pStyle w:val="TableText"/>
            </w:pPr>
            <w:r>
              <w:t>PHON</w:t>
            </w:r>
          </w:p>
        </w:tc>
        <w:tc>
          <w:tcPr>
            <w:tcW w:w="360" w:type="dxa"/>
          </w:tcPr>
          <w:p w14:paraId="2CF6919D" w14:textId="77777777" w:rsidR="005C6134" w:rsidRDefault="005C6134" w:rsidP="005C6134">
            <w:pPr>
              <w:pStyle w:val="TableText"/>
            </w:pPr>
            <w:r>
              <w:t>EntityNameUse</w:t>
            </w:r>
          </w:p>
        </w:tc>
        <w:tc>
          <w:tcPr>
            <w:tcW w:w="360" w:type="dxa"/>
          </w:tcPr>
          <w:p w14:paraId="0A3CF214" w14:textId="77777777" w:rsidR="005C6134" w:rsidRDefault="005C6134" w:rsidP="005C6134">
            <w:pPr>
              <w:pStyle w:val="TableText"/>
            </w:pPr>
            <w:r>
              <w:t>urn:oid:2.16.840.1.113883.5.45</w:t>
            </w:r>
          </w:p>
        </w:tc>
        <w:tc>
          <w:tcPr>
            <w:tcW w:w="360" w:type="dxa"/>
          </w:tcPr>
          <w:p w14:paraId="5F1FAC06" w14:textId="77777777" w:rsidR="005C6134" w:rsidRDefault="005C6134" w:rsidP="005C6134">
            <w:pPr>
              <w:pStyle w:val="TableText"/>
            </w:pPr>
            <w:r>
              <w:t>Phonetic</w:t>
            </w:r>
          </w:p>
        </w:tc>
      </w:tr>
      <w:tr w:rsidR="005C6134" w14:paraId="1082D650" w14:textId="77777777" w:rsidTr="005C6134">
        <w:trPr>
          <w:jc w:val="center"/>
        </w:trPr>
        <w:tc>
          <w:tcPr>
            <w:tcW w:w="360" w:type="dxa"/>
          </w:tcPr>
          <w:p w14:paraId="643D45BF" w14:textId="77777777" w:rsidR="005C6134" w:rsidRDefault="005C6134" w:rsidP="005C6134">
            <w:pPr>
              <w:pStyle w:val="TableText"/>
            </w:pPr>
            <w:r>
              <w:t>R</w:t>
            </w:r>
          </w:p>
        </w:tc>
        <w:tc>
          <w:tcPr>
            <w:tcW w:w="360" w:type="dxa"/>
          </w:tcPr>
          <w:p w14:paraId="1DA9A4AE" w14:textId="77777777" w:rsidR="005C6134" w:rsidRDefault="005C6134" w:rsidP="005C6134">
            <w:pPr>
              <w:pStyle w:val="TableText"/>
            </w:pPr>
            <w:r>
              <w:t>EntityNameUse</w:t>
            </w:r>
          </w:p>
        </w:tc>
        <w:tc>
          <w:tcPr>
            <w:tcW w:w="360" w:type="dxa"/>
          </w:tcPr>
          <w:p w14:paraId="101F5718" w14:textId="77777777" w:rsidR="005C6134" w:rsidRDefault="005C6134" w:rsidP="005C6134">
            <w:pPr>
              <w:pStyle w:val="TableText"/>
            </w:pPr>
            <w:r>
              <w:t>urn:oid:2.16.840.1.113883.5.45</w:t>
            </w:r>
          </w:p>
        </w:tc>
        <w:tc>
          <w:tcPr>
            <w:tcW w:w="360" w:type="dxa"/>
          </w:tcPr>
          <w:p w14:paraId="1D5CE9D2" w14:textId="77777777" w:rsidR="005C6134" w:rsidRDefault="005C6134" w:rsidP="005C6134">
            <w:pPr>
              <w:pStyle w:val="TableText"/>
            </w:pPr>
            <w:r>
              <w:t>Religious</w:t>
            </w:r>
          </w:p>
        </w:tc>
      </w:tr>
      <w:tr w:rsidR="005C6134" w14:paraId="5741C6AC" w14:textId="77777777" w:rsidTr="005C6134">
        <w:trPr>
          <w:jc w:val="center"/>
        </w:trPr>
        <w:tc>
          <w:tcPr>
            <w:tcW w:w="1440" w:type="dxa"/>
            <w:gridSpan w:val="4"/>
          </w:tcPr>
          <w:p w14:paraId="0664774F" w14:textId="77777777" w:rsidR="005C6134" w:rsidRDefault="005C6134" w:rsidP="005C6134">
            <w:pPr>
              <w:pStyle w:val="TableText"/>
            </w:pPr>
            <w:r>
              <w:t>...</w:t>
            </w:r>
          </w:p>
        </w:tc>
      </w:tr>
    </w:tbl>
    <w:p w14:paraId="116F9E70" w14:textId="77777777" w:rsidR="005C6134" w:rsidRDefault="005C6134" w:rsidP="005C6134">
      <w:pPr>
        <w:pStyle w:val="BodyText"/>
      </w:pPr>
    </w:p>
    <w:p w14:paraId="11CE3C60" w14:textId="23BDC14F" w:rsidR="003F1654" w:rsidRDefault="003F1654" w:rsidP="003F1654">
      <w:pPr>
        <w:pStyle w:val="Heading2nospace"/>
        <w:ind w:left="0" w:firstLine="0"/>
      </w:pPr>
      <w:bookmarkStart w:id="826" w:name="_Toc434502477"/>
      <w:bookmarkStart w:id="827" w:name="_Toc434578880"/>
      <w:r w:rsidRPr="00AF5EC7">
        <w:rPr>
          <w:rFonts w:asciiTheme="minorHAnsi" w:hAnsiTheme="minorHAnsi"/>
          <w:i w:val="0"/>
        </w:rPr>
        <w:lastRenderedPageBreak/>
        <w:t>5.</w:t>
      </w:r>
      <w:r w:rsidR="008F67E9">
        <w:rPr>
          <w:rFonts w:asciiTheme="minorHAnsi" w:hAnsiTheme="minorHAnsi"/>
          <w:i w:val="0"/>
        </w:rPr>
        <w:t>38 EntityPErsonNamePartQualifier</w:t>
      </w:r>
      <w:bookmarkEnd w:id="827"/>
    </w:p>
    <w:p w14:paraId="021DDC06" w14:textId="77777777" w:rsidR="005C6134" w:rsidRDefault="005C6134" w:rsidP="005C6134">
      <w:pPr>
        <w:pStyle w:val="Caption"/>
      </w:pPr>
      <w:r>
        <w:t xml:space="preserve">Table </w:t>
      </w:r>
      <w:r>
        <w:fldChar w:fldCharType="begin"/>
      </w:r>
      <w:r>
        <w:instrText>SEQ Table \* ARABIC</w:instrText>
      </w:r>
      <w:r>
        <w:fldChar w:fldCharType="separate"/>
      </w:r>
      <w:bookmarkStart w:id="828" w:name="EntityPersonNamePartQualifier"/>
      <w:bookmarkEnd w:id="828"/>
      <w:r>
        <w:t>63</w:t>
      </w:r>
      <w:r>
        <w:fldChar w:fldCharType="end"/>
      </w:r>
      <w:r>
        <w:t>: EntityPersonNamePartQualifier</w:t>
      </w:r>
      <w:bookmarkEnd w:id="82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C6134" w14:paraId="0B9FDCCD" w14:textId="77777777" w:rsidTr="005C6134">
        <w:trPr>
          <w:jc w:val="center"/>
        </w:trPr>
        <w:tc>
          <w:tcPr>
            <w:tcW w:w="1440" w:type="dxa"/>
            <w:gridSpan w:val="4"/>
          </w:tcPr>
          <w:p w14:paraId="4E8E8189" w14:textId="77777777" w:rsidR="005C6134" w:rsidRDefault="005C6134" w:rsidP="005C6134">
            <w:pPr>
              <w:pStyle w:val="TableText"/>
            </w:pPr>
            <w:r>
              <w:t>Value Set: EntityPersonNamePartQualifier urn:oid:2.16.840.1.113883.11.20.9.26</w:t>
            </w:r>
          </w:p>
          <w:p w14:paraId="4C0C36D1" w14:textId="77777777" w:rsidR="005C6134" w:rsidRDefault="005C6134" w:rsidP="005C6134">
            <w:pPr>
              <w:pStyle w:val="TableText"/>
            </w:pPr>
            <w:r>
              <w:t xml:space="preserve">Value Set Source: </w:t>
            </w:r>
            <w:hyperlink r:id="rId50" w:history="1">
              <w:r>
                <w:rPr>
                  <w:rStyle w:val="HyperlinkCourierBold"/>
                </w:rPr>
                <w:t>http://www.hl7.org/documentcenter/public/standards/vocabulary/vocabulary_tables/infrastructure/vocabulary/vocabulary.html</w:t>
              </w:r>
            </w:hyperlink>
          </w:p>
        </w:tc>
      </w:tr>
      <w:tr w:rsidR="005C6134" w14:paraId="352411B2" w14:textId="77777777" w:rsidTr="005C6134">
        <w:trPr>
          <w:cantSplit/>
          <w:tblHeader/>
          <w:jc w:val="center"/>
        </w:trPr>
        <w:tc>
          <w:tcPr>
            <w:tcW w:w="360" w:type="dxa"/>
            <w:shd w:val="clear" w:color="auto" w:fill="E6E6E6"/>
          </w:tcPr>
          <w:p w14:paraId="0EE65508" w14:textId="77777777" w:rsidR="005C6134" w:rsidRDefault="005C6134" w:rsidP="005C6134">
            <w:pPr>
              <w:pStyle w:val="TableHead"/>
            </w:pPr>
            <w:r>
              <w:t>Code</w:t>
            </w:r>
          </w:p>
        </w:tc>
        <w:tc>
          <w:tcPr>
            <w:tcW w:w="360" w:type="dxa"/>
            <w:shd w:val="clear" w:color="auto" w:fill="E6E6E6"/>
          </w:tcPr>
          <w:p w14:paraId="3558BBFE" w14:textId="77777777" w:rsidR="005C6134" w:rsidRDefault="005C6134" w:rsidP="005C6134">
            <w:pPr>
              <w:pStyle w:val="TableHead"/>
            </w:pPr>
            <w:r>
              <w:t>Code System</w:t>
            </w:r>
          </w:p>
        </w:tc>
        <w:tc>
          <w:tcPr>
            <w:tcW w:w="360" w:type="dxa"/>
            <w:shd w:val="clear" w:color="auto" w:fill="E6E6E6"/>
          </w:tcPr>
          <w:p w14:paraId="2830DFEF" w14:textId="77777777" w:rsidR="005C6134" w:rsidRDefault="005C6134" w:rsidP="005C6134">
            <w:pPr>
              <w:pStyle w:val="TableHead"/>
            </w:pPr>
            <w:r>
              <w:t>Code System OID</w:t>
            </w:r>
          </w:p>
        </w:tc>
        <w:tc>
          <w:tcPr>
            <w:tcW w:w="360" w:type="dxa"/>
            <w:shd w:val="clear" w:color="auto" w:fill="E6E6E6"/>
          </w:tcPr>
          <w:p w14:paraId="760B936F" w14:textId="77777777" w:rsidR="005C6134" w:rsidRDefault="005C6134" w:rsidP="005C6134">
            <w:pPr>
              <w:pStyle w:val="TableHead"/>
            </w:pPr>
            <w:r>
              <w:t>Print Name</w:t>
            </w:r>
          </w:p>
        </w:tc>
      </w:tr>
      <w:tr w:rsidR="005C6134" w14:paraId="1B0467CA" w14:textId="77777777" w:rsidTr="005C6134">
        <w:trPr>
          <w:jc w:val="center"/>
        </w:trPr>
        <w:tc>
          <w:tcPr>
            <w:tcW w:w="360" w:type="dxa"/>
          </w:tcPr>
          <w:p w14:paraId="43C7A39E" w14:textId="77777777" w:rsidR="005C6134" w:rsidRDefault="005C6134" w:rsidP="005C6134">
            <w:pPr>
              <w:pStyle w:val="TableText"/>
            </w:pPr>
            <w:r>
              <w:t>AC</w:t>
            </w:r>
          </w:p>
        </w:tc>
        <w:tc>
          <w:tcPr>
            <w:tcW w:w="360" w:type="dxa"/>
          </w:tcPr>
          <w:p w14:paraId="5CDCC8F3" w14:textId="77777777" w:rsidR="005C6134" w:rsidRDefault="005C6134" w:rsidP="005C6134">
            <w:pPr>
              <w:pStyle w:val="TableText"/>
            </w:pPr>
            <w:r>
              <w:t>EntityNamePartQualifier</w:t>
            </w:r>
          </w:p>
        </w:tc>
        <w:tc>
          <w:tcPr>
            <w:tcW w:w="360" w:type="dxa"/>
          </w:tcPr>
          <w:p w14:paraId="1D160957" w14:textId="77777777" w:rsidR="005C6134" w:rsidRDefault="005C6134" w:rsidP="005C6134">
            <w:pPr>
              <w:pStyle w:val="TableText"/>
            </w:pPr>
            <w:r>
              <w:t>urn:oid:2.16.840.1.113883.5.43</w:t>
            </w:r>
          </w:p>
        </w:tc>
        <w:tc>
          <w:tcPr>
            <w:tcW w:w="360" w:type="dxa"/>
          </w:tcPr>
          <w:p w14:paraId="71711A21" w14:textId="77777777" w:rsidR="005C6134" w:rsidRDefault="005C6134" w:rsidP="005C6134">
            <w:pPr>
              <w:pStyle w:val="TableText"/>
            </w:pPr>
            <w:r>
              <w:t>academic</w:t>
            </w:r>
          </w:p>
        </w:tc>
      </w:tr>
      <w:tr w:rsidR="005C6134" w14:paraId="3E1C153F" w14:textId="77777777" w:rsidTr="005C6134">
        <w:trPr>
          <w:jc w:val="center"/>
        </w:trPr>
        <w:tc>
          <w:tcPr>
            <w:tcW w:w="360" w:type="dxa"/>
          </w:tcPr>
          <w:p w14:paraId="130E7758" w14:textId="77777777" w:rsidR="005C6134" w:rsidRDefault="005C6134" w:rsidP="005C6134">
            <w:pPr>
              <w:pStyle w:val="TableText"/>
            </w:pPr>
            <w:r>
              <w:t>AD</w:t>
            </w:r>
          </w:p>
        </w:tc>
        <w:tc>
          <w:tcPr>
            <w:tcW w:w="360" w:type="dxa"/>
          </w:tcPr>
          <w:p w14:paraId="2D051EF8" w14:textId="77777777" w:rsidR="005C6134" w:rsidRDefault="005C6134" w:rsidP="005C6134">
            <w:pPr>
              <w:pStyle w:val="TableText"/>
            </w:pPr>
            <w:r>
              <w:t>EntityNamePartQualifier</w:t>
            </w:r>
          </w:p>
        </w:tc>
        <w:tc>
          <w:tcPr>
            <w:tcW w:w="360" w:type="dxa"/>
          </w:tcPr>
          <w:p w14:paraId="3881EC2E" w14:textId="77777777" w:rsidR="005C6134" w:rsidRDefault="005C6134" w:rsidP="005C6134">
            <w:pPr>
              <w:pStyle w:val="TableText"/>
            </w:pPr>
            <w:r>
              <w:t>urn:oid:2.16.840.1.113883.5.43</w:t>
            </w:r>
          </w:p>
        </w:tc>
        <w:tc>
          <w:tcPr>
            <w:tcW w:w="360" w:type="dxa"/>
          </w:tcPr>
          <w:p w14:paraId="6B4E839D" w14:textId="77777777" w:rsidR="005C6134" w:rsidRDefault="005C6134" w:rsidP="005C6134">
            <w:pPr>
              <w:pStyle w:val="TableText"/>
            </w:pPr>
            <w:r>
              <w:t>adopted</w:t>
            </w:r>
          </w:p>
        </w:tc>
      </w:tr>
      <w:tr w:rsidR="005C6134" w14:paraId="24C319F2" w14:textId="77777777" w:rsidTr="005C6134">
        <w:trPr>
          <w:jc w:val="center"/>
        </w:trPr>
        <w:tc>
          <w:tcPr>
            <w:tcW w:w="360" w:type="dxa"/>
          </w:tcPr>
          <w:p w14:paraId="5667EB6D" w14:textId="77777777" w:rsidR="005C6134" w:rsidRDefault="005C6134" w:rsidP="005C6134">
            <w:pPr>
              <w:pStyle w:val="TableText"/>
            </w:pPr>
            <w:r>
              <w:t>BR</w:t>
            </w:r>
          </w:p>
        </w:tc>
        <w:tc>
          <w:tcPr>
            <w:tcW w:w="360" w:type="dxa"/>
          </w:tcPr>
          <w:p w14:paraId="6BBF90C2" w14:textId="77777777" w:rsidR="005C6134" w:rsidRDefault="005C6134" w:rsidP="005C6134">
            <w:pPr>
              <w:pStyle w:val="TableText"/>
            </w:pPr>
            <w:r>
              <w:t>EntityNamePartQualifier</w:t>
            </w:r>
          </w:p>
        </w:tc>
        <w:tc>
          <w:tcPr>
            <w:tcW w:w="360" w:type="dxa"/>
          </w:tcPr>
          <w:p w14:paraId="2F214C5A" w14:textId="77777777" w:rsidR="005C6134" w:rsidRDefault="005C6134" w:rsidP="005C6134">
            <w:pPr>
              <w:pStyle w:val="TableText"/>
            </w:pPr>
            <w:r>
              <w:t>urn:oid:2.16.840.1.113883.5.43</w:t>
            </w:r>
          </w:p>
        </w:tc>
        <w:tc>
          <w:tcPr>
            <w:tcW w:w="360" w:type="dxa"/>
          </w:tcPr>
          <w:p w14:paraId="2B7AE580" w14:textId="77777777" w:rsidR="005C6134" w:rsidRDefault="005C6134" w:rsidP="005C6134">
            <w:pPr>
              <w:pStyle w:val="TableText"/>
            </w:pPr>
            <w:r>
              <w:t>birth</w:t>
            </w:r>
          </w:p>
        </w:tc>
      </w:tr>
      <w:tr w:rsidR="005C6134" w14:paraId="31834088" w14:textId="77777777" w:rsidTr="005C6134">
        <w:trPr>
          <w:jc w:val="center"/>
        </w:trPr>
        <w:tc>
          <w:tcPr>
            <w:tcW w:w="360" w:type="dxa"/>
          </w:tcPr>
          <w:p w14:paraId="6BC72676" w14:textId="77777777" w:rsidR="005C6134" w:rsidRDefault="005C6134" w:rsidP="005C6134">
            <w:pPr>
              <w:pStyle w:val="TableText"/>
            </w:pPr>
            <w:r>
              <w:t>CL</w:t>
            </w:r>
          </w:p>
        </w:tc>
        <w:tc>
          <w:tcPr>
            <w:tcW w:w="360" w:type="dxa"/>
          </w:tcPr>
          <w:p w14:paraId="521B7CFE" w14:textId="77777777" w:rsidR="005C6134" w:rsidRDefault="005C6134" w:rsidP="005C6134">
            <w:pPr>
              <w:pStyle w:val="TableText"/>
            </w:pPr>
            <w:r>
              <w:t>EntityNamePartQualifier</w:t>
            </w:r>
          </w:p>
        </w:tc>
        <w:tc>
          <w:tcPr>
            <w:tcW w:w="360" w:type="dxa"/>
          </w:tcPr>
          <w:p w14:paraId="03970D7E" w14:textId="77777777" w:rsidR="005C6134" w:rsidRDefault="005C6134" w:rsidP="005C6134">
            <w:pPr>
              <w:pStyle w:val="TableText"/>
            </w:pPr>
            <w:r>
              <w:t>urn:oid:2.16.840.1.113883.5.43</w:t>
            </w:r>
          </w:p>
        </w:tc>
        <w:tc>
          <w:tcPr>
            <w:tcW w:w="360" w:type="dxa"/>
          </w:tcPr>
          <w:p w14:paraId="54ED5FDB" w14:textId="77777777" w:rsidR="005C6134" w:rsidRDefault="005C6134" w:rsidP="005C6134">
            <w:pPr>
              <w:pStyle w:val="TableText"/>
            </w:pPr>
            <w:r>
              <w:t>callme</w:t>
            </w:r>
          </w:p>
        </w:tc>
      </w:tr>
      <w:tr w:rsidR="005C6134" w14:paraId="69E010DE" w14:textId="77777777" w:rsidTr="005C6134">
        <w:trPr>
          <w:jc w:val="center"/>
        </w:trPr>
        <w:tc>
          <w:tcPr>
            <w:tcW w:w="360" w:type="dxa"/>
          </w:tcPr>
          <w:p w14:paraId="134F716F" w14:textId="77777777" w:rsidR="005C6134" w:rsidRDefault="005C6134" w:rsidP="005C6134">
            <w:pPr>
              <w:pStyle w:val="TableText"/>
            </w:pPr>
            <w:r>
              <w:t>IN</w:t>
            </w:r>
          </w:p>
        </w:tc>
        <w:tc>
          <w:tcPr>
            <w:tcW w:w="360" w:type="dxa"/>
          </w:tcPr>
          <w:p w14:paraId="69BF627F" w14:textId="77777777" w:rsidR="005C6134" w:rsidRDefault="005C6134" w:rsidP="005C6134">
            <w:pPr>
              <w:pStyle w:val="TableText"/>
            </w:pPr>
            <w:r>
              <w:t>EntityNamePartQualifier</w:t>
            </w:r>
          </w:p>
        </w:tc>
        <w:tc>
          <w:tcPr>
            <w:tcW w:w="360" w:type="dxa"/>
          </w:tcPr>
          <w:p w14:paraId="6E32A4A9" w14:textId="77777777" w:rsidR="005C6134" w:rsidRDefault="005C6134" w:rsidP="005C6134">
            <w:pPr>
              <w:pStyle w:val="TableText"/>
            </w:pPr>
            <w:r>
              <w:t>urn:oid:2.16.840.1.113883.5.43</w:t>
            </w:r>
          </w:p>
        </w:tc>
        <w:tc>
          <w:tcPr>
            <w:tcW w:w="360" w:type="dxa"/>
          </w:tcPr>
          <w:p w14:paraId="27E3D145" w14:textId="77777777" w:rsidR="005C6134" w:rsidRDefault="005C6134" w:rsidP="005C6134">
            <w:pPr>
              <w:pStyle w:val="TableText"/>
            </w:pPr>
            <w:r>
              <w:t>initial</w:t>
            </w:r>
          </w:p>
        </w:tc>
      </w:tr>
      <w:tr w:rsidR="005C6134" w14:paraId="7DFC8B10" w14:textId="77777777" w:rsidTr="005C6134">
        <w:trPr>
          <w:jc w:val="center"/>
        </w:trPr>
        <w:tc>
          <w:tcPr>
            <w:tcW w:w="360" w:type="dxa"/>
          </w:tcPr>
          <w:p w14:paraId="53F3F574" w14:textId="77777777" w:rsidR="005C6134" w:rsidRDefault="005C6134" w:rsidP="005C6134">
            <w:pPr>
              <w:pStyle w:val="TableText"/>
            </w:pPr>
            <w:r>
              <w:t>NB</w:t>
            </w:r>
          </w:p>
        </w:tc>
        <w:tc>
          <w:tcPr>
            <w:tcW w:w="360" w:type="dxa"/>
          </w:tcPr>
          <w:p w14:paraId="511C570E" w14:textId="77777777" w:rsidR="005C6134" w:rsidRDefault="005C6134" w:rsidP="005C6134">
            <w:pPr>
              <w:pStyle w:val="TableText"/>
            </w:pPr>
            <w:r>
              <w:t>EntityNamePartQualifier</w:t>
            </w:r>
          </w:p>
        </w:tc>
        <w:tc>
          <w:tcPr>
            <w:tcW w:w="360" w:type="dxa"/>
          </w:tcPr>
          <w:p w14:paraId="47448DDA" w14:textId="77777777" w:rsidR="005C6134" w:rsidRDefault="005C6134" w:rsidP="005C6134">
            <w:pPr>
              <w:pStyle w:val="TableText"/>
            </w:pPr>
            <w:r>
              <w:t>urn:oid:2.16.840.1.113883.5.43</w:t>
            </w:r>
          </w:p>
        </w:tc>
        <w:tc>
          <w:tcPr>
            <w:tcW w:w="360" w:type="dxa"/>
          </w:tcPr>
          <w:p w14:paraId="2C02AEE6" w14:textId="77777777" w:rsidR="005C6134" w:rsidRDefault="005C6134" w:rsidP="005C6134">
            <w:pPr>
              <w:pStyle w:val="TableText"/>
            </w:pPr>
            <w:r>
              <w:t>nobility</w:t>
            </w:r>
          </w:p>
        </w:tc>
      </w:tr>
      <w:tr w:rsidR="005C6134" w14:paraId="7E189820" w14:textId="77777777" w:rsidTr="005C6134">
        <w:trPr>
          <w:jc w:val="center"/>
        </w:trPr>
        <w:tc>
          <w:tcPr>
            <w:tcW w:w="360" w:type="dxa"/>
          </w:tcPr>
          <w:p w14:paraId="5C6FD906" w14:textId="77777777" w:rsidR="005C6134" w:rsidRDefault="005C6134" w:rsidP="005C6134">
            <w:pPr>
              <w:pStyle w:val="TableText"/>
            </w:pPr>
            <w:r>
              <w:t>PR</w:t>
            </w:r>
          </w:p>
        </w:tc>
        <w:tc>
          <w:tcPr>
            <w:tcW w:w="360" w:type="dxa"/>
          </w:tcPr>
          <w:p w14:paraId="49E5B0E4" w14:textId="77777777" w:rsidR="005C6134" w:rsidRDefault="005C6134" w:rsidP="005C6134">
            <w:pPr>
              <w:pStyle w:val="TableText"/>
            </w:pPr>
            <w:r>
              <w:t>EntityNamePartQualifier</w:t>
            </w:r>
          </w:p>
        </w:tc>
        <w:tc>
          <w:tcPr>
            <w:tcW w:w="360" w:type="dxa"/>
          </w:tcPr>
          <w:p w14:paraId="0BC00262" w14:textId="77777777" w:rsidR="005C6134" w:rsidRDefault="005C6134" w:rsidP="005C6134">
            <w:pPr>
              <w:pStyle w:val="TableText"/>
            </w:pPr>
            <w:r>
              <w:t>urn:oid:2.16.840.1.113883.5.43</w:t>
            </w:r>
          </w:p>
        </w:tc>
        <w:tc>
          <w:tcPr>
            <w:tcW w:w="360" w:type="dxa"/>
          </w:tcPr>
          <w:p w14:paraId="60281E20" w14:textId="77777777" w:rsidR="005C6134" w:rsidRDefault="005C6134" w:rsidP="005C6134">
            <w:pPr>
              <w:pStyle w:val="TableText"/>
            </w:pPr>
            <w:r>
              <w:t>professional</w:t>
            </w:r>
          </w:p>
        </w:tc>
      </w:tr>
      <w:tr w:rsidR="005C6134" w14:paraId="7130F190" w14:textId="77777777" w:rsidTr="005C6134">
        <w:trPr>
          <w:jc w:val="center"/>
        </w:trPr>
        <w:tc>
          <w:tcPr>
            <w:tcW w:w="360" w:type="dxa"/>
          </w:tcPr>
          <w:p w14:paraId="1090F00D" w14:textId="77777777" w:rsidR="005C6134" w:rsidRDefault="005C6134" w:rsidP="005C6134">
            <w:pPr>
              <w:pStyle w:val="TableText"/>
            </w:pPr>
            <w:r>
              <w:t>SP</w:t>
            </w:r>
          </w:p>
        </w:tc>
        <w:tc>
          <w:tcPr>
            <w:tcW w:w="360" w:type="dxa"/>
          </w:tcPr>
          <w:p w14:paraId="2355CFE8" w14:textId="77777777" w:rsidR="005C6134" w:rsidRDefault="005C6134" w:rsidP="005C6134">
            <w:pPr>
              <w:pStyle w:val="TableText"/>
            </w:pPr>
            <w:r>
              <w:t>EntityNamePartQualifier</w:t>
            </w:r>
          </w:p>
        </w:tc>
        <w:tc>
          <w:tcPr>
            <w:tcW w:w="360" w:type="dxa"/>
          </w:tcPr>
          <w:p w14:paraId="2E15BF10" w14:textId="77777777" w:rsidR="005C6134" w:rsidRDefault="005C6134" w:rsidP="005C6134">
            <w:pPr>
              <w:pStyle w:val="TableText"/>
            </w:pPr>
            <w:r>
              <w:t>urn:oid:2.16.840.1.113883.5.43</w:t>
            </w:r>
          </w:p>
        </w:tc>
        <w:tc>
          <w:tcPr>
            <w:tcW w:w="360" w:type="dxa"/>
          </w:tcPr>
          <w:p w14:paraId="134FA31B" w14:textId="77777777" w:rsidR="005C6134" w:rsidRDefault="005C6134" w:rsidP="005C6134">
            <w:pPr>
              <w:pStyle w:val="TableText"/>
            </w:pPr>
            <w:r>
              <w:t>spouse</w:t>
            </w:r>
          </w:p>
        </w:tc>
      </w:tr>
      <w:tr w:rsidR="005C6134" w14:paraId="2B93D593" w14:textId="77777777" w:rsidTr="005C6134">
        <w:trPr>
          <w:jc w:val="center"/>
        </w:trPr>
        <w:tc>
          <w:tcPr>
            <w:tcW w:w="360" w:type="dxa"/>
          </w:tcPr>
          <w:p w14:paraId="7DB00856" w14:textId="77777777" w:rsidR="005C6134" w:rsidRDefault="005C6134" w:rsidP="005C6134">
            <w:pPr>
              <w:pStyle w:val="TableText"/>
            </w:pPr>
            <w:r>
              <w:t>TITLE</w:t>
            </w:r>
          </w:p>
        </w:tc>
        <w:tc>
          <w:tcPr>
            <w:tcW w:w="360" w:type="dxa"/>
          </w:tcPr>
          <w:p w14:paraId="653CC227" w14:textId="77777777" w:rsidR="005C6134" w:rsidRDefault="005C6134" w:rsidP="005C6134">
            <w:pPr>
              <w:pStyle w:val="TableText"/>
            </w:pPr>
            <w:r>
              <w:t>EntityNamePartQualifier</w:t>
            </w:r>
          </w:p>
        </w:tc>
        <w:tc>
          <w:tcPr>
            <w:tcW w:w="360" w:type="dxa"/>
          </w:tcPr>
          <w:p w14:paraId="66F13632" w14:textId="77777777" w:rsidR="005C6134" w:rsidRDefault="005C6134" w:rsidP="005C6134">
            <w:pPr>
              <w:pStyle w:val="TableText"/>
            </w:pPr>
            <w:r>
              <w:t>urn:oid:2.16.840.1.113883.5.43</w:t>
            </w:r>
          </w:p>
        </w:tc>
        <w:tc>
          <w:tcPr>
            <w:tcW w:w="360" w:type="dxa"/>
          </w:tcPr>
          <w:p w14:paraId="4EB908CF" w14:textId="77777777" w:rsidR="005C6134" w:rsidRDefault="005C6134" w:rsidP="005C6134">
            <w:pPr>
              <w:pStyle w:val="TableText"/>
            </w:pPr>
            <w:r>
              <w:t>title</w:t>
            </w:r>
          </w:p>
        </w:tc>
      </w:tr>
      <w:tr w:rsidR="005C6134" w14:paraId="6BA1451C" w14:textId="77777777" w:rsidTr="005C6134">
        <w:trPr>
          <w:jc w:val="center"/>
        </w:trPr>
        <w:tc>
          <w:tcPr>
            <w:tcW w:w="360" w:type="dxa"/>
          </w:tcPr>
          <w:p w14:paraId="61754337" w14:textId="77777777" w:rsidR="005C6134" w:rsidRDefault="005C6134" w:rsidP="005C6134">
            <w:pPr>
              <w:pStyle w:val="TableText"/>
            </w:pPr>
            <w:r>
              <w:t>VV</w:t>
            </w:r>
          </w:p>
        </w:tc>
        <w:tc>
          <w:tcPr>
            <w:tcW w:w="360" w:type="dxa"/>
          </w:tcPr>
          <w:p w14:paraId="6AA07483" w14:textId="77777777" w:rsidR="005C6134" w:rsidRDefault="005C6134" w:rsidP="005C6134">
            <w:pPr>
              <w:pStyle w:val="TableText"/>
            </w:pPr>
            <w:r>
              <w:t>EntityNamePartQualifier</w:t>
            </w:r>
          </w:p>
        </w:tc>
        <w:tc>
          <w:tcPr>
            <w:tcW w:w="360" w:type="dxa"/>
          </w:tcPr>
          <w:p w14:paraId="28A2B622" w14:textId="77777777" w:rsidR="005C6134" w:rsidRDefault="005C6134" w:rsidP="005C6134">
            <w:pPr>
              <w:pStyle w:val="TableText"/>
            </w:pPr>
            <w:r>
              <w:t>urn:oid:2.16.840.1.113883.5.43</w:t>
            </w:r>
          </w:p>
        </w:tc>
        <w:tc>
          <w:tcPr>
            <w:tcW w:w="360" w:type="dxa"/>
          </w:tcPr>
          <w:p w14:paraId="05320973" w14:textId="77777777" w:rsidR="005C6134" w:rsidRDefault="005C6134" w:rsidP="005C6134">
            <w:pPr>
              <w:pStyle w:val="TableText"/>
            </w:pPr>
            <w:r>
              <w:t>voorvoegsel</w:t>
            </w:r>
          </w:p>
        </w:tc>
      </w:tr>
    </w:tbl>
    <w:p w14:paraId="5689DE7C" w14:textId="77777777" w:rsidR="008F67E9" w:rsidRDefault="008F67E9">
      <w:pPr>
        <w:rPr>
          <w:rFonts w:ascii="Bookman Old Style" w:eastAsia="?l?r ??’c" w:hAnsi="Bookman Old Style" w:cs="Times New Roman"/>
          <w:noProof/>
          <w:sz w:val="20"/>
          <w:szCs w:val="24"/>
        </w:rPr>
      </w:pPr>
      <w:bookmarkStart w:id="829" w:name="_Toc434507923"/>
      <w:r>
        <w:rPr>
          <w:rFonts w:ascii="Bookman Old Style" w:eastAsia="?l?r ??’c" w:hAnsi="Bookman Old Style" w:cs="Times New Roman"/>
          <w:noProof/>
          <w:sz w:val="20"/>
          <w:szCs w:val="24"/>
        </w:rPr>
        <w:br w:type="page"/>
      </w:r>
    </w:p>
    <w:p w14:paraId="085CA263" w14:textId="3CF678ED" w:rsidR="005C6134" w:rsidRPr="00064246" w:rsidRDefault="008F67E9" w:rsidP="0028488C">
      <w:pPr>
        <w:pStyle w:val="Heading1"/>
        <w:ind w:left="0" w:firstLine="0"/>
        <w:rPr>
          <w:b/>
          <w:color w:val="auto"/>
        </w:rPr>
      </w:pPr>
      <w:bookmarkStart w:id="830" w:name="_Toc434578881"/>
      <w:r>
        <w:rPr>
          <w:b/>
          <w:color w:val="auto"/>
        </w:rPr>
        <w:lastRenderedPageBreak/>
        <w:t>6</w:t>
      </w:r>
      <w:r w:rsidR="0028488C">
        <w:rPr>
          <w:b/>
          <w:color w:val="auto"/>
        </w:rPr>
        <w:t xml:space="preserve">. </w:t>
      </w:r>
      <w:r w:rsidR="005C6134" w:rsidRPr="00064246">
        <w:rPr>
          <w:b/>
          <w:color w:val="auto"/>
        </w:rPr>
        <w:t>Code Systems in This Guide</w:t>
      </w:r>
      <w:bookmarkEnd w:id="829"/>
      <w:bookmarkEnd w:id="830"/>
    </w:p>
    <w:p w14:paraId="64CE665C" w14:textId="77777777" w:rsidR="005C6134" w:rsidRDefault="005C6134" w:rsidP="005C6134">
      <w:pPr>
        <w:pStyle w:val="Caption"/>
      </w:pPr>
      <w:bookmarkStart w:id="831" w:name="_Toc434502478"/>
      <w:r>
        <w:t xml:space="preserve">Table </w:t>
      </w:r>
      <w:r>
        <w:fldChar w:fldCharType="begin"/>
      </w:r>
      <w:r>
        <w:instrText>SEQ Table \* ARABIC</w:instrText>
      </w:r>
      <w:r>
        <w:fldChar w:fldCharType="separate"/>
      </w:r>
      <w:r>
        <w:t>64</w:t>
      </w:r>
      <w:r>
        <w:fldChar w:fldCharType="end"/>
      </w:r>
      <w:r>
        <w:t>: Code Systems</w:t>
      </w:r>
      <w:bookmarkEnd w:id="8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C6134" w14:paraId="4EA8ACB7" w14:textId="77777777" w:rsidTr="005C6134">
        <w:trPr>
          <w:cantSplit/>
          <w:tblHeader/>
          <w:jc w:val="center"/>
        </w:trPr>
        <w:tc>
          <w:tcPr>
            <w:tcW w:w="360" w:type="dxa"/>
            <w:shd w:val="clear" w:color="auto" w:fill="E6E6E6"/>
          </w:tcPr>
          <w:p w14:paraId="5D39D2AD" w14:textId="77777777" w:rsidR="005C6134" w:rsidRDefault="005C6134" w:rsidP="005C6134">
            <w:pPr>
              <w:pStyle w:val="TableHead"/>
            </w:pPr>
            <w:r>
              <w:t>Name</w:t>
            </w:r>
          </w:p>
        </w:tc>
        <w:tc>
          <w:tcPr>
            <w:tcW w:w="360" w:type="dxa"/>
            <w:shd w:val="clear" w:color="auto" w:fill="E6E6E6"/>
          </w:tcPr>
          <w:p w14:paraId="0E542F56" w14:textId="77777777" w:rsidR="005C6134" w:rsidRDefault="005C6134" w:rsidP="005C6134">
            <w:pPr>
              <w:pStyle w:val="TableHead"/>
            </w:pPr>
            <w:r>
              <w:t>OID</w:t>
            </w:r>
          </w:p>
        </w:tc>
      </w:tr>
      <w:tr w:rsidR="005C6134" w14:paraId="2AA4D44E" w14:textId="77777777" w:rsidTr="005C6134">
        <w:trPr>
          <w:jc w:val="center"/>
        </w:trPr>
        <w:tc>
          <w:tcPr>
            <w:tcW w:w="360" w:type="dxa"/>
          </w:tcPr>
          <w:p w14:paraId="37F6C458" w14:textId="77777777" w:rsidR="005C6134" w:rsidRDefault="005C6134" w:rsidP="005C6134">
            <w:r>
              <w:t>ActCode</w:t>
            </w:r>
          </w:p>
        </w:tc>
        <w:tc>
          <w:tcPr>
            <w:tcW w:w="360" w:type="dxa"/>
          </w:tcPr>
          <w:p w14:paraId="10D731F9" w14:textId="77777777" w:rsidR="005C6134" w:rsidRDefault="005C6134" w:rsidP="005C6134">
            <w:r>
              <w:t>urn:oid:2.16.840.1.113883.5.4</w:t>
            </w:r>
          </w:p>
        </w:tc>
      </w:tr>
      <w:tr w:rsidR="005C6134" w14:paraId="6C072164" w14:textId="77777777" w:rsidTr="005C6134">
        <w:trPr>
          <w:jc w:val="center"/>
        </w:trPr>
        <w:tc>
          <w:tcPr>
            <w:tcW w:w="360" w:type="dxa"/>
          </w:tcPr>
          <w:p w14:paraId="10718CAE" w14:textId="77777777" w:rsidR="005C6134" w:rsidRDefault="005C6134" w:rsidP="005C6134">
            <w:r>
              <w:t>ActEncounterCode</w:t>
            </w:r>
          </w:p>
        </w:tc>
        <w:tc>
          <w:tcPr>
            <w:tcW w:w="360" w:type="dxa"/>
          </w:tcPr>
          <w:p w14:paraId="6F2EA89A" w14:textId="77777777" w:rsidR="005C6134" w:rsidRDefault="005C6134" w:rsidP="005C6134">
            <w:r>
              <w:t>urn:oid:2.16.840.1.113883.1.11.13955</w:t>
            </w:r>
          </w:p>
        </w:tc>
      </w:tr>
      <w:tr w:rsidR="005C6134" w14:paraId="50C7B04C" w14:textId="77777777" w:rsidTr="005C6134">
        <w:trPr>
          <w:jc w:val="center"/>
        </w:trPr>
        <w:tc>
          <w:tcPr>
            <w:tcW w:w="360" w:type="dxa"/>
          </w:tcPr>
          <w:p w14:paraId="6898E67F" w14:textId="77777777" w:rsidR="005C6134" w:rsidRDefault="005C6134" w:rsidP="005C6134">
            <w:r>
              <w:t>ActMood</w:t>
            </w:r>
          </w:p>
        </w:tc>
        <w:tc>
          <w:tcPr>
            <w:tcW w:w="360" w:type="dxa"/>
          </w:tcPr>
          <w:p w14:paraId="4CCF8900" w14:textId="77777777" w:rsidR="005C6134" w:rsidRDefault="005C6134" w:rsidP="005C6134">
            <w:r>
              <w:t>urn:oid:2.16.840.1.113883.5.1001</w:t>
            </w:r>
          </w:p>
        </w:tc>
      </w:tr>
      <w:tr w:rsidR="005C6134" w14:paraId="5DD54D0B" w14:textId="77777777" w:rsidTr="005C6134">
        <w:trPr>
          <w:jc w:val="center"/>
        </w:trPr>
        <w:tc>
          <w:tcPr>
            <w:tcW w:w="360" w:type="dxa"/>
          </w:tcPr>
          <w:p w14:paraId="17C331A6" w14:textId="77777777" w:rsidR="005C6134" w:rsidRDefault="005C6134" w:rsidP="005C6134">
            <w:r>
              <w:t>ActStatus</w:t>
            </w:r>
          </w:p>
        </w:tc>
        <w:tc>
          <w:tcPr>
            <w:tcW w:w="360" w:type="dxa"/>
          </w:tcPr>
          <w:p w14:paraId="36545F35" w14:textId="77777777" w:rsidR="005C6134" w:rsidRDefault="005C6134" w:rsidP="005C6134">
            <w:r>
              <w:t>urn:oid:2.16.840.1.113883.5.14</w:t>
            </w:r>
          </w:p>
        </w:tc>
      </w:tr>
      <w:tr w:rsidR="005C6134" w14:paraId="1FF61F3C" w14:textId="77777777" w:rsidTr="005C6134">
        <w:trPr>
          <w:jc w:val="center"/>
        </w:trPr>
        <w:tc>
          <w:tcPr>
            <w:tcW w:w="360" w:type="dxa"/>
          </w:tcPr>
          <w:p w14:paraId="5AF98233" w14:textId="77777777" w:rsidR="005C6134" w:rsidRDefault="005C6134" w:rsidP="005C6134">
            <w:r>
              <w:t>AddressUse</w:t>
            </w:r>
          </w:p>
        </w:tc>
        <w:tc>
          <w:tcPr>
            <w:tcW w:w="360" w:type="dxa"/>
          </w:tcPr>
          <w:p w14:paraId="3104CB40" w14:textId="77777777" w:rsidR="005C6134" w:rsidRDefault="005C6134" w:rsidP="005C6134">
            <w:r>
              <w:t>urn:oid:2.16.840.1.113883.5.1119</w:t>
            </w:r>
          </w:p>
        </w:tc>
      </w:tr>
      <w:tr w:rsidR="005C6134" w14:paraId="1C70A66E" w14:textId="77777777" w:rsidTr="005C6134">
        <w:trPr>
          <w:jc w:val="center"/>
        </w:trPr>
        <w:tc>
          <w:tcPr>
            <w:tcW w:w="360" w:type="dxa"/>
          </w:tcPr>
          <w:p w14:paraId="4018F120" w14:textId="77777777" w:rsidR="005C6134" w:rsidRDefault="005C6134" w:rsidP="005C6134">
            <w:r>
              <w:t>AdministrativeGender</w:t>
            </w:r>
          </w:p>
        </w:tc>
        <w:tc>
          <w:tcPr>
            <w:tcW w:w="360" w:type="dxa"/>
          </w:tcPr>
          <w:p w14:paraId="17E73889" w14:textId="77777777" w:rsidR="005C6134" w:rsidRDefault="005C6134" w:rsidP="005C6134">
            <w:r>
              <w:t>urn:oid:2.16.840.1.113883.5.1</w:t>
            </w:r>
          </w:p>
        </w:tc>
      </w:tr>
      <w:tr w:rsidR="005C6134" w14:paraId="74A687BC" w14:textId="77777777" w:rsidTr="005C6134">
        <w:trPr>
          <w:jc w:val="center"/>
        </w:trPr>
        <w:tc>
          <w:tcPr>
            <w:tcW w:w="360" w:type="dxa"/>
          </w:tcPr>
          <w:p w14:paraId="28AD8874" w14:textId="77777777" w:rsidR="005C6134" w:rsidRDefault="005C6134" w:rsidP="005C6134">
            <w:r>
              <w:t>ConfidentialityCode</w:t>
            </w:r>
          </w:p>
        </w:tc>
        <w:tc>
          <w:tcPr>
            <w:tcW w:w="360" w:type="dxa"/>
          </w:tcPr>
          <w:p w14:paraId="2458905A" w14:textId="77777777" w:rsidR="005C6134" w:rsidRDefault="005C6134" w:rsidP="005C6134">
            <w:r>
              <w:t>urn:oid:2.16.840.1.113883.5.25</w:t>
            </w:r>
          </w:p>
        </w:tc>
      </w:tr>
      <w:tr w:rsidR="005C6134" w14:paraId="32F2A0D0" w14:textId="77777777" w:rsidTr="005C6134">
        <w:trPr>
          <w:jc w:val="center"/>
        </w:trPr>
        <w:tc>
          <w:tcPr>
            <w:tcW w:w="360" w:type="dxa"/>
          </w:tcPr>
          <w:p w14:paraId="33B23C98" w14:textId="77777777" w:rsidR="005C6134" w:rsidRDefault="005C6134" w:rsidP="005C6134">
            <w:r>
              <w:t>Country</w:t>
            </w:r>
          </w:p>
        </w:tc>
        <w:tc>
          <w:tcPr>
            <w:tcW w:w="360" w:type="dxa"/>
          </w:tcPr>
          <w:p w14:paraId="57CB7274" w14:textId="77777777" w:rsidR="005C6134" w:rsidRDefault="005C6134" w:rsidP="005C6134">
            <w:r>
              <w:t>urn:oid:2.16.840.1.113883.3.88.12.80.63</w:t>
            </w:r>
          </w:p>
        </w:tc>
      </w:tr>
      <w:tr w:rsidR="005C6134" w14:paraId="14E5F384" w14:textId="77777777" w:rsidTr="005C6134">
        <w:trPr>
          <w:jc w:val="center"/>
        </w:trPr>
        <w:tc>
          <w:tcPr>
            <w:tcW w:w="360" w:type="dxa"/>
          </w:tcPr>
          <w:p w14:paraId="211008C8" w14:textId="77777777" w:rsidR="005C6134" w:rsidRDefault="005C6134" w:rsidP="005C6134">
            <w:r>
              <w:t>CPT4</w:t>
            </w:r>
          </w:p>
        </w:tc>
        <w:tc>
          <w:tcPr>
            <w:tcW w:w="360" w:type="dxa"/>
          </w:tcPr>
          <w:p w14:paraId="7F2DA37D" w14:textId="77777777" w:rsidR="005C6134" w:rsidRDefault="005C6134" w:rsidP="005C6134">
            <w:r>
              <w:t>urn:oid:2.16.840.1.113883.6.12</w:t>
            </w:r>
          </w:p>
        </w:tc>
      </w:tr>
      <w:tr w:rsidR="005C6134" w14:paraId="4D76CCFD" w14:textId="77777777" w:rsidTr="005C6134">
        <w:trPr>
          <w:jc w:val="center"/>
        </w:trPr>
        <w:tc>
          <w:tcPr>
            <w:tcW w:w="360" w:type="dxa"/>
          </w:tcPr>
          <w:p w14:paraId="54BBC13B" w14:textId="77777777" w:rsidR="005C6134" w:rsidRDefault="005C6134" w:rsidP="005C6134">
            <w:r>
              <w:t>EntityNamePartQualifier</w:t>
            </w:r>
          </w:p>
        </w:tc>
        <w:tc>
          <w:tcPr>
            <w:tcW w:w="360" w:type="dxa"/>
          </w:tcPr>
          <w:p w14:paraId="41F0C9B4" w14:textId="77777777" w:rsidR="005C6134" w:rsidRDefault="005C6134" w:rsidP="005C6134">
            <w:r>
              <w:t>urn:oid:2.16.840.1.113883.5.43</w:t>
            </w:r>
          </w:p>
        </w:tc>
      </w:tr>
      <w:tr w:rsidR="005C6134" w14:paraId="40578E56" w14:textId="77777777" w:rsidTr="005C6134">
        <w:trPr>
          <w:jc w:val="center"/>
        </w:trPr>
        <w:tc>
          <w:tcPr>
            <w:tcW w:w="360" w:type="dxa"/>
          </w:tcPr>
          <w:p w14:paraId="61A2F481" w14:textId="77777777" w:rsidR="005C6134" w:rsidRDefault="005C6134" w:rsidP="005C6134">
            <w:r>
              <w:t>EntityNameUse</w:t>
            </w:r>
          </w:p>
        </w:tc>
        <w:tc>
          <w:tcPr>
            <w:tcW w:w="360" w:type="dxa"/>
          </w:tcPr>
          <w:p w14:paraId="438AD699" w14:textId="77777777" w:rsidR="005C6134" w:rsidRDefault="005C6134" w:rsidP="005C6134">
            <w:r>
              <w:t>urn:oid:2.16.840.1.113883.5.45</w:t>
            </w:r>
          </w:p>
        </w:tc>
      </w:tr>
      <w:tr w:rsidR="005C6134" w14:paraId="089C7ED8" w14:textId="77777777" w:rsidTr="005C6134">
        <w:trPr>
          <w:jc w:val="center"/>
        </w:trPr>
        <w:tc>
          <w:tcPr>
            <w:tcW w:w="360" w:type="dxa"/>
          </w:tcPr>
          <w:p w14:paraId="79FC6283" w14:textId="77777777" w:rsidR="005C6134" w:rsidRDefault="005C6134" w:rsidP="005C6134">
            <w:r>
              <w:t>FDA RouteOfAdministration</w:t>
            </w:r>
          </w:p>
        </w:tc>
        <w:tc>
          <w:tcPr>
            <w:tcW w:w="360" w:type="dxa"/>
          </w:tcPr>
          <w:p w14:paraId="625C43A8" w14:textId="77777777" w:rsidR="005C6134" w:rsidRDefault="005C6134" w:rsidP="005C6134">
            <w:r>
              <w:t>urn:oid:2.16.840.1.113883.3.26.1.1</w:t>
            </w:r>
          </w:p>
        </w:tc>
      </w:tr>
      <w:tr w:rsidR="005C6134" w14:paraId="28882240" w14:textId="77777777" w:rsidTr="005C6134">
        <w:trPr>
          <w:jc w:val="center"/>
        </w:trPr>
        <w:tc>
          <w:tcPr>
            <w:tcW w:w="360" w:type="dxa"/>
          </w:tcPr>
          <w:p w14:paraId="76BACCC7" w14:textId="77777777" w:rsidR="005C6134" w:rsidRDefault="005C6134" w:rsidP="005C6134">
            <w:r>
              <w:t>FIPS 5-2 (State)</w:t>
            </w:r>
          </w:p>
        </w:tc>
        <w:tc>
          <w:tcPr>
            <w:tcW w:w="360" w:type="dxa"/>
          </w:tcPr>
          <w:p w14:paraId="774EE3DA" w14:textId="77777777" w:rsidR="005C6134" w:rsidRDefault="005C6134" w:rsidP="005C6134">
            <w:r>
              <w:t>urn:oid:2.16.840.1.113883.6.92</w:t>
            </w:r>
          </w:p>
        </w:tc>
      </w:tr>
      <w:tr w:rsidR="005C6134" w14:paraId="05756115" w14:textId="77777777" w:rsidTr="005C6134">
        <w:trPr>
          <w:jc w:val="center"/>
        </w:trPr>
        <w:tc>
          <w:tcPr>
            <w:tcW w:w="360" w:type="dxa"/>
          </w:tcPr>
          <w:p w14:paraId="0996B510" w14:textId="77777777" w:rsidR="005C6134" w:rsidRDefault="005C6134" w:rsidP="005C6134">
            <w:r>
              <w:t>Healthcare Provider Taxonomy (HIPAA)</w:t>
            </w:r>
          </w:p>
        </w:tc>
        <w:tc>
          <w:tcPr>
            <w:tcW w:w="360" w:type="dxa"/>
          </w:tcPr>
          <w:p w14:paraId="75ACE90C" w14:textId="77777777" w:rsidR="005C6134" w:rsidRDefault="005C6134" w:rsidP="005C6134">
            <w:r>
              <w:t>urn:oid:2.16.840.1.113883.6.101</w:t>
            </w:r>
          </w:p>
        </w:tc>
      </w:tr>
      <w:tr w:rsidR="005C6134" w14:paraId="249270B3" w14:textId="77777777" w:rsidTr="005C6134">
        <w:trPr>
          <w:jc w:val="center"/>
        </w:trPr>
        <w:tc>
          <w:tcPr>
            <w:tcW w:w="360" w:type="dxa"/>
          </w:tcPr>
          <w:p w14:paraId="031A0F84" w14:textId="77777777" w:rsidR="005C6134" w:rsidRDefault="005C6134" w:rsidP="005C6134">
            <w:r>
              <w:t>HITSP-CS-83</w:t>
            </w:r>
          </w:p>
        </w:tc>
        <w:tc>
          <w:tcPr>
            <w:tcW w:w="360" w:type="dxa"/>
          </w:tcPr>
          <w:p w14:paraId="19D1E6DD" w14:textId="77777777" w:rsidR="005C6134" w:rsidRDefault="005C6134" w:rsidP="005C6134">
            <w:r>
              <w:t>urn:oid:2.16.840.1.113883.5.83</w:t>
            </w:r>
          </w:p>
        </w:tc>
      </w:tr>
      <w:tr w:rsidR="005C6134" w14:paraId="21623CAB" w14:textId="77777777" w:rsidTr="005C6134">
        <w:trPr>
          <w:jc w:val="center"/>
        </w:trPr>
        <w:tc>
          <w:tcPr>
            <w:tcW w:w="360" w:type="dxa"/>
          </w:tcPr>
          <w:p w14:paraId="20FA474A" w14:textId="77777777" w:rsidR="005C6134" w:rsidRDefault="005C6134" w:rsidP="005C6134">
            <w:r>
              <w:t>HL7 Race</w:t>
            </w:r>
          </w:p>
        </w:tc>
        <w:tc>
          <w:tcPr>
            <w:tcW w:w="360" w:type="dxa"/>
          </w:tcPr>
          <w:p w14:paraId="3C8DA791" w14:textId="77777777" w:rsidR="005C6134" w:rsidRDefault="005C6134" w:rsidP="005C6134">
            <w:r>
              <w:t>urn:oid:2.16.840.1.113883.5.104</w:t>
            </w:r>
          </w:p>
        </w:tc>
      </w:tr>
      <w:tr w:rsidR="005C6134" w14:paraId="4B2FB179" w14:textId="77777777" w:rsidTr="005C6134">
        <w:trPr>
          <w:jc w:val="center"/>
        </w:trPr>
        <w:tc>
          <w:tcPr>
            <w:tcW w:w="360" w:type="dxa"/>
          </w:tcPr>
          <w:p w14:paraId="50BE418A" w14:textId="77777777" w:rsidR="005C6134" w:rsidRDefault="005C6134" w:rsidP="005C6134">
            <w:r>
              <w:t>HL7ActClass</w:t>
            </w:r>
          </w:p>
        </w:tc>
        <w:tc>
          <w:tcPr>
            <w:tcW w:w="360" w:type="dxa"/>
          </w:tcPr>
          <w:p w14:paraId="2DE527AC" w14:textId="77777777" w:rsidR="005C6134" w:rsidRDefault="005C6134" w:rsidP="005C6134">
            <w:r>
              <w:t>urn:oid:2.16.840.1.113883.5.6</w:t>
            </w:r>
          </w:p>
        </w:tc>
      </w:tr>
      <w:tr w:rsidR="005C6134" w14:paraId="2C85F645" w14:textId="77777777" w:rsidTr="005C6134">
        <w:trPr>
          <w:jc w:val="center"/>
        </w:trPr>
        <w:tc>
          <w:tcPr>
            <w:tcW w:w="360" w:type="dxa"/>
          </w:tcPr>
          <w:p w14:paraId="7FB84D70" w14:textId="77777777" w:rsidR="005C6134" w:rsidRDefault="005C6134" w:rsidP="005C6134">
            <w:r>
              <w:t>HL7ActRelationshipType</w:t>
            </w:r>
          </w:p>
        </w:tc>
        <w:tc>
          <w:tcPr>
            <w:tcW w:w="360" w:type="dxa"/>
          </w:tcPr>
          <w:p w14:paraId="5C7FC3C3" w14:textId="77777777" w:rsidR="005C6134" w:rsidRDefault="005C6134" w:rsidP="005C6134">
            <w:r>
              <w:t>urn:oid:2.16.840.1.113883.5.1002</w:t>
            </w:r>
          </w:p>
        </w:tc>
      </w:tr>
      <w:tr w:rsidR="005C6134" w14:paraId="3FD95E10" w14:textId="77777777" w:rsidTr="005C6134">
        <w:trPr>
          <w:jc w:val="center"/>
        </w:trPr>
        <w:tc>
          <w:tcPr>
            <w:tcW w:w="360" w:type="dxa"/>
          </w:tcPr>
          <w:p w14:paraId="2A457428" w14:textId="77777777" w:rsidR="005C6134" w:rsidRDefault="005C6134" w:rsidP="005C6134">
            <w:r>
              <w:t>HL7NullFlavor</w:t>
            </w:r>
          </w:p>
        </w:tc>
        <w:tc>
          <w:tcPr>
            <w:tcW w:w="360" w:type="dxa"/>
          </w:tcPr>
          <w:p w14:paraId="4585FA1F" w14:textId="77777777" w:rsidR="005C6134" w:rsidRDefault="005C6134" w:rsidP="005C6134">
            <w:r>
              <w:t>urn:oid:2.16.840.1.113883.5.1008</w:t>
            </w:r>
          </w:p>
        </w:tc>
      </w:tr>
      <w:tr w:rsidR="005C6134" w14:paraId="27C85430" w14:textId="77777777" w:rsidTr="005C6134">
        <w:trPr>
          <w:jc w:val="center"/>
        </w:trPr>
        <w:tc>
          <w:tcPr>
            <w:tcW w:w="360" w:type="dxa"/>
          </w:tcPr>
          <w:p w14:paraId="10FA6DBF" w14:textId="77777777" w:rsidR="005C6134" w:rsidRDefault="005C6134" w:rsidP="005C6134">
            <w:r>
              <w:t>HL7ParticipationType</w:t>
            </w:r>
          </w:p>
        </w:tc>
        <w:tc>
          <w:tcPr>
            <w:tcW w:w="360" w:type="dxa"/>
          </w:tcPr>
          <w:p w14:paraId="7250FB5F" w14:textId="77777777" w:rsidR="005C6134" w:rsidRDefault="005C6134" w:rsidP="005C6134">
            <w:r>
              <w:t>urn:oid:2.16.840.1.113883.5.90</w:t>
            </w:r>
          </w:p>
        </w:tc>
      </w:tr>
      <w:tr w:rsidR="005C6134" w14:paraId="6FBF5865" w14:textId="77777777" w:rsidTr="005C6134">
        <w:trPr>
          <w:jc w:val="center"/>
        </w:trPr>
        <w:tc>
          <w:tcPr>
            <w:tcW w:w="360" w:type="dxa"/>
          </w:tcPr>
          <w:p w14:paraId="4B5285D6" w14:textId="77777777" w:rsidR="005C6134" w:rsidRDefault="005C6134" w:rsidP="005C6134">
            <w:r>
              <w:t>ICD-10-CM</w:t>
            </w:r>
          </w:p>
        </w:tc>
        <w:tc>
          <w:tcPr>
            <w:tcW w:w="360" w:type="dxa"/>
          </w:tcPr>
          <w:p w14:paraId="37E538C3" w14:textId="77777777" w:rsidR="005C6134" w:rsidRDefault="005C6134" w:rsidP="005C6134">
            <w:r>
              <w:t>urn:oid:2.16.840.1.113883.6.90</w:t>
            </w:r>
          </w:p>
        </w:tc>
      </w:tr>
      <w:tr w:rsidR="005C6134" w14:paraId="00F58F45" w14:textId="77777777" w:rsidTr="005C6134">
        <w:trPr>
          <w:jc w:val="center"/>
        </w:trPr>
        <w:tc>
          <w:tcPr>
            <w:tcW w:w="360" w:type="dxa"/>
          </w:tcPr>
          <w:p w14:paraId="1AAF0671" w14:textId="77777777" w:rsidR="005C6134" w:rsidRDefault="005C6134" w:rsidP="005C6134">
            <w:r>
              <w:t>Language</w:t>
            </w:r>
          </w:p>
        </w:tc>
        <w:tc>
          <w:tcPr>
            <w:tcW w:w="360" w:type="dxa"/>
          </w:tcPr>
          <w:p w14:paraId="4796D852" w14:textId="77777777" w:rsidR="005C6134" w:rsidRDefault="005C6134" w:rsidP="005C6134">
            <w:r>
              <w:t>urn:oid:2.16.840.1.113883.6.121</w:t>
            </w:r>
          </w:p>
        </w:tc>
      </w:tr>
      <w:tr w:rsidR="005C6134" w14:paraId="6E1267C0" w14:textId="77777777" w:rsidTr="005C6134">
        <w:trPr>
          <w:jc w:val="center"/>
        </w:trPr>
        <w:tc>
          <w:tcPr>
            <w:tcW w:w="360" w:type="dxa"/>
          </w:tcPr>
          <w:p w14:paraId="6785F67F" w14:textId="77777777" w:rsidR="005C6134" w:rsidRDefault="005C6134" w:rsidP="005C6134">
            <w:r>
              <w:lastRenderedPageBreak/>
              <w:t>LanguageAbilityMode</w:t>
            </w:r>
          </w:p>
        </w:tc>
        <w:tc>
          <w:tcPr>
            <w:tcW w:w="360" w:type="dxa"/>
          </w:tcPr>
          <w:p w14:paraId="194E5B54" w14:textId="77777777" w:rsidR="005C6134" w:rsidRDefault="005C6134" w:rsidP="005C6134">
            <w:r>
              <w:t>urn:oid:2.16.840.1.113883.5.60</w:t>
            </w:r>
          </w:p>
        </w:tc>
      </w:tr>
      <w:tr w:rsidR="005C6134" w14:paraId="1D260061" w14:textId="77777777" w:rsidTr="005C6134">
        <w:trPr>
          <w:jc w:val="center"/>
        </w:trPr>
        <w:tc>
          <w:tcPr>
            <w:tcW w:w="360" w:type="dxa"/>
          </w:tcPr>
          <w:p w14:paraId="53232078" w14:textId="77777777" w:rsidR="005C6134" w:rsidRDefault="005C6134" w:rsidP="005C6134">
            <w:r>
              <w:t>LanguageAbilityProficiency</w:t>
            </w:r>
          </w:p>
        </w:tc>
        <w:tc>
          <w:tcPr>
            <w:tcW w:w="360" w:type="dxa"/>
          </w:tcPr>
          <w:p w14:paraId="05A16ED8" w14:textId="77777777" w:rsidR="005C6134" w:rsidRDefault="005C6134" w:rsidP="005C6134">
            <w:r>
              <w:t>urn:oid:2.16.840.1.113883.5.61</w:t>
            </w:r>
          </w:p>
        </w:tc>
      </w:tr>
      <w:tr w:rsidR="005C6134" w14:paraId="357ACED9" w14:textId="77777777" w:rsidTr="005C6134">
        <w:trPr>
          <w:jc w:val="center"/>
        </w:trPr>
        <w:tc>
          <w:tcPr>
            <w:tcW w:w="360" w:type="dxa"/>
          </w:tcPr>
          <w:p w14:paraId="55E94DA6" w14:textId="77777777" w:rsidR="005C6134" w:rsidRDefault="005C6134" w:rsidP="005C6134">
            <w:r>
              <w:t>LOINC</w:t>
            </w:r>
          </w:p>
        </w:tc>
        <w:tc>
          <w:tcPr>
            <w:tcW w:w="360" w:type="dxa"/>
          </w:tcPr>
          <w:p w14:paraId="7254ACEC" w14:textId="77777777" w:rsidR="005C6134" w:rsidRDefault="005C6134" w:rsidP="005C6134">
            <w:r>
              <w:t>urn:oid:2.16.840.1.113883.6.1</w:t>
            </w:r>
          </w:p>
        </w:tc>
      </w:tr>
      <w:tr w:rsidR="005C6134" w14:paraId="42CF092B" w14:textId="77777777" w:rsidTr="005C6134">
        <w:trPr>
          <w:jc w:val="center"/>
        </w:trPr>
        <w:tc>
          <w:tcPr>
            <w:tcW w:w="360" w:type="dxa"/>
          </w:tcPr>
          <w:p w14:paraId="435E3113" w14:textId="77777777" w:rsidR="005C6134" w:rsidRDefault="005C6134" w:rsidP="005C6134">
            <w:r>
              <w:t>MaritalStatus</w:t>
            </w:r>
          </w:p>
        </w:tc>
        <w:tc>
          <w:tcPr>
            <w:tcW w:w="360" w:type="dxa"/>
          </w:tcPr>
          <w:p w14:paraId="0F8D825E" w14:textId="77777777" w:rsidR="005C6134" w:rsidRDefault="005C6134" w:rsidP="005C6134">
            <w:r>
              <w:t>urn:oid:2.16.840.1.113883.5.2</w:t>
            </w:r>
          </w:p>
        </w:tc>
      </w:tr>
      <w:tr w:rsidR="005C6134" w14:paraId="4FFC7CBB" w14:textId="77777777" w:rsidTr="005C6134">
        <w:trPr>
          <w:jc w:val="center"/>
        </w:trPr>
        <w:tc>
          <w:tcPr>
            <w:tcW w:w="360" w:type="dxa"/>
          </w:tcPr>
          <w:p w14:paraId="1B9F993B" w14:textId="77777777" w:rsidR="005C6134" w:rsidRDefault="005C6134" w:rsidP="005C6134">
            <w:r>
              <w:t>participationFunction</w:t>
            </w:r>
          </w:p>
        </w:tc>
        <w:tc>
          <w:tcPr>
            <w:tcW w:w="360" w:type="dxa"/>
          </w:tcPr>
          <w:p w14:paraId="54C62168" w14:textId="77777777" w:rsidR="005C6134" w:rsidRDefault="005C6134" w:rsidP="005C6134">
            <w:r>
              <w:t>urn:oid:2.16.840.1.113883.5.88</w:t>
            </w:r>
          </w:p>
        </w:tc>
      </w:tr>
      <w:tr w:rsidR="005C6134" w14:paraId="5B1BEE4D" w14:textId="77777777" w:rsidTr="005C6134">
        <w:trPr>
          <w:jc w:val="center"/>
        </w:trPr>
        <w:tc>
          <w:tcPr>
            <w:tcW w:w="360" w:type="dxa"/>
          </w:tcPr>
          <w:p w14:paraId="2449E5A1" w14:textId="77777777" w:rsidR="005C6134" w:rsidRDefault="005C6134" w:rsidP="005C6134">
            <w:r>
              <w:t>Participationsignature</w:t>
            </w:r>
          </w:p>
        </w:tc>
        <w:tc>
          <w:tcPr>
            <w:tcW w:w="360" w:type="dxa"/>
          </w:tcPr>
          <w:p w14:paraId="41FB2735" w14:textId="77777777" w:rsidR="005C6134" w:rsidRDefault="005C6134" w:rsidP="005C6134">
            <w:r>
              <w:t>urn:oid:2.16.840.1.113883.5.89</w:t>
            </w:r>
          </w:p>
        </w:tc>
      </w:tr>
      <w:tr w:rsidR="005C6134" w14:paraId="14C334FC" w14:textId="77777777" w:rsidTr="005C6134">
        <w:trPr>
          <w:jc w:val="center"/>
        </w:trPr>
        <w:tc>
          <w:tcPr>
            <w:tcW w:w="360" w:type="dxa"/>
          </w:tcPr>
          <w:p w14:paraId="5991D5D7" w14:textId="77777777" w:rsidR="005C6134" w:rsidRDefault="005C6134" w:rsidP="005C6134">
            <w:r>
              <w:t>Race &amp; Ethnicity - CDC</w:t>
            </w:r>
          </w:p>
        </w:tc>
        <w:tc>
          <w:tcPr>
            <w:tcW w:w="360" w:type="dxa"/>
          </w:tcPr>
          <w:p w14:paraId="4AC57917" w14:textId="77777777" w:rsidR="005C6134" w:rsidRDefault="005C6134" w:rsidP="005C6134">
            <w:r>
              <w:t>urn:oid:2.16.840.1.113883.6.238</w:t>
            </w:r>
          </w:p>
        </w:tc>
      </w:tr>
      <w:tr w:rsidR="005C6134" w14:paraId="438B8087" w14:textId="77777777" w:rsidTr="005C6134">
        <w:trPr>
          <w:jc w:val="center"/>
        </w:trPr>
        <w:tc>
          <w:tcPr>
            <w:tcW w:w="360" w:type="dxa"/>
          </w:tcPr>
          <w:p w14:paraId="1FD461EB" w14:textId="77777777" w:rsidR="005C6134" w:rsidRDefault="005C6134" w:rsidP="005C6134">
            <w:r>
              <w:t>ReligiousAffiliation</w:t>
            </w:r>
          </w:p>
        </w:tc>
        <w:tc>
          <w:tcPr>
            <w:tcW w:w="360" w:type="dxa"/>
          </w:tcPr>
          <w:p w14:paraId="31BD3AF4" w14:textId="77777777" w:rsidR="005C6134" w:rsidRDefault="005C6134" w:rsidP="005C6134">
            <w:r>
              <w:t>urn:oid:2.16.840.1.113883.5.1076</w:t>
            </w:r>
          </w:p>
        </w:tc>
      </w:tr>
      <w:tr w:rsidR="005C6134" w14:paraId="30A0ACF4" w14:textId="77777777" w:rsidTr="005C6134">
        <w:trPr>
          <w:jc w:val="center"/>
        </w:trPr>
        <w:tc>
          <w:tcPr>
            <w:tcW w:w="360" w:type="dxa"/>
          </w:tcPr>
          <w:p w14:paraId="59CE855F" w14:textId="77777777" w:rsidR="005C6134" w:rsidRDefault="005C6134" w:rsidP="005C6134">
            <w:r>
              <w:t>RoleClass</w:t>
            </w:r>
          </w:p>
        </w:tc>
        <w:tc>
          <w:tcPr>
            <w:tcW w:w="360" w:type="dxa"/>
          </w:tcPr>
          <w:p w14:paraId="62DF6E8B" w14:textId="77777777" w:rsidR="005C6134" w:rsidRDefault="005C6134" w:rsidP="005C6134">
            <w:r>
              <w:t>urn:oid:2.16.840.1.113883.5.110</w:t>
            </w:r>
          </w:p>
        </w:tc>
      </w:tr>
      <w:tr w:rsidR="005C6134" w14:paraId="3FDDA899" w14:textId="77777777" w:rsidTr="005C6134">
        <w:trPr>
          <w:jc w:val="center"/>
        </w:trPr>
        <w:tc>
          <w:tcPr>
            <w:tcW w:w="360" w:type="dxa"/>
          </w:tcPr>
          <w:p w14:paraId="1F17DA0B" w14:textId="77777777" w:rsidR="005C6134" w:rsidRDefault="005C6134" w:rsidP="005C6134">
            <w:r>
              <w:t>RoleCode</w:t>
            </w:r>
          </w:p>
        </w:tc>
        <w:tc>
          <w:tcPr>
            <w:tcW w:w="360" w:type="dxa"/>
          </w:tcPr>
          <w:p w14:paraId="7114A3D2" w14:textId="77777777" w:rsidR="005C6134" w:rsidRDefault="005C6134" w:rsidP="005C6134">
            <w:r>
              <w:t>urn:oid:2.16.840.1.113883.5.111</w:t>
            </w:r>
          </w:p>
        </w:tc>
      </w:tr>
      <w:tr w:rsidR="005C6134" w14:paraId="124FB04D" w14:textId="77777777" w:rsidTr="005C6134">
        <w:trPr>
          <w:jc w:val="center"/>
        </w:trPr>
        <w:tc>
          <w:tcPr>
            <w:tcW w:w="360" w:type="dxa"/>
          </w:tcPr>
          <w:p w14:paraId="3599D26B" w14:textId="77777777" w:rsidR="005C6134" w:rsidRDefault="005C6134" w:rsidP="005C6134">
            <w:r>
              <w:t>RxNorm</w:t>
            </w:r>
          </w:p>
        </w:tc>
        <w:tc>
          <w:tcPr>
            <w:tcW w:w="360" w:type="dxa"/>
          </w:tcPr>
          <w:p w14:paraId="692A2EBB" w14:textId="77777777" w:rsidR="005C6134" w:rsidRDefault="005C6134" w:rsidP="005C6134">
            <w:r>
              <w:t>urn:oid:2.16.840.1.113883.6.88</w:t>
            </w:r>
          </w:p>
        </w:tc>
      </w:tr>
      <w:tr w:rsidR="005C6134" w14:paraId="2876C040" w14:textId="77777777" w:rsidTr="005C6134">
        <w:trPr>
          <w:jc w:val="center"/>
        </w:trPr>
        <w:tc>
          <w:tcPr>
            <w:tcW w:w="360" w:type="dxa"/>
          </w:tcPr>
          <w:p w14:paraId="162B30D3" w14:textId="77777777" w:rsidR="005C6134" w:rsidRDefault="005C6134" w:rsidP="005C6134">
            <w:r>
              <w:t>SNOMED CT</w:t>
            </w:r>
          </w:p>
        </w:tc>
        <w:tc>
          <w:tcPr>
            <w:tcW w:w="360" w:type="dxa"/>
          </w:tcPr>
          <w:p w14:paraId="11FCC0A2" w14:textId="77777777" w:rsidR="005C6134" w:rsidRDefault="005C6134" w:rsidP="005C6134">
            <w:r>
              <w:t>urn:oid:2.16.840.1.113883.6.96</w:t>
            </w:r>
          </w:p>
        </w:tc>
      </w:tr>
      <w:tr w:rsidR="005C6134" w14:paraId="69D93F42" w14:textId="77777777" w:rsidTr="005C6134">
        <w:trPr>
          <w:jc w:val="center"/>
        </w:trPr>
        <w:tc>
          <w:tcPr>
            <w:tcW w:w="360" w:type="dxa"/>
          </w:tcPr>
          <w:p w14:paraId="6EBA0FF8" w14:textId="77777777" w:rsidR="005C6134" w:rsidRDefault="005C6134" w:rsidP="005C6134">
            <w:r>
              <w:t>UCUM</w:t>
            </w:r>
          </w:p>
        </w:tc>
        <w:tc>
          <w:tcPr>
            <w:tcW w:w="360" w:type="dxa"/>
          </w:tcPr>
          <w:p w14:paraId="73038A30" w14:textId="77777777" w:rsidR="005C6134" w:rsidRDefault="005C6134" w:rsidP="005C6134">
            <w:r>
              <w:t>urn:oid:2.16.840.1.113883.6.8</w:t>
            </w:r>
          </w:p>
        </w:tc>
      </w:tr>
      <w:tr w:rsidR="005C6134" w14:paraId="3E21308B" w14:textId="77777777" w:rsidTr="005C6134">
        <w:trPr>
          <w:jc w:val="center"/>
        </w:trPr>
        <w:tc>
          <w:tcPr>
            <w:tcW w:w="360" w:type="dxa"/>
          </w:tcPr>
          <w:p w14:paraId="4E5CAF80" w14:textId="77777777" w:rsidR="005C6134" w:rsidRDefault="005C6134" w:rsidP="005C6134">
            <w:r>
              <w:t>Unique Ingredient Identifier (UNII)</w:t>
            </w:r>
          </w:p>
        </w:tc>
        <w:tc>
          <w:tcPr>
            <w:tcW w:w="360" w:type="dxa"/>
          </w:tcPr>
          <w:p w14:paraId="54C5AA40" w14:textId="77777777" w:rsidR="005C6134" w:rsidRDefault="005C6134" w:rsidP="005C6134">
            <w:r>
              <w:t>urn:oid:2.16.840.1.113883.4.9</w:t>
            </w:r>
          </w:p>
        </w:tc>
      </w:tr>
      <w:tr w:rsidR="005C6134" w14:paraId="3C8F8C28" w14:textId="77777777" w:rsidTr="005C6134">
        <w:trPr>
          <w:jc w:val="center"/>
        </w:trPr>
        <w:tc>
          <w:tcPr>
            <w:tcW w:w="360" w:type="dxa"/>
          </w:tcPr>
          <w:p w14:paraId="1A500F6D" w14:textId="77777777" w:rsidR="005C6134" w:rsidRDefault="005C6134" w:rsidP="005C6134">
            <w:r>
              <w:t>USPostalCodes</w:t>
            </w:r>
          </w:p>
        </w:tc>
        <w:tc>
          <w:tcPr>
            <w:tcW w:w="360" w:type="dxa"/>
          </w:tcPr>
          <w:p w14:paraId="0C6C94A7" w14:textId="77777777" w:rsidR="005C6134" w:rsidRDefault="005C6134" w:rsidP="005C6134">
            <w:r>
              <w:t>urn:oid:2.16.840.1.113883.6.231</w:t>
            </w:r>
          </w:p>
        </w:tc>
      </w:tr>
    </w:tbl>
    <w:p w14:paraId="41F1D948" w14:textId="77777777" w:rsidR="001235C8" w:rsidRPr="00BD62EC" w:rsidRDefault="001235C8" w:rsidP="00AE3357">
      <w:pPr>
        <w:pStyle w:val="NormalWeb"/>
        <w:rPr>
          <w:rFonts w:asciiTheme="minorHAnsi" w:hAnsiTheme="minorHAnsi" w:cs="Tahoma"/>
          <w:b/>
          <w:color w:val="000000"/>
          <w:sz w:val="20"/>
          <w:szCs w:val="20"/>
        </w:rPr>
      </w:pPr>
    </w:p>
    <w:p w14:paraId="22F053E6" w14:textId="77777777" w:rsidR="00AE3357" w:rsidRDefault="00AE3357"/>
    <w:p w14:paraId="78CF588C" w14:textId="77777777" w:rsidR="00AE3357" w:rsidRDefault="00AE3357"/>
    <w:p w14:paraId="4584E354" w14:textId="77777777" w:rsidR="00AE3357" w:rsidRDefault="00AE3357"/>
    <w:p w14:paraId="1611D9B8" w14:textId="77777777" w:rsidR="004500A2" w:rsidRDefault="004500A2"/>
    <w:sectPr w:rsidR="004500A2" w:rsidSect="00B049B3">
      <w:headerReference w:type="default" r:id="rId51"/>
      <w:footerReference w:type="default" r:id="rId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Erin Holt" w:date="2015-11-06T12:59:00Z" w:initials="EH">
    <w:p w14:paraId="5C0ED4B4" w14:textId="07E29FF4" w:rsidR="008F67E9" w:rsidRDefault="008F67E9">
      <w:pPr>
        <w:pStyle w:val="CommentText"/>
      </w:pPr>
      <w:r>
        <w:rPr>
          <w:rStyle w:val="CommentReference"/>
        </w:rPr>
        <w:annotationRef/>
      </w:r>
      <w:r>
        <w:t>To be removed as approved on 11052015 PHER call</w:t>
      </w:r>
    </w:p>
  </w:comment>
  <w:comment w:id="27" w:author="Erin Holt" w:date="2015-11-06T13:00:00Z" w:initials="EH">
    <w:p w14:paraId="1C1F180D" w14:textId="4F709D16" w:rsidR="008F67E9" w:rsidRDefault="008F67E9">
      <w:pPr>
        <w:pStyle w:val="CommentText"/>
      </w:pPr>
      <w:r>
        <w:rPr>
          <w:rStyle w:val="CommentReference"/>
        </w:rPr>
        <w:annotationRef/>
      </w:r>
      <w:r>
        <w:t>Needs to be Landscape</w:t>
      </w:r>
    </w:p>
  </w:comment>
  <w:comment w:id="30" w:author="Erin Holt" w:date="2015-11-06T13:00:00Z" w:initials="EH">
    <w:p w14:paraId="2E473175" w14:textId="66D70D49" w:rsidR="008F67E9" w:rsidRDefault="008F67E9">
      <w:pPr>
        <w:pStyle w:val="CommentText"/>
      </w:pPr>
      <w:r>
        <w:rPr>
          <w:rStyle w:val="CommentReference"/>
        </w:rPr>
        <w:annotationRef/>
      </w:r>
      <w:r>
        <w:t>Need to address the CSTE data elements</w:t>
      </w:r>
    </w:p>
  </w:comment>
  <w:comment w:id="33" w:author="Erin Holt" w:date="2015-11-06T13:00:00Z" w:initials="EH">
    <w:p w14:paraId="632584DB" w14:textId="4B67E1EC" w:rsidR="008F67E9" w:rsidRDefault="008F67E9">
      <w:pPr>
        <w:pStyle w:val="CommentText"/>
      </w:pPr>
      <w:r>
        <w:rPr>
          <w:rStyle w:val="CommentReference"/>
        </w:rPr>
        <w:annotationRef/>
      </w:r>
      <w:r>
        <w:t>Needs to be landscape</w:t>
      </w:r>
    </w:p>
  </w:comment>
  <w:comment w:id="35" w:author="Erin Holt" w:date="2015-11-06T13:00:00Z" w:initials="EH">
    <w:p w14:paraId="6B52F073" w14:textId="00135B62" w:rsidR="008F67E9" w:rsidRDefault="008F67E9">
      <w:pPr>
        <w:pStyle w:val="CommentText"/>
      </w:pPr>
      <w:r>
        <w:rPr>
          <w:rStyle w:val="CommentReference"/>
        </w:rPr>
        <w:annotationRef/>
      </w:r>
      <w:r>
        <w:t>Need to address CSTE data elements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B4451" w14:textId="77777777" w:rsidR="008403DC" w:rsidRDefault="008403DC" w:rsidP="00E5696D">
      <w:pPr>
        <w:spacing w:after="0" w:line="240" w:lineRule="auto"/>
      </w:pPr>
      <w:r>
        <w:separator/>
      </w:r>
    </w:p>
  </w:endnote>
  <w:endnote w:type="continuationSeparator" w:id="0">
    <w:p w14:paraId="452FA030" w14:textId="77777777" w:rsidR="008403DC" w:rsidRDefault="008403DC" w:rsidP="00E5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51009"/>
      <w:docPartObj>
        <w:docPartGallery w:val="Page Numbers (Bottom of Page)"/>
        <w:docPartUnique/>
      </w:docPartObj>
    </w:sdtPr>
    <w:sdtEndPr/>
    <w:sdtContent>
      <w:p w14:paraId="549CC19A" w14:textId="5F5E7481" w:rsidR="00FA4D4C" w:rsidRDefault="00FA4D4C" w:rsidP="00A25198">
        <w:pPr>
          <w:pStyle w:val="Footer"/>
        </w:pPr>
        <w:r>
          <w:t xml:space="preserve">eICR CDA IG - C-CDA </w:t>
        </w:r>
        <w:r>
          <w:tab/>
          <w:t>6 November 2015</w:t>
        </w:r>
        <w:r>
          <w:tab/>
          <w:t xml:space="preserve">Page | </w:t>
        </w:r>
        <w:r>
          <w:fldChar w:fldCharType="begin"/>
        </w:r>
        <w:r>
          <w:instrText xml:space="preserve"> PAGE   \* MERGEFORMAT </w:instrText>
        </w:r>
        <w:r>
          <w:fldChar w:fldCharType="separate"/>
        </w:r>
        <w:r w:rsidR="0071782E">
          <w:rPr>
            <w:noProof/>
          </w:rPr>
          <w:t>5</w:t>
        </w:r>
        <w:r>
          <w:rPr>
            <w:noProof/>
          </w:rPr>
          <w:fldChar w:fldCharType="end"/>
        </w:r>
        <w:r>
          <w:t xml:space="preserve"> </w:t>
        </w:r>
      </w:p>
    </w:sdtContent>
  </w:sdt>
  <w:p w14:paraId="37BDAB15" w14:textId="14109288" w:rsidR="00FA4D4C" w:rsidRDefault="00FA4D4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DC77" w14:textId="77777777" w:rsidR="008403DC" w:rsidRDefault="008403DC" w:rsidP="00E5696D">
      <w:pPr>
        <w:spacing w:after="0" w:line="240" w:lineRule="auto"/>
      </w:pPr>
      <w:r>
        <w:separator/>
      </w:r>
    </w:p>
  </w:footnote>
  <w:footnote w:type="continuationSeparator" w:id="0">
    <w:p w14:paraId="210BB0F5" w14:textId="77777777" w:rsidR="008403DC" w:rsidRDefault="008403DC" w:rsidP="00E5696D">
      <w:pPr>
        <w:spacing w:after="0" w:line="240" w:lineRule="auto"/>
      </w:pPr>
      <w:r>
        <w:continuationSeparator/>
      </w:r>
    </w:p>
  </w:footnote>
  <w:footnote w:id="1">
    <w:p w14:paraId="07A03F2B" w14:textId="3BCDD87E" w:rsidR="00FA4D4C" w:rsidRDefault="00FA4D4C" w:rsidP="00032A5F">
      <w:pPr>
        <w:pStyle w:val="footnotedescription"/>
      </w:pPr>
      <w:r>
        <w:rPr>
          <w:rStyle w:val="footnotemark"/>
        </w:rPr>
        <w:footnoteRef/>
      </w:r>
      <w:r>
        <w:t xml:space="preserve"> Note that further bi-directional communication (e.g., a follow-up for additional information by the public health agency system) is out of scope for this use case, but may be considered by future phases of the Public Health Reporting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90602"/>
      <w:docPartObj>
        <w:docPartGallery w:val="Watermarks"/>
        <w:docPartUnique/>
      </w:docPartObj>
    </w:sdtPr>
    <w:sdtEndPr/>
    <w:sdtContent>
      <w:p w14:paraId="5C5FFD03" w14:textId="77777777" w:rsidR="00FA4D4C" w:rsidRDefault="008403DC">
        <w:pPr>
          <w:pStyle w:val="Header"/>
        </w:pPr>
        <w:r>
          <w:rPr>
            <w:noProof/>
            <w:lang w:eastAsia="zh-TW"/>
          </w:rPr>
          <w:pict w14:anchorId="36EAC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DA9"/>
    <w:multiLevelType w:val="hybridMultilevel"/>
    <w:tmpl w:val="8B303BA0"/>
    <w:lvl w:ilvl="0" w:tplc="ECD8C2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82F2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320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4E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29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4818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8C7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A0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D212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6E64B0"/>
    <w:multiLevelType w:val="multilevel"/>
    <w:tmpl w:val="8820D702"/>
    <w:lvl w:ilvl="0">
      <w:start w:val="3"/>
      <w:numFmt w:val="decimal"/>
      <w:lvlText w:val="%1"/>
      <w:lvlJc w:val="left"/>
      <w:pPr>
        <w:ind w:left="375" w:hanging="375"/>
      </w:pPr>
      <w:rPr>
        <w:rFonts w:hint="default"/>
      </w:rPr>
    </w:lvl>
    <w:lvl w:ilv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5D02A8"/>
    <w:multiLevelType w:val="multilevel"/>
    <w:tmpl w:val="D466093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AE055E"/>
    <w:multiLevelType w:val="hybridMultilevel"/>
    <w:tmpl w:val="2424FEFE"/>
    <w:lvl w:ilvl="0" w:tplc="1E621AB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30C3C"/>
    <w:multiLevelType w:val="hybridMultilevel"/>
    <w:tmpl w:val="02F256A0"/>
    <w:lvl w:ilvl="0" w:tplc="97D65DB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A68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B6CCC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DD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85C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F8B2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7A2F9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F629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83E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5740CA3"/>
    <w:multiLevelType w:val="hybridMultilevel"/>
    <w:tmpl w:val="62A6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72D7C"/>
    <w:multiLevelType w:val="multilevel"/>
    <w:tmpl w:val="5F7804D8"/>
    <w:lvl w:ilvl="0">
      <w:start w:val="1"/>
      <w:numFmt w:val="decimal"/>
      <w:lvlText w:val="%1"/>
      <w:lvlJc w:val="left"/>
      <w:pPr>
        <w:ind w:left="375" w:hanging="375"/>
      </w:pPr>
      <w:rPr>
        <w:rFonts w:hint="default"/>
      </w:rPr>
    </w:lvl>
    <w:lvl w:ilvl="1">
      <w:numFmt w:val="decimal"/>
      <w:lvlText w:val="%1.%2"/>
      <w:lvlJc w:val="left"/>
      <w:pPr>
        <w:ind w:left="806" w:hanging="72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1338" w:hanging="108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870" w:hanging="1440"/>
      </w:pPr>
      <w:rPr>
        <w:rFonts w:hint="default"/>
      </w:rPr>
    </w:lvl>
    <w:lvl w:ilvl="6">
      <w:start w:val="1"/>
      <w:numFmt w:val="decimal"/>
      <w:lvlText w:val="%1.%2.%3.%4.%5.%6.%7"/>
      <w:lvlJc w:val="left"/>
      <w:pPr>
        <w:ind w:left="2316" w:hanging="1800"/>
      </w:pPr>
      <w:rPr>
        <w:rFonts w:hint="default"/>
      </w:rPr>
    </w:lvl>
    <w:lvl w:ilvl="7">
      <w:start w:val="1"/>
      <w:numFmt w:val="decimal"/>
      <w:lvlText w:val="%1.%2.%3.%4.%5.%6.%7.%8"/>
      <w:lvlJc w:val="left"/>
      <w:pPr>
        <w:ind w:left="2402" w:hanging="1800"/>
      </w:pPr>
      <w:rPr>
        <w:rFonts w:hint="default"/>
      </w:rPr>
    </w:lvl>
    <w:lvl w:ilvl="8">
      <w:start w:val="1"/>
      <w:numFmt w:val="decimal"/>
      <w:lvlText w:val="%1.%2.%3.%4.%5.%6.%7.%8.%9"/>
      <w:lvlJc w:val="left"/>
      <w:pPr>
        <w:ind w:left="2848" w:hanging="2160"/>
      </w:pPr>
      <w:rPr>
        <w:rFonts w:hint="default"/>
      </w:rPr>
    </w:lvl>
  </w:abstractNum>
  <w:abstractNum w:abstractNumId="7">
    <w:nsid w:val="32523904"/>
    <w:multiLevelType w:val="multilevel"/>
    <w:tmpl w:val="35623FE6"/>
    <w:lvl w:ilvl="0">
      <w:start w:val="2"/>
      <w:numFmt w:val="decimal"/>
      <w:lvlText w:val="%1.0"/>
      <w:lvlJc w:val="left"/>
      <w:pPr>
        <w:ind w:left="375" w:hanging="375"/>
      </w:pPr>
      <w:rPr>
        <w:rFonts w:ascii="Calibri" w:hAnsi="Calibri" w:hint="default"/>
        <w:sz w:val="28"/>
      </w:rPr>
    </w:lvl>
    <w:lvl w:ilvl="1">
      <w:start w:val="1"/>
      <w:numFmt w:val="decimal"/>
      <w:lvlText w:val="%1.%2"/>
      <w:lvlJc w:val="left"/>
      <w:pPr>
        <w:ind w:left="1095" w:hanging="375"/>
      </w:pPr>
      <w:rPr>
        <w:rFonts w:ascii="Calibri" w:hAnsi="Calibri" w:hint="default"/>
        <w:sz w:val="28"/>
      </w:rPr>
    </w:lvl>
    <w:lvl w:ilvl="2">
      <w:start w:val="1"/>
      <w:numFmt w:val="decimal"/>
      <w:lvlText w:val="%1.%2.%3"/>
      <w:lvlJc w:val="left"/>
      <w:pPr>
        <w:ind w:left="2160" w:hanging="720"/>
      </w:pPr>
      <w:rPr>
        <w:rFonts w:ascii="Calibri" w:hAnsi="Calibri" w:hint="default"/>
        <w:sz w:val="28"/>
      </w:rPr>
    </w:lvl>
    <w:lvl w:ilvl="3">
      <w:start w:val="1"/>
      <w:numFmt w:val="decimal"/>
      <w:lvlText w:val="%1.%2.%3.%4"/>
      <w:lvlJc w:val="left"/>
      <w:pPr>
        <w:ind w:left="3240" w:hanging="1080"/>
      </w:pPr>
      <w:rPr>
        <w:rFonts w:ascii="Calibri" w:hAnsi="Calibri" w:hint="default"/>
        <w:sz w:val="28"/>
      </w:rPr>
    </w:lvl>
    <w:lvl w:ilvl="4">
      <w:start w:val="1"/>
      <w:numFmt w:val="decimal"/>
      <w:lvlText w:val="%1.%2.%3.%4.%5"/>
      <w:lvlJc w:val="left"/>
      <w:pPr>
        <w:ind w:left="3960" w:hanging="1080"/>
      </w:pPr>
      <w:rPr>
        <w:rFonts w:ascii="Calibri" w:hAnsi="Calibri" w:hint="default"/>
        <w:sz w:val="28"/>
      </w:rPr>
    </w:lvl>
    <w:lvl w:ilvl="5">
      <w:start w:val="1"/>
      <w:numFmt w:val="decimal"/>
      <w:lvlText w:val="%1.%2.%3.%4.%5.%6"/>
      <w:lvlJc w:val="left"/>
      <w:pPr>
        <w:ind w:left="5040" w:hanging="1440"/>
      </w:pPr>
      <w:rPr>
        <w:rFonts w:ascii="Calibri" w:hAnsi="Calibri" w:hint="default"/>
        <w:sz w:val="28"/>
      </w:rPr>
    </w:lvl>
    <w:lvl w:ilvl="6">
      <w:start w:val="1"/>
      <w:numFmt w:val="decimal"/>
      <w:lvlText w:val="%1.%2.%3.%4.%5.%6.%7"/>
      <w:lvlJc w:val="left"/>
      <w:pPr>
        <w:ind w:left="5760" w:hanging="1440"/>
      </w:pPr>
      <w:rPr>
        <w:rFonts w:ascii="Calibri" w:hAnsi="Calibri" w:hint="default"/>
        <w:sz w:val="28"/>
      </w:rPr>
    </w:lvl>
    <w:lvl w:ilvl="7">
      <w:start w:val="1"/>
      <w:numFmt w:val="decimal"/>
      <w:lvlText w:val="%1.%2.%3.%4.%5.%6.%7.%8"/>
      <w:lvlJc w:val="left"/>
      <w:pPr>
        <w:ind w:left="6840" w:hanging="1800"/>
      </w:pPr>
      <w:rPr>
        <w:rFonts w:ascii="Calibri" w:hAnsi="Calibri" w:hint="default"/>
        <w:sz w:val="28"/>
      </w:rPr>
    </w:lvl>
    <w:lvl w:ilvl="8">
      <w:start w:val="1"/>
      <w:numFmt w:val="decimal"/>
      <w:lvlText w:val="%1.%2.%3.%4.%5.%6.%7.%8.%9"/>
      <w:lvlJc w:val="left"/>
      <w:pPr>
        <w:ind w:left="7920" w:hanging="2160"/>
      </w:pPr>
      <w:rPr>
        <w:rFonts w:ascii="Calibri" w:hAnsi="Calibri" w:hint="default"/>
        <w:sz w:val="28"/>
      </w:rPr>
    </w:lvl>
  </w:abstractNum>
  <w:abstractNum w:abstractNumId="8">
    <w:nsid w:val="3B1B3B45"/>
    <w:multiLevelType w:val="multilevel"/>
    <w:tmpl w:val="7662043A"/>
    <w:lvl w:ilvl="0">
      <w:start w:val="1"/>
      <w:numFmt w:val="decimal"/>
      <w:lvlText w:val="%1."/>
      <w:lvlJc w:val="left"/>
      <w:pPr>
        <w:ind w:left="360" w:hanging="360"/>
      </w:pPr>
      <w:rPr>
        <w:rFonts w:ascii="Calibri" w:hAnsi="Calibri"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
    <w:nsid w:val="3BF90224"/>
    <w:multiLevelType w:val="hybridMultilevel"/>
    <w:tmpl w:val="91B4295C"/>
    <w:lvl w:ilvl="0" w:tplc="F6580F8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80F1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F0E51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52CF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636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C49F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AA792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4CCE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A1A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1273B6C"/>
    <w:multiLevelType w:val="hybridMultilevel"/>
    <w:tmpl w:val="DF78BD3C"/>
    <w:lvl w:ilvl="0" w:tplc="348E7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0E83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A651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DA25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26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832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0A50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C7F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8B1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12">
    <w:nsid w:val="42F26EAB"/>
    <w:multiLevelType w:val="hybridMultilevel"/>
    <w:tmpl w:val="D5501C12"/>
    <w:lvl w:ilvl="0" w:tplc="2C54FBA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C6F2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2B0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C19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4DE1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5CCE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FC25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AF6F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DCF12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476954AC"/>
    <w:multiLevelType w:val="hybridMultilevel"/>
    <w:tmpl w:val="0A70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C341E"/>
    <w:multiLevelType w:val="hybridMultilevel"/>
    <w:tmpl w:val="1DE08C56"/>
    <w:lvl w:ilvl="0" w:tplc="282EB7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ED2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02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AEE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98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06F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232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0CAA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2B7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43D61E5"/>
    <w:multiLevelType w:val="hybridMultilevel"/>
    <w:tmpl w:val="D17293B2"/>
    <w:lvl w:ilvl="0" w:tplc="7C8803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05C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66F0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DC7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05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6290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D0A4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09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4AB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5B1E531F"/>
    <w:multiLevelType w:val="multilevel"/>
    <w:tmpl w:val="7B943E18"/>
    <w:numStyleLink w:val="Constraints"/>
  </w:abstractNum>
  <w:abstractNum w:abstractNumId="17">
    <w:nsid w:val="638B222F"/>
    <w:multiLevelType w:val="hybridMultilevel"/>
    <w:tmpl w:val="3B1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478CC"/>
    <w:multiLevelType w:val="multilevel"/>
    <w:tmpl w:val="DB222B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5"/>
  </w:num>
  <w:num w:numId="5">
    <w:abstractNumId w:val="10"/>
  </w:num>
  <w:num w:numId="6">
    <w:abstractNumId w:val="0"/>
  </w:num>
  <w:num w:numId="7">
    <w:abstractNumId w:val="15"/>
  </w:num>
  <w:num w:numId="8">
    <w:abstractNumId w:val="9"/>
  </w:num>
  <w:num w:numId="9">
    <w:abstractNumId w:val="12"/>
  </w:num>
  <w:num w:numId="10">
    <w:abstractNumId w:val="4"/>
  </w:num>
  <w:num w:numId="11">
    <w:abstractNumId w:val="14"/>
  </w:num>
  <w:num w:numId="12">
    <w:abstractNumId w:val="20"/>
  </w:num>
  <w:num w:numId="13">
    <w:abstractNumId w:val="19"/>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6"/>
  </w:num>
  <w:num w:numId="43">
    <w:abstractNumId w:val="7"/>
  </w:num>
  <w:num w:numId="44">
    <w:abstractNumId w:val="2"/>
  </w:num>
  <w:num w:numId="45">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24"/>
    <w:rsid w:val="0001531E"/>
    <w:rsid w:val="000325E1"/>
    <w:rsid w:val="00032A5F"/>
    <w:rsid w:val="0003701E"/>
    <w:rsid w:val="00061B5E"/>
    <w:rsid w:val="00064246"/>
    <w:rsid w:val="00073662"/>
    <w:rsid w:val="00083565"/>
    <w:rsid w:val="000E017D"/>
    <w:rsid w:val="000E0BAF"/>
    <w:rsid w:val="00111ACD"/>
    <w:rsid w:val="0012108F"/>
    <w:rsid w:val="001235C8"/>
    <w:rsid w:val="0012651A"/>
    <w:rsid w:val="001777D8"/>
    <w:rsid w:val="00183F25"/>
    <w:rsid w:val="001907F5"/>
    <w:rsid w:val="001A082A"/>
    <w:rsid w:val="001A3BA5"/>
    <w:rsid w:val="001C37E8"/>
    <w:rsid w:val="001C3B6C"/>
    <w:rsid w:val="001D16D5"/>
    <w:rsid w:val="001D5E04"/>
    <w:rsid w:val="00271E0D"/>
    <w:rsid w:val="00274421"/>
    <w:rsid w:val="0028488C"/>
    <w:rsid w:val="00286A79"/>
    <w:rsid w:val="002C0289"/>
    <w:rsid w:val="002D5146"/>
    <w:rsid w:val="002D7024"/>
    <w:rsid w:val="002E6BA4"/>
    <w:rsid w:val="002F1FF6"/>
    <w:rsid w:val="002F3502"/>
    <w:rsid w:val="00314144"/>
    <w:rsid w:val="0031483F"/>
    <w:rsid w:val="00336912"/>
    <w:rsid w:val="0034793E"/>
    <w:rsid w:val="00357B22"/>
    <w:rsid w:val="00383C40"/>
    <w:rsid w:val="003A3D70"/>
    <w:rsid w:val="003E090F"/>
    <w:rsid w:val="003E4801"/>
    <w:rsid w:val="003F1654"/>
    <w:rsid w:val="004124A6"/>
    <w:rsid w:val="00423BF4"/>
    <w:rsid w:val="00445E7C"/>
    <w:rsid w:val="004500A2"/>
    <w:rsid w:val="00457B70"/>
    <w:rsid w:val="00476F82"/>
    <w:rsid w:val="00480456"/>
    <w:rsid w:val="00490D28"/>
    <w:rsid w:val="0049148A"/>
    <w:rsid w:val="00493DD4"/>
    <w:rsid w:val="004B35CD"/>
    <w:rsid w:val="004C143A"/>
    <w:rsid w:val="004C456E"/>
    <w:rsid w:val="004D6041"/>
    <w:rsid w:val="00501BC1"/>
    <w:rsid w:val="00534702"/>
    <w:rsid w:val="005527A8"/>
    <w:rsid w:val="0055337F"/>
    <w:rsid w:val="00555D3A"/>
    <w:rsid w:val="005B6B9E"/>
    <w:rsid w:val="005C6134"/>
    <w:rsid w:val="005C71F6"/>
    <w:rsid w:val="005D79B1"/>
    <w:rsid w:val="006003DD"/>
    <w:rsid w:val="00607579"/>
    <w:rsid w:val="006079FF"/>
    <w:rsid w:val="00614204"/>
    <w:rsid w:val="00667176"/>
    <w:rsid w:val="006A6939"/>
    <w:rsid w:val="006E1390"/>
    <w:rsid w:val="006F24E0"/>
    <w:rsid w:val="0071672B"/>
    <w:rsid w:val="0071782E"/>
    <w:rsid w:val="00720433"/>
    <w:rsid w:val="00730634"/>
    <w:rsid w:val="00730EF5"/>
    <w:rsid w:val="00743C19"/>
    <w:rsid w:val="0076555F"/>
    <w:rsid w:val="00767738"/>
    <w:rsid w:val="007707B1"/>
    <w:rsid w:val="00777040"/>
    <w:rsid w:val="00790767"/>
    <w:rsid w:val="00795243"/>
    <w:rsid w:val="007F2434"/>
    <w:rsid w:val="007F56C2"/>
    <w:rsid w:val="00804DFF"/>
    <w:rsid w:val="008403DC"/>
    <w:rsid w:val="00875FD7"/>
    <w:rsid w:val="00877FAC"/>
    <w:rsid w:val="00880694"/>
    <w:rsid w:val="008B2732"/>
    <w:rsid w:val="008C51D5"/>
    <w:rsid w:val="008D29E2"/>
    <w:rsid w:val="008D393A"/>
    <w:rsid w:val="008D62F0"/>
    <w:rsid w:val="008D7121"/>
    <w:rsid w:val="008E2BDE"/>
    <w:rsid w:val="008F440A"/>
    <w:rsid w:val="008F67E9"/>
    <w:rsid w:val="00907144"/>
    <w:rsid w:val="0092544C"/>
    <w:rsid w:val="0095066E"/>
    <w:rsid w:val="00956EBB"/>
    <w:rsid w:val="009A37C4"/>
    <w:rsid w:val="009B61EF"/>
    <w:rsid w:val="009E112C"/>
    <w:rsid w:val="00A02B4C"/>
    <w:rsid w:val="00A21181"/>
    <w:rsid w:val="00A25198"/>
    <w:rsid w:val="00A63343"/>
    <w:rsid w:val="00A637FA"/>
    <w:rsid w:val="00A73CE0"/>
    <w:rsid w:val="00A74778"/>
    <w:rsid w:val="00A74F4A"/>
    <w:rsid w:val="00A800BE"/>
    <w:rsid w:val="00AE1697"/>
    <w:rsid w:val="00AE3357"/>
    <w:rsid w:val="00AE7B13"/>
    <w:rsid w:val="00AF5EC7"/>
    <w:rsid w:val="00B049B3"/>
    <w:rsid w:val="00B17CB8"/>
    <w:rsid w:val="00B2354A"/>
    <w:rsid w:val="00B25DAC"/>
    <w:rsid w:val="00B3158C"/>
    <w:rsid w:val="00B40C6F"/>
    <w:rsid w:val="00B459B3"/>
    <w:rsid w:val="00B71B95"/>
    <w:rsid w:val="00B73487"/>
    <w:rsid w:val="00B9530B"/>
    <w:rsid w:val="00B9584B"/>
    <w:rsid w:val="00BA2433"/>
    <w:rsid w:val="00BD4FB0"/>
    <w:rsid w:val="00BD62EC"/>
    <w:rsid w:val="00C15B09"/>
    <w:rsid w:val="00C22A16"/>
    <w:rsid w:val="00C22B23"/>
    <w:rsid w:val="00C23963"/>
    <w:rsid w:val="00C248E1"/>
    <w:rsid w:val="00C32DC0"/>
    <w:rsid w:val="00C32F8D"/>
    <w:rsid w:val="00C41223"/>
    <w:rsid w:val="00C55941"/>
    <w:rsid w:val="00C671D1"/>
    <w:rsid w:val="00CA2881"/>
    <w:rsid w:val="00CE7B2E"/>
    <w:rsid w:val="00D1432F"/>
    <w:rsid w:val="00D16BCE"/>
    <w:rsid w:val="00D24CD0"/>
    <w:rsid w:val="00D50D36"/>
    <w:rsid w:val="00D7556C"/>
    <w:rsid w:val="00DB0BF6"/>
    <w:rsid w:val="00DB2678"/>
    <w:rsid w:val="00DB58AC"/>
    <w:rsid w:val="00DD00B0"/>
    <w:rsid w:val="00DD2C01"/>
    <w:rsid w:val="00DD7056"/>
    <w:rsid w:val="00DF0CBA"/>
    <w:rsid w:val="00DF337A"/>
    <w:rsid w:val="00DF50AD"/>
    <w:rsid w:val="00E21CC3"/>
    <w:rsid w:val="00E54693"/>
    <w:rsid w:val="00E54AE6"/>
    <w:rsid w:val="00E5696D"/>
    <w:rsid w:val="00E613E2"/>
    <w:rsid w:val="00E62427"/>
    <w:rsid w:val="00E81E0E"/>
    <w:rsid w:val="00ED5B23"/>
    <w:rsid w:val="00F251C8"/>
    <w:rsid w:val="00F25957"/>
    <w:rsid w:val="00F32011"/>
    <w:rsid w:val="00F32E1A"/>
    <w:rsid w:val="00F63E75"/>
    <w:rsid w:val="00F7687A"/>
    <w:rsid w:val="00F82428"/>
    <w:rsid w:val="00FA105A"/>
    <w:rsid w:val="00FA4D4C"/>
    <w:rsid w:val="00FB300B"/>
    <w:rsid w:val="00FB691B"/>
    <w:rsid w:val="00FF52E0"/>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5D79B1"/>
    <w:pPr>
      <w:keepNext/>
      <w:keepLines/>
      <w:spacing w:after="2" w:line="263" w:lineRule="auto"/>
      <w:ind w:left="10" w:hanging="10"/>
      <w:outlineLvl w:val="0"/>
    </w:pPr>
    <w:rPr>
      <w:rFonts w:ascii="Calibri" w:eastAsia="Calibri" w:hAnsi="Calibri" w:cs="Calibri"/>
      <w:color w:val="365F91"/>
      <w:sz w:val="28"/>
    </w:rPr>
  </w:style>
  <w:style w:type="paragraph" w:styleId="Heading2">
    <w:name w:val="heading 2"/>
    <w:aliases w:val="l2"/>
    <w:basedOn w:val="Normal"/>
    <w:next w:val="Normal"/>
    <w:link w:val="Heading2Char"/>
    <w:unhideWhenUsed/>
    <w:qFormat/>
    <w:rsid w:val="00032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55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BodyText"/>
    <w:link w:val="Heading4Char"/>
    <w:qFormat/>
    <w:rsid w:val="005C6134"/>
    <w:pPr>
      <w:keepLines w:val="0"/>
      <w:tabs>
        <w:tab w:val="left" w:pos="720"/>
        <w:tab w:val="left" w:pos="936"/>
      </w:tabs>
      <w:spacing w:before="360" w:after="120" w:line="260" w:lineRule="exact"/>
      <w:ind w:left="864" w:hanging="864"/>
      <w:outlineLvl w:val="3"/>
    </w:pPr>
    <w:rPr>
      <w:rFonts w:ascii="Bookman Old Style" w:eastAsia="Times New Roman" w:hAnsi="Bookman Old Style" w:cs="Times New Roman"/>
      <w:color w:val="auto"/>
      <w:sz w:val="22"/>
      <w:szCs w:val="26"/>
    </w:rPr>
  </w:style>
  <w:style w:type="paragraph" w:styleId="Heading5">
    <w:name w:val="heading 5"/>
    <w:basedOn w:val="Normal"/>
    <w:next w:val="Normal"/>
    <w:link w:val="Heading5Char"/>
    <w:qFormat/>
    <w:rsid w:val="005C6134"/>
    <w:pPr>
      <w:keepNext/>
      <w:spacing w:before="240" w:after="60" w:line="260" w:lineRule="exact"/>
      <w:ind w:left="1008" w:hanging="1008"/>
      <w:outlineLvl w:val="4"/>
    </w:pPr>
    <w:rPr>
      <w:rFonts w:ascii="Bookman Old Style" w:eastAsia="Times New Roman" w:hAnsi="Bookman Old Style" w:cs="Times New Roman"/>
      <w:sz w:val="20"/>
      <w:szCs w:val="24"/>
    </w:rPr>
  </w:style>
  <w:style w:type="paragraph" w:styleId="Heading6">
    <w:name w:val="heading 6"/>
    <w:basedOn w:val="Normal"/>
    <w:next w:val="Normal"/>
    <w:link w:val="Heading6Char"/>
    <w:qFormat/>
    <w:rsid w:val="005C6134"/>
    <w:pPr>
      <w:spacing w:before="240" w:after="60" w:line="260" w:lineRule="exact"/>
      <w:ind w:left="1152" w:hanging="1152"/>
      <w:outlineLvl w:val="5"/>
    </w:pPr>
    <w:rPr>
      <w:rFonts w:ascii="Bookman Old Style" w:eastAsia="Times New Roman" w:hAnsi="Bookman Old Style" w:cs="Times New Roman"/>
      <w:sz w:val="20"/>
      <w:szCs w:val="24"/>
    </w:rPr>
  </w:style>
  <w:style w:type="paragraph" w:styleId="Heading7">
    <w:name w:val="heading 7"/>
    <w:aliases w:val="appendix"/>
    <w:basedOn w:val="Normal"/>
    <w:next w:val="Normal"/>
    <w:link w:val="Heading7Char"/>
    <w:qFormat/>
    <w:rsid w:val="005C6134"/>
    <w:pPr>
      <w:spacing w:before="240" w:after="60" w:line="260" w:lineRule="exact"/>
      <w:ind w:left="1296" w:hanging="1296"/>
      <w:outlineLvl w:val="6"/>
    </w:pPr>
    <w:rPr>
      <w:rFonts w:ascii="Bookman Old Style" w:eastAsia="Times New Roman" w:hAnsi="Bookman Old Style" w:cs="Times New Roman"/>
      <w:sz w:val="20"/>
      <w:szCs w:val="24"/>
    </w:rPr>
  </w:style>
  <w:style w:type="paragraph" w:styleId="Heading8">
    <w:name w:val="heading 8"/>
    <w:basedOn w:val="Normal"/>
    <w:next w:val="Normal"/>
    <w:link w:val="Heading8Char"/>
    <w:qFormat/>
    <w:rsid w:val="005C6134"/>
    <w:pPr>
      <w:spacing w:before="240" w:after="60" w:line="260" w:lineRule="exact"/>
      <w:ind w:left="1440" w:hanging="1440"/>
      <w:outlineLvl w:val="7"/>
    </w:pPr>
    <w:rPr>
      <w:rFonts w:ascii="Bookman Old Style" w:eastAsia="Times New Roman" w:hAnsi="Bookman Old Style" w:cs="Times New Roman"/>
      <w:sz w:val="20"/>
      <w:szCs w:val="24"/>
    </w:rPr>
  </w:style>
  <w:style w:type="paragraph" w:styleId="Heading9">
    <w:name w:val="heading 9"/>
    <w:basedOn w:val="Normal"/>
    <w:next w:val="Normal"/>
    <w:link w:val="Heading9Char"/>
    <w:qFormat/>
    <w:rsid w:val="005C6134"/>
    <w:pPr>
      <w:spacing w:before="240" w:after="60" w:line="260" w:lineRule="exact"/>
      <w:ind w:left="1584" w:hanging="1584"/>
      <w:outlineLvl w:val="8"/>
    </w:pPr>
    <w:rPr>
      <w:rFonts w:ascii="Bookman Old Style" w:eastAsia="Times New Roman" w:hAnsi="Bookman Old Style"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01"/>
    <w:pPr>
      <w:ind w:left="720"/>
      <w:contextualSpacing/>
    </w:pPr>
  </w:style>
  <w:style w:type="paragraph" w:styleId="NormalWeb">
    <w:name w:val="Normal (Web)"/>
    <w:basedOn w:val="Normal"/>
    <w:uiPriority w:val="99"/>
    <w:unhideWhenUsed/>
    <w:rsid w:val="00AE3357"/>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E5696D"/>
    <w:pPr>
      <w:tabs>
        <w:tab w:val="center" w:pos="4680"/>
        <w:tab w:val="right" w:pos="9360"/>
      </w:tabs>
      <w:spacing w:after="0" w:line="240" w:lineRule="auto"/>
    </w:pPr>
  </w:style>
  <w:style w:type="character" w:customStyle="1" w:styleId="HeaderChar">
    <w:name w:val="Header Char"/>
    <w:basedOn w:val="DefaultParagraphFont"/>
    <w:link w:val="Header"/>
    <w:rsid w:val="00E5696D"/>
  </w:style>
  <w:style w:type="paragraph" w:styleId="Footer">
    <w:name w:val="footer"/>
    <w:basedOn w:val="Normal"/>
    <w:link w:val="FooterChar"/>
    <w:unhideWhenUsed/>
    <w:rsid w:val="00E5696D"/>
    <w:pPr>
      <w:tabs>
        <w:tab w:val="center" w:pos="4680"/>
        <w:tab w:val="right" w:pos="9360"/>
      </w:tabs>
      <w:spacing w:after="0" w:line="240" w:lineRule="auto"/>
    </w:pPr>
  </w:style>
  <w:style w:type="character" w:customStyle="1" w:styleId="FooterChar">
    <w:name w:val="Footer Char"/>
    <w:basedOn w:val="DefaultParagraphFont"/>
    <w:link w:val="Footer"/>
    <w:rsid w:val="00E5696D"/>
  </w:style>
  <w:style w:type="paragraph" w:styleId="BalloonText">
    <w:name w:val="Balloon Text"/>
    <w:basedOn w:val="Normal"/>
    <w:link w:val="BalloonTextChar"/>
    <w:uiPriority w:val="99"/>
    <w:unhideWhenUsed/>
    <w:rsid w:val="00177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D8"/>
    <w:rPr>
      <w:rFonts w:ascii="Segoe UI" w:hAnsi="Segoe UI" w:cs="Segoe UI"/>
      <w:sz w:val="18"/>
      <w:szCs w:val="18"/>
    </w:rPr>
  </w:style>
  <w:style w:type="character" w:styleId="CommentReference">
    <w:name w:val="annotation reference"/>
    <w:basedOn w:val="DefaultParagraphFont"/>
    <w:uiPriority w:val="99"/>
    <w:semiHidden/>
    <w:unhideWhenUsed/>
    <w:rsid w:val="001777D8"/>
    <w:rPr>
      <w:sz w:val="16"/>
      <w:szCs w:val="16"/>
    </w:rPr>
  </w:style>
  <w:style w:type="paragraph" w:styleId="CommentText">
    <w:name w:val="annotation text"/>
    <w:basedOn w:val="Normal"/>
    <w:link w:val="CommentTextChar"/>
    <w:unhideWhenUsed/>
    <w:rsid w:val="001777D8"/>
    <w:pPr>
      <w:spacing w:line="240" w:lineRule="auto"/>
    </w:pPr>
    <w:rPr>
      <w:sz w:val="20"/>
      <w:szCs w:val="20"/>
    </w:rPr>
  </w:style>
  <w:style w:type="character" w:customStyle="1" w:styleId="CommentTextChar">
    <w:name w:val="Comment Text Char"/>
    <w:basedOn w:val="DefaultParagraphFont"/>
    <w:link w:val="CommentText"/>
    <w:rsid w:val="001777D8"/>
    <w:rPr>
      <w:sz w:val="20"/>
      <w:szCs w:val="20"/>
    </w:rPr>
  </w:style>
  <w:style w:type="paragraph" w:styleId="CommentSubject">
    <w:name w:val="annotation subject"/>
    <w:basedOn w:val="CommentText"/>
    <w:next w:val="CommentText"/>
    <w:link w:val="CommentSubjectChar"/>
    <w:uiPriority w:val="99"/>
    <w:semiHidden/>
    <w:unhideWhenUsed/>
    <w:rsid w:val="001777D8"/>
    <w:rPr>
      <w:b/>
      <w:bCs/>
    </w:rPr>
  </w:style>
  <w:style w:type="character" w:customStyle="1" w:styleId="CommentSubjectChar">
    <w:name w:val="Comment Subject Char"/>
    <w:basedOn w:val="CommentTextChar"/>
    <w:link w:val="CommentSubject"/>
    <w:uiPriority w:val="99"/>
    <w:semiHidden/>
    <w:rsid w:val="001777D8"/>
    <w:rPr>
      <w:b/>
      <w:bCs/>
      <w:sz w:val="20"/>
      <w:szCs w:val="20"/>
    </w:rPr>
  </w:style>
  <w:style w:type="character" w:styleId="Strong">
    <w:name w:val="Strong"/>
    <w:basedOn w:val="DefaultParagraphFont"/>
    <w:uiPriority w:val="22"/>
    <w:qFormat/>
    <w:rsid w:val="00F7687A"/>
    <w:rPr>
      <w:b/>
      <w:bCs/>
    </w:rPr>
  </w:style>
  <w:style w:type="character" w:customStyle="1" w:styleId="Heading1Char">
    <w:name w:val="Heading 1 Char"/>
    <w:basedOn w:val="DefaultParagraphFont"/>
    <w:link w:val="Heading1"/>
    <w:rsid w:val="005D79B1"/>
    <w:rPr>
      <w:rFonts w:ascii="Calibri" w:eastAsia="Calibri" w:hAnsi="Calibri" w:cs="Calibri"/>
      <w:color w:val="365F91"/>
      <w:sz w:val="28"/>
    </w:rPr>
  </w:style>
  <w:style w:type="table" w:customStyle="1" w:styleId="TableGrid">
    <w:name w:val="TableGrid"/>
    <w:rsid w:val="005D79B1"/>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aliases w:val="l2 Char"/>
    <w:basedOn w:val="DefaultParagraphFont"/>
    <w:link w:val="Heading2"/>
    <w:rsid w:val="00032A5F"/>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rsid w:val="00032A5F"/>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032A5F"/>
    <w:rPr>
      <w:rFonts w:ascii="Calibri" w:eastAsia="Calibri" w:hAnsi="Calibri" w:cs="Calibri"/>
      <w:color w:val="000000"/>
      <w:sz w:val="20"/>
    </w:rPr>
  </w:style>
  <w:style w:type="character" w:customStyle="1" w:styleId="footnotemark">
    <w:name w:val="footnote mark"/>
    <w:hidden/>
    <w:rsid w:val="00032A5F"/>
    <w:rPr>
      <w:rFonts w:ascii="Calibri" w:eastAsia="Calibri" w:hAnsi="Calibri" w:cs="Calibri"/>
      <w:color w:val="000000"/>
      <w:sz w:val="20"/>
      <w:vertAlign w:val="superscript"/>
    </w:rPr>
  </w:style>
  <w:style w:type="character" w:customStyle="1" w:styleId="Heading3Char">
    <w:name w:val="Heading 3 Char"/>
    <w:basedOn w:val="DefaultParagraphFont"/>
    <w:link w:val="Heading3"/>
    <w:uiPriority w:val="9"/>
    <w:rsid w:val="00D755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5C6134"/>
    <w:rPr>
      <w:rFonts w:ascii="Bookman Old Style" w:eastAsia="Times New Roman" w:hAnsi="Bookman Old Style" w:cs="Times New Roman"/>
      <w:szCs w:val="26"/>
    </w:rPr>
  </w:style>
  <w:style w:type="character" w:customStyle="1" w:styleId="Heading5Char">
    <w:name w:val="Heading 5 Char"/>
    <w:basedOn w:val="DefaultParagraphFont"/>
    <w:link w:val="Heading5"/>
    <w:rsid w:val="005C6134"/>
    <w:rPr>
      <w:rFonts w:ascii="Bookman Old Style" w:eastAsia="Times New Roman" w:hAnsi="Bookman Old Style" w:cs="Times New Roman"/>
      <w:sz w:val="20"/>
      <w:szCs w:val="24"/>
    </w:rPr>
  </w:style>
  <w:style w:type="character" w:customStyle="1" w:styleId="Heading6Char">
    <w:name w:val="Heading 6 Char"/>
    <w:basedOn w:val="DefaultParagraphFont"/>
    <w:link w:val="Heading6"/>
    <w:rsid w:val="005C6134"/>
    <w:rPr>
      <w:rFonts w:ascii="Bookman Old Style" w:eastAsia="Times New Roman" w:hAnsi="Bookman Old Style" w:cs="Times New Roman"/>
      <w:sz w:val="20"/>
      <w:szCs w:val="24"/>
    </w:rPr>
  </w:style>
  <w:style w:type="character" w:customStyle="1" w:styleId="Heading7Char">
    <w:name w:val="Heading 7 Char"/>
    <w:aliases w:val="appendix Char"/>
    <w:basedOn w:val="DefaultParagraphFont"/>
    <w:link w:val="Heading7"/>
    <w:rsid w:val="005C6134"/>
    <w:rPr>
      <w:rFonts w:ascii="Bookman Old Style" w:eastAsia="Times New Roman" w:hAnsi="Bookman Old Style" w:cs="Times New Roman"/>
      <w:sz w:val="20"/>
      <w:szCs w:val="24"/>
    </w:rPr>
  </w:style>
  <w:style w:type="character" w:customStyle="1" w:styleId="Heading8Char">
    <w:name w:val="Heading 8 Char"/>
    <w:basedOn w:val="DefaultParagraphFont"/>
    <w:link w:val="Heading8"/>
    <w:rsid w:val="005C6134"/>
    <w:rPr>
      <w:rFonts w:ascii="Bookman Old Style" w:eastAsia="Times New Roman" w:hAnsi="Bookman Old Style" w:cs="Times New Roman"/>
      <w:sz w:val="20"/>
      <w:szCs w:val="24"/>
    </w:rPr>
  </w:style>
  <w:style w:type="character" w:customStyle="1" w:styleId="Heading9Char">
    <w:name w:val="Heading 9 Char"/>
    <w:basedOn w:val="DefaultParagraphFont"/>
    <w:link w:val="Heading9"/>
    <w:rsid w:val="005C6134"/>
    <w:rPr>
      <w:rFonts w:ascii="Bookman Old Style" w:eastAsia="Times New Roman" w:hAnsi="Bookman Old Style" w:cs="Times New Roman"/>
      <w:sz w:val="18"/>
      <w:szCs w:val="24"/>
    </w:rPr>
  </w:style>
  <w:style w:type="character" w:customStyle="1" w:styleId="BalloonTextChar4">
    <w:name w:val="Balloon Text Char4"/>
    <w:uiPriority w:val="99"/>
    <w:semiHidden/>
    <w:rsid w:val="005C6134"/>
    <w:rPr>
      <w:rFonts w:ascii="Lucida Grande" w:hAnsi="Lucida Grande"/>
      <w:sz w:val="18"/>
      <w:szCs w:val="18"/>
    </w:rPr>
  </w:style>
  <w:style w:type="character" w:customStyle="1" w:styleId="BalloonTextChar3">
    <w:name w:val="Balloon Text Char3"/>
    <w:uiPriority w:val="99"/>
    <w:semiHidden/>
    <w:rsid w:val="005C6134"/>
    <w:rPr>
      <w:rFonts w:ascii="Lucida Grande" w:hAnsi="Lucida Grande"/>
      <w:sz w:val="18"/>
      <w:szCs w:val="18"/>
    </w:rPr>
  </w:style>
  <w:style w:type="character" w:customStyle="1" w:styleId="BalloonTextChar1">
    <w:name w:val="Balloon Text Char1"/>
    <w:uiPriority w:val="99"/>
    <w:rsid w:val="005C6134"/>
    <w:rPr>
      <w:rFonts w:ascii="Lucida Grande" w:hAnsi="Lucida Grande"/>
      <w:sz w:val="18"/>
      <w:szCs w:val="18"/>
    </w:rPr>
  </w:style>
  <w:style w:type="paragraph" w:customStyle="1" w:styleId="MediumShading2-Accent61">
    <w:name w:val="Medium Shading 2 - Accent 61"/>
    <w:hidden/>
    <w:rsid w:val="005C6134"/>
    <w:pPr>
      <w:spacing w:after="0" w:line="240" w:lineRule="auto"/>
    </w:pPr>
    <w:rPr>
      <w:rFonts w:ascii="Bookman Old Style" w:eastAsia="Times New Roman" w:hAnsi="Bookman Old Style" w:cs="Times New Roman"/>
      <w:sz w:val="20"/>
      <w:szCs w:val="24"/>
    </w:rPr>
  </w:style>
  <w:style w:type="paragraph" w:styleId="DocumentMap">
    <w:name w:val="Document Map"/>
    <w:basedOn w:val="Normal"/>
    <w:link w:val="DocumentMapChar"/>
    <w:uiPriority w:val="99"/>
    <w:rsid w:val="005C6134"/>
    <w:pPr>
      <w:spacing w:after="40" w:line="260" w:lineRule="exact"/>
    </w:pPr>
    <w:rPr>
      <w:rFonts w:ascii="Lucida Grande" w:eastAsia="Times New Roman" w:hAnsi="Lucida Grande" w:cs="Times New Roman"/>
      <w:sz w:val="24"/>
      <w:szCs w:val="24"/>
    </w:rPr>
  </w:style>
  <w:style w:type="character" w:customStyle="1" w:styleId="DocumentMapChar">
    <w:name w:val="Document Map Char"/>
    <w:basedOn w:val="DefaultParagraphFont"/>
    <w:link w:val="DocumentMap"/>
    <w:uiPriority w:val="99"/>
    <w:rsid w:val="005C6134"/>
    <w:rPr>
      <w:rFonts w:ascii="Lucida Grande" w:eastAsia="Times New Roman" w:hAnsi="Lucida Grande" w:cs="Times New Roman"/>
      <w:sz w:val="24"/>
      <w:szCs w:val="24"/>
    </w:rPr>
  </w:style>
  <w:style w:type="character" w:customStyle="1" w:styleId="keyword">
    <w:name w:val="keyword"/>
    <w:rsid w:val="005C6134"/>
    <w:rPr>
      <w:rFonts w:ascii="Bookman Old Style" w:hAnsi="Bookman Old Style"/>
      <w:b/>
      <w:caps/>
      <w:sz w:val="16"/>
    </w:rPr>
  </w:style>
  <w:style w:type="paragraph" w:styleId="ListBullet">
    <w:name w:val="List Bullet"/>
    <w:basedOn w:val="Normal"/>
    <w:rsid w:val="005C6134"/>
    <w:pPr>
      <w:numPr>
        <w:numId w:val="14"/>
      </w:numPr>
      <w:tabs>
        <w:tab w:val="left" w:pos="1440"/>
      </w:tabs>
      <w:spacing w:after="120" w:line="260" w:lineRule="exact"/>
      <w:ind w:left="1440"/>
    </w:pPr>
    <w:rPr>
      <w:rFonts w:ascii="Bookman Old Style" w:eastAsia="Times New Roman" w:hAnsi="Bookman Old Style" w:cs="Times New Roman"/>
      <w:sz w:val="20"/>
      <w:szCs w:val="24"/>
    </w:rPr>
  </w:style>
  <w:style w:type="paragraph" w:styleId="Title">
    <w:name w:val="Title"/>
    <w:basedOn w:val="Normal"/>
    <w:link w:val="TitleChar"/>
    <w:qFormat/>
    <w:rsid w:val="005C6134"/>
    <w:pPr>
      <w:spacing w:before="240" w:after="60" w:line="260" w:lineRule="exact"/>
      <w:jc w:val="center"/>
    </w:pPr>
    <w:rPr>
      <w:rFonts w:ascii="Verdana" w:eastAsia="Times New Roman" w:hAnsi="Verdana" w:cs="Times New Roman"/>
      <w:b/>
      <w:kern w:val="28"/>
      <w:sz w:val="32"/>
      <w:szCs w:val="24"/>
    </w:rPr>
  </w:style>
  <w:style w:type="character" w:customStyle="1" w:styleId="TitleChar">
    <w:name w:val="Title Char"/>
    <w:basedOn w:val="DefaultParagraphFont"/>
    <w:link w:val="Title"/>
    <w:rsid w:val="005C6134"/>
    <w:rPr>
      <w:rFonts w:ascii="Verdana" w:eastAsia="Times New Roman" w:hAnsi="Verdana" w:cs="Times New Roman"/>
      <w:b/>
      <w:kern w:val="28"/>
      <w:sz w:val="32"/>
      <w:szCs w:val="24"/>
    </w:rPr>
  </w:style>
  <w:style w:type="paragraph" w:styleId="TOC2">
    <w:name w:val="toc 2"/>
    <w:next w:val="TOC3"/>
    <w:autoRedefine/>
    <w:uiPriority w:val="39"/>
    <w:rsid w:val="00C22B23"/>
    <w:pPr>
      <w:tabs>
        <w:tab w:val="right" w:leader="dot" w:pos="9360"/>
      </w:tabs>
      <w:spacing w:after="120" w:line="240" w:lineRule="auto"/>
      <w:ind w:left="202"/>
      <w:outlineLvl w:val="1"/>
    </w:pPr>
    <w:rPr>
      <w:rFonts w:eastAsia="Times New Roman" w:cs="Tahoma"/>
      <w:b/>
      <w:noProof/>
      <w:sz w:val="24"/>
      <w:szCs w:val="24"/>
    </w:rPr>
  </w:style>
  <w:style w:type="paragraph" w:styleId="TOC3">
    <w:name w:val="toc 3"/>
    <w:uiPriority w:val="39"/>
    <w:rsid w:val="005C6134"/>
    <w:pPr>
      <w:tabs>
        <w:tab w:val="left" w:pos="1267"/>
        <w:tab w:val="right" w:leader="dot" w:pos="9360"/>
      </w:tabs>
      <w:spacing w:after="120" w:line="240" w:lineRule="auto"/>
      <w:ind w:left="403"/>
      <w:outlineLvl w:val="2"/>
    </w:pPr>
    <w:rPr>
      <w:rFonts w:ascii="Bookman Old Style" w:eastAsia="Times New Roman" w:hAnsi="Bookman Old Style" w:cs="Arial"/>
      <w:noProof/>
      <w:sz w:val="20"/>
      <w:szCs w:val="32"/>
    </w:rPr>
  </w:style>
  <w:style w:type="paragraph" w:styleId="TOC1">
    <w:name w:val="toc 1"/>
    <w:next w:val="TOC2"/>
    <w:uiPriority w:val="39"/>
    <w:rsid w:val="005C6134"/>
    <w:pPr>
      <w:keepNext/>
      <w:tabs>
        <w:tab w:val="left" w:pos="450"/>
        <w:tab w:val="right" w:leader="dot" w:pos="9360"/>
      </w:tabs>
      <w:spacing w:before="240" w:after="120" w:line="240" w:lineRule="auto"/>
      <w:ind w:left="446" w:right="720" w:hanging="446"/>
    </w:pPr>
    <w:rPr>
      <w:rFonts w:ascii="Bookman Old Style" w:eastAsia="Times New Roman" w:hAnsi="Bookman Old Style" w:cs="Arial"/>
      <w:caps/>
      <w:noProof/>
      <w:sz w:val="20"/>
      <w:szCs w:val="24"/>
    </w:rPr>
  </w:style>
  <w:style w:type="paragraph" w:styleId="TOC4">
    <w:name w:val="toc 4"/>
    <w:autoRedefine/>
    <w:uiPriority w:val="39"/>
    <w:rsid w:val="005C6134"/>
    <w:pPr>
      <w:tabs>
        <w:tab w:val="left" w:pos="1620"/>
        <w:tab w:val="right" w:leader="dot" w:pos="9360"/>
      </w:tabs>
      <w:spacing w:after="120" w:line="240" w:lineRule="auto"/>
      <w:ind w:left="605"/>
      <w:outlineLvl w:val="3"/>
    </w:pPr>
    <w:rPr>
      <w:rFonts w:ascii="Bookman Old Style" w:eastAsia="SimSun" w:hAnsi="Bookman Old Style" w:cs="Times New Roman"/>
      <w:sz w:val="20"/>
      <w:szCs w:val="24"/>
      <w:lang w:eastAsia="zh-CN"/>
    </w:rPr>
  </w:style>
  <w:style w:type="paragraph" w:styleId="TOC5">
    <w:name w:val="toc 5"/>
    <w:next w:val="NormalWeb"/>
    <w:autoRedefine/>
    <w:uiPriority w:val="39"/>
    <w:rsid w:val="005C6134"/>
    <w:pPr>
      <w:tabs>
        <w:tab w:val="left" w:pos="1800"/>
        <w:tab w:val="right" w:leader="dot" w:pos="9350"/>
      </w:tabs>
      <w:spacing w:after="120" w:line="240" w:lineRule="auto"/>
      <w:ind w:left="806"/>
    </w:pPr>
    <w:rPr>
      <w:rFonts w:ascii="Bookman Old Style" w:eastAsia="SimSun" w:hAnsi="Bookman Old Style" w:cs="Times New Roman"/>
      <w:sz w:val="24"/>
      <w:szCs w:val="24"/>
      <w:lang w:eastAsia="zh-CN"/>
    </w:rPr>
  </w:style>
  <w:style w:type="paragraph" w:styleId="TOC6">
    <w:name w:val="toc 6"/>
    <w:basedOn w:val="Normal"/>
    <w:next w:val="TOC7"/>
    <w:uiPriority w:val="39"/>
    <w:rsid w:val="005C6134"/>
    <w:pPr>
      <w:keepNext/>
      <w:tabs>
        <w:tab w:val="left" w:pos="1620"/>
        <w:tab w:val="right" w:leader="dot" w:pos="9360"/>
      </w:tabs>
      <w:spacing w:before="240" w:after="120" w:line="260" w:lineRule="exact"/>
      <w:ind w:left="446" w:hanging="446"/>
      <w:outlineLvl w:val="0"/>
    </w:pPr>
    <w:rPr>
      <w:rFonts w:ascii="Bookman Old Style" w:eastAsia="Times New Roman" w:hAnsi="Bookman Old Style" w:cs="Times New Roman"/>
      <w:caps/>
      <w:noProof/>
      <w:sz w:val="20"/>
      <w:szCs w:val="20"/>
    </w:rPr>
  </w:style>
  <w:style w:type="paragraph" w:styleId="TOC7">
    <w:name w:val="toc 7"/>
    <w:basedOn w:val="Normal"/>
    <w:next w:val="Normal"/>
    <w:autoRedefine/>
    <w:uiPriority w:val="39"/>
    <w:rsid w:val="005C6134"/>
    <w:pPr>
      <w:spacing w:after="40" w:line="260" w:lineRule="exact"/>
      <w:ind w:left="1320"/>
    </w:pPr>
    <w:rPr>
      <w:rFonts w:ascii="Bookman Old Style" w:eastAsia="Times New Roman" w:hAnsi="Bookman Old Style" w:cs="Times New Roman"/>
      <w:sz w:val="18"/>
      <w:szCs w:val="24"/>
    </w:rPr>
  </w:style>
  <w:style w:type="paragraph" w:styleId="TOC8">
    <w:name w:val="toc 8"/>
    <w:basedOn w:val="Normal"/>
    <w:next w:val="Normal"/>
    <w:autoRedefine/>
    <w:uiPriority w:val="39"/>
    <w:rsid w:val="005C6134"/>
    <w:pPr>
      <w:spacing w:after="40" w:line="260" w:lineRule="exact"/>
      <w:ind w:left="1540"/>
    </w:pPr>
    <w:rPr>
      <w:rFonts w:ascii="Bookman Old Style" w:eastAsia="Times New Roman" w:hAnsi="Bookman Old Style" w:cs="Times New Roman"/>
      <w:sz w:val="18"/>
      <w:szCs w:val="24"/>
    </w:rPr>
  </w:style>
  <w:style w:type="paragraph" w:styleId="TOC9">
    <w:name w:val="toc 9"/>
    <w:basedOn w:val="Normal"/>
    <w:next w:val="Normal"/>
    <w:autoRedefine/>
    <w:uiPriority w:val="39"/>
    <w:rsid w:val="005C6134"/>
    <w:pPr>
      <w:spacing w:after="40" w:line="260" w:lineRule="exact"/>
      <w:ind w:left="1760"/>
    </w:pPr>
    <w:rPr>
      <w:rFonts w:ascii="Bookman Old Style" w:eastAsia="Times New Roman" w:hAnsi="Bookman Old Style" w:cs="Times New Roman"/>
      <w:sz w:val="18"/>
      <w:szCs w:val="24"/>
    </w:rPr>
  </w:style>
  <w:style w:type="paragraph" w:styleId="FootnoteText">
    <w:name w:val="footnote text"/>
    <w:basedOn w:val="Normal"/>
    <w:link w:val="FootnoteTextChar"/>
    <w:uiPriority w:val="99"/>
    <w:rsid w:val="005C6134"/>
    <w:pPr>
      <w:spacing w:after="40" w:line="260" w:lineRule="exact"/>
    </w:pPr>
    <w:rPr>
      <w:rFonts w:ascii="Bookman Old Style" w:eastAsia="Times New Roman" w:hAnsi="Bookman Old Style" w:cs="Times New Roman"/>
      <w:sz w:val="18"/>
      <w:szCs w:val="24"/>
    </w:rPr>
  </w:style>
  <w:style w:type="character" w:customStyle="1" w:styleId="FootnoteTextChar">
    <w:name w:val="Footnote Text Char"/>
    <w:basedOn w:val="DefaultParagraphFont"/>
    <w:link w:val="FootnoteText"/>
    <w:uiPriority w:val="99"/>
    <w:rsid w:val="005C6134"/>
    <w:rPr>
      <w:rFonts w:ascii="Bookman Old Style" w:eastAsia="Times New Roman" w:hAnsi="Bookman Old Style" w:cs="Times New Roman"/>
      <w:sz w:val="18"/>
      <w:szCs w:val="24"/>
    </w:rPr>
  </w:style>
  <w:style w:type="character" w:styleId="FootnoteReference">
    <w:name w:val="footnote reference"/>
    <w:uiPriority w:val="99"/>
    <w:rsid w:val="005C6134"/>
    <w:rPr>
      <w:vertAlign w:val="superscript"/>
    </w:rPr>
  </w:style>
  <w:style w:type="paragraph" w:customStyle="1" w:styleId="Quotation">
    <w:name w:val="Quotation"/>
    <w:basedOn w:val="Normal"/>
    <w:rsid w:val="005C6134"/>
    <w:pPr>
      <w:spacing w:after="120" w:line="220" w:lineRule="exact"/>
      <w:ind w:left="1440" w:right="1440"/>
    </w:pPr>
    <w:rPr>
      <w:rFonts w:ascii="Bookman Old Style" w:eastAsia="Times New Roman" w:hAnsi="Bookman Old Style" w:cs="Times New Roman"/>
      <w:sz w:val="20"/>
      <w:szCs w:val="24"/>
    </w:rPr>
  </w:style>
  <w:style w:type="paragraph" w:customStyle="1" w:styleId="Example">
    <w:name w:val="Example"/>
    <w:basedOn w:val="Normal"/>
    <w:link w:val="ExampleChar"/>
    <w:rsid w:val="005C6134"/>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eastAsia="Times New Roman" w:hAnsi="Courier New" w:cs="Times New Roman"/>
      <w:sz w:val="18"/>
      <w:szCs w:val="20"/>
    </w:rPr>
  </w:style>
  <w:style w:type="character" w:customStyle="1" w:styleId="ExampleChar">
    <w:name w:val="Example Char"/>
    <w:link w:val="Example"/>
    <w:rsid w:val="005C6134"/>
    <w:rPr>
      <w:rFonts w:ascii="Courier New" w:eastAsia="Times New Roman" w:hAnsi="Courier New" w:cs="Times New Roman"/>
      <w:sz w:val="18"/>
      <w:szCs w:val="20"/>
    </w:rPr>
  </w:style>
  <w:style w:type="paragraph" w:customStyle="1" w:styleId="TableHead">
    <w:name w:val="TableHead"/>
    <w:basedOn w:val="Normal"/>
    <w:next w:val="Normal"/>
    <w:link w:val="TableHeadChar"/>
    <w:qFormat/>
    <w:rsid w:val="005C6134"/>
    <w:pPr>
      <w:keepNext/>
      <w:spacing w:before="60" w:after="60" w:line="220" w:lineRule="exact"/>
    </w:pPr>
    <w:rPr>
      <w:rFonts w:ascii="Bookman Old Style" w:eastAsia="Times New Roman" w:hAnsi="Bookman Old Style" w:cs="Times New Roman"/>
      <w:b/>
      <w:bCs/>
      <w:color w:val="000000"/>
      <w:sz w:val="18"/>
      <w:szCs w:val="18"/>
    </w:rPr>
  </w:style>
  <w:style w:type="character" w:customStyle="1" w:styleId="TableHeadChar">
    <w:name w:val="TableHead Char"/>
    <w:link w:val="TableHead"/>
    <w:rsid w:val="005C6134"/>
    <w:rPr>
      <w:rFonts w:ascii="Bookman Old Style" w:eastAsia="Times New Roman" w:hAnsi="Bookman Old Style" w:cs="Times New Roman"/>
      <w:b/>
      <w:bCs/>
      <w:color w:val="000000"/>
      <w:sz w:val="18"/>
      <w:szCs w:val="18"/>
    </w:rPr>
  </w:style>
  <w:style w:type="paragraph" w:customStyle="1" w:styleId="TableText">
    <w:name w:val="TableText"/>
    <w:basedOn w:val="Normal"/>
    <w:link w:val="TableTextChar"/>
    <w:rsid w:val="005C6134"/>
    <w:pPr>
      <w:keepNext/>
      <w:spacing w:before="40" w:after="40" w:line="220" w:lineRule="exact"/>
    </w:pPr>
    <w:rPr>
      <w:rFonts w:ascii="Bookman Old Style" w:eastAsia="Times New Roman" w:hAnsi="Bookman Old Style" w:cs="Times New Roman"/>
      <w:noProof/>
      <w:sz w:val="18"/>
      <w:szCs w:val="18"/>
    </w:rPr>
  </w:style>
  <w:style w:type="character" w:customStyle="1" w:styleId="TableTextChar">
    <w:name w:val="TableText Char"/>
    <w:link w:val="TableText"/>
    <w:rsid w:val="005C6134"/>
    <w:rPr>
      <w:rFonts w:ascii="Bookman Old Style" w:eastAsia="Times New Roman" w:hAnsi="Bookman Old Style" w:cs="Times New Roman"/>
      <w:noProof/>
      <w:sz w:val="18"/>
      <w:szCs w:val="18"/>
    </w:rPr>
  </w:style>
  <w:style w:type="paragraph" w:styleId="Caption">
    <w:name w:val="caption"/>
    <w:basedOn w:val="Normal"/>
    <w:next w:val="Normal"/>
    <w:link w:val="CaptionChar"/>
    <w:uiPriority w:val="35"/>
    <w:qFormat/>
    <w:rsid w:val="005C6134"/>
    <w:pPr>
      <w:keepNext/>
      <w:spacing w:before="200" w:after="120" w:line="260" w:lineRule="exact"/>
      <w:ind w:left="720"/>
      <w:jc w:val="center"/>
    </w:pPr>
    <w:rPr>
      <w:rFonts w:ascii="Bookman Old Style" w:eastAsia="?l?r ??’c" w:hAnsi="Bookman Old Style" w:cs="Times New Roman"/>
      <w:b/>
      <w:i/>
      <w:iCs/>
      <w:noProof/>
      <w:color w:val="000000"/>
      <w:sz w:val="18"/>
      <w:szCs w:val="18"/>
      <w:lang w:eastAsia="zh-CN"/>
    </w:rPr>
  </w:style>
  <w:style w:type="character" w:styleId="FollowedHyperlink">
    <w:name w:val="FollowedHyperlink"/>
    <w:uiPriority w:val="99"/>
    <w:rsid w:val="005C6134"/>
    <w:rPr>
      <w:color w:val="800080"/>
      <w:u w:val="single"/>
    </w:rPr>
  </w:style>
  <w:style w:type="character" w:customStyle="1" w:styleId="XMLvalue">
    <w:name w:val="XMLvalue"/>
    <w:rsid w:val="005C6134"/>
    <w:rPr>
      <w:rFonts w:ascii="Bookman Old Style" w:hAnsi="Bookman Old Style"/>
      <w:i/>
      <w:iCs/>
      <w:dstrike w:val="0"/>
      <w:noProof/>
      <w:sz w:val="20"/>
      <w:vertAlign w:val="baseline"/>
    </w:rPr>
  </w:style>
  <w:style w:type="paragraph" w:customStyle="1" w:styleId="Appendix1">
    <w:name w:val="Appendix 1"/>
    <w:next w:val="BodyText"/>
    <w:rsid w:val="005C6134"/>
    <w:pPr>
      <w:pageBreakBefore/>
      <w:widowControl w:val="0"/>
      <w:numPr>
        <w:numId w:val="12"/>
      </w:numPr>
      <w:tabs>
        <w:tab w:val="left" w:pos="2700"/>
      </w:tabs>
      <w:spacing w:before="240" w:after="120" w:line="320" w:lineRule="exact"/>
      <w:ind w:left="720" w:hanging="720"/>
      <w:outlineLvl w:val="0"/>
    </w:pPr>
    <w:rPr>
      <w:rFonts w:ascii="Century Gothic" w:eastAsia="Times New Roman" w:hAnsi="Century Gothic" w:cs="Times New Roman"/>
      <w:b/>
      <w:caps/>
      <w:color w:val="333399"/>
      <w:spacing w:val="40"/>
      <w:kern w:val="32"/>
      <w:sz w:val="28"/>
      <w:szCs w:val="24"/>
    </w:rPr>
  </w:style>
  <w:style w:type="numbering" w:customStyle="1" w:styleId="Constraints">
    <w:name w:val="Constraints"/>
    <w:rsid w:val="005C6134"/>
    <w:pPr>
      <w:numPr>
        <w:numId w:val="13"/>
      </w:numPr>
    </w:pPr>
  </w:style>
  <w:style w:type="paragraph" w:styleId="ListBullet2">
    <w:name w:val="List Bullet 2"/>
    <w:basedOn w:val="ListBullet"/>
    <w:rsid w:val="005C6134"/>
    <w:pPr>
      <w:numPr>
        <w:numId w:val="0"/>
      </w:numPr>
      <w:ind w:left="1958" w:hanging="259"/>
    </w:pPr>
  </w:style>
  <w:style w:type="paragraph" w:customStyle="1" w:styleId="ConformanceExample">
    <w:name w:val="ConformanceExample"/>
    <w:basedOn w:val="Normal"/>
    <w:rsid w:val="005C6134"/>
    <w:pPr>
      <w:spacing w:after="120" w:line="260" w:lineRule="exact"/>
      <w:ind w:left="1901" w:hanging="1181"/>
    </w:pPr>
    <w:rPr>
      <w:rFonts w:ascii="Bookman Old Style" w:eastAsia="Times New Roman" w:hAnsi="Bookman Old Style" w:cs="Times New Roman"/>
      <w:sz w:val="20"/>
      <w:szCs w:val="24"/>
    </w:rPr>
  </w:style>
  <w:style w:type="paragraph" w:customStyle="1" w:styleId="Appendix2">
    <w:name w:val="Appendix 2"/>
    <w:basedOn w:val="Heading2"/>
    <w:next w:val="Normal"/>
    <w:rsid w:val="005C6134"/>
    <w:pPr>
      <w:keepLines w:val="0"/>
      <w:tabs>
        <w:tab w:val="left" w:pos="720"/>
        <w:tab w:val="left" w:pos="864"/>
      </w:tabs>
      <w:spacing w:before="360" w:after="120" w:line="260" w:lineRule="exact"/>
    </w:pPr>
    <w:rPr>
      <w:rFonts w:ascii="Century Gothic" w:eastAsia="Times New Roman" w:hAnsi="Century Gothic" w:cs="Times New Roman"/>
      <w:b/>
      <w:i/>
      <w:color w:val="auto"/>
      <w:sz w:val="24"/>
      <w:szCs w:val="28"/>
    </w:rPr>
  </w:style>
  <w:style w:type="paragraph" w:customStyle="1" w:styleId="TOCTitle">
    <w:name w:val="TOC Title"/>
    <w:basedOn w:val="Normal"/>
    <w:next w:val="Normal"/>
    <w:link w:val="TOCTitleChar"/>
    <w:rsid w:val="005C6134"/>
    <w:pPr>
      <w:keepNext/>
      <w:spacing w:before="240" w:after="240" w:line="260" w:lineRule="exact"/>
    </w:pPr>
    <w:rPr>
      <w:rFonts w:ascii="Arial" w:eastAsia="Times New Roman" w:hAnsi="Arial" w:cs="Times New Roman"/>
      <w:b/>
      <w:sz w:val="28"/>
      <w:szCs w:val="28"/>
    </w:rPr>
  </w:style>
  <w:style w:type="character" w:customStyle="1" w:styleId="TOCTitleChar">
    <w:name w:val="TOC Title Char"/>
    <w:link w:val="TOCTitle"/>
    <w:rsid w:val="005C6134"/>
    <w:rPr>
      <w:rFonts w:ascii="Arial" w:eastAsia="Times New Roman" w:hAnsi="Arial" w:cs="Times New Roman"/>
      <w:b/>
      <w:sz w:val="28"/>
      <w:szCs w:val="28"/>
    </w:rPr>
  </w:style>
  <w:style w:type="table" w:styleId="TableGrid0">
    <w:name w:val="Table Grid"/>
    <w:basedOn w:val="TableNormal"/>
    <w:uiPriority w:val="59"/>
    <w:rsid w:val="005C61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C6134"/>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5C6134"/>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5C6134"/>
    <w:pPr>
      <w:spacing w:after="120" w:line="260" w:lineRule="exact"/>
      <w:ind w:left="475" w:hanging="475"/>
    </w:pPr>
    <w:rPr>
      <w:rFonts w:ascii="Bookman Old Style" w:eastAsia="Times New Roman" w:hAnsi="Bookman Old Style" w:cs="Times New Roman"/>
      <w:sz w:val="20"/>
      <w:szCs w:val="24"/>
    </w:rPr>
  </w:style>
  <w:style w:type="character" w:customStyle="1" w:styleId="XMLname">
    <w:name w:val="XMLname"/>
    <w:qFormat/>
    <w:rsid w:val="005C6134"/>
    <w:rPr>
      <w:rFonts w:ascii="Courier New" w:hAnsi="Courier New" w:cs="TimesNewRomanPSMT"/>
      <w:sz w:val="20"/>
      <w:lang w:eastAsia="en-US"/>
    </w:rPr>
  </w:style>
  <w:style w:type="paragraph" w:customStyle="1" w:styleId="ColorfulShading-Accent11">
    <w:name w:val="Colorful Shading - Accent 11"/>
    <w:hidden/>
    <w:rsid w:val="005C6134"/>
    <w:pPr>
      <w:spacing w:after="0" w:line="240" w:lineRule="auto"/>
    </w:pPr>
    <w:rPr>
      <w:rFonts w:ascii="Times New Roman" w:eastAsia="Times New Roman" w:hAnsi="Times New Roman" w:cs="Times New Roman"/>
      <w:sz w:val="24"/>
      <w:szCs w:val="24"/>
    </w:rPr>
  </w:style>
  <w:style w:type="paragraph" w:customStyle="1" w:styleId="DocumentName">
    <w:name w:val="Document Name"/>
    <w:basedOn w:val="Normal"/>
    <w:rsid w:val="005C6134"/>
    <w:pPr>
      <w:spacing w:after="40" w:line="260" w:lineRule="exact"/>
      <w:jc w:val="right"/>
    </w:pPr>
    <w:rPr>
      <w:rFonts w:ascii="Arial Narrow" w:eastAsia="Times New Roman" w:hAnsi="Arial Narrow" w:cs="Arial"/>
      <w:sz w:val="32"/>
      <w:szCs w:val="32"/>
      <w:lang w:val="pt-BR"/>
    </w:rPr>
  </w:style>
  <w:style w:type="paragraph" w:customStyle="1" w:styleId="BodyTitle">
    <w:name w:val="Body Title"/>
    <w:basedOn w:val="Normal"/>
    <w:semiHidden/>
    <w:rsid w:val="005C6134"/>
    <w:pPr>
      <w:spacing w:after="240" w:line="260" w:lineRule="exact"/>
      <w:jc w:val="center"/>
    </w:pPr>
    <w:rPr>
      <w:rFonts w:ascii="Arial" w:eastAsia="?l?r ??’c" w:hAnsi="Arial" w:cs="Arial"/>
      <w:b/>
      <w:noProof/>
      <w:sz w:val="20"/>
      <w:szCs w:val="24"/>
    </w:rPr>
  </w:style>
  <w:style w:type="paragraph" w:customStyle="1" w:styleId="acronyms">
    <w:name w:val="acronyms"/>
    <w:basedOn w:val="Normal"/>
    <w:rsid w:val="005C6134"/>
    <w:pPr>
      <w:spacing w:after="120" w:line="260" w:lineRule="exact"/>
      <w:ind w:left="2070" w:hanging="1350"/>
    </w:pPr>
    <w:rPr>
      <w:rFonts w:ascii="Bookman Old Style" w:eastAsia="Times New Roman" w:hAnsi="Bookman Old Style" w:cs="Times New Roman"/>
      <w:sz w:val="20"/>
      <w:szCs w:val="24"/>
    </w:rPr>
  </w:style>
  <w:style w:type="paragraph" w:customStyle="1" w:styleId="TOC1Appendix">
    <w:name w:val="TOC 1 Appendix"/>
    <w:basedOn w:val="TOC1"/>
    <w:autoRedefine/>
    <w:rsid w:val="005C6134"/>
    <w:pPr>
      <w:tabs>
        <w:tab w:val="clear" w:pos="450"/>
        <w:tab w:val="left" w:pos="1620"/>
      </w:tabs>
    </w:pPr>
    <w:rPr>
      <w:rFonts w:cs="Times New Roman"/>
    </w:rPr>
  </w:style>
  <w:style w:type="paragraph" w:customStyle="1" w:styleId="DarkList-Accent31">
    <w:name w:val="Dark List - Accent 31"/>
    <w:hidden/>
    <w:rsid w:val="005C6134"/>
    <w:pPr>
      <w:spacing w:after="0" w:line="240" w:lineRule="auto"/>
    </w:pPr>
    <w:rPr>
      <w:rFonts w:ascii="Times New Roman" w:eastAsia="Times New Roman" w:hAnsi="Times New Roman" w:cs="Times New Roman"/>
      <w:sz w:val="24"/>
      <w:szCs w:val="24"/>
    </w:rPr>
  </w:style>
  <w:style w:type="paragraph" w:customStyle="1" w:styleId="SubTitle">
    <w:name w:val="Sub Title"/>
    <w:basedOn w:val="Title"/>
    <w:rsid w:val="005C6134"/>
    <w:pPr>
      <w:spacing w:before="0" w:after="0"/>
    </w:pPr>
    <w:rPr>
      <w:bCs/>
      <w:sz w:val="24"/>
    </w:rPr>
  </w:style>
  <w:style w:type="paragraph" w:customStyle="1" w:styleId="DocumentTitle">
    <w:name w:val="Document Title"/>
    <w:next w:val="Normal"/>
    <w:rsid w:val="005C6134"/>
    <w:pPr>
      <w:spacing w:after="0" w:line="240" w:lineRule="auto"/>
      <w:jc w:val="right"/>
    </w:pPr>
    <w:rPr>
      <w:rFonts w:ascii="Arial Narrow" w:eastAsia="SimSun" w:hAnsi="Arial Narrow" w:cs="Times New Roman"/>
      <w:noProof/>
      <w:sz w:val="32"/>
      <w:szCs w:val="24"/>
      <w:lang w:eastAsia="zh-CN"/>
    </w:rPr>
  </w:style>
  <w:style w:type="character" w:customStyle="1" w:styleId="HyperlinkText10pt">
    <w:name w:val="Hyperlink Text 10 pt"/>
    <w:basedOn w:val="Hyperlink"/>
    <w:rsid w:val="005C6134"/>
    <w:rPr>
      <w:rFonts w:ascii="Bookman Old Style" w:hAnsi="Bookman Old Style" w:cs="Arial"/>
      <w:dstrike w:val="0"/>
      <w:color w:val="333399"/>
      <w:sz w:val="20"/>
      <w:szCs w:val="24"/>
      <w:u w:val="single"/>
      <w:vertAlign w:val="baseline"/>
      <w:lang w:val="en-US" w:eastAsia="zh-CN" w:bidi="ar-SA"/>
    </w:rPr>
  </w:style>
  <w:style w:type="paragraph" w:customStyle="1" w:styleId="LightList-Accent31">
    <w:name w:val="Light List - Accent 31"/>
    <w:hidden/>
    <w:rsid w:val="005C6134"/>
    <w:pPr>
      <w:spacing w:after="0" w:line="240" w:lineRule="auto"/>
    </w:pPr>
    <w:rPr>
      <w:rFonts w:ascii="Bookman Old Style" w:eastAsia="Times New Roman" w:hAnsi="Bookman Old Style" w:cs="Times New Roman"/>
      <w:sz w:val="24"/>
      <w:szCs w:val="24"/>
    </w:rPr>
  </w:style>
  <w:style w:type="paragraph" w:customStyle="1" w:styleId="Default">
    <w:name w:val="Default"/>
    <w:basedOn w:val="Normal"/>
    <w:rsid w:val="005C6134"/>
    <w:pPr>
      <w:autoSpaceDE w:val="0"/>
      <w:autoSpaceDN w:val="0"/>
      <w:spacing w:after="40" w:line="260" w:lineRule="exact"/>
    </w:pPr>
    <w:rPr>
      <w:rFonts w:ascii="Bookman Old Style" w:eastAsia="Calibri" w:hAnsi="Bookman Old Style" w:cs="Times New Roman"/>
      <w:color w:val="000000"/>
      <w:sz w:val="20"/>
      <w:szCs w:val="24"/>
    </w:rPr>
  </w:style>
  <w:style w:type="character" w:customStyle="1" w:styleId="CaptionChar">
    <w:name w:val="Caption Char"/>
    <w:link w:val="Caption"/>
    <w:uiPriority w:val="35"/>
    <w:rsid w:val="005C6134"/>
    <w:rPr>
      <w:rFonts w:ascii="Bookman Old Style" w:eastAsia="?l?r ??’c" w:hAnsi="Bookman Old Style" w:cs="Times New Roman"/>
      <w:b/>
      <w:i/>
      <w:iCs/>
      <w:noProof/>
      <w:color w:val="000000"/>
      <w:sz w:val="18"/>
      <w:szCs w:val="18"/>
      <w:lang w:eastAsia="zh-CN"/>
    </w:rPr>
  </w:style>
  <w:style w:type="paragraph" w:customStyle="1" w:styleId="ColorfulGrid-Accent61">
    <w:name w:val="Colorful Grid - Accent 61"/>
    <w:hidden/>
    <w:uiPriority w:val="99"/>
    <w:semiHidden/>
    <w:rsid w:val="005C6134"/>
    <w:pPr>
      <w:spacing w:after="0" w:line="240" w:lineRule="auto"/>
    </w:pPr>
    <w:rPr>
      <w:rFonts w:ascii="Bookman Old Style" w:eastAsia="Times New Roman" w:hAnsi="Bookman Old Style" w:cs="Times New Roman"/>
      <w:sz w:val="24"/>
      <w:szCs w:val="24"/>
    </w:rPr>
  </w:style>
  <w:style w:type="paragraph" w:customStyle="1" w:styleId="MediumGrid3-Accent51">
    <w:name w:val="Medium Grid 3 - Accent 51"/>
    <w:hidden/>
    <w:rsid w:val="005C6134"/>
    <w:pPr>
      <w:spacing w:after="0" w:line="240" w:lineRule="auto"/>
    </w:pPr>
    <w:rPr>
      <w:rFonts w:ascii="Bookman Old Style" w:eastAsia="Times New Roman" w:hAnsi="Bookman Old Style" w:cs="Times New Roman"/>
      <w:sz w:val="24"/>
      <w:szCs w:val="24"/>
    </w:rPr>
  </w:style>
  <w:style w:type="paragraph" w:customStyle="1" w:styleId="BodyText">
    <w:name w:val="BodyText"/>
    <w:link w:val="BodyTextChar"/>
    <w:qFormat/>
    <w:rsid w:val="005C6134"/>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5C6134"/>
    <w:rPr>
      <w:rFonts w:ascii="Bookman Old Style" w:eastAsia="?l?r ??’c" w:hAnsi="Bookman Old Style" w:cs="Times New Roman"/>
      <w:noProof/>
      <w:sz w:val="20"/>
      <w:szCs w:val="24"/>
    </w:rPr>
  </w:style>
  <w:style w:type="character" w:customStyle="1" w:styleId="XMLnameBold">
    <w:name w:val="XMLnameBold"/>
    <w:rsid w:val="005C6134"/>
    <w:rPr>
      <w:rFonts w:ascii="Courier New" w:hAnsi="Courier New" w:cs="TimesNewRomanPSMT"/>
      <w:b/>
      <w:bCs/>
      <w:sz w:val="20"/>
      <w:lang w:eastAsia="en-US"/>
    </w:rPr>
  </w:style>
  <w:style w:type="paragraph" w:customStyle="1" w:styleId="Conformance">
    <w:name w:val="Conformance"/>
    <w:basedOn w:val="Normal"/>
    <w:link w:val="ConformanceChar"/>
    <w:rsid w:val="005C6134"/>
    <w:pPr>
      <w:tabs>
        <w:tab w:val="num" w:pos="432"/>
        <w:tab w:val="left" w:pos="2232"/>
        <w:tab w:val="left" w:pos="2376"/>
      </w:tabs>
      <w:spacing w:after="120" w:line="260" w:lineRule="exact"/>
      <w:ind w:left="1800" w:hanging="1080"/>
    </w:pPr>
    <w:rPr>
      <w:rFonts w:ascii="Bookman Old Style" w:eastAsia="Times New Roman" w:hAnsi="Bookman Old Style" w:cs="Times New Roman"/>
      <w:sz w:val="20"/>
      <w:szCs w:val="20"/>
    </w:rPr>
  </w:style>
  <w:style w:type="character" w:customStyle="1" w:styleId="ConformanceChar">
    <w:name w:val="Conformance Char"/>
    <w:link w:val="Conformance"/>
    <w:rsid w:val="005C6134"/>
    <w:rPr>
      <w:rFonts w:ascii="Bookman Old Style" w:eastAsia="Times New Roman" w:hAnsi="Bookman Old Style" w:cs="Times New Roman"/>
      <w:sz w:val="20"/>
      <w:szCs w:val="20"/>
    </w:rPr>
  </w:style>
  <w:style w:type="paragraph" w:customStyle="1" w:styleId="ColorfulGrid-Accent63">
    <w:name w:val="Colorful Grid - Accent 63"/>
    <w:hidden/>
    <w:rsid w:val="005C6134"/>
    <w:pPr>
      <w:spacing w:after="0" w:line="240" w:lineRule="auto"/>
    </w:pPr>
    <w:rPr>
      <w:rFonts w:ascii="Bookman Old Style" w:eastAsia="Times New Roman" w:hAnsi="Bookman Old Style" w:cs="Times New Roman"/>
      <w:sz w:val="20"/>
      <w:szCs w:val="24"/>
    </w:rPr>
  </w:style>
  <w:style w:type="paragraph" w:customStyle="1" w:styleId="TableHeading">
    <w:name w:val="TableHeading"/>
    <w:basedOn w:val="Normal"/>
    <w:autoRedefine/>
    <w:semiHidden/>
    <w:rsid w:val="005C6134"/>
    <w:pPr>
      <w:spacing w:before="40" w:after="40" w:line="260" w:lineRule="exact"/>
      <w:jc w:val="center"/>
    </w:pPr>
    <w:rPr>
      <w:rFonts w:ascii="Times New Roman" w:eastAsia="Times New Roman" w:hAnsi="Times New Roman" w:cs="Times New Roman"/>
      <w:b/>
      <w:sz w:val="20"/>
      <w:szCs w:val="24"/>
    </w:rPr>
  </w:style>
  <w:style w:type="paragraph" w:customStyle="1" w:styleId="BodyImage">
    <w:name w:val="Body Image"/>
    <w:basedOn w:val="Normal"/>
    <w:qFormat/>
    <w:rsid w:val="005C6134"/>
    <w:pPr>
      <w:spacing w:after="40" w:line="260" w:lineRule="exact"/>
      <w:ind w:left="720"/>
      <w:jc w:val="center"/>
    </w:pPr>
    <w:rPr>
      <w:rFonts w:ascii="Bookman Old Style" w:eastAsia="Times New Roman" w:hAnsi="Bookman Old Style" w:cs="Times New Roman"/>
      <w:sz w:val="20"/>
      <w:szCs w:val="24"/>
    </w:rPr>
  </w:style>
  <w:style w:type="paragraph" w:customStyle="1" w:styleId="ColorfulGrid-Accent62">
    <w:name w:val="Colorful Grid - Accent 62"/>
    <w:hidden/>
    <w:uiPriority w:val="99"/>
    <w:rsid w:val="005C6134"/>
    <w:pPr>
      <w:spacing w:after="0" w:line="240" w:lineRule="auto"/>
    </w:pPr>
    <w:rPr>
      <w:rFonts w:ascii="Times New Roman" w:eastAsia="Times New Roman" w:hAnsi="Times New Roman" w:cs="Times New Roman"/>
      <w:sz w:val="24"/>
      <w:szCs w:val="24"/>
    </w:rPr>
  </w:style>
  <w:style w:type="paragraph" w:customStyle="1" w:styleId="BracketData">
    <w:name w:val="BracketData"/>
    <w:basedOn w:val="Normal"/>
    <w:next w:val="BodyText"/>
    <w:rsid w:val="005C6134"/>
    <w:pPr>
      <w:keepNext/>
      <w:spacing w:before="40" w:after="120" w:line="260" w:lineRule="exact"/>
      <w:ind w:left="720"/>
    </w:pPr>
    <w:rPr>
      <w:rFonts w:ascii="Courier New" w:eastAsia="SimSun" w:hAnsi="Courier New" w:cs="Courier New"/>
      <w:sz w:val="20"/>
      <w:szCs w:val="20"/>
      <w:lang w:eastAsia="zh-CN"/>
    </w:rPr>
  </w:style>
  <w:style w:type="paragraph" w:customStyle="1" w:styleId="Heading2nospace">
    <w:name w:val="Heading 2 nospace"/>
    <w:basedOn w:val="Heading2"/>
    <w:next w:val="BracketData"/>
    <w:qFormat/>
    <w:rsid w:val="005C6134"/>
    <w:pPr>
      <w:keepLines w:val="0"/>
      <w:numPr>
        <w:ilvl w:val="1"/>
      </w:numPr>
      <w:tabs>
        <w:tab w:val="left" w:pos="720"/>
        <w:tab w:val="left" w:pos="864"/>
      </w:tabs>
      <w:spacing w:before="360" w:line="260" w:lineRule="exact"/>
      <w:ind w:left="720" w:hanging="720"/>
    </w:pPr>
    <w:rPr>
      <w:rFonts w:ascii="Century Gothic" w:eastAsia="Times New Roman" w:hAnsi="Century Gothic" w:cs="Times New Roman"/>
      <w:b/>
      <w:i/>
      <w:color w:val="auto"/>
      <w:sz w:val="28"/>
      <w:szCs w:val="28"/>
    </w:rPr>
  </w:style>
  <w:style w:type="paragraph" w:customStyle="1" w:styleId="Heading3nospace">
    <w:name w:val="Heading 3 nospace"/>
    <w:basedOn w:val="Heading3"/>
    <w:qFormat/>
    <w:rsid w:val="005C6134"/>
    <w:pPr>
      <w:keepLines w:val="0"/>
      <w:numPr>
        <w:ilvl w:val="2"/>
      </w:numPr>
      <w:tabs>
        <w:tab w:val="left" w:pos="720"/>
        <w:tab w:val="left" w:pos="936"/>
      </w:tabs>
      <w:spacing w:before="360" w:line="260" w:lineRule="exact"/>
      <w:ind w:left="720" w:hanging="720"/>
    </w:pPr>
    <w:rPr>
      <w:rFonts w:ascii="Bookman Old Style" w:eastAsia="Times New Roman" w:hAnsi="Bookman Old Style" w:cs="Times New Roman"/>
      <w:color w:val="auto"/>
      <w:szCs w:val="26"/>
    </w:rPr>
  </w:style>
  <w:style w:type="paragraph" w:customStyle="1" w:styleId="templatenotes">
    <w:name w:val="templatenotes"/>
    <w:basedOn w:val="BodyText0"/>
    <w:rsid w:val="005C6134"/>
    <w:pPr>
      <w:ind w:left="720"/>
    </w:pPr>
    <w:rPr>
      <w:rFonts w:ascii="Times" w:hAnsi="Times"/>
      <w:i/>
      <w:iCs/>
      <w:szCs w:val="20"/>
    </w:rPr>
  </w:style>
  <w:style w:type="paragraph" w:customStyle="1" w:styleId="ColorfulGrid-Accent66">
    <w:name w:val="Colorful Grid - Accent 66"/>
    <w:hidden/>
    <w:rsid w:val="005C6134"/>
    <w:pPr>
      <w:spacing w:after="0" w:line="240" w:lineRule="auto"/>
    </w:pPr>
    <w:rPr>
      <w:rFonts w:ascii="Bookman Old Style" w:eastAsia="Times New Roman" w:hAnsi="Bookman Old Style" w:cs="Times New Roman"/>
      <w:sz w:val="20"/>
      <w:szCs w:val="24"/>
    </w:rPr>
  </w:style>
  <w:style w:type="paragraph" w:customStyle="1" w:styleId="required-optional">
    <w:name w:val="required-optional"/>
    <w:basedOn w:val="BodyText"/>
    <w:rsid w:val="005C6134"/>
    <w:pPr>
      <w:keepNext/>
      <w:spacing w:before="200" w:after="40"/>
    </w:pPr>
    <w:rPr>
      <w:b/>
    </w:rPr>
  </w:style>
  <w:style w:type="paragraph" w:customStyle="1" w:styleId="ColorfulGrid-Accent65">
    <w:name w:val="Colorful Grid - Accent 65"/>
    <w:hidden/>
    <w:rsid w:val="005C6134"/>
    <w:pPr>
      <w:spacing w:after="0" w:line="240" w:lineRule="auto"/>
    </w:pPr>
    <w:rPr>
      <w:rFonts w:ascii="Bookman Old Style" w:eastAsia="Times New Roman" w:hAnsi="Bookman Old Style" w:cs="Times New Roman"/>
      <w:sz w:val="20"/>
      <w:szCs w:val="24"/>
    </w:rPr>
  </w:style>
  <w:style w:type="paragraph" w:customStyle="1" w:styleId="Appendix3">
    <w:name w:val="Appendix 3"/>
    <w:basedOn w:val="Appendix2"/>
    <w:qFormat/>
    <w:rsid w:val="005C6134"/>
    <w:rPr>
      <w:rFonts w:ascii="Bookman Old Style" w:hAnsi="Bookman Old Style"/>
      <w:i w:val="0"/>
    </w:rPr>
  </w:style>
  <w:style w:type="paragraph" w:customStyle="1" w:styleId="ColorfulShading-Accent12">
    <w:name w:val="Colorful Shading - Accent 12"/>
    <w:hidden/>
    <w:rsid w:val="005C6134"/>
    <w:pPr>
      <w:spacing w:after="0" w:line="240" w:lineRule="auto"/>
    </w:pPr>
    <w:rPr>
      <w:rFonts w:ascii="Bookman Old Style" w:eastAsia="Times New Roman" w:hAnsi="Bookman Old Style" w:cs="Times New Roman"/>
      <w:sz w:val="20"/>
      <w:szCs w:val="24"/>
    </w:rPr>
  </w:style>
  <w:style w:type="paragraph" w:customStyle="1" w:styleId="Heading4nospace">
    <w:name w:val="Heading 4 nospace"/>
    <w:basedOn w:val="Heading4"/>
    <w:next w:val="BracketData"/>
    <w:qFormat/>
    <w:rsid w:val="005C6134"/>
    <w:pPr>
      <w:spacing w:after="40"/>
    </w:pPr>
  </w:style>
  <w:style w:type="numbering" w:customStyle="1" w:styleId="NoList1">
    <w:name w:val="No List1"/>
    <w:next w:val="NoList"/>
    <w:semiHidden/>
    <w:unhideWhenUsed/>
    <w:rsid w:val="005C6134"/>
  </w:style>
  <w:style w:type="paragraph" w:customStyle="1" w:styleId="ColorfulGrid-Accent67">
    <w:name w:val="Colorful Grid - Accent 67"/>
    <w:hidden/>
    <w:rsid w:val="005C6134"/>
    <w:pPr>
      <w:spacing w:after="0" w:line="240" w:lineRule="auto"/>
    </w:pPr>
    <w:rPr>
      <w:rFonts w:ascii="Bookman Old Style" w:eastAsia="Times New Roman" w:hAnsi="Bookman Old Style" w:cs="Times New Roman"/>
      <w:sz w:val="20"/>
      <w:szCs w:val="24"/>
    </w:rPr>
  </w:style>
  <w:style w:type="paragraph" w:customStyle="1" w:styleId="Footerlandscape">
    <w:name w:val="Footer landscape"/>
    <w:basedOn w:val="Footer"/>
    <w:rsid w:val="005C6134"/>
    <w:pPr>
      <w:pBdr>
        <w:top w:val="single" w:sz="4" w:space="1" w:color="auto"/>
      </w:pBdr>
      <w:tabs>
        <w:tab w:val="clear" w:pos="4680"/>
        <w:tab w:val="clear" w:pos="9360"/>
        <w:tab w:val="center" w:pos="6480"/>
        <w:tab w:val="right" w:pos="12600"/>
      </w:tabs>
      <w:spacing w:after="40" w:line="260" w:lineRule="exact"/>
    </w:pPr>
    <w:rPr>
      <w:rFonts w:ascii="Bookman Old Style" w:eastAsia="Times New Roman" w:hAnsi="Bookman Old Style" w:cs="Times New Roman"/>
      <w:i/>
      <w:sz w:val="16"/>
      <w:szCs w:val="24"/>
    </w:rPr>
  </w:style>
  <w:style w:type="paragraph" w:customStyle="1" w:styleId="ColorfulGrid-Accent64">
    <w:name w:val="Colorful Grid - Accent 64"/>
    <w:hidden/>
    <w:rsid w:val="005C6134"/>
    <w:pPr>
      <w:spacing w:after="0" w:line="240" w:lineRule="auto"/>
    </w:pPr>
    <w:rPr>
      <w:rFonts w:ascii="Bookman Old Style" w:eastAsia="Times New Roman" w:hAnsi="Bookman Old Style" w:cs="Times New Roman"/>
      <w:sz w:val="20"/>
      <w:szCs w:val="24"/>
    </w:rPr>
  </w:style>
  <w:style w:type="character" w:customStyle="1" w:styleId="HyperlinkCourierBold">
    <w:name w:val="Hyperlink Courier Bold"/>
    <w:basedOn w:val="HyperlinkText10pt"/>
    <w:rsid w:val="005C6134"/>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5C6134"/>
    <w:pPr>
      <w:spacing w:after="120" w:line="260" w:lineRule="exact"/>
    </w:pPr>
    <w:rPr>
      <w:rFonts w:ascii="Bookman Old Style" w:eastAsia="Times New Roman" w:hAnsi="Bookman Old Style" w:cs="Times New Roman"/>
      <w:sz w:val="20"/>
      <w:szCs w:val="24"/>
    </w:rPr>
  </w:style>
  <w:style w:type="character" w:customStyle="1" w:styleId="BodyTextChar0">
    <w:name w:val="Body Text Char"/>
    <w:basedOn w:val="DefaultParagraphFont"/>
    <w:link w:val="BodyText0"/>
    <w:rsid w:val="005C6134"/>
    <w:rPr>
      <w:rFonts w:ascii="Bookman Old Style" w:eastAsia="Times New Roman" w:hAnsi="Bookman Old Style" w:cs="Times New Roman"/>
      <w:sz w:val="20"/>
      <w:szCs w:val="24"/>
    </w:rPr>
  </w:style>
  <w:style w:type="paragraph" w:styleId="NoSpacing">
    <w:name w:val="No Spacing"/>
    <w:link w:val="NoSpacingChar"/>
    <w:uiPriority w:val="1"/>
    <w:qFormat/>
    <w:rsid w:val="005C61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6134"/>
    <w:rPr>
      <w:rFonts w:eastAsiaTheme="minorEastAsia"/>
      <w:lang w:eastAsia="ja-JP"/>
    </w:rPr>
  </w:style>
  <w:style w:type="paragraph" w:styleId="TOCHeading">
    <w:name w:val="TOC Heading"/>
    <w:basedOn w:val="Heading1"/>
    <w:next w:val="Normal"/>
    <w:uiPriority w:val="39"/>
    <w:unhideWhenUsed/>
    <w:qFormat/>
    <w:rsid w:val="002C0289"/>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5D79B1"/>
    <w:pPr>
      <w:keepNext/>
      <w:keepLines/>
      <w:spacing w:after="2" w:line="263" w:lineRule="auto"/>
      <w:ind w:left="10" w:hanging="10"/>
      <w:outlineLvl w:val="0"/>
    </w:pPr>
    <w:rPr>
      <w:rFonts w:ascii="Calibri" w:eastAsia="Calibri" w:hAnsi="Calibri" w:cs="Calibri"/>
      <w:color w:val="365F91"/>
      <w:sz w:val="28"/>
    </w:rPr>
  </w:style>
  <w:style w:type="paragraph" w:styleId="Heading2">
    <w:name w:val="heading 2"/>
    <w:aliases w:val="l2"/>
    <w:basedOn w:val="Normal"/>
    <w:next w:val="Normal"/>
    <w:link w:val="Heading2Char"/>
    <w:unhideWhenUsed/>
    <w:qFormat/>
    <w:rsid w:val="00032A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55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BodyText"/>
    <w:link w:val="Heading4Char"/>
    <w:qFormat/>
    <w:rsid w:val="005C6134"/>
    <w:pPr>
      <w:keepLines w:val="0"/>
      <w:tabs>
        <w:tab w:val="left" w:pos="720"/>
        <w:tab w:val="left" w:pos="936"/>
      </w:tabs>
      <w:spacing w:before="360" w:after="120" w:line="260" w:lineRule="exact"/>
      <w:ind w:left="864" w:hanging="864"/>
      <w:outlineLvl w:val="3"/>
    </w:pPr>
    <w:rPr>
      <w:rFonts w:ascii="Bookman Old Style" w:eastAsia="Times New Roman" w:hAnsi="Bookman Old Style" w:cs="Times New Roman"/>
      <w:color w:val="auto"/>
      <w:sz w:val="22"/>
      <w:szCs w:val="26"/>
    </w:rPr>
  </w:style>
  <w:style w:type="paragraph" w:styleId="Heading5">
    <w:name w:val="heading 5"/>
    <w:basedOn w:val="Normal"/>
    <w:next w:val="Normal"/>
    <w:link w:val="Heading5Char"/>
    <w:qFormat/>
    <w:rsid w:val="005C6134"/>
    <w:pPr>
      <w:keepNext/>
      <w:spacing w:before="240" w:after="60" w:line="260" w:lineRule="exact"/>
      <w:ind w:left="1008" w:hanging="1008"/>
      <w:outlineLvl w:val="4"/>
    </w:pPr>
    <w:rPr>
      <w:rFonts w:ascii="Bookman Old Style" w:eastAsia="Times New Roman" w:hAnsi="Bookman Old Style" w:cs="Times New Roman"/>
      <w:sz w:val="20"/>
      <w:szCs w:val="24"/>
    </w:rPr>
  </w:style>
  <w:style w:type="paragraph" w:styleId="Heading6">
    <w:name w:val="heading 6"/>
    <w:basedOn w:val="Normal"/>
    <w:next w:val="Normal"/>
    <w:link w:val="Heading6Char"/>
    <w:qFormat/>
    <w:rsid w:val="005C6134"/>
    <w:pPr>
      <w:spacing w:before="240" w:after="60" w:line="260" w:lineRule="exact"/>
      <w:ind w:left="1152" w:hanging="1152"/>
      <w:outlineLvl w:val="5"/>
    </w:pPr>
    <w:rPr>
      <w:rFonts w:ascii="Bookman Old Style" w:eastAsia="Times New Roman" w:hAnsi="Bookman Old Style" w:cs="Times New Roman"/>
      <w:sz w:val="20"/>
      <w:szCs w:val="24"/>
    </w:rPr>
  </w:style>
  <w:style w:type="paragraph" w:styleId="Heading7">
    <w:name w:val="heading 7"/>
    <w:aliases w:val="appendix"/>
    <w:basedOn w:val="Normal"/>
    <w:next w:val="Normal"/>
    <w:link w:val="Heading7Char"/>
    <w:qFormat/>
    <w:rsid w:val="005C6134"/>
    <w:pPr>
      <w:spacing w:before="240" w:after="60" w:line="260" w:lineRule="exact"/>
      <w:ind w:left="1296" w:hanging="1296"/>
      <w:outlineLvl w:val="6"/>
    </w:pPr>
    <w:rPr>
      <w:rFonts w:ascii="Bookman Old Style" w:eastAsia="Times New Roman" w:hAnsi="Bookman Old Style" w:cs="Times New Roman"/>
      <w:sz w:val="20"/>
      <w:szCs w:val="24"/>
    </w:rPr>
  </w:style>
  <w:style w:type="paragraph" w:styleId="Heading8">
    <w:name w:val="heading 8"/>
    <w:basedOn w:val="Normal"/>
    <w:next w:val="Normal"/>
    <w:link w:val="Heading8Char"/>
    <w:qFormat/>
    <w:rsid w:val="005C6134"/>
    <w:pPr>
      <w:spacing w:before="240" w:after="60" w:line="260" w:lineRule="exact"/>
      <w:ind w:left="1440" w:hanging="1440"/>
      <w:outlineLvl w:val="7"/>
    </w:pPr>
    <w:rPr>
      <w:rFonts w:ascii="Bookman Old Style" w:eastAsia="Times New Roman" w:hAnsi="Bookman Old Style" w:cs="Times New Roman"/>
      <w:sz w:val="20"/>
      <w:szCs w:val="24"/>
    </w:rPr>
  </w:style>
  <w:style w:type="paragraph" w:styleId="Heading9">
    <w:name w:val="heading 9"/>
    <w:basedOn w:val="Normal"/>
    <w:next w:val="Normal"/>
    <w:link w:val="Heading9Char"/>
    <w:qFormat/>
    <w:rsid w:val="005C6134"/>
    <w:pPr>
      <w:spacing w:before="240" w:after="60" w:line="260" w:lineRule="exact"/>
      <w:ind w:left="1584" w:hanging="1584"/>
      <w:outlineLvl w:val="8"/>
    </w:pPr>
    <w:rPr>
      <w:rFonts w:ascii="Bookman Old Style" w:eastAsia="Times New Roman" w:hAnsi="Bookman Old Style"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01"/>
    <w:pPr>
      <w:ind w:left="720"/>
      <w:contextualSpacing/>
    </w:pPr>
  </w:style>
  <w:style w:type="paragraph" w:styleId="NormalWeb">
    <w:name w:val="Normal (Web)"/>
    <w:basedOn w:val="Normal"/>
    <w:uiPriority w:val="99"/>
    <w:unhideWhenUsed/>
    <w:rsid w:val="00AE3357"/>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E5696D"/>
    <w:pPr>
      <w:tabs>
        <w:tab w:val="center" w:pos="4680"/>
        <w:tab w:val="right" w:pos="9360"/>
      </w:tabs>
      <w:spacing w:after="0" w:line="240" w:lineRule="auto"/>
    </w:pPr>
  </w:style>
  <w:style w:type="character" w:customStyle="1" w:styleId="HeaderChar">
    <w:name w:val="Header Char"/>
    <w:basedOn w:val="DefaultParagraphFont"/>
    <w:link w:val="Header"/>
    <w:rsid w:val="00E5696D"/>
  </w:style>
  <w:style w:type="paragraph" w:styleId="Footer">
    <w:name w:val="footer"/>
    <w:basedOn w:val="Normal"/>
    <w:link w:val="FooterChar"/>
    <w:unhideWhenUsed/>
    <w:rsid w:val="00E5696D"/>
    <w:pPr>
      <w:tabs>
        <w:tab w:val="center" w:pos="4680"/>
        <w:tab w:val="right" w:pos="9360"/>
      </w:tabs>
      <w:spacing w:after="0" w:line="240" w:lineRule="auto"/>
    </w:pPr>
  </w:style>
  <w:style w:type="character" w:customStyle="1" w:styleId="FooterChar">
    <w:name w:val="Footer Char"/>
    <w:basedOn w:val="DefaultParagraphFont"/>
    <w:link w:val="Footer"/>
    <w:rsid w:val="00E5696D"/>
  </w:style>
  <w:style w:type="paragraph" w:styleId="BalloonText">
    <w:name w:val="Balloon Text"/>
    <w:basedOn w:val="Normal"/>
    <w:link w:val="BalloonTextChar"/>
    <w:uiPriority w:val="99"/>
    <w:unhideWhenUsed/>
    <w:rsid w:val="00177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D8"/>
    <w:rPr>
      <w:rFonts w:ascii="Segoe UI" w:hAnsi="Segoe UI" w:cs="Segoe UI"/>
      <w:sz w:val="18"/>
      <w:szCs w:val="18"/>
    </w:rPr>
  </w:style>
  <w:style w:type="character" w:styleId="CommentReference">
    <w:name w:val="annotation reference"/>
    <w:basedOn w:val="DefaultParagraphFont"/>
    <w:uiPriority w:val="99"/>
    <w:semiHidden/>
    <w:unhideWhenUsed/>
    <w:rsid w:val="001777D8"/>
    <w:rPr>
      <w:sz w:val="16"/>
      <w:szCs w:val="16"/>
    </w:rPr>
  </w:style>
  <w:style w:type="paragraph" w:styleId="CommentText">
    <w:name w:val="annotation text"/>
    <w:basedOn w:val="Normal"/>
    <w:link w:val="CommentTextChar"/>
    <w:unhideWhenUsed/>
    <w:rsid w:val="001777D8"/>
    <w:pPr>
      <w:spacing w:line="240" w:lineRule="auto"/>
    </w:pPr>
    <w:rPr>
      <w:sz w:val="20"/>
      <w:szCs w:val="20"/>
    </w:rPr>
  </w:style>
  <w:style w:type="character" w:customStyle="1" w:styleId="CommentTextChar">
    <w:name w:val="Comment Text Char"/>
    <w:basedOn w:val="DefaultParagraphFont"/>
    <w:link w:val="CommentText"/>
    <w:rsid w:val="001777D8"/>
    <w:rPr>
      <w:sz w:val="20"/>
      <w:szCs w:val="20"/>
    </w:rPr>
  </w:style>
  <w:style w:type="paragraph" w:styleId="CommentSubject">
    <w:name w:val="annotation subject"/>
    <w:basedOn w:val="CommentText"/>
    <w:next w:val="CommentText"/>
    <w:link w:val="CommentSubjectChar"/>
    <w:uiPriority w:val="99"/>
    <w:semiHidden/>
    <w:unhideWhenUsed/>
    <w:rsid w:val="001777D8"/>
    <w:rPr>
      <w:b/>
      <w:bCs/>
    </w:rPr>
  </w:style>
  <w:style w:type="character" w:customStyle="1" w:styleId="CommentSubjectChar">
    <w:name w:val="Comment Subject Char"/>
    <w:basedOn w:val="CommentTextChar"/>
    <w:link w:val="CommentSubject"/>
    <w:uiPriority w:val="99"/>
    <w:semiHidden/>
    <w:rsid w:val="001777D8"/>
    <w:rPr>
      <w:b/>
      <w:bCs/>
      <w:sz w:val="20"/>
      <w:szCs w:val="20"/>
    </w:rPr>
  </w:style>
  <w:style w:type="character" w:styleId="Strong">
    <w:name w:val="Strong"/>
    <w:basedOn w:val="DefaultParagraphFont"/>
    <w:uiPriority w:val="22"/>
    <w:qFormat/>
    <w:rsid w:val="00F7687A"/>
    <w:rPr>
      <w:b/>
      <w:bCs/>
    </w:rPr>
  </w:style>
  <w:style w:type="character" w:customStyle="1" w:styleId="Heading1Char">
    <w:name w:val="Heading 1 Char"/>
    <w:basedOn w:val="DefaultParagraphFont"/>
    <w:link w:val="Heading1"/>
    <w:rsid w:val="005D79B1"/>
    <w:rPr>
      <w:rFonts w:ascii="Calibri" w:eastAsia="Calibri" w:hAnsi="Calibri" w:cs="Calibri"/>
      <w:color w:val="365F91"/>
      <w:sz w:val="28"/>
    </w:rPr>
  </w:style>
  <w:style w:type="table" w:customStyle="1" w:styleId="TableGrid">
    <w:name w:val="TableGrid"/>
    <w:rsid w:val="005D79B1"/>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aliases w:val="l2 Char"/>
    <w:basedOn w:val="DefaultParagraphFont"/>
    <w:link w:val="Heading2"/>
    <w:rsid w:val="00032A5F"/>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rsid w:val="00032A5F"/>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sid w:val="00032A5F"/>
    <w:rPr>
      <w:rFonts w:ascii="Calibri" w:eastAsia="Calibri" w:hAnsi="Calibri" w:cs="Calibri"/>
      <w:color w:val="000000"/>
      <w:sz w:val="20"/>
    </w:rPr>
  </w:style>
  <w:style w:type="character" w:customStyle="1" w:styleId="footnotemark">
    <w:name w:val="footnote mark"/>
    <w:hidden/>
    <w:rsid w:val="00032A5F"/>
    <w:rPr>
      <w:rFonts w:ascii="Calibri" w:eastAsia="Calibri" w:hAnsi="Calibri" w:cs="Calibri"/>
      <w:color w:val="000000"/>
      <w:sz w:val="20"/>
      <w:vertAlign w:val="superscript"/>
    </w:rPr>
  </w:style>
  <w:style w:type="character" w:customStyle="1" w:styleId="Heading3Char">
    <w:name w:val="Heading 3 Char"/>
    <w:basedOn w:val="DefaultParagraphFont"/>
    <w:link w:val="Heading3"/>
    <w:uiPriority w:val="9"/>
    <w:rsid w:val="00D755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5C6134"/>
    <w:rPr>
      <w:rFonts w:ascii="Bookman Old Style" w:eastAsia="Times New Roman" w:hAnsi="Bookman Old Style" w:cs="Times New Roman"/>
      <w:szCs w:val="26"/>
    </w:rPr>
  </w:style>
  <w:style w:type="character" w:customStyle="1" w:styleId="Heading5Char">
    <w:name w:val="Heading 5 Char"/>
    <w:basedOn w:val="DefaultParagraphFont"/>
    <w:link w:val="Heading5"/>
    <w:rsid w:val="005C6134"/>
    <w:rPr>
      <w:rFonts w:ascii="Bookman Old Style" w:eastAsia="Times New Roman" w:hAnsi="Bookman Old Style" w:cs="Times New Roman"/>
      <w:sz w:val="20"/>
      <w:szCs w:val="24"/>
    </w:rPr>
  </w:style>
  <w:style w:type="character" w:customStyle="1" w:styleId="Heading6Char">
    <w:name w:val="Heading 6 Char"/>
    <w:basedOn w:val="DefaultParagraphFont"/>
    <w:link w:val="Heading6"/>
    <w:rsid w:val="005C6134"/>
    <w:rPr>
      <w:rFonts w:ascii="Bookman Old Style" w:eastAsia="Times New Roman" w:hAnsi="Bookman Old Style" w:cs="Times New Roman"/>
      <w:sz w:val="20"/>
      <w:szCs w:val="24"/>
    </w:rPr>
  </w:style>
  <w:style w:type="character" w:customStyle="1" w:styleId="Heading7Char">
    <w:name w:val="Heading 7 Char"/>
    <w:aliases w:val="appendix Char"/>
    <w:basedOn w:val="DefaultParagraphFont"/>
    <w:link w:val="Heading7"/>
    <w:rsid w:val="005C6134"/>
    <w:rPr>
      <w:rFonts w:ascii="Bookman Old Style" w:eastAsia="Times New Roman" w:hAnsi="Bookman Old Style" w:cs="Times New Roman"/>
      <w:sz w:val="20"/>
      <w:szCs w:val="24"/>
    </w:rPr>
  </w:style>
  <w:style w:type="character" w:customStyle="1" w:styleId="Heading8Char">
    <w:name w:val="Heading 8 Char"/>
    <w:basedOn w:val="DefaultParagraphFont"/>
    <w:link w:val="Heading8"/>
    <w:rsid w:val="005C6134"/>
    <w:rPr>
      <w:rFonts w:ascii="Bookman Old Style" w:eastAsia="Times New Roman" w:hAnsi="Bookman Old Style" w:cs="Times New Roman"/>
      <w:sz w:val="20"/>
      <w:szCs w:val="24"/>
    </w:rPr>
  </w:style>
  <w:style w:type="character" w:customStyle="1" w:styleId="Heading9Char">
    <w:name w:val="Heading 9 Char"/>
    <w:basedOn w:val="DefaultParagraphFont"/>
    <w:link w:val="Heading9"/>
    <w:rsid w:val="005C6134"/>
    <w:rPr>
      <w:rFonts w:ascii="Bookman Old Style" w:eastAsia="Times New Roman" w:hAnsi="Bookman Old Style" w:cs="Times New Roman"/>
      <w:sz w:val="18"/>
      <w:szCs w:val="24"/>
    </w:rPr>
  </w:style>
  <w:style w:type="character" w:customStyle="1" w:styleId="BalloonTextChar4">
    <w:name w:val="Balloon Text Char4"/>
    <w:uiPriority w:val="99"/>
    <w:semiHidden/>
    <w:rsid w:val="005C6134"/>
    <w:rPr>
      <w:rFonts w:ascii="Lucida Grande" w:hAnsi="Lucida Grande"/>
      <w:sz w:val="18"/>
      <w:szCs w:val="18"/>
    </w:rPr>
  </w:style>
  <w:style w:type="character" w:customStyle="1" w:styleId="BalloonTextChar3">
    <w:name w:val="Balloon Text Char3"/>
    <w:uiPriority w:val="99"/>
    <w:semiHidden/>
    <w:rsid w:val="005C6134"/>
    <w:rPr>
      <w:rFonts w:ascii="Lucida Grande" w:hAnsi="Lucida Grande"/>
      <w:sz w:val="18"/>
      <w:szCs w:val="18"/>
    </w:rPr>
  </w:style>
  <w:style w:type="character" w:customStyle="1" w:styleId="BalloonTextChar1">
    <w:name w:val="Balloon Text Char1"/>
    <w:uiPriority w:val="99"/>
    <w:rsid w:val="005C6134"/>
    <w:rPr>
      <w:rFonts w:ascii="Lucida Grande" w:hAnsi="Lucida Grande"/>
      <w:sz w:val="18"/>
      <w:szCs w:val="18"/>
    </w:rPr>
  </w:style>
  <w:style w:type="paragraph" w:customStyle="1" w:styleId="MediumShading2-Accent61">
    <w:name w:val="Medium Shading 2 - Accent 61"/>
    <w:hidden/>
    <w:rsid w:val="005C6134"/>
    <w:pPr>
      <w:spacing w:after="0" w:line="240" w:lineRule="auto"/>
    </w:pPr>
    <w:rPr>
      <w:rFonts w:ascii="Bookman Old Style" w:eastAsia="Times New Roman" w:hAnsi="Bookman Old Style" w:cs="Times New Roman"/>
      <w:sz w:val="20"/>
      <w:szCs w:val="24"/>
    </w:rPr>
  </w:style>
  <w:style w:type="paragraph" w:styleId="DocumentMap">
    <w:name w:val="Document Map"/>
    <w:basedOn w:val="Normal"/>
    <w:link w:val="DocumentMapChar"/>
    <w:uiPriority w:val="99"/>
    <w:rsid w:val="005C6134"/>
    <w:pPr>
      <w:spacing w:after="40" w:line="260" w:lineRule="exact"/>
    </w:pPr>
    <w:rPr>
      <w:rFonts w:ascii="Lucida Grande" w:eastAsia="Times New Roman" w:hAnsi="Lucida Grande" w:cs="Times New Roman"/>
      <w:sz w:val="24"/>
      <w:szCs w:val="24"/>
    </w:rPr>
  </w:style>
  <w:style w:type="character" w:customStyle="1" w:styleId="DocumentMapChar">
    <w:name w:val="Document Map Char"/>
    <w:basedOn w:val="DefaultParagraphFont"/>
    <w:link w:val="DocumentMap"/>
    <w:uiPriority w:val="99"/>
    <w:rsid w:val="005C6134"/>
    <w:rPr>
      <w:rFonts w:ascii="Lucida Grande" w:eastAsia="Times New Roman" w:hAnsi="Lucida Grande" w:cs="Times New Roman"/>
      <w:sz w:val="24"/>
      <w:szCs w:val="24"/>
    </w:rPr>
  </w:style>
  <w:style w:type="character" w:customStyle="1" w:styleId="keyword">
    <w:name w:val="keyword"/>
    <w:rsid w:val="005C6134"/>
    <w:rPr>
      <w:rFonts w:ascii="Bookman Old Style" w:hAnsi="Bookman Old Style"/>
      <w:b/>
      <w:caps/>
      <w:sz w:val="16"/>
    </w:rPr>
  </w:style>
  <w:style w:type="paragraph" w:styleId="ListBullet">
    <w:name w:val="List Bullet"/>
    <w:basedOn w:val="Normal"/>
    <w:rsid w:val="005C6134"/>
    <w:pPr>
      <w:numPr>
        <w:numId w:val="14"/>
      </w:numPr>
      <w:tabs>
        <w:tab w:val="left" w:pos="1440"/>
      </w:tabs>
      <w:spacing w:after="120" w:line="260" w:lineRule="exact"/>
      <w:ind w:left="1440"/>
    </w:pPr>
    <w:rPr>
      <w:rFonts w:ascii="Bookman Old Style" w:eastAsia="Times New Roman" w:hAnsi="Bookman Old Style" w:cs="Times New Roman"/>
      <w:sz w:val="20"/>
      <w:szCs w:val="24"/>
    </w:rPr>
  </w:style>
  <w:style w:type="paragraph" w:styleId="Title">
    <w:name w:val="Title"/>
    <w:basedOn w:val="Normal"/>
    <w:link w:val="TitleChar"/>
    <w:qFormat/>
    <w:rsid w:val="005C6134"/>
    <w:pPr>
      <w:spacing w:before="240" w:after="60" w:line="260" w:lineRule="exact"/>
      <w:jc w:val="center"/>
    </w:pPr>
    <w:rPr>
      <w:rFonts w:ascii="Verdana" w:eastAsia="Times New Roman" w:hAnsi="Verdana" w:cs="Times New Roman"/>
      <w:b/>
      <w:kern w:val="28"/>
      <w:sz w:val="32"/>
      <w:szCs w:val="24"/>
    </w:rPr>
  </w:style>
  <w:style w:type="character" w:customStyle="1" w:styleId="TitleChar">
    <w:name w:val="Title Char"/>
    <w:basedOn w:val="DefaultParagraphFont"/>
    <w:link w:val="Title"/>
    <w:rsid w:val="005C6134"/>
    <w:rPr>
      <w:rFonts w:ascii="Verdana" w:eastAsia="Times New Roman" w:hAnsi="Verdana" w:cs="Times New Roman"/>
      <w:b/>
      <w:kern w:val="28"/>
      <w:sz w:val="32"/>
      <w:szCs w:val="24"/>
    </w:rPr>
  </w:style>
  <w:style w:type="paragraph" w:styleId="TOC2">
    <w:name w:val="toc 2"/>
    <w:next w:val="TOC3"/>
    <w:autoRedefine/>
    <w:uiPriority w:val="39"/>
    <w:rsid w:val="00C22B23"/>
    <w:pPr>
      <w:tabs>
        <w:tab w:val="right" w:leader="dot" w:pos="9360"/>
      </w:tabs>
      <w:spacing w:after="120" w:line="240" w:lineRule="auto"/>
      <w:ind w:left="202"/>
      <w:outlineLvl w:val="1"/>
    </w:pPr>
    <w:rPr>
      <w:rFonts w:eastAsia="Times New Roman" w:cs="Tahoma"/>
      <w:b/>
      <w:noProof/>
      <w:sz w:val="24"/>
      <w:szCs w:val="24"/>
    </w:rPr>
  </w:style>
  <w:style w:type="paragraph" w:styleId="TOC3">
    <w:name w:val="toc 3"/>
    <w:uiPriority w:val="39"/>
    <w:rsid w:val="005C6134"/>
    <w:pPr>
      <w:tabs>
        <w:tab w:val="left" w:pos="1267"/>
        <w:tab w:val="right" w:leader="dot" w:pos="9360"/>
      </w:tabs>
      <w:spacing w:after="120" w:line="240" w:lineRule="auto"/>
      <w:ind w:left="403"/>
      <w:outlineLvl w:val="2"/>
    </w:pPr>
    <w:rPr>
      <w:rFonts w:ascii="Bookman Old Style" w:eastAsia="Times New Roman" w:hAnsi="Bookman Old Style" w:cs="Arial"/>
      <w:noProof/>
      <w:sz w:val="20"/>
      <w:szCs w:val="32"/>
    </w:rPr>
  </w:style>
  <w:style w:type="paragraph" w:styleId="TOC1">
    <w:name w:val="toc 1"/>
    <w:next w:val="TOC2"/>
    <w:uiPriority w:val="39"/>
    <w:rsid w:val="005C6134"/>
    <w:pPr>
      <w:keepNext/>
      <w:tabs>
        <w:tab w:val="left" w:pos="450"/>
        <w:tab w:val="right" w:leader="dot" w:pos="9360"/>
      </w:tabs>
      <w:spacing w:before="240" w:after="120" w:line="240" w:lineRule="auto"/>
      <w:ind w:left="446" w:right="720" w:hanging="446"/>
    </w:pPr>
    <w:rPr>
      <w:rFonts w:ascii="Bookman Old Style" w:eastAsia="Times New Roman" w:hAnsi="Bookman Old Style" w:cs="Arial"/>
      <w:caps/>
      <w:noProof/>
      <w:sz w:val="20"/>
      <w:szCs w:val="24"/>
    </w:rPr>
  </w:style>
  <w:style w:type="paragraph" w:styleId="TOC4">
    <w:name w:val="toc 4"/>
    <w:autoRedefine/>
    <w:uiPriority w:val="39"/>
    <w:rsid w:val="005C6134"/>
    <w:pPr>
      <w:tabs>
        <w:tab w:val="left" w:pos="1620"/>
        <w:tab w:val="right" w:leader="dot" w:pos="9360"/>
      </w:tabs>
      <w:spacing w:after="120" w:line="240" w:lineRule="auto"/>
      <w:ind w:left="605"/>
      <w:outlineLvl w:val="3"/>
    </w:pPr>
    <w:rPr>
      <w:rFonts w:ascii="Bookman Old Style" w:eastAsia="SimSun" w:hAnsi="Bookman Old Style" w:cs="Times New Roman"/>
      <w:sz w:val="20"/>
      <w:szCs w:val="24"/>
      <w:lang w:eastAsia="zh-CN"/>
    </w:rPr>
  </w:style>
  <w:style w:type="paragraph" w:styleId="TOC5">
    <w:name w:val="toc 5"/>
    <w:next w:val="NormalWeb"/>
    <w:autoRedefine/>
    <w:uiPriority w:val="39"/>
    <w:rsid w:val="005C6134"/>
    <w:pPr>
      <w:tabs>
        <w:tab w:val="left" w:pos="1800"/>
        <w:tab w:val="right" w:leader="dot" w:pos="9350"/>
      </w:tabs>
      <w:spacing w:after="120" w:line="240" w:lineRule="auto"/>
      <w:ind w:left="806"/>
    </w:pPr>
    <w:rPr>
      <w:rFonts w:ascii="Bookman Old Style" w:eastAsia="SimSun" w:hAnsi="Bookman Old Style" w:cs="Times New Roman"/>
      <w:sz w:val="24"/>
      <w:szCs w:val="24"/>
      <w:lang w:eastAsia="zh-CN"/>
    </w:rPr>
  </w:style>
  <w:style w:type="paragraph" w:styleId="TOC6">
    <w:name w:val="toc 6"/>
    <w:basedOn w:val="Normal"/>
    <w:next w:val="TOC7"/>
    <w:uiPriority w:val="39"/>
    <w:rsid w:val="005C6134"/>
    <w:pPr>
      <w:keepNext/>
      <w:tabs>
        <w:tab w:val="left" w:pos="1620"/>
        <w:tab w:val="right" w:leader="dot" w:pos="9360"/>
      </w:tabs>
      <w:spacing w:before="240" w:after="120" w:line="260" w:lineRule="exact"/>
      <w:ind w:left="446" w:hanging="446"/>
      <w:outlineLvl w:val="0"/>
    </w:pPr>
    <w:rPr>
      <w:rFonts w:ascii="Bookman Old Style" w:eastAsia="Times New Roman" w:hAnsi="Bookman Old Style" w:cs="Times New Roman"/>
      <w:caps/>
      <w:noProof/>
      <w:sz w:val="20"/>
      <w:szCs w:val="20"/>
    </w:rPr>
  </w:style>
  <w:style w:type="paragraph" w:styleId="TOC7">
    <w:name w:val="toc 7"/>
    <w:basedOn w:val="Normal"/>
    <w:next w:val="Normal"/>
    <w:autoRedefine/>
    <w:uiPriority w:val="39"/>
    <w:rsid w:val="005C6134"/>
    <w:pPr>
      <w:spacing w:after="40" w:line="260" w:lineRule="exact"/>
      <w:ind w:left="1320"/>
    </w:pPr>
    <w:rPr>
      <w:rFonts w:ascii="Bookman Old Style" w:eastAsia="Times New Roman" w:hAnsi="Bookman Old Style" w:cs="Times New Roman"/>
      <w:sz w:val="18"/>
      <w:szCs w:val="24"/>
    </w:rPr>
  </w:style>
  <w:style w:type="paragraph" w:styleId="TOC8">
    <w:name w:val="toc 8"/>
    <w:basedOn w:val="Normal"/>
    <w:next w:val="Normal"/>
    <w:autoRedefine/>
    <w:uiPriority w:val="39"/>
    <w:rsid w:val="005C6134"/>
    <w:pPr>
      <w:spacing w:after="40" w:line="260" w:lineRule="exact"/>
      <w:ind w:left="1540"/>
    </w:pPr>
    <w:rPr>
      <w:rFonts w:ascii="Bookman Old Style" w:eastAsia="Times New Roman" w:hAnsi="Bookman Old Style" w:cs="Times New Roman"/>
      <w:sz w:val="18"/>
      <w:szCs w:val="24"/>
    </w:rPr>
  </w:style>
  <w:style w:type="paragraph" w:styleId="TOC9">
    <w:name w:val="toc 9"/>
    <w:basedOn w:val="Normal"/>
    <w:next w:val="Normal"/>
    <w:autoRedefine/>
    <w:uiPriority w:val="39"/>
    <w:rsid w:val="005C6134"/>
    <w:pPr>
      <w:spacing w:after="40" w:line="260" w:lineRule="exact"/>
      <w:ind w:left="1760"/>
    </w:pPr>
    <w:rPr>
      <w:rFonts w:ascii="Bookman Old Style" w:eastAsia="Times New Roman" w:hAnsi="Bookman Old Style" w:cs="Times New Roman"/>
      <w:sz w:val="18"/>
      <w:szCs w:val="24"/>
    </w:rPr>
  </w:style>
  <w:style w:type="paragraph" w:styleId="FootnoteText">
    <w:name w:val="footnote text"/>
    <w:basedOn w:val="Normal"/>
    <w:link w:val="FootnoteTextChar"/>
    <w:uiPriority w:val="99"/>
    <w:rsid w:val="005C6134"/>
    <w:pPr>
      <w:spacing w:after="40" w:line="260" w:lineRule="exact"/>
    </w:pPr>
    <w:rPr>
      <w:rFonts w:ascii="Bookman Old Style" w:eastAsia="Times New Roman" w:hAnsi="Bookman Old Style" w:cs="Times New Roman"/>
      <w:sz w:val="18"/>
      <w:szCs w:val="24"/>
    </w:rPr>
  </w:style>
  <w:style w:type="character" w:customStyle="1" w:styleId="FootnoteTextChar">
    <w:name w:val="Footnote Text Char"/>
    <w:basedOn w:val="DefaultParagraphFont"/>
    <w:link w:val="FootnoteText"/>
    <w:uiPriority w:val="99"/>
    <w:rsid w:val="005C6134"/>
    <w:rPr>
      <w:rFonts w:ascii="Bookman Old Style" w:eastAsia="Times New Roman" w:hAnsi="Bookman Old Style" w:cs="Times New Roman"/>
      <w:sz w:val="18"/>
      <w:szCs w:val="24"/>
    </w:rPr>
  </w:style>
  <w:style w:type="character" w:styleId="FootnoteReference">
    <w:name w:val="footnote reference"/>
    <w:uiPriority w:val="99"/>
    <w:rsid w:val="005C6134"/>
    <w:rPr>
      <w:vertAlign w:val="superscript"/>
    </w:rPr>
  </w:style>
  <w:style w:type="paragraph" w:customStyle="1" w:styleId="Quotation">
    <w:name w:val="Quotation"/>
    <w:basedOn w:val="Normal"/>
    <w:rsid w:val="005C6134"/>
    <w:pPr>
      <w:spacing w:after="120" w:line="220" w:lineRule="exact"/>
      <w:ind w:left="1440" w:right="1440"/>
    </w:pPr>
    <w:rPr>
      <w:rFonts w:ascii="Bookman Old Style" w:eastAsia="Times New Roman" w:hAnsi="Bookman Old Style" w:cs="Times New Roman"/>
      <w:sz w:val="20"/>
      <w:szCs w:val="24"/>
    </w:rPr>
  </w:style>
  <w:style w:type="paragraph" w:customStyle="1" w:styleId="Example">
    <w:name w:val="Example"/>
    <w:basedOn w:val="Normal"/>
    <w:link w:val="ExampleChar"/>
    <w:rsid w:val="005C6134"/>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eastAsia="Times New Roman" w:hAnsi="Courier New" w:cs="Times New Roman"/>
      <w:sz w:val="18"/>
      <w:szCs w:val="20"/>
    </w:rPr>
  </w:style>
  <w:style w:type="character" w:customStyle="1" w:styleId="ExampleChar">
    <w:name w:val="Example Char"/>
    <w:link w:val="Example"/>
    <w:rsid w:val="005C6134"/>
    <w:rPr>
      <w:rFonts w:ascii="Courier New" w:eastAsia="Times New Roman" w:hAnsi="Courier New" w:cs="Times New Roman"/>
      <w:sz w:val="18"/>
      <w:szCs w:val="20"/>
    </w:rPr>
  </w:style>
  <w:style w:type="paragraph" w:customStyle="1" w:styleId="TableHead">
    <w:name w:val="TableHead"/>
    <w:basedOn w:val="Normal"/>
    <w:next w:val="Normal"/>
    <w:link w:val="TableHeadChar"/>
    <w:qFormat/>
    <w:rsid w:val="005C6134"/>
    <w:pPr>
      <w:keepNext/>
      <w:spacing w:before="60" w:after="60" w:line="220" w:lineRule="exact"/>
    </w:pPr>
    <w:rPr>
      <w:rFonts w:ascii="Bookman Old Style" w:eastAsia="Times New Roman" w:hAnsi="Bookman Old Style" w:cs="Times New Roman"/>
      <w:b/>
      <w:bCs/>
      <w:color w:val="000000"/>
      <w:sz w:val="18"/>
      <w:szCs w:val="18"/>
    </w:rPr>
  </w:style>
  <w:style w:type="character" w:customStyle="1" w:styleId="TableHeadChar">
    <w:name w:val="TableHead Char"/>
    <w:link w:val="TableHead"/>
    <w:rsid w:val="005C6134"/>
    <w:rPr>
      <w:rFonts w:ascii="Bookman Old Style" w:eastAsia="Times New Roman" w:hAnsi="Bookman Old Style" w:cs="Times New Roman"/>
      <w:b/>
      <w:bCs/>
      <w:color w:val="000000"/>
      <w:sz w:val="18"/>
      <w:szCs w:val="18"/>
    </w:rPr>
  </w:style>
  <w:style w:type="paragraph" w:customStyle="1" w:styleId="TableText">
    <w:name w:val="TableText"/>
    <w:basedOn w:val="Normal"/>
    <w:link w:val="TableTextChar"/>
    <w:rsid w:val="005C6134"/>
    <w:pPr>
      <w:keepNext/>
      <w:spacing w:before="40" w:after="40" w:line="220" w:lineRule="exact"/>
    </w:pPr>
    <w:rPr>
      <w:rFonts w:ascii="Bookman Old Style" w:eastAsia="Times New Roman" w:hAnsi="Bookman Old Style" w:cs="Times New Roman"/>
      <w:noProof/>
      <w:sz w:val="18"/>
      <w:szCs w:val="18"/>
    </w:rPr>
  </w:style>
  <w:style w:type="character" w:customStyle="1" w:styleId="TableTextChar">
    <w:name w:val="TableText Char"/>
    <w:link w:val="TableText"/>
    <w:rsid w:val="005C6134"/>
    <w:rPr>
      <w:rFonts w:ascii="Bookman Old Style" w:eastAsia="Times New Roman" w:hAnsi="Bookman Old Style" w:cs="Times New Roman"/>
      <w:noProof/>
      <w:sz w:val="18"/>
      <w:szCs w:val="18"/>
    </w:rPr>
  </w:style>
  <w:style w:type="paragraph" w:styleId="Caption">
    <w:name w:val="caption"/>
    <w:basedOn w:val="Normal"/>
    <w:next w:val="Normal"/>
    <w:link w:val="CaptionChar"/>
    <w:uiPriority w:val="35"/>
    <w:qFormat/>
    <w:rsid w:val="005C6134"/>
    <w:pPr>
      <w:keepNext/>
      <w:spacing w:before="200" w:after="120" w:line="260" w:lineRule="exact"/>
      <w:ind w:left="720"/>
      <w:jc w:val="center"/>
    </w:pPr>
    <w:rPr>
      <w:rFonts w:ascii="Bookman Old Style" w:eastAsia="?l?r ??’c" w:hAnsi="Bookman Old Style" w:cs="Times New Roman"/>
      <w:b/>
      <w:i/>
      <w:iCs/>
      <w:noProof/>
      <w:color w:val="000000"/>
      <w:sz w:val="18"/>
      <w:szCs w:val="18"/>
      <w:lang w:eastAsia="zh-CN"/>
    </w:rPr>
  </w:style>
  <w:style w:type="character" w:styleId="FollowedHyperlink">
    <w:name w:val="FollowedHyperlink"/>
    <w:uiPriority w:val="99"/>
    <w:rsid w:val="005C6134"/>
    <w:rPr>
      <w:color w:val="800080"/>
      <w:u w:val="single"/>
    </w:rPr>
  </w:style>
  <w:style w:type="character" w:customStyle="1" w:styleId="XMLvalue">
    <w:name w:val="XMLvalue"/>
    <w:rsid w:val="005C6134"/>
    <w:rPr>
      <w:rFonts w:ascii="Bookman Old Style" w:hAnsi="Bookman Old Style"/>
      <w:i/>
      <w:iCs/>
      <w:dstrike w:val="0"/>
      <w:noProof/>
      <w:sz w:val="20"/>
      <w:vertAlign w:val="baseline"/>
    </w:rPr>
  </w:style>
  <w:style w:type="paragraph" w:customStyle="1" w:styleId="Appendix1">
    <w:name w:val="Appendix 1"/>
    <w:next w:val="BodyText"/>
    <w:rsid w:val="005C6134"/>
    <w:pPr>
      <w:pageBreakBefore/>
      <w:widowControl w:val="0"/>
      <w:numPr>
        <w:numId w:val="12"/>
      </w:numPr>
      <w:tabs>
        <w:tab w:val="left" w:pos="2700"/>
      </w:tabs>
      <w:spacing w:before="240" w:after="120" w:line="320" w:lineRule="exact"/>
      <w:ind w:left="720" w:hanging="720"/>
      <w:outlineLvl w:val="0"/>
    </w:pPr>
    <w:rPr>
      <w:rFonts w:ascii="Century Gothic" w:eastAsia="Times New Roman" w:hAnsi="Century Gothic" w:cs="Times New Roman"/>
      <w:b/>
      <w:caps/>
      <w:color w:val="333399"/>
      <w:spacing w:val="40"/>
      <w:kern w:val="32"/>
      <w:sz w:val="28"/>
      <w:szCs w:val="24"/>
    </w:rPr>
  </w:style>
  <w:style w:type="numbering" w:customStyle="1" w:styleId="Constraints">
    <w:name w:val="Constraints"/>
    <w:rsid w:val="005C6134"/>
    <w:pPr>
      <w:numPr>
        <w:numId w:val="13"/>
      </w:numPr>
    </w:pPr>
  </w:style>
  <w:style w:type="paragraph" w:styleId="ListBullet2">
    <w:name w:val="List Bullet 2"/>
    <w:basedOn w:val="ListBullet"/>
    <w:rsid w:val="005C6134"/>
    <w:pPr>
      <w:numPr>
        <w:numId w:val="0"/>
      </w:numPr>
      <w:ind w:left="1958" w:hanging="259"/>
    </w:pPr>
  </w:style>
  <w:style w:type="paragraph" w:customStyle="1" w:styleId="ConformanceExample">
    <w:name w:val="ConformanceExample"/>
    <w:basedOn w:val="Normal"/>
    <w:rsid w:val="005C6134"/>
    <w:pPr>
      <w:spacing w:after="120" w:line="260" w:lineRule="exact"/>
      <w:ind w:left="1901" w:hanging="1181"/>
    </w:pPr>
    <w:rPr>
      <w:rFonts w:ascii="Bookman Old Style" w:eastAsia="Times New Roman" w:hAnsi="Bookman Old Style" w:cs="Times New Roman"/>
      <w:sz w:val="20"/>
      <w:szCs w:val="24"/>
    </w:rPr>
  </w:style>
  <w:style w:type="paragraph" w:customStyle="1" w:styleId="Appendix2">
    <w:name w:val="Appendix 2"/>
    <w:basedOn w:val="Heading2"/>
    <w:next w:val="Normal"/>
    <w:rsid w:val="005C6134"/>
    <w:pPr>
      <w:keepLines w:val="0"/>
      <w:tabs>
        <w:tab w:val="left" w:pos="720"/>
        <w:tab w:val="left" w:pos="864"/>
      </w:tabs>
      <w:spacing w:before="360" w:after="120" w:line="260" w:lineRule="exact"/>
    </w:pPr>
    <w:rPr>
      <w:rFonts w:ascii="Century Gothic" w:eastAsia="Times New Roman" w:hAnsi="Century Gothic" w:cs="Times New Roman"/>
      <w:b/>
      <w:i/>
      <w:color w:val="auto"/>
      <w:sz w:val="24"/>
      <w:szCs w:val="28"/>
    </w:rPr>
  </w:style>
  <w:style w:type="paragraph" w:customStyle="1" w:styleId="TOCTitle">
    <w:name w:val="TOC Title"/>
    <w:basedOn w:val="Normal"/>
    <w:next w:val="Normal"/>
    <w:link w:val="TOCTitleChar"/>
    <w:rsid w:val="005C6134"/>
    <w:pPr>
      <w:keepNext/>
      <w:spacing w:before="240" w:after="240" w:line="260" w:lineRule="exact"/>
    </w:pPr>
    <w:rPr>
      <w:rFonts w:ascii="Arial" w:eastAsia="Times New Roman" w:hAnsi="Arial" w:cs="Times New Roman"/>
      <w:b/>
      <w:sz w:val="28"/>
      <w:szCs w:val="28"/>
    </w:rPr>
  </w:style>
  <w:style w:type="character" w:customStyle="1" w:styleId="TOCTitleChar">
    <w:name w:val="TOC Title Char"/>
    <w:link w:val="TOCTitle"/>
    <w:rsid w:val="005C6134"/>
    <w:rPr>
      <w:rFonts w:ascii="Arial" w:eastAsia="Times New Roman" w:hAnsi="Arial" w:cs="Times New Roman"/>
      <w:b/>
      <w:sz w:val="28"/>
      <w:szCs w:val="28"/>
    </w:rPr>
  </w:style>
  <w:style w:type="table" w:styleId="TableGrid0">
    <w:name w:val="Table Grid"/>
    <w:basedOn w:val="TableNormal"/>
    <w:uiPriority w:val="59"/>
    <w:rsid w:val="005C61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C6134"/>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5C6134"/>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5C6134"/>
    <w:pPr>
      <w:spacing w:after="120" w:line="260" w:lineRule="exact"/>
      <w:ind w:left="475" w:hanging="475"/>
    </w:pPr>
    <w:rPr>
      <w:rFonts w:ascii="Bookman Old Style" w:eastAsia="Times New Roman" w:hAnsi="Bookman Old Style" w:cs="Times New Roman"/>
      <w:sz w:val="20"/>
      <w:szCs w:val="24"/>
    </w:rPr>
  </w:style>
  <w:style w:type="character" w:customStyle="1" w:styleId="XMLname">
    <w:name w:val="XMLname"/>
    <w:qFormat/>
    <w:rsid w:val="005C6134"/>
    <w:rPr>
      <w:rFonts w:ascii="Courier New" w:hAnsi="Courier New" w:cs="TimesNewRomanPSMT"/>
      <w:sz w:val="20"/>
      <w:lang w:eastAsia="en-US"/>
    </w:rPr>
  </w:style>
  <w:style w:type="paragraph" w:customStyle="1" w:styleId="ColorfulShading-Accent11">
    <w:name w:val="Colorful Shading - Accent 11"/>
    <w:hidden/>
    <w:rsid w:val="005C6134"/>
    <w:pPr>
      <w:spacing w:after="0" w:line="240" w:lineRule="auto"/>
    </w:pPr>
    <w:rPr>
      <w:rFonts w:ascii="Times New Roman" w:eastAsia="Times New Roman" w:hAnsi="Times New Roman" w:cs="Times New Roman"/>
      <w:sz w:val="24"/>
      <w:szCs w:val="24"/>
    </w:rPr>
  </w:style>
  <w:style w:type="paragraph" w:customStyle="1" w:styleId="DocumentName">
    <w:name w:val="Document Name"/>
    <w:basedOn w:val="Normal"/>
    <w:rsid w:val="005C6134"/>
    <w:pPr>
      <w:spacing w:after="40" w:line="260" w:lineRule="exact"/>
      <w:jc w:val="right"/>
    </w:pPr>
    <w:rPr>
      <w:rFonts w:ascii="Arial Narrow" w:eastAsia="Times New Roman" w:hAnsi="Arial Narrow" w:cs="Arial"/>
      <w:sz w:val="32"/>
      <w:szCs w:val="32"/>
      <w:lang w:val="pt-BR"/>
    </w:rPr>
  </w:style>
  <w:style w:type="paragraph" w:customStyle="1" w:styleId="BodyTitle">
    <w:name w:val="Body Title"/>
    <w:basedOn w:val="Normal"/>
    <w:semiHidden/>
    <w:rsid w:val="005C6134"/>
    <w:pPr>
      <w:spacing w:after="240" w:line="260" w:lineRule="exact"/>
      <w:jc w:val="center"/>
    </w:pPr>
    <w:rPr>
      <w:rFonts w:ascii="Arial" w:eastAsia="?l?r ??’c" w:hAnsi="Arial" w:cs="Arial"/>
      <w:b/>
      <w:noProof/>
      <w:sz w:val="20"/>
      <w:szCs w:val="24"/>
    </w:rPr>
  </w:style>
  <w:style w:type="paragraph" w:customStyle="1" w:styleId="acronyms">
    <w:name w:val="acronyms"/>
    <w:basedOn w:val="Normal"/>
    <w:rsid w:val="005C6134"/>
    <w:pPr>
      <w:spacing w:after="120" w:line="260" w:lineRule="exact"/>
      <w:ind w:left="2070" w:hanging="1350"/>
    </w:pPr>
    <w:rPr>
      <w:rFonts w:ascii="Bookman Old Style" w:eastAsia="Times New Roman" w:hAnsi="Bookman Old Style" w:cs="Times New Roman"/>
      <w:sz w:val="20"/>
      <w:szCs w:val="24"/>
    </w:rPr>
  </w:style>
  <w:style w:type="paragraph" w:customStyle="1" w:styleId="TOC1Appendix">
    <w:name w:val="TOC 1 Appendix"/>
    <w:basedOn w:val="TOC1"/>
    <w:autoRedefine/>
    <w:rsid w:val="005C6134"/>
    <w:pPr>
      <w:tabs>
        <w:tab w:val="clear" w:pos="450"/>
        <w:tab w:val="left" w:pos="1620"/>
      </w:tabs>
    </w:pPr>
    <w:rPr>
      <w:rFonts w:cs="Times New Roman"/>
    </w:rPr>
  </w:style>
  <w:style w:type="paragraph" w:customStyle="1" w:styleId="DarkList-Accent31">
    <w:name w:val="Dark List - Accent 31"/>
    <w:hidden/>
    <w:rsid w:val="005C6134"/>
    <w:pPr>
      <w:spacing w:after="0" w:line="240" w:lineRule="auto"/>
    </w:pPr>
    <w:rPr>
      <w:rFonts w:ascii="Times New Roman" w:eastAsia="Times New Roman" w:hAnsi="Times New Roman" w:cs="Times New Roman"/>
      <w:sz w:val="24"/>
      <w:szCs w:val="24"/>
    </w:rPr>
  </w:style>
  <w:style w:type="paragraph" w:customStyle="1" w:styleId="SubTitle">
    <w:name w:val="Sub Title"/>
    <w:basedOn w:val="Title"/>
    <w:rsid w:val="005C6134"/>
    <w:pPr>
      <w:spacing w:before="0" w:after="0"/>
    </w:pPr>
    <w:rPr>
      <w:bCs/>
      <w:sz w:val="24"/>
    </w:rPr>
  </w:style>
  <w:style w:type="paragraph" w:customStyle="1" w:styleId="DocumentTitle">
    <w:name w:val="Document Title"/>
    <w:next w:val="Normal"/>
    <w:rsid w:val="005C6134"/>
    <w:pPr>
      <w:spacing w:after="0" w:line="240" w:lineRule="auto"/>
      <w:jc w:val="right"/>
    </w:pPr>
    <w:rPr>
      <w:rFonts w:ascii="Arial Narrow" w:eastAsia="SimSun" w:hAnsi="Arial Narrow" w:cs="Times New Roman"/>
      <w:noProof/>
      <w:sz w:val="32"/>
      <w:szCs w:val="24"/>
      <w:lang w:eastAsia="zh-CN"/>
    </w:rPr>
  </w:style>
  <w:style w:type="character" w:customStyle="1" w:styleId="HyperlinkText10pt">
    <w:name w:val="Hyperlink Text 10 pt"/>
    <w:basedOn w:val="Hyperlink"/>
    <w:rsid w:val="005C6134"/>
    <w:rPr>
      <w:rFonts w:ascii="Bookman Old Style" w:hAnsi="Bookman Old Style" w:cs="Arial"/>
      <w:dstrike w:val="0"/>
      <w:color w:val="333399"/>
      <w:sz w:val="20"/>
      <w:szCs w:val="24"/>
      <w:u w:val="single"/>
      <w:vertAlign w:val="baseline"/>
      <w:lang w:val="en-US" w:eastAsia="zh-CN" w:bidi="ar-SA"/>
    </w:rPr>
  </w:style>
  <w:style w:type="paragraph" w:customStyle="1" w:styleId="LightList-Accent31">
    <w:name w:val="Light List - Accent 31"/>
    <w:hidden/>
    <w:rsid w:val="005C6134"/>
    <w:pPr>
      <w:spacing w:after="0" w:line="240" w:lineRule="auto"/>
    </w:pPr>
    <w:rPr>
      <w:rFonts w:ascii="Bookman Old Style" w:eastAsia="Times New Roman" w:hAnsi="Bookman Old Style" w:cs="Times New Roman"/>
      <w:sz w:val="24"/>
      <w:szCs w:val="24"/>
    </w:rPr>
  </w:style>
  <w:style w:type="paragraph" w:customStyle="1" w:styleId="Default">
    <w:name w:val="Default"/>
    <w:basedOn w:val="Normal"/>
    <w:rsid w:val="005C6134"/>
    <w:pPr>
      <w:autoSpaceDE w:val="0"/>
      <w:autoSpaceDN w:val="0"/>
      <w:spacing w:after="40" w:line="260" w:lineRule="exact"/>
    </w:pPr>
    <w:rPr>
      <w:rFonts w:ascii="Bookman Old Style" w:eastAsia="Calibri" w:hAnsi="Bookman Old Style" w:cs="Times New Roman"/>
      <w:color w:val="000000"/>
      <w:sz w:val="20"/>
      <w:szCs w:val="24"/>
    </w:rPr>
  </w:style>
  <w:style w:type="character" w:customStyle="1" w:styleId="CaptionChar">
    <w:name w:val="Caption Char"/>
    <w:link w:val="Caption"/>
    <w:uiPriority w:val="35"/>
    <w:rsid w:val="005C6134"/>
    <w:rPr>
      <w:rFonts w:ascii="Bookman Old Style" w:eastAsia="?l?r ??’c" w:hAnsi="Bookman Old Style" w:cs="Times New Roman"/>
      <w:b/>
      <w:i/>
      <w:iCs/>
      <w:noProof/>
      <w:color w:val="000000"/>
      <w:sz w:val="18"/>
      <w:szCs w:val="18"/>
      <w:lang w:eastAsia="zh-CN"/>
    </w:rPr>
  </w:style>
  <w:style w:type="paragraph" w:customStyle="1" w:styleId="ColorfulGrid-Accent61">
    <w:name w:val="Colorful Grid - Accent 61"/>
    <w:hidden/>
    <w:uiPriority w:val="99"/>
    <w:semiHidden/>
    <w:rsid w:val="005C6134"/>
    <w:pPr>
      <w:spacing w:after="0" w:line="240" w:lineRule="auto"/>
    </w:pPr>
    <w:rPr>
      <w:rFonts w:ascii="Bookman Old Style" w:eastAsia="Times New Roman" w:hAnsi="Bookman Old Style" w:cs="Times New Roman"/>
      <w:sz w:val="24"/>
      <w:szCs w:val="24"/>
    </w:rPr>
  </w:style>
  <w:style w:type="paragraph" w:customStyle="1" w:styleId="MediumGrid3-Accent51">
    <w:name w:val="Medium Grid 3 - Accent 51"/>
    <w:hidden/>
    <w:rsid w:val="005C6134"/>
    <w:pPr>
      <w:spacing w:after="0" w:line="240" w:lineRule="auto"/>
    </w:pPr>
    <w:rPr>
      <w:rFonts w:ascii="Bookman Old Style" w:eastAsia="Times New Roman" w:hAnsi="Bookman Old Style" w:cs="Times New Roman"/>
      <w:sz w:val="24"/>
      <w:szCs w:val="24"/>
    </w:rPr>
  </w:style>
  <w:style w:type="paragraph" w:customStyle="1" w:styleId="BodyText">
    <w:name w:val="BodyText"/>
    <w:link w:val="BodyTextChar"/>
    <w:qFormat/>
    <w:rsid w:val="005C6134"/>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5C6134"/>
    <w:rPr>
      <w:rFonts w:ascii="Bookman Old Style" w:eastAsia="?l?r ??’c" w:hAnsi="Bookman Old Style" w:cs="Times New Roman"/>
      <w:noProof/>
      <w:sz w:val="20"/>
      <w:szCs w:val="24"/>
    </w:rPr>
  </w:style>
  <w:style w:type="character" w:customStyle="1" w:styleId="XMLnameBold">
    <w:name w:val="XMLnameBold"/>
    <w:rsid w:val="005C6134"/>
    <w:rPr>
      <w:rFonts w:ascii="Courier New" w:hAnsi="Courier New" w:cs="TimesNewRomanPSMT"/>
      <w:b/>
      <w:bCs/>
      <w:sz w:val="20"/>
      <w:lang w:eastAsia="en-US"/>
    </w:rPr>
  </w:style>
  <w:style w:type="paragraph" w:customStyle="1" w:styleId="Conformance">
    <w:name w:val="Conformance"/>
    <w:basedOn w:val="Normal"/>
    <w:link w:val="ConformanceChar"/>
    <w:rsid w:val="005C6134"/>
    <w:pPr>
      <w:tabs>
        <w:tab w:val="num" w:pos="432"/>
        <w:tab w:val="left" w:pos="2232"/>
        <w:tab w:val="left" w:pos="2376"/>
      </w:tabs>
      <w:spacing w:after="120" w:line="260" w:lineRule="exact"/>
      <w:ind w:left="1800" w:hanging="1080"/>
    </w:pPr>
    <w:rPr>
      <w:rFonts w:ascii="Bookman Old Style" w:eastAsia="Times New Roman" w:hAnsi="Bookman Old Style" w:cs="Times New Roman"/>
      <w:sz w:val="20"/>
      <w:szCs w:val="20"/>
    </w:rPr>
  </w:style>
  <w:style w:type="character" w:customStyle="1" w:styleId="ConformanceChar">
    <w:name w:val="Conformance Char"/>
    <w:link w:val="Conformance"/>
    <w:rsid w:val="005C6134"/>
    <w:rPr>
      <w:rFonts w:ascii="Bookman Old Style" w:eastAsia="Times New Roman" w:hAnsi="Bookman Old Style" w:cs="Times New Roman"/>
      <w:sz w:val="20"/>
      <w:szCs w:val="20"/>
    </w:rPr>
  </w:style>
  <w:style w:type="paragraph" w:customStyle="1" w:styleId="ColorfulGrid-Accent63">
    <w:name w:val="Colorful Grid - Accent 63"/>
    <w:hidden/>
    <w:rsid w:val="005C6134"/>
    <w:pPr>
      <w:spacing w:after="0" w:line="240" w:lineRule="auto"/>
    </w:pPr>
    <w:rPr>
      <w:rFonts w:ascii="Bookman Old Style" w:eastAsia="Times New Roman" w:hAnsi="Bookman Old Style" w:cs="Times New Roman"/>
      <w:sz w:val="20"/>
      <w:szCs w:val="24"/>
    </w:rPr>
  </w:style>
  <w:style w:type="paragraph" w:customStyle="1" w:styleId="TableHeading">
    <w:name w:val="TableHeading"/>
    <w:basedOn w:val="Normal"/>
    <w:autoRedefine/>
    <w:semiHidden/>
    <w:rsid w:val="005C6134"/>
    <w:pPr>
      <w:spacing w:before="40" w:after="40" w:line="260" w:lineRule="exact"/>
      <w:jc w:val="center"/>
    </w:pPr>
    <w:rPr>
      <w:rFonts w:ascii="Times New Roman" w:eastAsia="Times New Roman" w:hAnsi="Times New Roman" w:cs="Times New Roman"/>
      <w:b/>
      <w:sz w:val="20"/>
      <w:szCs w:val="24"/>
    </w:rPr>
  </w:style>
  <w:style w:type="paragraph" w:customStyle="1" w:styleId="BodyImage">
    <w:name w:val="Body Image"/>
    <w:basedOn w:val="Normal"/>
    <w:qFormat/>
    <w:rsid w:val="005C6134"/>
    <w:pPr>
      <w:spacing w:after="40" w:line="260" w:lineRule="exact"/>
      <w:ind w:left="720"/>
      <w:jc w:val="center"/>
    </w:pPr>
    <w:rPr>
      <w:rFonts w:ascii="Bookman Old Style" w:eastAsia="Times New Roman" w:hAnsi="Bookman Old Style" w:cs="Times New Roman"/>
      <w:sz w:val="20"/>
      <w:szCs w:val="24"/>
    </w:rPr>
  </w:style>
  <w:style w:type="paragraph" w:customStyle="1" w:styleId="ColorfulGrid-Accent62">
    <w:name w:val="Colorful Grid - Accent 62"/>
    <w:hidden/>
    <w:uiPriority w:val="99"/>
    <w:rsid w:val="005C6134"/>
    <w:pPr>
      <w:spacing w:after="0" w:line="240" w:lineRule="auto"/>
    </w:pPr>
    <w:rPr>
      <w:rFonts w:ascii="Times New Roman" w:eastAsia="Times New Roman" w:hAnsi="Times New Roman" w:cs="Times New Roman"/>
      <w:sz w:val="24"/>
      <w:szCs w:val="24"/>
    </w:rPr>
  </w:style>
  <w:style w:type="paragraph" w:customStyle="1" w:styleId="BracketData">
    <w:name w:val="BracketData"/>
    <w:basedOn w:val="Normal"/>
    <w:next w:val="BodyText"/>
    <w:rsid w:val="005C6134"/>
    <w:pPr>
      <w:keepNext/>
      <w:spacing w:before="40" w:after="120" w:line="260" w:lineRule="exact"/>
      <w:ind w:left="720"/>
    </w:pPr>
    <w:rPr>
      <w:rFonts w:ascii="Courier New" w:eastAsia="SimSun" w:hAnsi="Courier New" w:cs="Courier New"/>
      <w:sz w:val="20"/>
      <w:szCs w:val="20"/>
      <w:lang w:eastAsia="zh-CN"/>
    </w:rPr>
  </w:style>
  <w:style w:type="paragraph" w:customStyle="1" w:styleId="Heading2nospace">
    <w:name w:val="Heading 2 nospace"/>
    <w:basedOn w:val="Heading2"/>
    <w:next w:val="BracketData"/>
    <w:qFormat/>
    <w:rsid w:val="005C6134"/>
    <w:pPr>
      <w:keepLines w:val="0"/>
      <w:numPr>
        <w:ilvl w:val="1"/>
      </w:numPr>
      <w:tabs>
        <w:tab w:val="left" w:pos="720"/>
        <w:tab w:val="left" w:pos="864"/>
      </w:tabs>
      <w:spacing w:before="360" w:line="260" w:lineRule="exact"/>
      <w:ind w:left="720" w:hanging="720"/>
    </w:pPr>
    <w:rPr>
      <w:rFonts w:ascii="Century Gothic" w:eastAsia="Times New Roman" w:hAnsi="Century Gothic" w:cs="Times New Roman"/>
      <w:b/>
      <w:i/>
      <w:color w:val="auto"/>
      <w:sz w:val="28"/>
      <w:szCs w:val="28"/>
    </w:rPr>
  </w:style>
  <w:style w:type="paragraph" w:customStyle="1" w:styleId="Heading3nospace">
    <w:name w:val="Heading 3 nospace"/>
    <w:basedOn w:val="Heading3"/>
    <w:qFormat/>
    <w:rsid w:val="005C6134"/>
    <w:pPr>
      <w:keepLines w:val="0"/>
      <w:numPr>
        <w:ilvl w:val="2"/>
      </w:numPr>
      <w:tabs>
        <w:tab w:val="left" w:pos="720"/>
        <w:tab w:val="left" w:pos="936"/>
      </w:tabs>
      <w:spacing w:before="360" w:line="260" w:lineRule="exact"/>
      <w:ind w:left="720" w:hanging="720"/>
    </w:pPr>
    <w:rPr>
      <w:rFonts w:ascii="Bookman Old Style" w:eastAsia="Times New Roman" w:hAnsi="Bookman Old Style" w:cs="Times New Roman"/>
      <w:color w:val="auto"/>
      <w:szCs w:val="26"/>
    </w:rPr>
  </w:style>
  <w:style w:type="paragraph" w:customStyle="1" w:styleId="templatenotes">
    <w:name w:val="templatenotes"/>
    <w:basedOn w:val="BodyText0"/>
    <w:rsid w:val="005C6134"/>
    <w:pPr>
      <w:ind w:left="720"/>
    </w:pPr>
    <w:rPr>
      <w:rFonts w:ascii="Times" w:hAnsi="Times"/>
      <w:i/>
      <w:iCs/>
      <w:szCs w:val="20"/>
    </w:rPr>
  </w:style>
  <w:style w:type="paragraph" w:customStyle="1" w:styleId="ColorfulGrid-Accent66">
    <w:name w:val="Colorful Grid - Accent 66"/>
    <w:hidden/>
    <w:rsid w:val="005C6134"/>
    <w:pPr>
      <w:spacing w:after="0" w:line="240" w:lineRule="auto"/>
    </w:pPr>
    <w:rPr>
      <w:rFonts w:ascii="Bookman Old Style" w:eastAsia="Times New Roman" w:hAnsi="Bookman Old Style" w:cs="Times New Roman"/>
      <w:sz w:val="20"/>
      <w:szCs w:val="24"/>
    </w:rPr>
  </w:style>
  <w:style w:type="paragraph" w:customStyle="1" w:styleId="required-optional">
    <w:name w:val="required-optional"/>
    <w:basedOn w:val="BodyText"/>
    <w:rsid w:val="005C6134"/>
    <w:pPr>
      <w:keepNext/>
      <w:spacing w:before="200" w:after="40"/>
    </w:pPr>
    <w:rPr>
      <w:b/>
    </w:rPr>
  </w:style>
  <w:style w:type="paragraph" w:customStyle="1" w:styleId="ColorfulGrid-Accent65">
    <w:name w:val="Colorful Grid - Accent 65"/>
    <w:hidden/>
    <w:rsid w:val="005C6134"/>
    <w:pPr>
      <w:spacing w:after="0" w:line="240" w:lineRule="auto"/>
    </w:pPr>
    <w:rPr>
      <w:rFonts w:ascii="Bookman Old Style" w:eastAsia="Times New Roman" w:hAnsi="Bookman Old Style" w:cs="Times New Roman"/>
      <w:sz w:val="20"/>
      <w:szCs w:val="24"/>
    </w:rPr>
  </w:style>
  <w:style w:type="paragraph" w:customStyle="1" w:styleId="Appendix3">
    <w:name w:val="Appendix 3"/>
    <w:basedOn w:val="Appendix2"/>
    <w:qFormat/>
    <w:rsid w:val="005C6134"/>
    <w:rPr>
      <w:rFonts w:ascii="Bookman Old Style" w:hAnsi="Bookman Old Style"/>
      <w:i w:val="0"/>
    </w:rPr>
  </w:style>
  <w:style w:type="paragraph" w:customStyle="1" w:styleId="ColorfulShading-Accent12">
    <w:name w:val="Colorful Shading - Accent 12"/>
    <w:hidden/>
    <w:rsid w:val="005C6134"/>
    <w:pPr>
      <w:spacing w:after="0" w:line="240" w:lineRule="auto"/>
    </w:pPr>
    <w:rPr>
      <w:rFonts w:ascii="Bookman Old Style" w:eastAsia="Times New Roman" w:hAnsi="Bookman Old Style" w:cs="Times New Roman"/>
      <w:sz w:val="20"/>
      <w:szCs w:val="24"/>
    </w:rPr>
  </w:style>
  <w:style w:type="paragraph" w:customStyle="1" w:styleId="Heading4nospace">
    <w:name w:val="Heading 4 nospace"/>
    <w:basedOn w:val="Heading4"/>
    <w:next w:val="BracketData"/>
    <w:qFormat/>
    <w:rsid w:val="005C6134"/>
    <w:pPr>
      <w:spacing w:after="40"/>
    </w:pPr>
  </w:style>
  <w:style w:type="numbering" w:customStyle="1" w:styleId="NoList1">
    <w:name w:val="No List1"/>
    <w:next w:val="NoList"/>
    <w:semiHidden/>
    <w:unhideWhenUsed/>
    <w:rsid w:val="005C6134"/>
  </w:style>
  <w:style w:type="paragraph" w:customStyle="1" w:styleId="ColorfulGrid-Accent67">
    <w:name w:val="Colorful Grid - Accent 67"/>
    <w:hidden/>
    <w:rsid w:val="005C6134"/>
    <w:pPr>
      <w:spacing w:after="0" w:line="240" w:lineRule="auto"/>
    </w:pPr>
    <w:rPr>
      <w:rFonts w:ascii="Bookman Old Style" w:eastAsia="Times New Roman" w:hAnsi="Bookman Old Style" w:cs="Times New Roman"/>
      <w:sz w:val="20"/>
      <w:szCs w:val="24"/>
    </w:rPr>
  </w:style>
  <w:style w:type="paragraph" w:customStyle="1" w:styleId="Footerlandscape">
    <w:name w:val="Footer landscape"/>
    <w:basedOn w:val="Footer"/>
    <w:rsid w:val="005C6134"/>
    <w:pPr>
      <w:pBdr>
        <w:top w:val="single" w:sz="4" w:space="1" w:color="auto"/>
      </w:pBdr>
      <w:tabs>
        <w:tab w:val="clear" w:pos="4680"/>
        <w:tab w:val="clear" w:pos="9360"/>
        <w:tab w:val="center" w:pos="6480"/>
        <w:tab w:val="right" w:pos="12600"/>
      </w:tabs>
      <w:spacing w:after="40" w:line="260" w:lineRule="exact"/>
    </w:pPr>
    <w:rPr>
      <w:rFonts w:ascii="Bookman Old Style" w:eastAsia="Times New Roman" w:hAnsi="Bookman Old Style" w:cs="Times New Roman"/>
      <w:i/>
      <w:sz w:val="16"/>
      <w:szCs w:val="24"/>
    </w:rPr>
  </w:style>
  <w:style w:type="paragraph" w:customStyle="1" w:styleId="ColorfulGrid-Accent64">
    <w:name w:val="Colorful Grid - Accent 64"/>
    <w:hidden/>
    <w:rsid w:val="005C6134"/>
    <w:pPr>
      <w:spacing w:after="0" w:line="240" w:lineRule="auto"/>
    </w:pPr>
    <w:rPr>
      <w:rFonts w:ascii="Bookman Old Style" w:eastAsia="Times New Roman" w:hAnsi="Bookman Old Style" w:cs="Times New Roman"/>
      <w:sz w:val="20"/>
      <w:szCs w:val="24"/>
    </w:rPr>
  </w:style>
  <w:style w:type="character" w:customStyle="1" w:styleId="HyperlinkCourierBold">
    <w:name w:val="Hyperlink Courier Bold"/>
    <w:basedOn w:val="HyperlinkText10pt"/>
    <w:rsid w:val="005C6134"/>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5C6134"/>
    <w:pPr>
      <w:spacing w:after="120" w:line="260" w:lineRule="exact"/>
    </w:pPr>
    <w:rPr>
      <w:rFonts w:ascii="Bookman Old Style" w:eastAsia="Times New Roman" w:hAnsi="Bookman Old Style" w:cs="Times New Roman"/>
      <w:sz w:val="20"/>
      <w:szCs w:val="24"/>
    </w:rPr>
  </w:style>
  <w:style w:type="character" w:customStyle="1" w:styleId="BodyTextChar0">
    <w:name w:val="Body Text Char"/>
    <w:basedOn w:val="DefaultParagraphFont"/>
    <w:link w:val="BodyText0"/>
    <w:rsid w:val="005C6134"/>
    <w:rPr>
      <w:rFonts w:ascii="Bookman Old Style" w:eastAsia="Times New Roman" w:hAnsi="Bookman Old Style" w:cs="Times New Roman"/>
      <w:sz w:val="20"/>
      <w:szCs w:val="24"/>
    </w:rPr>
  </w:style>
  <w:style w:type="paragraph" w:styleId="NoSpacing">
    <w:name w:val="No Spacing"/>
    <w:link w:val="NoSpacingChar"/>
    <w:uiPriority w:val="1"/>
    <w:qFormat/>
    <w:rsid w:val="005C61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6134"/>
    <w:rPr>
      <w:rFonts w:eastAsiaTheme="minorEastAsia"/>
      <w:lang w:eastAsia="ja-JP"/>
    </w:rPr>
  </w:style>
  <w:style w:type="paragraph" w:styleId="TOCHeading">
    <w:name w:val="TOC Heading"/>
    <w:basedOn w:val="Heading1"/>
    <w:next w:val="Normal"/>
    <w:uiPriority w:val="39"/>
    <w:unhideWhenUsed/>
    <w:qFormat/>
    <w:rsid w:val="002C0289"/>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2439">
      <w:bodyDiv w:val="1"/>
      <w:marLeft w:val="0"/>
      <w:marRight w:val="0"/>
      <w:marTop w:val="0"/>
      <w:marBottom w:val="0"/>
      <w:divBdr>
        <w:top w:val="none" w:sz="0" w:space="0" w:color="auto"/>
        <w:left w:val="none" w:sz="0" w:space="0" w:color="auto"/>
        <w:bottom w:val="none" w:sz="0" w:space="0" w:color="auto"/>
        <w:right w:val="none" w:sz="0" w:space="0" w:color="auto"/>
      </w:divBdr>
    </w:div>
    <w:div w:id="785346118">
      <w:bodyDiv w:val="1"/>
      <w:marLeft w:val="0"/>
      <w:marRight w:val="0"/>
      <w:marTop w:val="0"/>
      <w:marBottom w:val="0"/>
      <w:divBdr>
        <w:top w:val="none" w:sz="0" w:space="0" w:color="auto"/>
        <w:left w:val="none" w:sz="0" w:space="0" w:color="auto"/>
        <w:bottom w:val="none" w:sz="0" w:space="0" w:color="auto"/>
        <w:right w:val="none" w:sz="0" w:space="0" w:color="auto"/>
      </w:divBdr>
    </w:div>
    <w:div w:id="844827592">
      <w:bodyDiv w:val="1"/>
      <w:marLeft w:val="0"/>
      <w:marRight w:val="0"/>
      <w:marTop w:val="0"/>
      <w:marBottom w:val="0"/>
      <w:divBdr>
        <w:top w:val="none" w:sz="0" w:space="0" w:color="auto"/>
        <w:left w:val="none" w:sz="0" w:space="0" w:color="auto"/>
        <w:bottom w:val="none" w:sz="0" w:space="0" w:color="auto"/>
        <w:right w:val="none" w:sz="0" w:space="0" w:color="auto"/>
      </w:divBdr>
    </w:div>
    <w:div w:id="18042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F:81-9372" TargetMode="External"/><Relationship Id="rId18" Type="http://schemas.openxmlformats.org/officeDocument/2006/relationships/hyperlink" Target="http://www.hl7.org/documentcenter/public/standards/vocabulary/vocabulary_tables/infrastructure/vocabulary/vocabulary.html" TargetMode="External"/><Relationship Id="rId26" Type="http://schemas.openxmlformats.org/officeDocument/2006/relationships/hyperlink" Target="http://www.hl7.org/documentcenter/public/standards/vocabulary/vocabulary_tables/infrastructure/vocabulary/vocabulary.html" TargetMode="External"/><Relationship Id="rId39" Type="http://schemas.openxmlformats.org/officeDocument/2006/relationships/hyperlink" Target="http://phinvads.cdc.gov/vads/ViewValueSet.action?id=239BEF3E-971C-DF11-B334-0015173D1785" TargetMode="External"/><Relationship Id="rId3" Type="http://schemas.openxmlformats.org/officeDocument/2006/relationships/styles" Target="styles.xml"/><Relationship Id="rId21" Type="http://schemas.openxmlformats.org/officeDocument/2006/relationships/hyperlink" Target="https://vsac.nlm.nih.gov/" TargetMode="External"/><Relationship Id="rId34" Type="http://schemas.openxmlformats.org/officeDocument/2006/relationships/hyperlink" Target="http://www.hl7.org/documentcenter/public/standards/vocabulary/vocabulary_tables/infrastructure/vocabulary/vocabulary.html" TargetMode="External"/><Relationship Id="rId42" Type="http://schemas.openxmlformats.org/officeDocument/2006/relationships/hyperlink" Target="http://phinvads.cdc.gov/vads/ViewValueSet.action?oid=2.16.840.1.113883.3.88.12.3221.7.4" TargetMode="External"/><Relationship Id="rId47" Type="http://schemas.openxmlformats.org/officeDocument/2006/relationships/hyperlink" Target="http://www.hl7.org/documentcenter/public/standards/vocabulary/vocabulary_tables/infrastructure/vocabulary/vocabulary.html%20" TargetMode="External"/><Relationship Id="rId50" Type="http://schemas.openxmlformats.org/officeDocument/2006/relationships/hyperlink" Target="http://www.hl7.org/documentcenter/public/standards/vocabulary/vocabulary_tables/infrastructure/vocabulary/vocabulary.html"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hl7.org/documentcenter/public/standards/vocabulary/vocabulary_tables/infrastructure/vocabulary/vocabulary.html" TargetMode="External"/><Relationship Id="rId25" Type="http://schemas.openxmlformats.org/officeDocument/2006/relationships/hyperlink" Target="http://ushik.ahrq.gov/ViewItemDetails?system=mdr&amp;itemKey=86671000" TargetMode="External"/><Relationship Id="rId33" Type="http://schemas.openxmlformats.org/officeDocument/2006/relationships/hyperlink" Target="http://www.ama-assn.org/ama/pub/physician-resources/solutions-managing-your-practice/coding-billing-insurance.page" TargetMode="External"/><Relationship Id="rId38" Type="http://schemas.openxmlformats.org/officeDocument/2006/relationships/hyperlink" Target="http://www.hl7.org/documentcenter/public/standards/vocabulary/vocabulary_tables/infrastructure/vocabulary/vocabulary.html" TargetMode="External"/><Relationship Id="rId46" Type="http://schemas.openxmlformats.org/officeDocument/2006/relationships/hyperlink" Target="https://vsac.nlm.nih.gov" TargetMode="External"/><Relationship Id="rId2" Type="http://schemas.openxmlformats.org/officeDocument/2006/relationships/numbering" Target="numbering.xml"/><Relationship Id="rId16" Type="http://schemas.openxmlformats.org/officeDocument/2006/relationships/hyperlink" Target="http://www.loc.gov/standards/iso639-2/php/code_list.php" TargetMode="External"/><Relationship Id="rId20" Type="http://schemas.openxmlformats.org/officeDocument/2006/relationships/hyperlink" Target="http://www.hl7.org/documentcenter/public/standards/vocabulary/vocabulary_tables/infrastructure/vocabulary/vocabulary.html" TargetMode="External"/><Relationship Id="rId29" Type="http://schemas.openxmlformats.org/officeDocument/2006/relationships/hyperlink" Target="http://www.nucc.org/index.php?option=com_content&amp;view=article&amp;id=14&amp;Itemid=125" TargetMode="External"/><Relationship Id="rId41" Type="http://schemas.openxmlformats.org/officeDocument/2006/relationships/hyperlink" Target="http://www.hl7.org/documentcenter/public/standards/vocabulary/vocabulary_tables/infrastructure/vocabulary/vocabulary.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iso.org/iso/country_codes/iso_3166_code_lists.htm" TargetMode="External"/><Relationship Id="rId32" Type="http://schemas.openxmlformats.org/officeDocument/2006/relationships/hyperlink" Target="http://www.hl7.org/documentcenter/public/standards/vocabulary/vocabulary_tables/infrastructure/vocabulary/vocabulary.htm" TargetMode="External"/><Relationship Id="rId37" Type="http://schemas.openxmlformats.org/officeDocument/2006/relationships/hyperlink" Target="http://unitsofmeasure.org/ucum.html" TargetMode="External"/><Relationship Id="rId40" Type="http://schemas.openxmlformats.org/officeDocument/2006/relationships/hyperlink" Target="https://vsac.nlm.nih.gov/" TargetMode="External"/><Relationship Id="rId45" Type="http://schemas.openxmlformats.org/officeDocument/2006/relationships/hyperlink" Target="http://www.hl7.org/documentcenter/public/standards/vocabulary/vocabulary_tables/infrastructure/vocabulary/vocabulary.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l7.org/documentcenter/public/standards/vocabulary/vocabulary_tables/infrastructure/vocabulary/vocabulary.html%20" TargetMode="External"/><Relationship Id="rId23" Type="http://schemas.openxmlformats.org/officeDocument/2006/relationships/hyperlink" Target="http://www.hl7.org/documentcenter/public/standards/vocabulary/vocabulary_tables/infrastructure/vocabulary/vocabulary.html%20" TargetMode="External"/><Relationship Id="rId28" Type="http://schemas.openxmlformats.org/officeDocument/2006/relationships/hyperlink" Target="http://phinvads.cdc.gov/vads/ViewValueSet.action?id=34D34BBC-617F-DD11-B38D-00188B398520" TargetMode="External"/><Relationship Id="rId36" Type="http://schemas.openxmlformats.org/officeDocument/2006/relationships/hyperlink" Target="http://phinvads.cdc.gov/vads/ViewValueSet.action?oid=2.16.840.1.113883.3.88.12.3221.8.9" TargetMode="External"/><Relationship Id="rId49" Type="http://schemas.openxmlformats.org/officeDocument/2006/relationships/hyperlink" Target="http://www.hl7.org/documentcenter/public/standards/vocabulary/vocabulary_tables/infrastructure/vocabulary/vocabulary.htm" TargetMode="External"/><Relationship Id="rId10" Type="http://schemas.openxmlformats.org/officeDocument/2006/relationships/comments" Target="comments.xml"/><Relationship Id="rId19" Type="http://schemas.openxmlformats.org/officeDocument/2006/relationships/hyperlink" Target="http://www.hl7.org/documentcenter/public/standards/vocabulary/vocabulary_tables/infrastructure/vocabulary/vocabulary.html" TargetMode="External"/><Relationship Id="rId31" Type="http://schemas.openxmlformats.org/officeDocument/2006/relationships/hyperlink" Target="http://www.hl7.org/documentcenter/public/standards/vocabulary/vocabulary_tables/infrastructure/vocabulary/vocabulary.html" TargetMode="External"/><Relationship Id="rId44" Type="http://schemas.openxmlformats.org/officeDocument/2006/relationships/hyperlink" Target="http://www.hl7.org/documentcenter/public/standards/vocabulary/vocabulary_tables/infrastructure/vocabulary/vocabulary.htm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vsac.nlm.nih.gov/" TargetMode="External"/><Relationship Id="rId22" Type="http://schemas.openxmlformats.org/officeDocument/2006/relationships/hyperlink" Target="https://vsac.nlm.nih.gov/" TargetMode="External"/><Relationship Id="rId27" Type="http://schemas.openxmlformats.org/officeDocument/2006/relationships/hyperlink" Target="http://www.hl7.org/documentcenter/public/standards/vocabulary/vocabulary_tables/infrastructure/vocabulary/vocabulary.html" TargetMode="External"/><Relationship Id="rId30" Type="http://schemas.openxmlformats.org/officeDocument/2006/relationships/hyperlink" Target="http://www.hl7.org/documentcenter/public/standards/vocabulary/vocabulary_tables/infrastructure/vocabulary/vocabulary.html" TargetMode="External"/><Relationship Id="rId35" Type="http://schemas.openxmlformats.org/officeDocument/2006/relationships/hyperlink" Target="https://phinvads.cdc.gov/vads/ViewValueSet.action?oid=2.16.840.1.113883.3.88.12.3221.8.7" TargetMode="External"/><Relationship Id="rId43" Type="http://schemas.openxmlformats.org/officeDocument/2006/relationships/hyperlink" Target="http://www.loinc.org" TargetMode="External"/><Relationship Id="rId48" Type="http://schemas.openxmlformats.org/officeDocument/2006/relationships/hyperlink" Target="http://www.census.gov/geo/reference/ansi_statetables.html"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2EDD-ABD1-4C4D-8D8D-676E143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31011</Words>
  <Characters>176769</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Erin Holt</cp:lastModifiedBy>
  <cp:revision>2</cp:revision>
  <cp:lastPrinted>2015-10-27T16:54:00Z</cp:lastPrinted>
  <dcterms:created xsi:type="dcterms:W3CDTF">2015-11-06T19:10:00Z</dcterms:created>
  <dcterms:modified xsi:type="dcterms:W3CDTF">2015-11-06T19:10:00Z</dcterms:modified>
</cp:coreProperties>
</file>