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A733" w14:textId="023B7346" w:rsidR="00CC43BE" w:rsidRPr="00CC43BE" w:rsidRDefault="00CC43BE" w:rsidP="00CC43BE">
      <w:pPr>
        <w:spacing w:beforeAutospacing="1" w:line="288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2017-12-23 CIMI Minutes</w:t>
      </w:r>
      <w:r w:rsidR="000D0F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(annotated Agenda)</w:t>
      </w:r>
    </w:p>
    <w:p w14:paraId="372FD61F" w14:textId="58409B6E" w:rsidR="00CC43BE" w:rsidRPr="00CC43BE" w:rsidRDefault="00CC43BE" w:rsidP="00CC43BE">
      <w:pPr>
        <w:numPr>
          <w:ilvl w:val="0"/>
          <w:numId w:val="24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URL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7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http://wiki.hl7.org/index.php?title=Clinical_Information_Modeling_Initiative_Work_Group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1363336" w14:textId="77777777" w:rsidR="00CC43BE" w:rsidRPr="00CC43BE" w:rsidRDefault="00CC43BE" w:rsidP="00CC43BE">
      <w:pPr>
        <w:numPr>
          <w:ilvl w:val="0"/>
          <w:numId w:val="24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Curator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: Stephen.Hufnagel.HL7@gmail.com, Claude Nanjo </w:t>
      </w:r>
    </w:p>
    <w:p w14:paraId="57577130" w14:textId="77777777" w:rsidR="00CC43BE" w:rsidRPr="00CC43BE" w:rsidRDefault="00CC43BE" w:rsidP="00CC43BE">
      <w:pPr>
        <w:numPr>
          <w:ilvl w:val="0"/>
          <w:numId w:val="24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Objective: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maintain and communicate current information with CIMI members, partners and stakeholders. </w:t>
      </w:r>
    </w:p>
    <w:p w14:paraId="509E1EB8" w14:textId="77777777" w:rsidR="00CC43BE" w:rsidRPr="00CC43BE" w:rsidRDefault="00CC43BE" w:rsidP="00CC43BE">
      <w:pPr>
        <w:numPr>
          <w:ilvl w:val="0"/>
          <w:numId w:val="24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Co-chairs: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Stan Huff, Linda Bird, Galen Mulrooney, Richard Esmond </w:t>
      </w:r>
    </w:p>
    <w:p w14:paraId="779265BB" w14:textId="77777777" w:rsidR="000D0F24" w:rsidRDefault="00CC43BE" w:rsidP="00CC43BE">
      <w:pPr>
        <w:numPr>
          <w:ilvl w:val="0"/>
          <w:numId w:val="24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HL7 List server: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CIMI@lists.HL7.org; </w:t>
      </w:r>
    </w:p>
    <w:p w14:paraId="65829A37" w14:textId="01B428EB" w:rsidR="00CC43BE" w:rsidRPr="00CC43BE" w:rsidRDefault="00CC43BE" w:rsidP="000D0F24">
      <w:pPr>
        <w:numPr>
          <w:ilvl w:val="1"/>
          <w:numId w:val="24"/>
        </w:numPr>
        <w:spacing w:beforeAutospacing="1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where, you must be subscribed to the CIMI@lists.hl7.org list server to use it. </w:t>
      </w:r>
    </w:p>
    <w:p w14:paraId="5E631E6C" w14:textId="77777777" w:rsidR="00CC43BE" w:rsidRPr="00CC43BE" w:rsidRDefault="00CC43BE" w:rsidP="00CC43BE">
      <w:pPr>
        <w:numPr>
          <w:ilvl w:val="0"/>
          <w:numId w:val="24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Web Site: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http://opencimi.org/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B930B66" w14:textId="77777777" w:rsidR="00CC43BE" w:rsidRPr="00CC43BE" w:rsidRDefault="00CC43BE" w:rsidP="00CC43BE">
      <w:pPr>
        <w:numPr>
          <w:ilvl w:val="0"/>
          <w:numId w:val="24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BMM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http://models.opencimi.org/cimi_doc/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3290CB0" w14:textId="77777777" w:rsidR="00CC43BE" w:rsidRPr="00CC43BE" w:rsidRDefault="00CC43BE" w:rsidP="00CC43BE">
      <w:pPr>
        <w:numPr>
          <w:ilvl w:val="0"/>
          <w:numId w:val="24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Archetype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http://models.opencimi.org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D8A477" w14:textId="77777777" w:rsidR="00CC43BE" w:rsidRPr="00CC43BE" w:rsidRDefault="00153E0B" w:rsidP="00CC43BE">
      <w:pPr>
        <w:numPr>
          <w:ilvl w:val="1"/>
          <w:numId w:val="24"/>
        </w:numPr>
        <w:spacing w:before="100" w:beforeAutospacing="1" w:after="19" w:line="288" w:lineRule="atLeast"/>
        <w:ind w:left="614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CC43BE"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http://www.clinicalelement.com/cimi-browser/</w:t>
        </w:r>
      </w:hyperlink>
      <w:r w:rsidR="00CC43BE"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2A2BB0" w14:textId="77777777" w:rsidR="00CC43BE" w:rsidRPr="00CC43BE" w:rsidRDefault="00CC43BE" w:rsidP="00CC43BE">
      <w:pPr>
        <w:numPr>
          <w:ilvl w:val="0"/>
          <w:numId w:val="24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CEM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anchor="/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http://www.opencem.org/#/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EDB0390" w14:textId="77777777" w:rsidR="00CC43BE" w:rsidRPr="00CC43BE" w:rsidRDefault="00CC43BE" w:rsidP="00CC43BE">
      <w:pPr>
        <w:numPr>
          <w:ilvl w:val="0"/>
          <w:numId w:val="24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model repository: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https://github.com/opencimi/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3247244" w14:textId="77777777" w:rsidR="00CC43BE" w:rsidRPr="00CC43BE" w:rsidRDefault="00CC43BE" w:rsidP="00CC43BE">
      <w:pPr>
        <w:numPr>
          <w:ilvl w:val="0"/>
          <w:numId w:val="24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reference model: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4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https://github.com/opencimi/rm/tree/master/model/Release-3.0.5/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379D7B5" w14:textId="77777777" w:rsidR="00CC43BE" w:rsidRPr="00CC43BE" w:rsidRDefault="00CC43BE" w:rsidP="003C36A6">
      <w:pPr>
        <w:rPr>
          <w:rFonts w:asciiTheme="minorHAnsi" w:hAnsiTheme="minorHAnsi" w:cstheme="minorHAnsi"/>
          <w:sz w:val="22"/>
          <w:szCs w:val="22"/>
        </w:rPr>
      </w:pPr>
    </w:p>
    <w:p w14:paraId="58939D63" w14:textId="77777777" w:rsidR="007123BD" w:rsidRPr="00CC43BE" w:rsidRDefault="007123BD" w:rsidP="007123B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C43B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Primary items for this agenda: </w:t>
      </w:r>
    </w:p>
    <w:p w14:paraId="4DA1F07C" w14:textId="539BA315" w:rsidR="007123BD" w:rsidRPr="00CC43BE" w:rsidRDefault="0000493F" w:rsidP="00DC22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Should CIMI co-sponsor the </w:t>
      </w:r>
      <w:r w:rsidR="0037777E" w:rsidRPr="00CC43BE">
        <w:rPr>
          <w:rFonts w:asciiTheme="minorHAnsi" w:hAnsiTheme="minorHAnsi" w:cstheme="minorHAnsi"/>
          <w:sz w:val="22"/>
          <w:szCs w:val="22"/>
        </w:rPr>
        <w:t>two EHR WG sponsored PSSs?</w:t>
      </w:r>
      <w:r w:rsidRPr="00CC43BE">
        <w:rPr>
          <w:rFonts w:asciiTheme="minorHAnsi" w:hAnsiTheme="minorHAnsi" w:cstheme="minorHAnsi"/>
          <w:sz w:val="22"/>
          <w:szCs w:val="22"/>
        </w:rPr>
        <w:t xml:space="preserve">– Steve Hufnagel </w:t>
      </w:r>
    </w:p>
    <w:p w14:paraId="14CC3C04" w14:textId="77777777" w:rsidR="0037777E" w:rsidRPr="00CC43BE" w:rsidRDefault="0037777E" w:rsidP="0037777E">
      <w:pPr>
        <w:rPr>
          <w:rFonts w:asciiTheme="minorHAnsi" w:hAnsiTheme="minorHAnsi" w:cstheme="minorHAnsi"/>
          <w:sz w:val="22"/>
          <w:szCs w:val="22"/>
        </w:rPr>
      </w:pPr>
    </w:p>
    <w:p w14:paraId="49B9BCC5" w14:textId="58B43BDA" w:rsidR="0015464B" w:rsidRPr="00CC43BE" w:rsidRDefault="003C36A6" w:rsidP="003C36A6">
      <w:p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The call </w:t>
      </w:r>
      <w:r w:rsidR="00FC6EAC" w:rsidRPr="00CC43BE">
        <w:rPr>
          <w:rFonts w:asciiTheme="minorHAnsi" w:hAnsiTheme="minorHAnsi" w:cstheme="minorHAnsi"/>
          <w:sz w:val="22"/>
          <w:szCs w:val="22"/>
        </w:rPr>
        <w:t>today</w:t>
      </w:r>
      <w:r w:rsidRPr="00CC43BE">
        <w:rPr>
          <w:rFonts w:asciiTheme="minorHAnsi" w:hAnsiTheme="minorHAnsi" w:cstheme="minorHAnsi"/>
          <w:sz w:val="22"/>
          <w:szCs w:val="22"/>
        </w:rPr>
        <w:t xml:space="preserve"> (Thursday US time, Friday Australia) will be at 20:00 UTC.  Because of the change to </w:t>
      </w:r>
      <w:r w:rsidR="00E02AC8" w:rsidRPr="00CC43BE">
        <w:rPr>
          <w:rFonts w:asciiTheme="minorHAnsi" w:hAnsiTheme="minorHAnsi" w:cstheme="minorHAnsi"/>
          <w:sz w:val="22"/>
          <w:szCs w:val="22"/>
        </w:rPr>
        <w:t>standard time</w:t>
      </w:r>
      <w:r w:rsidRPr="00CC43BE">
        <w:rPr>
          <w:rFonts w:asciiTheme="minorHAnsi" w:hAnsiTheme="minorHAnsi" w:cstheme="minorHAnsi"/>
          <w:sz w:val="22"/>
          <w:szCs w:val="22"/>
        </w:rPr>
        <w:t xml:space="preserve"> in </w:t>
      </w:r>
      <w:r w:rsidR="00E02AC8" w:rsidRPr="00CC43BE">
        <w:rPr>
          <w:rFonts w:asciiTheme="minorHAnsi" w:hAnsiTheme="minorHAnsi" w:cstheme="minorHAnsi"/>
          <w:sz w:val="22"/>
          <w:szCs w:val="22"/>
        </w:rPr>
        <w:t>the US, the meeting will be at 3</w:t>
      </w:r>
      <w:r w:rsidRPr="00CC43BE">
        <w:rPr>
          <w:rFonts w:asciiTheme="minorHAnsi" w:hAnsiTheme="minorHAnsi" w:cstheme="minorHAnsi"/>
          <w:sz w:val="22"/>
          <w:szCs w:val="22"/>
        </w:rPr>
        <w:t>:00 pm EDT. We plan to always meet at 20:00 UTC going forward. The me</w:t>
      </w:r>
      <w:r w:rsidR="00052E96" w:rsidRPr="00CC43BE">
        <w:rPr>
          <w:rFonts w:asciiTheme="minorHAnsi" w:hAnsiTheme="minorHAnsi" w:cstheme="minorHAnsi"/>
          <w:sz w:val="22"/>
          <w:szCs w:val="22"/>
        </w:rPr>
        <w:t>eting duration continues to be 3</w:t>
      </w:r>
      <w:r w:rsidRPr="00CC43BE">
        <w:rPr>
          <w:rFonts w:asciiTheme="minorHAnsi" w:hAnsiTheme="minorHAnsi" w:cstheme="minorHAnsi"/>
          <w:sz w:val="22"/>
          <w:szCs w:val="22"/>
        </w:rPr>
        <w:t xml:space="preserve"> hours. You should also get an invitation to the call from the HL7 Call Scheduling Service.</w:t>
      </w:r>
    </w:p>
    <w:p w14:paraId="43413661" w14:textId="77777777" w:rsidR="000871FF" w:rsidRPr="00CC43BE" w:rsidRDefault="000871FF" w:rsidP="003C36A6">
      <w:pPr>
        <w:rPr>
          <w:rFonts w:asciiTheme="minorHAnsi" w:hAnsiTheme="minorHAnsi" w:cstheme="minorHAnsi"/>
          <w:sz w:val="22"/>
          <w:szCs w:val="22"/>
        </w:rPr>
      </w:pPr>
    </w:p>
    <w:p w14:paraId="389AE476" w14:textId="037F3720" w:rsidR="00502C62" w:rsidRPr="00CC43BE" w:rsidRDefault="00502C62" w:rsidP="003C36A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C43BE">
        <w:rPr>
          <w:rFonts w:asciiTheme="minorHAnsi" w:hAnsiTheme="minorHAnsi" w:cstheme="minorHAnsi"/>
          <w:b/>
          <w:sz w:val="22"/>
          <w:szCs w:val="22"/>
          <w:u w:val="single"/>
        </w:rPr>
        <w:t xml:space="preserve">Note:  We are </w:t>
      </w:r>
      <w:r w:rsidR="00E02AC8" w:rsidRPr="00CC43BE">
        <w:rPr>
          <w:rFonts w:asciiTheme="minorHAnsi" w:hAnsiTheme="minorHAnsi" w:cstheme="minorHAnsi"/>
          <w:b/>
          <w:sz w:val="22"/>
          <w:szCs w:val="22"/>
          <w:u w:val="single"/>
        </w:rPr>
        <w:t>using</w:t>
      </w:r>
      <w:r w:rsidRPr="00CC43BE">
        <w:rPr>
          <w:rFonts w:asciiTheme="minorHAnsi" w:hAnsiTheme="minorHAnsi" w:cstheme="minorHAnsi"/>
          <w:b/>
          <w:sz w:val="22"/>
          <w:szCs w:val="22"/>
          <w:u w:val="single"/>
        </w:rPr>
        <w:t xml:space="preserve"> a new conference call service!</w:t>
      </w:r>
    </w:p>
    <w:p w14:paraId="293B633A" w14:textId="77777777" w:rsidR="00502C62" w:rsidRPr="00CC43BE" w:rsidRDefault="00502C62" w:rsidP="003C36A6">
      <w:pPr>
        <w:rPr>
          <w:rFonts w:asciiTheme="minorHAnsi" w:hAnsiTheme="minorHAnsi" w:cstheme="minorHAnsi"/>
          <w:sz w:val="22"/>
          <w:szCs w:val="22"/>
        </w:rPr>
      </w:pPr>
    </w:p>
    <w:p w14:paraId="288979DA" w14:textId="77777777" w:rsidR="00502C62" w:rsidRPr="00CC43BE" w:rsidRDefault="00502C62" w:rsidP="00502C62">
      <w:p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1. FreeConferenceCall  Dial-in Number: (712) 451-0528 - United States,   Access Code: 696599</w:t>
      </w:r>
    </w:p>
    <w:p w14:paraId="3D147850" w14:textId="77777777" w:rsidR="00502C62" w:rsidRPr="00CC43BE" w:rsidRDefault="00502C62" w:rsidP="00502C62">
      <w:p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   International Dial-in Numbers: </w:t>
      </w:r>
      <w:hyperlink r:id="rId15" w:history="1">
        <w:r w:rsidRPr="00CC43BE">
          <w:rPr>
            <w:rStyle w:val="Hyperlink"/>
            <w:rFonts w:asciiTheme="minorHAnsi" w:hAnsiTheme="minorHAnsi" w:cstheme="minorHAnsi"/>
            <w:sz w:val="22"/>
            <w:szCs w:val="22"/>
          </w:rPr>
          <w:t>https://www.freeconferencecall.com/wall/cimi/#international</w:t>
        </w:r>
      </w:hyperlink>
      <w:r w:rsidRPr="00CC43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585FEA" w14:textId="77777777" w:rsidR="00502C62" w:rsidRPr="00CC43BE" w:rsidRDefault="00502C62" w:rsidP="00502C62">
      <w:pPr>
        <w:rPr>
          <w:rFonts w:asciiTheme="minorHAnsi" w:hAnsiTheme="minorHAnsi" w:cstheme="minorHAnsi"/>
          <w:sz w:val="22"/>
          <w:szCs w:val="22"/>
        </w:rPr>
      </w:pPr>
    </w:p>
    <w:p w14:paraId="3A647F75" w14:textId="77777777" w:rsidR="00502C62" w:rsidRPr="00CC43BE" w:rsidRDefault="00502C62" w:rsidP="00502C62">
      <w:p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2.  Online Meeting Link: </w:t>
      </w:r>
      <w:hyperlink r:id="rId16" w:history="1">
        <w:r w:rsidRPr="00CC43BE">
          <w:rPr>
            <w:rStyle w:val="Hyperlink"/>
            <w:rFonts w:asciiTheme="minorHAnsi" w:hAnsiTheme="minorHAnsi" w:cstheme="minorHAnsi"/>
            <w:sz w:val="22"/>
            <w:szCs w:val="22"/>
          </w:rPr>
          <w:t>https://join.freeconferencecall.com/cimi</w:t>
        </w:r>
      </w:hyperlink>
      <w:r w:rsidRPr="00CC43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7A711D" w14:textId="77777777" w:rsidR="00502C62" w:rsidRPr="00CC43BE" w:rsidRDefault="00502C62" w:rsidP="00502C62">
      <w:p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   Online Meeting ID: cimi</w:t>
      </w:r>
    </w:p>
    <w:p w14:paraId="4052358F" w14:textId="77777777" w:rsidR="00502C62" w:rsidRPr="00CC43BE" w:rsidRDefault="00502C62" w:rsidP="00502C62">
      <w:pPr>
        <w:rPr>
          <w:rFonts w:asciiTheme="minorHAnsi" w:hAnsiTheme="minorHAnsi" w:cstheme="minorHAnsi"/>
          <w:sz w:val="22"/>
          <w:szCs w:val="22"/>
        </w:rPr>
      </w:pPr>
    </w:p>
    <w:p w14:paraId="2CDD887D" w14:textId="77777777" w:rsidR="00502C62" w:rsidRPr="00CC43BE" w:rsidRDefault="00502C62" w:rsidP="00502C62">
      <w:p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Instructions:</w:t>
      </w:r>
    </w:p>
    <w:p w14:paraId="49C9FF92" w14:textId="77777777" w:rsidR="00502C62" w:rsidRPr="00CC43BE" w:rsidRDefault="00502C62" w:rsidP="00502C62">
      <w:p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Viewers can use a web browser. Presenters must install the app at </w:t>
      </w:r>
      <w:hyperlink r:id="rId17" w:history="1">
        <w:r w:rsidRPr="00CC43BE">
          <w:rPr>
            <w:rStyle w:val="Hyperlink"/>
            <w:rFonts w:asciiTheme="minorHAnsi" w:hAnsiTheme="minorHAnsi" w:cstheme="minorHAnsi"/>
            <w:sz w:val="22"/>
            <w:szCs w:val="22"/>
          </w:rPr>
          <w:t>https://www.freeconferencecall.com/downloads</w:t>
        </w:r>
      </w:hyperlink>
      <w:r w:rsidRPr="00CC43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5E6DE9" w14:textId="77777777" w:rsidR="00502C62" w:rsidRPr="00CC43BE" w:rsidRDefault="00502C62" w:rsidP="00502C62">
      <w:p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At the scheduled date and time of the meeting, dial into the conference line. When prompted, enter the Access Code followed by the pound key.</w:t>
      </w:r>
    </w:p>
    <w:p w14:paraId="72AB76BB" w14:textId="77777777" w:rsidR="00502C62" w:rsidRPr="00CC43BE" w:rsidRDefault="00502C62" w:rsidP="00502C62">
      <w:p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To join the online meeting, click on the meeting link listed above and follow the prompts to join the meeting.</w:t>
      </w:r>
    </w:p>
    <w:p w14:paraId="36F6E423" w14:textId="77777777" w:rsidR="00502C62" w:rsidRPr="00CC43BE" w:rsidRDefault="00502C62" w:rsidP="00502C62">
      <w:p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For 24/7 customer service please call 844-844-1322</w:t>
      </w:r>
    </w:p>
    <w:p w14:paraId="1301A172" w14:textId="77777777" w:rsidR="00502C62" w:rsidRPr="00CC43BE" w:rsidRDefault="00502C62" w:rsidP="003C36A6">
      <w:pPr>
        <w:rPr>
          <w:rFonts w:asciiTheme="minorHAnsi" w:hAnsiTheme="minorHAnsi" w:cstheme="minorHAnsi"/>
          <w:sz w:val="22"/>
          <w:szCs w:val="22"/>
        </w:rPr>
      </w:pPr>
    </w:p>
    <w:p w14:paraId="36185451" w14:textId="3EDA0750" w:rsidR="00015A2D" w:rsidRPr="00CC43BE" w:rsidRDefault="00015A2D" w:rsidP="00015A2D">
      <w:pPr>
        <w:rPr>
          <w:rFonts w:asciiTheme="minorHAnsi" w:hAnsiTheme="minorHAnsi" w:cstheme="minorHAnsi"/>
          <w:b/>
          <w:sz w:val="22"/>
          <w:szCs w:val="22"/>
        </w:rPr>
      </w:pPr>
      <w:r w:rsidRPr="00CC43BE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7123BD" w:rsidRPr="00CC43BE">
        <w:rPr>
          <w:rFonts w:asciiTheme="minorHAnsi" w:hAnsiTheme="minorHAnsi" w:cstheme="minorHAnsi"/>
          <w:b/>
          <w:sz w:val="22"/>
          <w:szCs w:val="22"/>
        </w:rPr>
        <w:t xml:space="preserve">detail </w:t>
      </w:r>
      <w:r w:rsidR="00D07660">
        <w:rPr>
          <w:rFonts w:asciiTheme="minorHAnsi" w:hAnsiTheme="minorHAnsi" w:cstheme="minorHAnsi"/>
          <w:b/>
          <w:sz w:val="22"/>
          <w:szCs w:val="22"/>
        </w:rPr>
        <w:t>annotated</w:t>
      </w:r>
      <w:r w:rsidRPr="00CC43BE">
        <w:rPr>
          <w:rFonts w:asciiTheme="minorHAnsi" w:hAnsiTheme="minorHAnsi" w:cstheme="minorHAnsi"/>
          <w:b/>
          <w:sz w:val="22"/>
          <w:szCs w:val="22"/>
        </w:rPr>
        <w:t xml:space="preserve"> agenda is:</w:t>
      </w:r>
    </w:p>
    <w:p w14:paraId="36185452" w14:textId="77777777" w:rsidR="00015A2D" w:rsidRPr="00CC43BE" w:rsidRDefault="00015A2D" w:rsidP="00015A2D">
      <w:pPr>
        <w:rPr>
          <w:rFonts w:asciiTheme="minorHAnsi" w:hAnsiTheme="minorHAnsi" w:cstheme="minorHAnsi"/>
          <w:sz w:val="22"/>
          <w:szCs w:val="22"/>
        </w:rPr>
      </w:pPr>
    </w:p>
    <w:p w14:paraId="36185453" w14:textId="77777777" w:rsidR="008E1A0D" w:rsidRPr="00CC43BE" w:rsidRDefault="008E1A0D" w:rsidP="008E1A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Record this call</w:t>
      </w:r>
    </w:p>
    <w:p w14:paraId="36185454" w14:textId="7D160FFA" w:rsidR="00E876DB" w:rsidRPr="00CC43BE" w:rsidRDefault="00DA0EE9" w:rsidP="00E432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lastRenderedPageBreak/>
        <w:t>Agenda review</w:t>
      </w:r>
      <w:r w:rsidR="00CE37EA" w:rsidRPr="00CC43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6A0691" w14:textId="29F7CD99" w:rsidR="000871FF" w:rsidRPr="00CC43BE" w:rsidRDefault="00FC67E1" w:rsidP="001546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Weekly CIMI c</w:t>
      </w:r>
      <w:r w:rsidR="00FC6EAC" w:rsidRPr="00CC43BE">
        <w:rPr>
          <w:rFonts w:asciiTheme="minorHAnsi" w:hAnsiTheme="minorHAnsi" w:cstheme="minorHAnsi"/>
          <w:sz w:val="22"/>
          <w:szCs w:val="22"/>
        </w:rPr>
        <w:t>all schedule</w:t>
      </w:r>
    </w:p>
    <w:p w14:paraId="5022CB47" w14:textId="7B127E78" w:rsidR="002946A2" w:rsidRPr="00CC43BE" w:rsidRDefault="0037777E" w:rsidP="0015464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T</w:t>
      </w:r>
      <w:r w:rsidR="00653F2B" w:rsidRPr="00CC43BE">
        <w:rPr>
          <w:rFonts w:asciiTheme="minorHAnsi" w:hAnsiTheme="minorHAnsi" w:cstheme="minorHAnsi"/>
          <w:sz w:val="22"/>
          <w:szCs w:val="22"/>
        </w:rPr>
        <w:t>he Dec 28 meeting</w:t>
      </w:r>
      <w:r w:rsidRPr="00CC43BE">
        <w:rPr>
          <w:rFonts w:asciiTheme="minorHAnsi" w:hAnsiTheme="minorHAnsi" w:cstheme="minorHAnsi"/>
          <w:sz w:val="22"/>
          <w:szCs w:val="22"/>
        </w:rPr>
        <w:t xml:space="preserve"> is cancelled</w:t>
      </w:r>
      <w:r w:rsidR="00653F2B" w:rsidRPr="00CC43BE">
        <w:rPr>
          <w:rFonts w:asciiTheme="minorHAnsi" w:hAnsiTheme="minorHAnsi" w:cstheme="minorHAnsi"/>
          <w:sz w:val="22"/>
          <w:szCs w:val="22"/>
        </w:rPr>
        <w:t>.</w:t>
      </w:r>
    </w:p>
    <w:p w14:paraId="0DB9A8C0" w14:textId="3ABC01F6" w:rsidR="00555BB9" w:rsidRPr="00CC43BE" w:rsidRDefault="00555BB9" w:rsidP="00533C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CIIC meetings:</w:t>
      </w:r>
    </w:p>
    <w:p w14:paraId="149AFF58" w14:textId="64135E2F" w:rsidR="00555BB9" w:rsidRPr="00CC43BE" w:rsidRDefault="00555BB9" w:rsidP="00555BB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Jan 10-12 – LDS Hospital in Salt Lake City</w:t>
      </w:r>
    </w:p>
    <w:p w14:paraId="5E18E792" w14:textId="1989F3EA" w:rsidR="0037777E" w:rsidRPr="00CC43BE" w:rsidRDefault="0037777E" w:rsidP="0037777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Details at: </w:t>
      </w:r>
      <w:hyperlink r:id="rId18" w:history="1">
        <w:r w:rsidRPr="00CC43BE">
          <w:rPr>
            <w:rStyle w:val="Hyperlink"/>
            <w:rFonts w:asciiTheme="minorHAnsi" w:hAnsiTheme="minorHAnsi" w:cstheme="minorHAnsi"/>
            <w:sz w:val="22"/>
            <w:szCs w:val="22"/>
          </w:rPr>
          <w:t>https://healthservices.atlassian.net/wiki/spaces/CIIC/pages/121995287/Clinical+Information+Interoperability+Council+CIIC+2018+January+Meeting</w:t>
        </w:r>
      </w:hyperlink>
      <w:r w:rsidRPr="00CC43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09F1F" w14:textId="77777777" w:rsidR="001E261B" w:rsidRPr="00CC43BE" w:rsidRDefault="001E261B" w:rsidP="001E26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Co-chair elections:  the co-chair positions held by Galen and Linda are up for election</w:t>
      </w:r>
    </w:p>
    <w:p w14:paraId="6E452E04" w14:textId="77777777" w:rsidR="001E261B" w:rsidRPr="00CC43BE" w:rsidRDefault="001E261B" w:rsidP="001E26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Linda Bird will not run for re-election</w:t>
      </w:r>
    </w:p>
    <w:p w14:paraId="5C5F1539" w14:textId="46BE14E8" w:rsidR="0037777E" w:rsidRPr="00CC43BE" w:rsidRDefault="0037777E" w:rsidP="001E26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Galen is running for re-election</w:t>
      </w:r>
    </w:p>
    <w:p w14:paraId="12C31B4A" w14:textId="61FAB0FF" w:rsidR="00FA1C83" w:rsidRPr="00CC43BE" w:rsidRDefault="00FA1C83" w:rsidP="001E26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Claude for a co-chair position?</w:t>
      </w:r>
    </w:p>
    <w:p w14:paraId="6965174A" w14:textId="663B6293" w:rsidR="00FA1C83" w:rsidRPr="00CC43BE" w:rsidRDefault="00FA1C83" w:rsidP="001E26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Also Mark Kramer?</w:t>
      </w:r>
    </w:p>
    <w:p w14:paraId="6E1616B6" w14:textId="77777777" w:rsidR="00FE262D" w:rsidRPr="00CC43BE" w:rsidRDefault="00FE262D" w:rsidP="00FE262D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C43BE">
        <w:rPr>
          <w:rFonts w:asciiTheme="minorHAnsi" w:eastAsia="Times New Roman" w:hAnsiTheme="minorHAnsi" w:cstheme="minorHAnsi"/>
          <w:sz w:val="22"/>
          <w:szCs w:val="22"/>
        </w:rPr>
        <w:t>CKM collaboration with OpenEHR? – Stan Huff</w:t>
      </w:r>
    </w:p>
    <w:p w14:paraId="16194490" w14:textId="3BFEA0A4" w:rsidR="00FE262D" w:rsidRPr="00CC43BE" w:rsidRDefault="0037777E" w:rsidP="00FE262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Waiting for </w:t>
      </w:r>
      <w:r w:rsidR="00FE262D" w:rsidRPr="00CC43BE">
        <w:rPr>
          <w:rFonts w:asciiTheme="minorHAnsi" w:hAnsiTheme="minorHAnsi" w:cstheme="minorHAnsi"/>
          <w:sz w:val="22"/>
          <w:szCs w:val="22"/>
        </w:rPr>
        <w:t xml:space="preserve">Ian </w:t>
      </w:r>
      <w:r w:rsidRPr="00CC43BE">
        <w:rPr>
          <w:rFonts w:asciiTheme="minorHAnsi" w:hAnsiTheme="minorHAnsi" w:cstheme="minorHAnsi"/>
          <w:sz w:val="22"/>
          <w:szCs w:val="22"/>
        </w:rPr>
        <w:t>McNichol to</w:t>
      </w:r>
      <w:r w:rsidR="00FE262D" w:rsidRPr="00CC43BE">
        <w:rPr>
          <w:rFonts w:asciiTheme="minorHAnsi" w:hAnsiTheme="minorHAnsi" w:cstheme="minorHAnsi"/>
          <w:sz w:val="22"/>
          <w:szCs w:val="22"/>
        </w:rPr>
        <w:t xml:space="preserve"> arrange a WebEx to demonstrate CKM and the Marand ADL Designer (editor)</w:t>
      </w:r>
    </w:p>
    <w:p w14:paraId="0F44A80C" w14:textId="2E66B6F5" w:rsidR="00700F4D" w:rsidRPr="00CC43BE" w:rsidRDefault="00700F4D" w:rsidP="00700F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Action items for CIMI Management Group </w:t>
      </w:r>
      <w:r w:rsidR="007A11F2" w:rsidRPr="00CC43BE">
        <w:rPr>
          <w:rFonts w:asciiTheme="minorHAnsi" w:hAnsiTheme="minorHAnsi" w:cstheme="minorHAnsi"/>
          <w:sz w:val="22"/>
          <w:szCs w:val="22"/>
        </w:rPr>
        <w:t>–</w:t>
      </w:r>
      <w:r w:rsidRPr="00CC43BE">
        <w:rPr>
          <w:rFonts w:asciiTheme="minorHAnsi" w:hAnsiTheme="minorHAnsi" w:cstheme="minorHAnsi"/>
          <w:sz w:val="22"/>
          <w:szCs w:val="22"/>
        </w:rPr>
        <w:t xml:space="preserve"> Lorraine</w:t>
      </w:r>
      <w:r w:rsidR="003B6108" w:rsidRPr="00CC43BE">
        <w:rPr>
          <w:rFonts w:asciiTheme="minorHAnsi" w:hAnsiTheme="minorHAnsi" w:cstheme="minorHAnsi"/>
          <w:sz w:val="22"/>
          <w:szCs w:val="22"/>
        </w:rPr>
        <w:t>, Richard</w:t>
      </w:r>
    </w:p>
    <w:p w14:paraId="236AFDD5" w14:textId="435411AD" w:rsidR="00E6464C" w:rsidRPr="00CC43BE" w:rsidRDefault="00E6464C" w:rsidP="007A11F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Nomination for CIMI Management Group will go out soon with a deadline of Feb 5.</w:t>
      </w:r>
    </w:p>
    <w:p w14:paraId="0F418270" w14:textId="2BE4CC0F" w:rsidR="00FA1C83" w:rsidRPr="00CC43BE" w:rsidRDefault="00FA1C83" w:rsidP="007A11F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A high value on diversity</w:t>
      </w:r>
    </w:p>
    <w:p w14:paraId="5F35BEC7" w14:textId="3ACFA5A5" w:rsidR="00FA1C83" w:rsidRPr="00CC43BE" w:rsidRDefault="00FA1C83" w:rsidP="007A11F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Linda Bird, Susan Matney, Ken Kawamoto, Floyd Eisenberg, Julia Skapik, Lorraine?, Gay Dolin, </w:t>
      </w:r>
      <w:r w:rsidR="0040144E" w:rsidRPr="00CC43BE">
        <w:rPr>
          <w:rFonts w:asciiTheme="minorHAnsi" w:hAnsiTheme="minorHAnsi" w:cstheme="minorHAnsi"/>
          <w:sz w:val="22"/>
          <w:szCs w:val="22"/>
          <w:highlight w:val="yellow"/>
        </w:rPr>
        <w:t>someone from FHIR, someone from Epic or Cerner maybe Marc Overhage, Micky van Dyke (Cerner), Bryn Rhodes (FHIR)</w:t>
      </w:r>
    </w:p>
    <w:p w14:paraId="05D392FB" w14:textId="77777777" w:rsidR="0037777E" w:rsidRPr="00CC43BE" w:rsidRDefault="0037777E" w:rsidP="003777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Final ballot material has been posted, reviewed, and is ready for the ballot to open.</w:t>
      </w:r>
    </w:p>
    <w:p w14:paraId="0897BA78" w14:textId="7713F2D3" w:rsidR="00D150AE" w:rsidRPr="00CC43BE" w:rsidRDefault="0000493F" w:rsidP="000049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Should </w:t>
      </w:r>
      <w:r w:rsidR="00D150AE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CIMI co-sponsor the </w:t>
      </w:r>
      <w:r w:rsidR="0037777E" w:rsidRPr="00CC43BE">
        <w:rPr>
          <w:rFonts w:asciiTheme="minorHAnsi" w:hAnsiTheme="minorHAnsi" w:cstheme="minorHAnsi"/>
          <w:sz w:val="22"/>
          <w:szCs w:val="22"/>
          <w:highlight w:val="yellow"/>
        </w:rPr>
        <w:t>two</w:t>
      </w:r>
      <w:r w:rsidR="00D150AE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 EHR WG sponsored PSSs</w:t>
      </w:r>
      <w:r w:rsidR="0037777E" w:rsidRPr="00CC43BE">
        <w:rPr>
          <w:rFonts w:asciiTheme="minorHAnsi" w:hAnsiTheme="minorHAnsi" w:cstheme="minorHAnsi"/>
          <w:sz w:val="22"/>
          <w:szCs w:val="22"/>
          <w:highlight w:val="yellow"/>
        </w:rPr>
        <w:t>?</w:t>
      </w:r>
      <w:r w:rsidR="00D150AE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 – Steve Hu</w:t>
      </w:r>
      <w:r w:rsidR="0037777E" w:rsidRPr="00CC43BE">
        <w:rPr>
          <w:rFonts w:asciiTheme="minorHAnsi" w:hAnsiTheme="minorHAnsi" w:cstheme="minorHAnsi"/>
          <w:sz w:val="22"/>
          <w:szCs w:val="22"/>
          <w:highlight w:val="yellow"/>
        </w:rPr>
        <w:t>fnagel</w:t>
      </w:r>
    </w:p>
    <w:p w14:paraId="765F246F" w14:textId="03E73903" w:rsidR="0040144E" w:rsidRPr="00CC43BE" w:rsidRDefault="0040144E" w:rsidP="004014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NIEM PSS – </w:t>
      </w:r>
      <w:r w:rsidR="007A644F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HL7, </w:t>
      </w:r>
      <w:r w:rsidRPr="00CC43BE">
        <w:rPr>
          <w:rFonts w:asciiTheme="minorHAnsi" w:hAnsiTheme="minorHAnsi" w:cstheme="minorHAnsi"/>
          <w:sz w:val="22"/>
          <w:szCs w:val="22"/>
          <w:highlight w:val="yellow"/>
        </w:rPr>
        <w:t>NIEM, OASIS, HDEH alignment</w:t>
      </w:r>
      <w:r w:rsidR="00955F54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 PSS</w:t>
      </w:r>
      <w:r w:rsidR="007A644F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955F54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CIMI </w:t>
      </w:r>
      <w:r w:rsidR="007A644F" w:rsidRPr="00CC43BE">
        <w:rPr>
          <w:rFonts w:asciiTheme="minorHAnsi" w:hAnsiTheme="minorHAnsi" w:cstheme="minorHAnsi"/>
          <w:sz w:val="22"/>
          <w:szCs w:val="22"/>
          <w:highlight w:val="yellow"/>
          <w:u w:val="single"/>
        </w:rPr>
        <w:t>as a</w:t>
      </w:r>
      <w:r w:rsidR="00CB52B0" w:rsidRPr="00CC43BE">
        <w:rPr>
          <w:rFonts w:asciiTheme="minorHAnsi" w:hAnsiTheme="minorHAnsi" w:cstheme="minorHAnsi"/>
          <w:sz w:val="22"/>
          <w:szCs w:val="22"/>
          <w:highlight w:val="yellow"/>
          <w:u w:val="single"/>
        </w:rPr>
        <w:t>n interested party</w:t>
      </w:r>
      <w:r w:rsidR="007A644F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955F54" w:rsidRPr="00CC43BE">
        <w:rPr>
          <w:rFonts w:asciiTheme="minorHAnsi" w:hAnsiTheme="minorHAnsi" w:cstheme="minorHAnsi"/>
          <w:sz w:val="22"/>
          <w:szCs w:val="22"/>
          <w:highlight w:val="yellow"/>
        </w:rPr>
        <w:t>review content and work as needed</w:t>
      </w:r>
      <w:r w:rsidR="007A644F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955F54" w:rsidRPr="00CC43BE">
        <w:rPr>
          <w:rFonts w:asciiTheme="minorHAnsi" w:hAnsiTheme="minorHAnsi" w:cstheme="minorHAnsi"/>
          <w:sz w:val="22"/>
          <w:szCs w:val="22"/>
          <w:highlight w:val="yellow"/>
        </w:rPr>
        <w:t>vote in ballots</w:t>
      </w:r>
      <w:r w:rsidR="007A644F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CF05D5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Mapping of roughly 200 data elements. </w:t>
      </w:r>
      <w:r w:rsidR="007A644F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Moved Steve, Second </w:t>
      </w:r>
      <w:r w:rsidR="00CB52B0" w:rsidRPr="00CC43BE">
        <w:rPr>
          <w:rFonts w:asciiTheme="minorHAnsi" w:hAnsiTheme="minorHAnsi" w:cstheme="minorHAnsi"/>
          <w:sz w:val="22"/>
          <w:szCs w:val="22"/>
          <w:highlight w:val="yellow"/>
        </w:rPr>
        <w:t>Susan</w:t>
      </w:r>
      <w:r w:rsidR="007A644F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, vote: in favor </w:t>
      </w:r>
      <w:r w:rsidR="00CB52B0" w:rsidRPr="00CC43BE">
        <w:rPr>
          <w:rFonts w:asciiTheme="minorHAnsi" w:hAnsiTheme="minorHAnsi" w:cstheme="minorHAnsi"/>
          <w:sz w:val="22"/>
          <w:szCs w:val="22"/>
          <w:highlight w:val="yellow"/>
        </w:rPr>
        <w:t>18</w:t>
      </w:r>
      <w:r w:rsidR="007A644F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, opposed </w:t>
      </w:r>
      <w:r w:rsidR="00CB52B0" w:rsidRPr="00CC43BE">
        <w:rPr>
          <w:rFonts w:asciiTheme="minorHAnsi" w:hAnsiTheme="minorHAnsi" w:cstheme="minorHAnsi"/>
          <w:sz w:val="22"/>
          <w:szCs w:val="22"/>
          <w:highlight w:val="yellow"/>
        </w:rPr>
        <w:t>0</w:t>
      </w:r>
      <w:r w:rsidR="007A644F" w:rsidRPr="00CC43BE">
        <w:rPr>
          <w:rFonts w:asciiTheme="minorHAnsi" w:hAnsiTheme="minorHAnsi" w:cstheme="minorHAnsi"/>
          <w:sz w:val="22"/>
          <w:szCs w:val="22"/>
          <w:highlight w:val="yellow"/>
        </w:rPr>
        <w:t>, abstaining</w:t>
      </w:r>
      <w:r w:rsidR="00CB52B0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 0</w:t>
      </w:r>
    </w:p>
    <w:p w14:paraId="4F06DB48" w14:textId="50D3DD05" w:rsidR="0040144E" w:rsidRPr="00CC43BE" w:rsidRDefault="007A644F" w:rsidP="004014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HL7 EHR Dental PSS </w:t>
      </w:r>
      <w:r w:rsidR="00955F54" w:rsidRPr="00CC43BE">
        <w:rPr>
          <w:rFonts w:asciiTheme="minorHAnsi" w:hAnsiTheme="minorHAnsi" w:cstheme="minorHAnsi"/>
          <w:sz w:val="22"/>
          <w:szCs w:val="22"/>
          <w:highlight w:val="yellow"/>
        </w:rPr>
        <w:t>(Patrick Cannady) –</w:t>
      </w:r>
      <w:r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955F54" w:rsidRPr="00CC43BE">
        <w:rPr>
          <w:rFonts w:asciiTheme="minorHAnsi" w:hAnsiTheme="minorHAnsi" w:cstheme="minorHAnsi"/>
          <w:sz w:val="22"/>
          <w:szCs w:val="22"/>
          <w:highlight w:val="yellow"/>
        </w:rPr>
        <w:t>CIMI to support the PSS as an interested party</w:t>
      </w:r>
      <w:r w:rsidR="00A1082A" w:rsidRPr="00CC43BE">
        <w:rPr>
          <w:rFonts w:asciiTheme="minorHAnsi" w:hAnsiTheme="minorHAnsi" w:cstheme="minorHAnsi"/>
          <w:sz w:val="22"/>
          <w:szCs w:val="22"/>
          <w:highlight w:val="yellow"/>
        </w:rPr>
        <w:t>. Moved Steve, Second Patrick C:</w:t>
      </w:r>
      <w:r w:rsidR="00955F54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  in favor 18, opposed 0, abstaining.</w:t>
      </w:r>
    </w:p>
    <w:p w14:paraId="4B8E4274" w14:textId="4D5A04F6" w:rsidR="00736E86" w:rsidRPr="00CC43BE" w:rsidRDefault="00736E86" w:rsidP="00736E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Plan to make archetypes available as soon as possible – before January meeting WG meeting?</w:t>
      </w:r>
    </w:p>
    <w:p w14:paraId="1159BD40" w14:textId="05F7D450" w:rsidR="00955F54" w:rsidRPr="00CC43BE" w:rsidRDefault="00955F54" w:rsidP="00736E8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Possible content</w:t>
      </w:r>
    </w:p>
    <w:p w14:paraId="2B984784" w14:textId="3ABDFFCA" w:rsidR="00736E86" w:rsidRPr="00CC43BE" w:rsidRDefault="00736E86" w:rsidP="00955F5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Labs</w:t>
      </w:r>
    </w:p>
    <w:p w14:paraId="0BFC5199" w14:textId="77777777" w:rsidR="00736E86" w:rsidRPr="00CC43BE" w:rsidRDefault="00736E86" w:rsidP="00955F5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Skin and wound assessment</w:t>
      </w:r>
    </w:p>
    <w:p w14:paraId="69D3085C" w14:textId="77777777" w:rsidR="00736E86" w:rsidRPr="00CC43BE" w:rsidRDefault="00736E86" w:rsidP="00955F5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Vital signs</w:t>
      </w:r>
    </w:p>
    <w:p w14:paraId="0F98BEE2" w14:textId="3DDC3577" w:rsidR="00955F54" w:rsidRPr="00CC43BE" w:rsidRDefault="00955F54" w:rsidP="00955F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Follow a phased approach:</w:t>
      </w:r>
    </w:p>
    <w:p w14:paraId="209C4B77" w14:textId="77777777" w:rsidR="00A1082A" w:rsidRPr="00CC43BE" w:rsidRDefault="00A1082A" w:rsidP="00955F5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Lab</w:t>
      </w:r>
    </w:p>
    <w:p w14:paraId="2DF1B511" w14:textId="242C5B41" w:rsidR="00A1082A" w:rsidRPr="00CC43BE" w:rsidRDefault="00A1082A" w:rsidP="00A1082A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CIMI ADL archetypes – Joey (first part of January), Patrick working on display </w:t>
      </w:r>
    </w:p>
    <w:p w14:paraId="00AE6819" w14:textId="1153995A" w:rsidR="00955F54" w:rsidRPr="00CC43BE" w:rsidRDefault="00955F54" w:rsidP="00A1082A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FHIR profiles</w:t>
      </w:r>
      <w:r w:rsidR="00A1082A"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 – lead by Richard, try to get done by HL7 WG meeting</w:t>
      </w:r>
    </w:p>
    <w:p w14:paraId="47C04923" w14:textId="63A19C91" w:rsidR="00A1082A" w:rsidRPr="00CC43BE" w:rsidRDefault="00A1082A" w:rsidP="00A1082A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As a fall back Claude would make transformation to FHIR structured definitions</w:t>
      </w:r>
    </w:p>
    <w:p w14:paraId="4A004A8E" w14:textId="0F0015DE" w:rsidR="00A1082A" w:rsidRPr="00CC43BE" w:rsidRDefault="00A1082A" w:rsidP="00A1082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Skin and wound as soon as possible (maybe by the HL7 WG meeting)</w:t>
      </w:r>
    </w:p>
    <w:p w14:paraId="3012B7EE" w14:textId="4207C2F1" w:rsidR="00A1082A" w:rsidRPr="00CC43BE" w:rsidRDefault="00A1082A" w:rsidP="00A1082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Vital signs as soon as possible after skin and wound (maybe by the HL7 WG meeting)</w:t>
      </w:r>
    </w:p>
    <w:p w14:paraId="12E083FC" w14:textId="4A3408ED" w:rsidR="00A1082A" w:rsidRPr="00CC43BE" w:rsidRDefault="00A1082A" w:rsidP="00A1082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Mark Kramer can help with the FHIR presentations</w:t>
      </w:r>
    </w:p>
    <w:p w14:paraId="3BB529D6" w14:textId="3ECE7EBA" w:rsidR="00A1082A" w:rsidRPr="00CC43BE" w:rsidRDefault="00A1082A" w:rsidP="00A1082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Review on next CIMI call</w:t>
      </w:r>
    </w:p>
    <w:p w14:paraId="1D33554E" w14:textId="555C4423" w:rsidR="003F4880" w:rsidRPr="00CC43BE" w:rsidRDefault="003F4880" w:rsidP="003B61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CIMI profiles for FHIR Connectathon</w:t>
      </w:r>
    </w:p>
    <w:p w14:paraId="47050D40" w14:textId="2E0CD4E5" w:rsidR="00842279" w:rsidRPr="00CC43BE" w:rsidRDefault="00842279" w:rsidP="0084227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Mark Kramer – there is an approved track for automated profiling from logical models</w:t>
      </w:r>
    </w:p>
    <w:p w14:paraId="65B74840" w14:textId="435BA527" w:rsidR="00842279" w:rsidRPr="00CC43BE" w:rsidRDefault="00842279" w:rsidP="0084227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Process</w:t>
      </w:r>
    </w:p>
    <w:p w14:paraId="3D5019E7" w14:textId="71E9BCFC" w:rsidR="00842279" w:rsidRPr="00CC43BE" w:rsidRDefault="00842279" w:rsidP="0084227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Start with a model on paper</w:t>
      </w:r>
    </w:p>
    <w:p w14:paraId="266523A9" w14:textId="77777777" w:rsidR="00842279" w:rsidRPr="00CC43BE" w:rsidRDefault="00842279" w:rsidP="0084227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Different paths</w:t>
      </w:r>
    </w:p>
    <w:p w14:paraId="2CB5EC9C" w14:textId="457202EE" w:rsidR="00842279" w:rsidRPr="00CC43BE" w:rsidRDefault="00842279" w:rsidP="0084227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Use Forge to make FHIR profiles</w:t>
      </w:r>
    </w:p>
    <w:p w14:paraId="4C6A488A" w14:textId="246DADBA" w:rsidR="00842279" w:rsidRPr="00CC43BE" w:rsidRDefault="00842279" w:rsidP="0084227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Canadian solutions</w:t>
      </w:r>
    </w:p>
    <w:p w14:paraId="44FE7C0C" w14:textId="4989AE52" w:rsidR="00842279" w:rsidRPr="00CC43BE" w:rsidRDefault="00842279" w:rsidP="0084227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Logical models</w:t>
      </w:r>
    </w:p>
    <w:p w14:paraId="7127846E" w14:textId="203C4E78" w:rsidR="00842279" w:rsidRPr="00CC43BE" w:rsidRDefault="00842279" w:rsidP="0084227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 xml:space="preserve">Simple </w:t>
      </w:r>
    </w:p>
    <w:p w14:paraId="449B0705" w14:textId="7215E11F" w:rsidR="00842279" w:rsidRPr="00CC43BE" w:rsidRDefault="00842279" w:rsidP="0084227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CIMI ADL derived archetypes</w:t>
      </w:r>
    </w:p>
    <w:p w14:paraId="0A6911DA" w14:textId="57C32A3A" w:rsidR="00842279" w:rsidRPr="00CC43BE" w:rsidRDefault="00842279" w:rsidP="0084227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Grahame style cancer – structured definition</w:t>
      </w:r>
    </w:p>
    <w:p w14:paraId="2F040D94" w14:textId="5D3179F5" w:rsidR="00842279" w:rsidRPr="00CC43BE" w:rsidRDefault="00842279" w:rsidP="0084227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FHIR profiles as the final outcome</w:t>
      </w:r>
    </w:p>
    <w:p w14:paraId="2DDBA435" w14:textId="6A87A73B" w:rsidR="00842279" w:rsidRPr="00CC43BE" w:rsidRDefault="00842279" w:rsidP="0084227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hAnsiTheme="minorHAnsi" w:cstheme="minorHAnsi"/>
          <w:sz w:val="22"/>
          <w:szCs w:val="22"/>
          <w:highlight w:val="yellow"/>
        </w:rPr>
        <w:t>Topic domain – Cancer Interoperability</w:t>
      </w:r>
    </w:p>
    <w:p w14:paraId="2520C29D" w14:textId="77777777" w:rsidR="003B6108" w:rsidRPr="00CC43BE" w:rsidRDefault="003B6108" w:rsidP="003B61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Agenda planning for the January WGM in New Orleans – All</w:t>
      </w:r>
    </w:p>
    <w:p w14:paraId="70A61FE8" w14:textId="640AD425" w:rsidR="003B6108" w:rsidRPr="00CC43BE" w:rsidRDefault="003B6108" w:rsidP="00736E8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Request from Davera Gabriel to meet with X3D </w:t>
      </w:r>
      <w:hyperlink r:id="rId19" w:history="1">
        <w:r w:rsidR="00736E86" w:rsidRPr="00CC43BE">
          <w:rPr>
            <w:rStyle w:val="Hyperlink"/>
            <w:rFonts w:asciiTheme="minorHAnsi" w:hAnsiTheme="minorHAnsi" w:cstheme="minorHAnsi"/>
            <w:sz w:val="22"/>
            <w:szCs w:val="22"/>
          </w:rPr>
          <w:t>www.web3d.org</w:t>
        </w:r>
      </w:hyperlink>
      <w:r w:rsidR="00736E86" w:rsidRPr="00CC43BE">
        <w:rPr>
          <w:rFonts w:asciiTheme="minorHAnsi" w:hAnsiTheme="minorHAnsi" w:cstheme="minorHAnsi"/>
          <w:sz w:val="22"/>
          <w:szCs w:val="22"/>
        </w:rPr>
        <w:t xml:space="preserve"> </w:t>
      </w:r>
      <w:r w:rsidRPr="00CC43BE">
        <w:rPr>
          <w:rFonts w:asciiTheme="minorHAnsi" w:hAnsiTheme="minorHAnsi" w:cstheme="minorHAnsi"/>
          <w:sz w:val="22"/>
          <w:szCs w:val="22"/>
        </w:rPr>
        <w:t xml:space="preserve">standards group: </w:t>
      </w:r>
    </w:p>
    <w:p w14:paraId="30230816" w14:textId="77777777" w:rsidR="003B6108" w:rsidRPr="00CC43BE" w:rsidRDefault="003B6108" w:rsidP="003B610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Richard will attend. Stan could also attend.</w:t>
      </w:r>
    </w:p>
    <w:p w14:paraId="28922C89" w14:textId="11393423" w:rsidR="003B6108" w:rsidRPr="00CC43BE" w:rsidRDefault="00736E86" w:rsidP="00736E8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We will have a one day “cram” session</w:t>
      </w:r>
      <w:r w:rsidR="003B6108" w:rsidRPr="00CC43BE">
        <w:rPr>
          <w:rFonts w:asciiTheme="minorHAnsi" w:hAnsiTheme="minorHAnsi" w:cstheme="minorHAnsi"/>
          <w:sz w:val="22"/>
          <w:szCs w:val="22"/>
        </w:rPr>
        <w:t xml:space="preserve"> the Friday before the Connectathon</w:t>
      </w:r>
    </w:p>
    <w:p w14:paraId="0AC35A2A" w14:textId="4483966E" w:rsidR="003B6108" w:rsidRPr="00CC43BE" w:rsidRDefault="003B6108" w:rsidP="003B610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Mary Ann </w:t>
      </w:r>
      <w:r w:rsidR="00736E86" w:rsidRPr="00CC43BE">
        <w:rPr>
          <w:rFonts w:asciiTheme="minorHAnsi" w:hAnsiTheme="minorHAnsi" w:cstheme="minorHAnsi"/>
          <w:sz w:val="22"/>
          <w:szCs w:val="22"/>
        </w:rPr>
        <w:t>is checking on a room</w:t>
      </w:r>
    </w:p>
    <w:p w14:paraId="5F7A57DD" w14:textId="6AC302C7" w:rsidR="005138B3" w:rsidRPr="00CC43BE" w:rsidRDefault="00736E86" w:rsidP="00736E8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Possible agenda t</w:t>
      </w:r>
      <w:r w:rsidR="005138B3" w:rsidRPr="00CC43BE">
        <w:rPr>
          <w:rFonts w:asciiTheme="minorHAnsi" w:hAnsiTheme="minorHAnsi" w:cstheme="minorHAnsi"/>
          <w:sz w:val="22"/>
          <w:szCs w:val="22"/>
        </w:rPr>
        <w:t>opics</w:t>
      </w:r>
    </w:p>
    <w:p w14:paraId="7389AA46" w14:textId="514DC9C0" w:rsidR="005138B3" w:rsidRPr="00CC43BE" w:rsidRDefault="005138B3" w:rsidP="00736E8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Cancer Interoperability</w:t>
      </w:r>
    </w:p>
    <w:p w14:paraId="60930B54" w14:textId="58AF64E9" w:rsidR="00141118" w:rsidRPr="00CC43BE" w:rsidRDefault="00141118" w:rsidP="00736E8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Discussion of how we prioritize projects</w:t>
      </w:r>
    </w:p>
    <w:p w14:paraId="6D14F95D" w14:textId="5BBF2FDC" w:rsidR="00141118" w:rsidRPr="00CC43BE" w:rsidRDefault="00141118" w:rsidP="00736E8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Another round on harmonization (QI Core, SOLOR, FHIM)</w:t>
      </w:r>
    </w:p>
    <w:p w14:paraId="509BF65E" w14:textId="0A476020" w:rsidR="00141118" w:rsidRPr="00CC43BE" w:rsidRDefault="00141118" w:rsidP="00736E8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Adverse events, intolerance, with Patient Care</w:t>
      </w:r>
    </w:p>
    <w:p w14:paraId="11933DAB" w14:textId="3379B436" w:rsidR="00022A68" w:rsidRPr="00CC43BE" w:rsidRDefault="00022A68" w:rsidP="00736E8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Use cases and requirements – a pattern for CIMI?</w:t>
      </w:r>
    </w:p>
    <w:p w14:paraId="5F03518F" w14:textId="1D5CC1E7" w:rsidR="00022A68" w:rsidRPr="00CC43BE" w:rsidRDefault="00022A68" w:rsidP="00736E8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Tools to support creation of use cases, hierarchies, and dependencies</w:t>
      </w:r>
    </w:p>
    <w:p w14:paraId="6F3F5548" w14:textId="37412C4B" w:rsidR="00141118" w:rsidRPr="00CC43BE" w:rsidRDefault="00141118" w:rsidP="00736E8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Pharmacy WG – don’t have a joint meeting scheduled, but we would like to have people meet with the pharmacy team</w:t>
      </w:r>
    </w:p>
    <w:p w14:paraId="67F72C0C" w14:textId="45453AAD" w:rsidR="0022422A" w:rsidRPr="00CC43BE" w:rsidRDefault="0022422A" w:rsidP="002242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Unique Identifiers for KNARTs – Lorraine </w:t>
      </w:r>
    </w:p>
    <w:p w14:paraId="533E3347" w14:textId="66385FC0" w:rsidR="0022422A" w:rsidRPr="00CC43BE" w:rsidRDefault="00A27D37" w:rsidP="0022422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Option 1: Make concepts for the KNARTs in HSPCs partition of SOLOR</w:t>
      </w:r>
    </w:p>
    <w:p w14:paraId="68435AD2" w14:textId="4C54A485" w:rsidR="00A27D37" w:rsidRPr="00CC43BE" w:rsidRDefault="00A27D37" w:rsidP="0022422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Option 2: Make OIDs for the KNARTs</w:t>
      </w:r>
    </w:p>
    <w:p w14:paraId="1BBE35FF" w14:textId="6B2A4B08" w:rsidR="00A27D37" w:rsidRPr="00CC43BE" w:rsidRDefault="00A27D37" w:rsidP="0022422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Option 3: Digital Object Identifiers</w:t>
      </w:r>
    </w:p>
    <w:p w14:paraId="632CBEC7" w14:textId="469FB98D" w:rsidR="00CE37EA" w:rsidRPr="00CC43BE" w:rsidRDefault="00CE37EA" w:rsidP="0022422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From Stan: I have not had a chance to visit with Keith Campbell about this yet.</w:t>
      </w:r>
    </w:p>
    <w:p w14:paraId="015092D5" w14:textId="0B1D9873" w:rsidR="000056D9" w:rsidRPr="00CC43BE" w:rsidRDefault="000056D9" w:rsidP="0022422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We will think about this and bring it back in a week or two.</w:t>
      </w:r>
    </w:p>
    <w:p w14:paraId="4EB3C0C3" w14:textId="77777777" w:rsidR="00744DAF" w:rsidRPr="00CC43BE" w:rsidRDefault="00744DAF" w:rsidP="00744DAF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C43BE">
        <w:rPr>
          <w:rFonts w:asciiTheme="minorHAnsi" w:eastAsia="Times New Roman" w:hAnsiTheme="minorHAnsi" w:cstheme="minorHAnsi"/>
          <w:sz w:val="22"/>
          <w:szCs w:val="22"/>
        </w:rPr>
        <w:t>EHRS FM - FHIM – CIMI BMM alignment tradeoffs; should FHIM follow SNOMED Observation Model to separate FINDING type and CONTEXT, which is counter-intuitive to clinicians? – Steve Hufnagel</w:t>
      </w:r>
    </w:p>
    <w:p w14:paraId="0049F063" w14:textId="2F108705" w:rsidR="004E0117" w:rsidRPr="00CC43BE" w:rsidRDefault="004E0117" w:rsidP="004E0117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  <w:r w:rsidRPr="00CC43BE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Put this on the agenda for </w:t>
      </w:r>
      <w:r w:rsidR="00511AF4" w:rsidRPr="00CC43BE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the </w:t>
      </w:r>
      <w:r w:rsidRPr="00CC43BE">
        <w:rPr>
          <w:rFonts w:asciiTheme="minorHAnsi" w:eastAsia="Times New Roman" w:hAnsiTheme="minorHAnsi" w:cstheme="minorHAnsi"/>
          <w:sz w:val="22"/>
          <w:szCs w:val="22"/>
          <w:highlight w:val="yellow"/>
        </w:rPr>
        <w:t>Jan 4 CIMI call</w:t>
      </w:r>
    </w:p>
    <w:p w14:paraId="7D998849" w14:textId="07CF77AF" w:rsidR="000871FF" w:rsidRPr="00CC43BE" w:rsidRDefault="000871FF" w:rsidP="000871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43BE">
        <w:rPr>
          <w:rFonts w:asciiTheme="minorHAnsi" w:hAnsiTheme="minorHAnsi" w:cstheme="minorHAnsi"/>
          <w:b/>
          <w:sz w:val="22"/>
          <w:szCs w:val="22"/>
        </w:rPr>
        <w:t>Detailed Plans for January ballot - All</w:t>
      </w:r>
    </w:p>
    <w:p w14:paraId="7EEA5EDD" w14:textId="77777777" w:rsidR="000B702A" w:rsidRPr="00CC43BE" w:rsidRDefault="000B702A" w:rsidP="000B702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Skin and Wound Assessment</w:t>
      </w:r>
    </w:p>
    <w:p w14:paraId="00463D27" w14:textId="1D0664AF" w:rsidR="000B702A" w:rsidRPr="00CC43BE" w:rsidRDefault="000B702A" w:rsidP="000B702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Project lead: Susan</w:t>
      </w:r>
    </w:p>
    <w:p w14:paraId="21A4A4C3" w14:textId="195155BC" w:rsidR="000B702A" w:rsidRPr="00CC43BE" w:rsidRDefault="000B702A" w:rsidP="000B702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Project completion date: 12/3</w:t>
      </w:r>
    </w:p>
    <w:p w14:paraId="44518B08" w14:textId="0B70DC39" w:rsidR="000B702A" w:rsidRPr="00CC43BE" w:rsidRDefault="000B702A" w:rsidP="000B702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Project scope (please add participants and milestone dates)</w:t>
      </w:r>
    </w:p>
    <w:p w14:paraId="074F90FE" w14:textId="03BD1D27" w:rsidR="000B702A" w:rsidRPr="00CC43BE" w:rsidRDefault="000B702A" w:rsidP="000B702A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finalize all BMM changes</w:t>
      </w:r>
    </w:p>
    <w:p w14:paraId="127A2702" w14:textId="09140C3F" w:rsidR="000B702A" w:rsidRPr="00CC43BE" w:rsidRDefault="000B702A" w:rsidP="000B702A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confirm BMM change impact on skin &amp; wound models</w:t>
      </w:r>
    </w:p>
    <w:p w14:paraId="73373D2F" w14:textId="6126821D" w:rsidR="000B702A" w:rsidRPr="00CC43BE" w:rsidRDefault="000B702A" w:rsidP="000B702A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provide all value set identifiers and model bindings to Joey 11/3</w:t>
      </w:r>
    </w:p>
    <w:p w14:paraId="29331C87" w14:textId="5E9C8696" w:rsidR="000B702A" w:rsidRPr="00CC43BE" w:rsidRDefault="000B702A" w:rsidP="000B702A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implement all CIMI archetypes 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Joey </w:t>
      </w:r>
      <w:r w:rsidRPr="00CC43BE">
        <w:rPr>
          <w:rFonts w:asciiTheme="minorHAnsi" w:hAnsiTheme="minorHAnsi" w:cstheme="minorHAnsi"/>
          <w:sz w:val="22"/>
          <w:szCs w:val="22"/>
        </w:rPr>
        <w:t>11/10</w:t>
      </w:r>
      <w:r w:rsidR="000056D9" w:rsidRPr="00CC43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DA229D" w14:textId="590207AA" w:rsidR="000B702A" w:rsidRPr="00CC43BE" w:rsidRDefault="000B702A" w:rsidP="000B702A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publish archetypes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 – Patrick 11/13 (before HSPC)</w:t>
      </w:r>
    </w:p>
    <w:p w14:paraId="536EA405" w14:textId="3DECDC80" w:rsidR="000B702A" w:rsidRPr="00CC43BE" w:rsidRDefault="000B702A" w:rsidP="000B702A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generate FHIR profiles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 (?) stretch goal</w:t>
      </w:r>
    </w:p>
    <w:p w14:paraId="56973C7D" w14:textId="721DC82A" w:rsidR="000B702A" w:rsidRPr="00CC43BE" w:rsidRDefault="000B702A" w:rsidP="000B702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Review archetypes, model, and FHIR profile</w:t>
      </w:r>
    </w:p>
    <w:p w14:paraId="02F87E1A" w14:textId="5699B310" w:rsidR="000B702A" w:rsidRPr="00CC43BE" w:rsidRDefault="000B702A" w:rsidP="000B702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Update style guide documentation</w:t>
      </w:r>
      <w:r w:rsidR="000056D9" w:rsidRPr="00CC43BE">
        <w:rPr>
          <w:rFonts w:asciiTheme="minorHAnsi" w:hAnsiTheme="minorHAnsi" w:cstheme="minorHAnsi"/>
          <w:sz w:val="22"/>
          <w:szCs w:val="22"/>
        </w:rPr>
        <w:t xml:space="preserve"> – Joey, Susan, 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Jay, </w:t>
      </w:r>
      <w:r w:rsidR="000056D9" w:rsidRPr="00CC43BE">
        <w:rPr>
          <w:rFonts w:asciiTheme="minorHAnsi" w:hAnsiTheme="minorHAnsi" w:cstheme="minorHAnsi"/>
          <w:sz w:val="22"/>
          <w:szCs w:val="22"/>
        </w:rPr>
        <w:t>Patrick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 12/3</w:t>
      </w:r>
    </w:p>
    <w:p w14:paraId="314A6808" w14:textId="096E278F" w:rsidR="000B702A" w:rsidRPr="00CC43BE" w:rsidRDefault="000B702A" w:rsidP="000B702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Prepare ballot packaging of project</w:t>
      </w:r>
      <w:r w:rsidR="000056D9" w:rsidRPr="00CC43BE">
        <w:rPr>
          <w:rFonts w:asciiTheme="minorHAnsi" w:hAnsiTheme="minorHAnsi" w:cstheme="minorHAnsi"/>
          <w:sz w:val="22"/>
          <w:szCs w:val="22"/>
        </w:rPr>
        <w:t xml:space="preserve"> - Richard</w:t>
      </w:r>
    </w:p>
    <w:p w14:paraId="0E85D6EC" w14:textId="77777777" w:rsidR="000B702A" w:rsidRPr="00CC43BE" w:rsidRDefault="000B702A" w:rsidP="000B702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Vitals:</w:t>
      </w:r>
    </w:p>
    <w:p w14:paraId="3F92D14F" w14:textId="5EED1344" w:rsidR="000B702A" w:rsidRPr="00CC43BE" w:rsidRDefault="000B702A" w:rsidP="000B702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Project lead: Susan</w:t>
      </w:r>
      <w:r w:rsidR="00EB2D6D" w:rsidRPr="00CC43BE">
        <w:rPr>
          <w:rFonts w:asciiTheme="minorHAnsi" w:hAnsiTheme="minorHAnsi" w:cstheme="minorHAnsi"/>
          <w:sz w:val="22"/>
          <w:szCs w:val="22"/>
        </w:rPr>
        <w:t>, Ning Zhou</w:t>
      </w:r>
    </w:p>
    <w:p w14:paraId="7E7498AA" w14:textId="27D00B5F" w:rsidR="000B702A" w:rsidRPr="00CC43BE" w:rsidRDefault="000B702A" w:rsidP="000B702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Project completion date: 12/3</w:t>
      </w:r>
    </w:p>
    <w:p w14:paraId="5A11B136" w14:textId="7351071D" w:rsidR="000B702A" w:rsidRPr="00CC43BE" w:rsidRDefault="000B702A" w:rsidP="000B702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Project scope (please add participants and milestone dates)</w:t>
      </w:r>
    </w:p>
    <w:p w14:paraId="73C83D68" w14:textId="3CB78A64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only basic vitals currently represented in FHIR - HR, BP</w:t>
      </w:r>
    </w:p>
    <w:p w14:paraId="63E8A1FC" w14:textId="6844EDFA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finalize all BMM changes</w:t>
      </w:r>
    </w:p>
    <w:p w14:paraId="6E9B2D44" w14:textId="376A6CE2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confirm BMM change impact</w:t>
      </w:r>
    </w:p>
    <w:p w14:paraId="5224790C" w14:textId="617756E9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provide all value set identifiers and model bindings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 - Joey</w:t>
      </w:r>
    </w:p>
    <w:p w14:paraId="5C449833" w14:textId="373A8012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Review bindings with O&amp;O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 – Susan, Stan, Lorraine</w:t>
      </w:r>
    </w:p>
    <w:p w14:paraId="4E8FCA5F" w14:textId="5A501691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Finalize CEMs with terminology bindings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 - Ning</w:t>
      </w:r>
    </w:p>
    <w:p w14:paraId="7D538349" w14:textId="4D7EA552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translate CEMs to CIMI archetypes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 - Joey</w:t>
      </w:r>
    </w:p>
    <w:p w14:paraId="07E0937D" w14:textId="0E99232B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publish archetypes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 - Patrick</w:t>
      </w:r>
    </w:p>
    <w:p w14:paraId="4D86E193" w14:textId="23E6DD13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Review archetypes and models with O&amp;O by 11/2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 - Susan</w:t>
      </w:r>
    </w:p>
    <w:p w14:paraId="4A88A2F6" w14:textId="251E22BA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build 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proposed </w:t>
      </w:r>
      <w:r w:rsidRPr="00CC43BE">
        <w:rPr>
          <w:rFonts w:asciiTheme="minorHAnsi" w:hAnsiTheme="minorHAnsi" w:cstheme="minorHAnsi"/>
          <w:sz w:val="22"/>
          <w:szCs w:val="22"/>
        </w:rPr>
        <w:t xml:space="preserve">FHIR profiles 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(with suggested changes) </w:t>
      </w:r>
      <w:r w:rsidRPr="00CC43BE">
        <w:rPr>
          <w:rFonts w:asciiTheme="minorHAnsi" w:hAnsiTheme="minorHAnsi" w:cstheme="minorHAnsi"/>
          <w:sz w:val="22"/>
          <w:szCs w:val="22"/>
        </w:rPr>
        <w:t>by 12/03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 - </w:t>
      </w:r>
    </w:p>
    <w:p w14:paraId="1026FDE8" w14:textId="42E779EF" w:rsidR="00EB2D6D" w:rsidRPr="00CC43BE" w:rsidRDefault="00EB2D6D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Enter the FHIR change request for changes to vital signs</w:t>
      </w:r>
    </w:p>
    <w:p w14:paraId="76E09A0B" w14:textId="33830710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Update style guide documentation</w:t>
      </w:r>
      <w:r w:rsidR="00EB2D6D" w:rsidRPr="00CC43BE">
        <w:rPr>
          <w:rFonts w:asciiTheme="minorHAnsi" w:hAnsiTheme="minorHAnsi" w:cstheme="minorHAnsi"/>
          <w:sz w:val="22"/>
          <w:szCs w:val="22"/>
        </w:rPr>
        <w:t xml:space="preserve"> – Joey, Susan, Jay, Patrick</w:t>
      </w:r>
    </w:p>
    <w:p w14:paraId="2B5A7F96" w14:textId="3182B723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Prepare ballot packaging of project </w:t>
      </w:r>
      <w:r w:rsidR="00C342C6" w:rsidRPr="00CC43BE">
        <w:rPr>
          <w:rFonts w:asciiTheme="minorHAnsi" w:hAnsiTheme="minorHAnsi" w:cstheme="minorHAnsi"/>
          <w:sz w:val="22"/>
          <w:szCs w:val="22"/>
        </w:rPr>
        <w:t xml:space="preserve">– Richard </w:t>
      </w:r>
      <w:r w:rsidRPr="00CC43BE">
        <w:rPr>
          <w:rFonts w:asciiTheme="minorHAnsi" w:hAnsiTheme="minorHAnsi" w:cstheme="minorHAnsi"/>
          <w:sz w:val="22"/>
          <w:szCs w:val="22"/>
        </w:rPr>
        <w:t>12/03</w:t>
      </w:r>
    </w:p>
    <w:p w14:paraId="49DD7190" w14:textId="77777777" w:rsidR="000B702A" w:rsidRPr="00CC43BE" w:rsidRDefault="000B702A" w:rsidP="000379F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Common Labs:</w:t>
      </w:r>
    </w:p>
    <w:p w14:paraId="4F5A7382" w14:textId="0818C7BA" w:rsidR="000B702A" w:rsidRPr="00CC43BE" w:rsidRDefault="000B702A" w:rsidP="000379F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Project lead: Nathan</w:t>
      </w:r>
    </w:p>
    <w:p w14:paraId="5C0E2608" w14:textId="1D24054A" w:rsidR="000B702A" w:rsidRPr="00CC43BE" w:rsidRDefault="000B702A" w:rsidP="000379F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Project completion date: 12/3</w:t>
      </w:r>
    </w:p>
    <w:p w14:paraId="62817762" w14:textId="1BCDCEB5" w:rsidR="006472E5" w:rsidRPr="00CC43BE" w:rsidRDefault="006472E5" w:rsidP="006472E5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O&amp;O would like to wait a cycle to ballot lab profiles</w:t>
      </w:r>
    </w:p>
    <w:p w14:paraId="25D5D8A6" w14:textId="4B3B1EDC" w:rsidR="000B702A" w:rsidRPr="00CC43BE" w:rsidRDefault="000B702A" w:rsidP="000379F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Project scope (please add participants and milestone dates)</w:t>
      </w:r>
    </w:p>
    <w:p w14:paraId="17E526AF" w14:textId="361BBEBB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existing set of labs developed for CIMI by Nathan and Patrick in particular quantitative and other labs such as coded lab values with existing value sets.</w:t>
      </w:r>
    </w:p>
    <w:p w14:paraId="4D09BAE6" w14:textId="06A896D6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finalize all BMM changes (Done)</w:t>
      </w:r>
    </w:p>
    <w:p w14:paraId="0953F3A8" w14:textId="0A6C89FA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confirm BMM change impact on lab models (Done)</w:t>
      </w:r>
    </w:p>
    <w:p w14:paraId="74B72F4C" w14:textId="79726F36" w:rsidR="000B702A" w:rsidRPr="00CC43BE" w:rsidRDefault="000B702A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provide all value set identifiers and model bindings  (Done)</w:t>
      </w:r>
    </w:p>
    <w:p w14:paraId="19EE8FA7" w14:textId="373A001C" w:rsidR="006472E5" w:rsidRPr="00CC43BE" w:rsidRDefault="006472E5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changes for all value sets for  coded labs – Nathan (Stan check with Nathan)</w:t>
      </w:r>
    </w:p>
    <w:p w14:paraId="329E6A73" w14:textId="4722FC57" w:rsidR="000B702A" w:rsidRPr="00CC43BE" w:rsidRDefault="006472E5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regenerate </w:t>
      </w:r>
      <w:r w:rsidR="000B702A" w:rsidRPr="00CC43BE">
        <w:rPr>
          <w:rFonts w:asciiTheme="minorHAnsi" w:hAnsiTheme="minorHAnsi" w:cstheme="minorHAnsi"/>
          <w:sz w:val="22"/>
          <w:szCs w:val="22"/>
        </w:rPr>
        <w:t xml:space="preserve">all CIMI archetypes from </w:t>
      </w:r>
      <w:r w:rsidRPr="00CC43BE">
        <w:rPr>
          <w:rFonts w:asciiTheme="minorHAnsi" w:hAnsiTheme="minorHAnsi" w:cstheme="minorHAnsi"/>
          <w:sz w:val="22"/>
          <w:szCs w:val="22"/>
        </w:rPr>
        <w:t xml:space="preserve">CEMs </w:t>
      </w:r>
      <w:r w:rsidR="000B702A" w:rsidRPr="00CC43BE">
        <w:rPr>
          <w:rFonts w:asciiTheme="minorHAnsi" w:hAnsiTheme="minorHAnsi" w:cstheme="minorHAnsi"/>
          <w:sz w:val="22"/>
          <w:szCs w:val="22"/>
        </w:rPr>
        <w:t>including terminolo</w:t>
      </w:r>
      <w:r w:rsidRPr="00CC43BE">
        <w:rPr>
          <w:rFonts w:asciiTheme="minorHAnsi" w:hAnsiTheme="minorHAnsi" w:cstheme="minorHAnsi"/>
          <w:sz w:val="22"/>
          <w:szCs w:val="22"/>
        </w:rPr>
        <w:t>gy bindings – Joey (a week after Nathan is done)</w:t>
      </w:r>
    </w:p>
    <w:p w14:paraId="026690BA" w14:textId="5C45C508" w:rsidR="000B702A" w:rsidRPr="00CC43BE" w:rsidRDefault="006472E5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publish archetypes – Patrick (2 days after Joey is done)</w:t>
      </w:r>
    </w:p>
    <w:p w14:paraId="753EBA50" w14:textId="4CE63DE9" w:rsidR="006472E5" w:rsidRPr="00CC43BE" w:rsidRDefault="006472E5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Generate FHIR profiles</w:t>
      </w:r>
    </w:p>
    <w:p w14:paraId="33CAE5F8" w14:textId="4D75E800" w:rsidR="000B702A" w:rsidRPr="00CC43BE" w:rsidRDefault="006472E5" w:rsidP="000379F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Create </w:t>
      </w:r>
      <w:r w:rsidR="000B702A" w:rsidRPr="00CC43BE">
        <w:rPr>
          <w:rFonts w:asciiTheme="minorHAnsi" w:hAnsiTheme="minorHAnsi" w:cstheme="minorHAnsi"/>
          <w:sz w:val="22"/>
          <w:szCs w:val="22"/>
        </w:rPr>
        <w:t>FHIR IG 10/14</w:t>
      </w:r>
    </w:p>
    <w:p w14:paraId="36185463" w14:textId="77777777" w:rsidR="00F63C5A" w:rsidRPr="00CC43BE" w:rsidRDefault="00F63C5A" w:rsidP="00F63C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Brief updates on active projects (standing item)</w:t>
      </w:r>
    </w:p>
    <w:p w14:paraId="1398412B" w14:textId="77777777" w:rsidR="000871FF" w:rsidRPr="00CC43BE" w:rsidRDefault="000871FF" w:rsidP="000871FF">
      <w:pPr>
        <w:numPr>
          <w:ilvl w:val="1"/>
          <w:numId w:val="1"/>
        </w:num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C43BE">
        <w:rPr>
          <w:rFonts w:asciiTheme="minorHAnsi" w:eastAsia="Times New Roman" w:hAnsiTheme="minorHAnsi" w:cstheme="minorHAnsi"/>
          <w:bCs/>
          <w:sz w:val="22"/>
          <w:szCs w:val="22"/>
        </w:rPr>
        <w:t>Updates on initiatives from CIMI Tooling Meeting – Mark Kramer</w:t>
      </w:r>
    </w:p>
    <w:p w14:paraId="36185464" w14:textId="481CCA06" w:rsidR="00076DE2" w:rsidRPr="00CC43BE" w:rsidRDefault="00076DE2" w:rsidP="00076DE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VA KNART effort – </w:t>
      </w:r>
      <w:r w:rsidR="00BC1D49" w:rsidRPr="00CC43BE">
        <w:rPr>
          <w:rFonts w:asciiTheme="minorHAnsi" w:hAnsiTheme="minorHAnsi" w:cstheme="minorHAnsi"/>
          <w:sz w:val="22"/>
          <w:szCs w:val="22"/>
        </w:rPr>
        <w:t xml:space="preserve">Lorraine, </w:t>
      </w:r>
      <w:r w:rsidRPr="00CC43BE">
        <w:rPr>
          <w:rFonts w:asciiTheme="minorHAnsi" w:hAnsiTheme="minorHAnsi" w:cstheme="minorHAnsi"/>
          <w:sz w:val="22"/>
          <w:szCs w:val="22"/>
        </w:rPr>
        <w:t>Claude</w:t>
      </w:r>
    </w:p>
    <w:p w14:paraId="3618546A" w14:textId="77777777" w:rsidR="00076DE2" w:rsidRPr="00CC43BE" w:rsidRDefault="00076DE2" w:rsidP="00DE5EA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Skin and wound assessments – Jay and Susan</w:t>
      </w:r>
    </w:p>
    <w:p w14:paraId="3618546F" w14:textId="77777777" w:rsidR="002927BC" w:rsidRPr="00CC43BE" w:rsidRDefault="002927BC" w:rsidP="002927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Regeneration of lab models – Susan, Patrick, Joey, Stan</w:t>
      </w:r>
      <w:r w:rsidR="003135B0" w:rsidRPr="00CC43BE">
        <w:rPr>
          <w:rFonts w:asciiTheme="minorHAnsi" w:hAnsiTheme="minorHAnsi" w:cstheme="minorHAnsi"/>
          <w:sz w:val="22"/>
          <w:szCs w:val="22"/>
        </w:rPr>
        <w:t>, Galen, Richard</w:t>
      </w:r>
    </w:p>
    <w:p w14:paraId="36185474" w14:textId="77777777" w:rsidR="00076DE2" w:rsidRPr="00CC43BE" w:rsidRDefault="00076DE2" w:rsidP="00DE5EA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Conversion of CIMI archetypes to FHIR logical models to Profiles – Claude</w:t>
      </w:r>
    </w:p>
    <w:p w14:paraId="36185475" w14:textId="77777777" w:rsidR="00076DE2" w:rsidRPr="00CC43BE" w:rsidRDefault="00076DE2" w:rsidP="00DE5EA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FHIR resource profile from FHIR logical profiles – </w:t>
      </w:r>
    </w:p>
    <w:p w14:paraId="36185476" w14:textId="77777777" w:rsidR="00076DE2" w:rsidRPr="00CC43BE" w:rsidRDefault="00076DE2" w:rsidP="00DE5EA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Claude and Richard are collaborating using Travis from PenRad as additional resource</w:t>
      </w:r>
    </w:p>
    <w:p w14:paraId="36185477" w14:textId="77777777" w:rsidR="00F63C5A" w:rsidRPr="00CC43BE" w:rsidRDefault="00F63C5A" w:rsidP="00F63C5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Creating ADL models from CEMs – Joey </w:t>
      </w:r>
    </w:p>
    <w:p w14:paraId="36185478" w14:textId="77777777" w:rsidR="00F63C5A" w:rsidRPr="00CC43BE" w:rsidRDefault="00F63C5A" w:rsidP="00F63C5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LOKI – Patrick</w:t>
      </w:r>
      <w:r w:rsidR="00DE7553" w:rsidRPr="00CC43BE">
        <w:rPr>
          <w:rFonts w:asciiTheme="minorHAnsi" w:hAnsiTheme="minorHAnsi" w:cstheme="minorHAnsi"/>
          <w:sz w:val="22"/>
          <w:szCs w:val="22"/>
        </w:rPr>
        <w:t xml:space="preserve"> Langford</w:t>
      </w:r>
    </w:p>
    <w:p w14:paraId="36185479" w14:textId="77777777" w:rsidR="00F63C5A" w:rsidRPr="00CC43BE" w:rsidRDefault="00F63C5A" w:rsidP="00F63C5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CIMI Website – Patrick</w:t>
      </w:r>
      <w:r w:rsidR="00DE7553" w:rsidRPr="00CC43BE">
        <w:rPr>
          <w:rFonts w:asciiTheme="minorHAnsi" w:hAnsiTheme="minorHAnsi" w:cstheme="minorHAnsi"/>
          <w:sz w:val="22"/>
          <w:szCs w:val="22"/>
        </w:rPr>
        <w:t xml:space="preserve"> Langford</w:t>
      </w:r>
    </w:p>
    <w:p w14:paraId="3618547E" w14:textId="77777777" w:rsidR="007659D3" w:rsidRPr="00CC43BE" w:rsidRDefault="007659D3" w:rsidP="0092567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FHIM – CIMI integration – Galen</w:t>
      </w:r>
    </w:p>
    <w:p w14:paraId="3618547F" w14:textId="629EAF58" w:rsidR="00BC2179" w:rsidRPr="00CC43BE" w:rsidRDefault="00CE5173" w:rsidP="0092567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 xml:space="preserve">Cancer </w:t>
      </w:r>
      <w:r w:rsidR="00B71F34" w:rsidRPr="00CC43BE">
        <w:rPr>
          <w:rFonts w:asciiTheme="minorHAnsi" w:hAnsiTheme="minorHAnsi" w:cstheme="minorHAnsi"/>
          <w:sz w:val="22"/>
          <w:szCs w:val="22"/>
        </w:rPr>
        <w:t>Interoperability</w:t>
      </w:r>
      <w:r w:rsidRPr="00CC43BE">
        <w:rPr>
          <w:rFonts w:asciiTheme="minorHAnsi" w:hAnsiTheme="minorHAnsi" w:cstheme="minorHAnsi"/>
          <w:sz w:val="22"/>
          <w:szCs w:val="22"/>
        </w:rPr>
        <w:t>–</w:t>
      </w:r>
      <w:r w:rsidR="00BC2179" w:rsidRPr="00CC43BE">
        <w:rPr>
          <w:rFonts w:asciiTheme="minorHAnsi" w:hAnsiTheme="minorHAnsi" w:cstheme="minorHAnsi"/>
          <w:sz w:val="22"/>
          <w:szCs w:val="22"/>
        </w:rPr>
        <w:t xml:space="preserve"> Richard</w:t>
      </w:r>
    </w:p>
    <w:p w14:paraId="311B6611" w14:textId="2C955D33" w:rsidR="002122F5" w:rsidRPr="00CC43BE" w:rsidRDefault="002122F5" w:rsidP="0092567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Domain Specific Language (DSL) project – Mark Kramer</w:t>
      </w:r>
    </w:p>
    <w:p w14:paraId="361854C3" w14:textId="77777777" w:rsidR="00F63C5A" w:rsidRPr="00CC43BE" w:rsidRDefault="00F63C5A" w:rsidP="00F63C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43BE">
        <w:rPr>
          <w:rFonts w:asciiTheme="minorHAnsi" w:hAnsiTheme="minorHAnsi" w:cstheme="minorHAnsi"/>
          <w:sz w:val="22"/>
          <w:szCs w:val="22"/>
        </w:rPr>
        <w:t>Any other business</w:t>
      </w:r>
    </w:p>
    <w:p w14:paraId="361854D3" w14:textId="77777777" w:rsidR="00D866F9" w:rsidRPr="00CC43BE" w:rsidRDefault="00D866F9" w:rsidP="00D866F9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866F9" w:rsidRPr="00CC43BE" w:rsidSect="000D0F24">
      <w:footerReference w:type="default" r:id="rId2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0658" w14:textId="77777777" w:rsidR="00722C33" w:rsidRDefault="00722C33" w:rsidP="00D96BF1">
      <w:r>
        <w:separator/>
      </w:r>
    </w:p>
  </w:endnote>
  <w:endnote w:type="continuationSeparator" w:id="0">
    <w:p w14:paraId="7953A756" w14:textId="77777777" w:rsidR="00722C33" w:rsidRDefault="00722C33" w:rsidP="00D9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3EE1" w14:textId="775B25B6" w:rsidR="000D0F24" w:rsidRDefault="000D0F24">
    <w:pPr>
      <w:pStyle w:val="Footer"/>
      <w:jc w:val="right"/>
    </w:pPr>
    <w:r>
      <w:t xml:space="preserve">2017-12-23 Page </w:t>
    </w:r>
    <w:sdt>
      <w:sdtPr>
        <w:id w:val="-1089691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E0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8745C9F" w14:textId="77777777" w:rsidR="000D0F24" w:rsidRDefault="000D0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0796F" w14:textId="77777777" w:rsidR="00722C33" w:rsidRDefault="00722C33" w:rsidP="00D96BF1">
      <w:r>
        <w:separator/>
      </w:r>
    </w:p>
  </w:footnote>
  <w:footnote w:type="continuationSeparator" w:id="0">
    <w:p w14:paraId="5423682D" w14:textId="77777777" w:rsidR="00722C33" w:rsidRDefault="00722C33" w:rsidP="00D9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882"/>
    <w:multiLevelType w:val="multilevel"/>
    <w:tmpl w:val="2FD2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7366"/>
    <w:multiLevelType w:val="hybridMultilevel"/>
    <w:tmpl w:val="A9BC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6E79"/>
    <w:multiLevelType w:val="hybridMultilevel"/>
    <w:tmpl w:val="9626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4441"/>
    <w:multiLevelType w:val="multilevel"/>
    <w:tmpl w:val="8A9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94A5C"/>
    <w:multiLevelType w:val="multilevel"/>
    <w:tmpl w:val="F06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26599"/>
    <w:multiLevelType w:val="hybridMultilevel"/>
    <w:tmpl w:val="D7BE34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005EC"/>
    <w:multiLevelType w:val="hybridMultilevel"/>
    <w:tmpl w:val="9A0E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83F39"/>
    <w:multiLevelType w:val="hybridMultilevel"/>
    <w:tmpl w:val="4BA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A8A"/>
    <w:multiLevelType w:val="hybridMultilevel"/>
    <w:tmpl w:val="C1AC9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1C006E"/>
    <w:multiLevelType w:val="hybridMultilevel"/>
    <w:tmpl w:val="7A22FECE"/>
    <w:lvl w:ilvl="0" w:tplc="6E88D18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  <w:color w:val="0563C1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E21FF5"/>
    <w:multiLevelType w:val="hybridMultilevel"/>
    <w:tmpl w:val="6D06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797B"/>
    <w:multiLevelType w:val="multilevel"/>
    <w:tmpl w:val="8512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A7A1A"/>
    <w:multiLevelType w:val="hybridMultilevel"/>
    <w:tmpl w:val="F894DF1C"/>
    <w:lvl w:ilvl="0" w:tplc="B4AA6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2A4F8">
      <w:start w:val="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8A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4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2B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8B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CC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B43EB1"/>
    <w:multiLevelType w:val="hybridMultilevel"/>
    <w:tmpl w:val="9D7C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50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F671B9"/>
    <w:multiLevelType w:val="hybridMultilevel"/>
    <w:tmpl w:val="3068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31FA9"/>
    <w:multiLevelType w:val="multilevel"/>
    <w:tmpl w:val="932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753929"/>
    <w:multiLevelType w:val="hybridMultilevel"/>
    <w:tmpl w:val="1C24F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6933C1"/>
    <w:multiLevelType w:val="hybridMultilevel"/>
    <w:tmpl w:val="7CCADF76"/>
    <w:lvl w:ilvl="0" w:tplc="6FB85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6CE30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6ABF0">
      <w:start w:val="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0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0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88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A3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4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C6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743BBD"/>
    <w:multiLevelType w:val="hybridMultilevel"/>
    <w:tmpl w:val="0DB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B754D"/>
    <w:multiLevelType w:val="multilevel"/>
    <w:tmpl w:val="AD32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053C8"/>
    <w:multiLevelType w:val="hybridMultilevel"/>
    <w:tmpl w:val="E4EC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2"/>
  </w:num>
  <w:num w:numId="5">
    <w:abstractNumId w:val="19"/>
  </w:num>
  <w:num w:numId="6">
    <w:abstractNumId w:val="18"/>
  </w:num>
  <w:num w:numId="7">
    <w:abstractNumId w:val="15"/>
  </w:num>
  <w:num w:numId="8">
    <w:abstractNumId w:val="6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2"/>
  </w:num>
  <w:num w:numId="21">
    <w:abstractNumId w:val="5"/>
  </w:num>
  <w:num w:numId="22">
    <w:abstractNumId w:val="13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85"/>
    <w:rsid w:val="00002C84"/>
    <w:rsid w:val="0000436B"/>
    <w:rsid w:val="0000493F"/>
    <w:rsid w:val="000055B6"/>
    <w:rsid w:val="000056D9"/>
    <w:rsid w:val="00010DC6"/>
    <w:rsid w:val="00013910"/>
    <w:rsid w:val="00015A2D"/>
    <w:rsid w:val="00022A68"/>
    <w:rsid w:val="0002597B"/>
    <w:rsid w:val="000319DC"/>
    <w:rsid w:val="00031B88"/>
    <w:rsid w:val="00034CB3"/>
    <w:rsid w:val="000379F0"/>
    <w:rsid w:val="00042061"/>
    <w:rsid w:val="00044B14"/>
    <w:rsid w:val="00050384"/>
    <w:rsid w:val="00052E96"/>
    <w:rsid w:val="00053498"/>
    <w:rsid w:val="00061E3C"/>
    <w:rsid w:val="0006266C"/>
    <w:rsid w:val="00062D8B"/>
    <w:rsid w:val="000634E0"/>
    <w:rsid w:val="0006625C"/>
    <w:rsid w:val="0006630F"/>
    <w:rsid w:val="00070CE5"/>
    <w:rsid w:val="00073070"/>
    <w:rsid w:val="0007547C"/>
    <w:rsid w:val="00076099"/>
    <w:rsid w:val="00076DE2"/>
    <w:rsid w:val="0008291D"/>
    <w:rsid w:val="000867EB"/>
    <w:rsid w:val="000871FF"/>
    <w:rsid w:val="000A318D"/>
    <w:rsid w:val="000A4E12"/>
    <w:rsid w:val="000A7DCA"/>
    <w:rsid w:val="000B263E"/>
    <w:rsid w:val="000B637D"/>
    <w:rsid w:val="000B702A"/>
    <w:rsid w:val="000C50E5"/>
    <w:rsid w:val="000D0F24"/>
    <w:rsid w:val="000D21F5"/>
    <w:rsid w:val="000D6525"/>
    <w:rsid w:val="000D71C1"/>
    <w:rsid w:val="000D79BC"/>
    <w:rsid w:val="000E043D"/>
    <w:rsid w:val="000E04CF"/>
    <w:rsid w:val="000E22D5"/>
    <w:rsid w:val="000E6157"/>
    <w:rsid w:val="000F19E4"/>
    <w:rsid w:val="000F3003"/>
    <w:rsid w:val="000F323D"/>
    <w:rsid w:val="000F44EC"/>
    <w:rsid w:val="000F71C4"/>
    <w:rsid w:val="000F79A3"/>
    <w:rsid w:val="001051ED"/>
    <w:rsid w:val="00112F86"/>
    <w:rsid w:val="00115905"/>
    <w:rsid w:val="00123A2F"/>
    <w:rsid w:val="001246E0"/>
    <w:rsid w:val="00131819"/>
    <w:rsid w:val="00133E8D"/>
    <w:rsid w:val="00141118"/>
    <w:rsid w:val="00142001"/>
    <w:rsid w:val="00153E0B"/>
    <w:rsid w:val="0015464B"/>
    <w:rsid w:val="0015486A"/>
    <w:rsid w:val="0016277B"/>
    <w:rsid w:val="00170E4E"/>
    <w:rsid w:val="001713F5"/>
    <w:rsid w:val="00172AB5"/>
    <w:rsid w:val="00177C00"/>
    <w:rsid w:val="001804C2"/>
    <w:rsid w:val="00184D16"/>
    <w:rsid w:val="00191283"/>
    <w:rsid w:val="00191333"/>
    <w:rsid w:val="001919FF"/>
    <w:rsid w:val="001A0BDF"/>
    <w:rsid w:val="001A0F8E"/>
    <w:rsid w:val="001A2069"/>
    <w:rsid w:val="001A3A60"/>
    <w:rsid w:val="001A4D18"/>
    <w:rsid w:val="001A6E02"/>
    <w:rsid w:val="001A7052"/>
    <w:rsid w:val="001B0640"/>
    <w:rsid w:val="001B0A97"/>
    <w:rsid w:val="001B2D8A"/>
    <w:rsid w:val="001B2F91"/>
    <w:rsid w:val="001B33B4"/>
    <w:rsid w:val="001B5643"/>
    <w:rsid w:val="001B5DEB"/>
    <w:rsid w:val="001C1514"/>
    <w:rsid w:val="001C49F7"/>
    <w:rsid w:val="001C49FB"/>
    <w:rsid w:val="001C782C"/>
    <w:rsid w:val="001D0C72"/>
    <w:rsid w:val="001E261B"/>
    <w:rsid w:val="001E3C6D"/>
    <w:rsid w:val="001E64B4"/>
    <w:rsid w:val="001F21E4"/>
    <w:rsid w:val="001F292B"/>
    <w:rsid w:val="002122F5"/>
    <w:rsid w:val="00212A22"/>
    <w:rsid w:val="00213BC0"/>
    <w:rsid w:val="002213B3"/>
    <w:rsid w:val="00223183"/>
    <w:rsid w:val="0022422A"/>
    <w:rsid w:val="00227649"/>
    <w:rsid w:val="00231007"/>
    <w:rsid w:val="0023275A"/>
    <w:rsid w:val="0023469A"/>
    <w:rsid w:val="00236F5E"/>
    <w:rsid w:val="0023733E"/>
    <w:rsid w:val="0024170E"/>
    <w:rsid w:val="00253904"/>
    <w:rsid w:val="002618D6"/>
    <w:rsid w:val="002664E5"/>
    <w:rsid w:val="00273ED8"/>
    <w:rsid w:val="00276BFD"/>
    <w:rsid w:val="00282E11"/>
    <w:rsid w:val="00283E7C"/>
    <w:rsid w:val="002901F2"/>
    <w:rsid w:val="002927BC"/>
    <w:rsid w:val="002945E5"/>
    <w:rsid w:val="002946A2"/>
    <w:rsid w:val="00294D21"/>
    <w:rsid w:val="00295784"/>
    <w:rsid w:val="002963C8"/>
    <w:rsid w:val="002A1159"/>
    <w:rsid w:val="002A4891"/>
    <w:rsid w:val="002A57ED"/>
    <w:rsid w:val="002B2186"/>
    <w:rsid w:val="002B3598"/>
    <w:rsid w:val="002C475E"/>
    <w:rsid w:val="002D1F06"/>
    <w:rsid w:val="002D24C4"/>
    <w:rsid w:val="002D2976"/>
    <w:rsid w:val="002D3678"/>
    <w:rsid w:val="002D4158"/>
    <w:rsid w:val="002D6C87"/>
    <w:rsid w:val="002D6F31"/>
    <w:rsid w:val="002D7703"/>
    <w:rsid w:val="002E107D"/>
    <w:rsid w:val="002E4EBB"/>
    <w:rsid w:val="002E5EA8"/>
    <w:rsid w:val="002F44DC"/>
    <w:rsid w:val="002F6194"/>
    <w:rsid w:val="003000B6"/>
    <w:rsid w:val="00304620"/>
    <w:rsid w:val="003135B0"/>
    <w:rsid w:val="00313937"/>
    <w:rsid w:val="003156CA"/>
    <w:rsid w:val="00321B08"/>
    <w:rsid w:val="003311CB"/>
    <w:rsid w:val="00337869"/>
    <w:rsid w:val="00337BAE"/>
    <w:rsid w:val="00342BA6"/>
    <w:rsid w:val="0034506A"/>
    <w:rsid w:val="00347B3D"/>
    <w:rsid w:val="00351A5A"/>
    <w:rsid w:val="00353F51"/>
    <w:rsid w:val="00354ACC"/>
    <w:rsid w:val="0036622A"/>
    <w:rsid w:val="003666D3"/>
    <w:rsid w:val="00367481"/>
    <w:rsid w:val="00371E18"/>
    <w:rsid w:val="0037777E"/>
    <w:rsid w:val="00383750"/>
    <w:rsid w:val="0038581B"/>
    <w:rsid w:val="0038687C"/>
    <w:rsid w:val="00390D0F"/>
    <w:rsid w:val="00393210"/>
    <w:rsid w:val="003952FE"/>
    <w:rsid w:val="003A05B1"/>
    <w:rsid w:val="003A111F"/>
    <w:rsid w:val="003A1746"/>
    <w:rsid w:val="003A3D4C"/>
    <w:rsid w:val="003A5959"/>
    <w:rsid w:val="003B31A5"/>
    <w:rsid w:val="003B34D1"/>
    <w:rsid w:val="003B4F1A"/>
    <w:rsid w:val="003B564E"/>
    <w:rsid w:val="003B6108"/>
    <w:rsid w:val="003B672A"/>
    <w:rsid w:val="003B6825"/>
    <w:rsid w:val="003C3555"/>
    <w:rsid w:val="003C36A6"/>
    <w:rsid w:val="003C560A"/>
    <w:rsid w:val="003D1173"/>
    <w:rsid w:val="003D43AB"/>
    <w:rsid w:val="003D5B73"/>
    <w:rsid w:val="003E1935"/>
    <w:rsid w:val="003E278B"/>
    <w:rsid w:val="003E27E2"/>
    <w:rsid w:val="003E32F1"/>
    <w:rsid w:val="003E6905"/>
    <w:rsid w:val="003E6A80"/>
    <w:rsid w:val="003F1DFD"/>
    <w:rsid w:val="003F4880"/>
    <w:rsid w:val="003F4DBE"/>
    <w:rsid w:val="003F67A9"/>
    <w:rsid w:val="003F74CF"/>
    <w:rsid w:val="00400747"/>
    <w:rsid w:val="0040144E"/>
    <w:rsid w:val="004147B2"/>
    <w:rsid w:val="0042673F"/>
    <w:rsid w:val="00435E01"/>
    <w:rsid w:val="0044534B"/>
    <w:rsid w:val="00446982"/>
    <w:rsid w:val="004472D5"/>
    <w:rsid w:val="0045534F"/>
    <w:rsid w:val="0045611F"/>
    <w:rsid w:val="0046181D"/>
    <w:rsid w:val="00461D45"/>
    <w:rsid w:val="00464A3D"/>
    <w:rsid w:val="004654E8"/>
    <w:rsid w:val="0046707A"/>
    <w:rsid w:val="00470415"/>
    <w:rsid w:val="00475726"/>
    <w:rsid w:val="004854E2"/>
    <w:rsid w:val="0049086B"/>
    <w:rsid w:val="00492EBE"/>
    <w:rsid w:val="004A3488"/>
    <w:rsid w:val="004A683D"/>
    <w:rsid w:val="004B0DE8"/>
    <w:rsid w:val="004B4AFA"/>
    <w:rsid w:val="004B4ED5"/>
    <w:rsid w:val="004B74FC"/>
    <w:rsid w:val="004C4805"/>
    <w:rsid w:val="004D07EB"/>
    <w:rsid w:val="004D40EC"/>
    <w:rsid w:val="004E0117"/>
    <w:rsid w:val="004E1CE4"/>
    <w:rsid w:val="004E2BF0"/>
    <w:rsid w:val="005003F0"/>
    <w:rsid w:val="005018A6"/>
    <w:rsid w:val="00502C62"/>
    <w:rsid w:val="00504A07"/>
    <w:rsid w:val="00504BE6"/>
    <w:rsid w:val="00505E94"/>
    <w:rsid w:val="00507C86"/>
    <w:rsid w:val="00511AF4"/>
    <w:rsid w:val="00512533"/>
    <w:rsid w:val="005138B3"/>
    <w:rsid w:val="00517123"/>
    <w:rsid w:val="00517B09"/>
    <w:rsid w:val="005209D8"/>
    <w:rsid w:val="00522A3A"/>
    <w:rsid w:val="0052403D"/>
    <w:rsid w:val="00531241"/>
    <w:rsid w:val="0053211D"/>
    <w:rsid w:val="00533C2C"/>
    <w:rsid w:val="005367A1"/>
    <w:rsid w:val="005400C3"/>
    <w:rsid w:val="005403CA"/>
    <w:rsid w:val="00541FBD"/>
    <w:rsid w:val="0054244B"/>
    <w:rsid w:val="00542B00"/>
    <w:rsid w:val="005466AD"/>
    <w:rsid w:val="0055392C"/>
    <w:rsid w:val="005541C4"/>
    <w:rsid w:val="00554405"/>
    <w:rsid w:val="0055442A"/>
    <w:rsid w:val="00555BB9"/>
    <w:rsid w:val="0055683F"/>
    <w:rsid w:val="005639BC"/>
    <w:rsid w:val="00567866"/>
    <w:rsid w:val="00571C59"/>
    <w:rsid w:val="00574A81"/>
    <w:rsid w:val="005760FE"/>
    <w:rsid w:val="00582E42"/>
    <w:rsid w:val="00584D37"/>
    <w:rsid w:val="0059013A"/>
    <w:rsid w:val="0059065C"/>
    <w:rsid w:val="005931D5"/>
    <w:rsid w:val="005A00E9"/>
    <w:rsid w:val="005A5A55"/>
    <w:rsid w:val="005B040D"/>
    <w:rsid w:val="005B41BB"/>
    <w:rsid w:val="005B6FAB"/>
    <w:rsid w:val="005C0E85"/>
    <w:rsid w:val="005C1FE5"/>
    <w:rsid w:val="005C7E4E"/>
    <w:rsid w:val="005E14B7"/>
    <w:rsid w:val="005E1624"/>
    <w:rsid w:val="005E1B1E"/>
    <w:rsid w:val="005E4054"/>
    <w:rsid w:val="005E5DB2"/>
    <w:rsid w:val="005E60DB"/>
    <w:rsid w:val="005E7DB0"/>
    <w:rsid w:val="005F12A7"/>
    <w:rsid w:val="005F1A33"/>
    <w:rsid w:val="005F49DF"/>
    <w:rsid w:val="005F548E"/>
    <w:rsid w:val="005F7579"/>
    <w:rsid w:val="00600944"/>
    <w:rsid w:val="00601E95"/>
    <w:rsid w:val="00602A96"/>
    <w:rsid w:val="006036D7"/>
    <w:rsid w:val="00610F0A"/>
    <w:rsid w:val="0061553A"/>
    <w:rsid w:val="00617A7B"/>
    <w:rsid w:val="006200F3"/>
    <w:rsid w:val="00622837"/>
    <w:rsid w:val="006246B5"/>
    <w:rsid w:val="006249E9"/>
    <w:rsid w:val="00633564"/>
    <w:rsid w:val="00635DDE"/>
    <w:rsid w:val="00637161"/>
    <w:rsid w:val="006437B7"/>
    <w:rsid w:val="00644AC9"/>
    <w:rsid w:val="00646F79"/>
    <w:rsid w:val="006472E5"/>
    <w:rsid w:val="0064787E"/>
    <w:rsid w:val="006500B6"/>
    <w:rsid w:val="00652CDC"/>
    <w:rsid w:val="00653F2B"/>
    <w:rsid w:val="00676FB9"/>
    <w:rsid w:val="006846DF"/>
    <w:rsid w:val="00693D75"/>
    <w:rsid w:val="0069586A"/>
    <w:rsid w:val="00696B7B"/>
    <w:rsid w:val="006A18FD"/>
    <w:rsid w:val="006A5772"/>
    <w:rsid w:val="006A6244"/>
    <w:rsid w:val="006B1DC9"/>
    <w:rsid w:val="006C7C98"/>
    <w:rsid w:val="006D0F3B"/>
    <w:rsid w:val="006D11BC"/>
    <w:rsid w:val="006D31A7"/>
    <w:rsid w:val="006E092D"/>
    <w:rsid w:val="006E4B9E"/>
    <w:rsid w:val="006E5658"/>
    <w:rsid w:val="006E5D1B"/>
    <w:rsid w:val="006E654F"/>
    <w:rsid w:val="006F0EB7"/>
    <w:rsid w:val="006F16D2"/>
    <w:rsid w:val="006F2B1D"/>
    <w:rsid w:val="006F406F"/>
    <w:rsid w:val="006F7C60"/>
    <w:rsid w:val="0070088D"/>
    <w:rsid w:val="007008FD"/>
    <w:rsid w:val="00700F4D"/>
    <w:rsid w:val="00704406"/>
    <w:rsid w:val="00704E30"/>
    <w:rsid w:val="00704E39"/>
    <w:rsid w:val="007079D2"/>
    <w:rsid w:val="007123BD"/>
    <w:rsid w:val="0071468D"/>
    <w:rsid w:val="0071564D"/>
    <w:rsid w:val="00717C41"/>
    <w:rsid w:val="00721DDD"/>
    <w:rsid w:val="00722C33"/>
    <w:rsid w:val="00724B14"/>
    <w:rsid w:val="0072589A"/>
    <w:rsid w:val="007368F7"/>
    <w:rsid w:val="00736E86"/>
    <w:rsid w:val="0074235D"/>
    <w:rsid w:val="007442FB"/>
    <w:rsid w:val="00744DAF"/>
    <w:rsid w:val="007452D3"/>
    <w:rsid w:val="00750171"/>
    <w:rsid w:val="007521DC"/>
    <w:rsid w:val="0075239E"/>
    <w:rsid w:val="00753180"/>
    <w:rsid w:val="00754954"/>
    <w:rsid w:val="0076160D"/>
    <w:rsid w:val="0076171C"/>
    <w:rsid w:val="00764144"/>
    <w:rsid w:val="00765657"/>
    <w:rsid w:val="007659D3"/>
    <w:rsid w:val="0077229E"/>
    <w:rsid w:val="00774417"/>
    <w:rsid w:val="00781EE3"/>
    <w:rsid w:val="0078268B"/>
    <w:rsid w:val="00786366"/>
    <w:rsid w:val="00786AAB"/>
    <w:rsid w:val="0079310F"/>
    <w:rsid w:val="00793769"/>
    <w:rsid w:val="00795D56"/>
    <w:rsid w:val="007A11F2"/>
    <w:rsid w:val="007A3C14"/>
    <w:rsid w:val="007A61F9"/>
    <w:rsid w:val="007A644F"/>
    <w:rsid w:val="007B1D82"/>
    <w:rsid w:val="007B3974"/>
    <w:rsid w:val="007B436C"/>
    <w:rsid w:val="007B5962"/>
    <w:rsid w:val="007B7197"/>
    <w:rsid w:val="007C0588"/>
    <w:rsid w:val="007C3AB8"/>
    <w:rsid w:val="007C62DF"/>
    <w:rsid w:val="007C7CB9"/>
    <w:rsid w:val="007C7DA4"/>
    <w:rsid w:val="007D077E"/>
    <w:rsid w:val="007D57D2"/>
    <w:rsid w:val="007D6048"/>
    <w:rsid w:val="007D78BD"/>
    <w:rsid w:val="007E0D15"/>
    <w:rsid w:val="007E324A"/>
    <w:rsid w:val="007F1AD9"/>
    <w:rsid w:val="007F43EA"/>
    <w:rsid w:val="0080428A"/>
    <w:rsid w:val="0080459E"/>
    <w:rsid w:val="00804B97"/>
    <w:rsid w:val="00812A31"/>
    <w:rsid w:val="00813911"/>
    <w:rsid w:val="00814FB3"/>
    <w:rsid w:val="00815941"/>
    <w:rsid w:val="008220BB"/>
    <w:rsid w:val="00835286"/>
    <w:rsid w:val="008367EB"/>
    <w:rsid w:val="00842279"/>
    <w:rsid w:val="00842BBE"/>
    <w:rsid w:val="00852FE9"/>
    <w:rsid w:val="00857DBE"/>
    <w:rsid w:val="0086026C"/>
    <w:rsid w:val="008630D4"/>
    <w:rsid w:val="0086431C"/>
    <w:rsid w:val="00872796"/>
    <w:rsid w:val="008731FD"/>
    <w:rsid w:val="0087398E"/>
    <w:rsid w:val="00877DE5"/>
    <w:rsid w:val="00880B83"/>
    <w:rsid w:val="008867E3"/>
    <w:rsid w:val="008872DA"/>
    <w:rsid w:val="008913F9"/>
    <w:rsid w:val="00895872"/>
    <w:rsid w:val="00896B70"/>
    <w:rsid w:val="00897E5D"/>
    <w:rsid w:val="008A11AB"/>
    <w:rsid w:val="008A1419"/>
    <w:rsid w:val="008A208A"/>
    <w:rsid w:val="008A66A7"/>
    <w:rsid w:val="008B3319"/>
    <w:rsid w:val="008B5CCB"/>
    <w:rsid w:val="008C4326"/>
    <w:rsid w:val="008C5795"/>
    <w:rsid w:val="008C65BE"/>
    <w:rsid w:val="008C6B67"/>
    <w:rsid w:val="008D4B3B"/>
    <w:rsid w:val="008D5054"/>
    <w:rsid w:val="008D7659"/>
    <w:rsid w:val="008D7934"/>
    <w:rsid w:val="008E04D1"/>
    <w:rsid w:val="008E11D2"/>
    <w:rsid w:val="008E1A0D"/>
    <w:rsid w:val="008F0028"/>
    <w:rsid w:val="008F1EDD"/>
    <w:rsid w:val="008F6A9A"/>
    <w:rsid w:val="00906DA0"/>
    <w:rsid w:val="00911822"/>
    <w:rsid w:val="00920684"/>
    <w:rsid w:val="00925677"/>
    <w:rsid w:val="0093324B"/>
    <w:rsid w:val="00934F81"/>
    <w:rsid w:val="00935E8A"/>
    <w:rsid w:val="009367BF"/>
    <w:rsid w:val="009375EB"/>
    <w:rsid w:val="00940A95"/>
    <w:rsid w:val="00945273"/>
    <w:rsid w:val="009454A0"/>
    <w:rsid w:val="00951EAA"/>
    <w:rsid w:val="00952E38"/>
    <w:rsid w:val="00955F54"/>
    <w:rsid w:val="00957987"/>
    <w:rsid w:val="00957B4C"/>
    <w:rsid w:val="00960570"/>
    <w:rsid w:val="0097022B"/>
    <w:rsid w:val="00971934"/>
    <w:rsid w:val="00972E88"/>
    <w:rsid w:val="00976724"/>
    <w:rsid w:val="00977361"/>
    <w:rsid w:val="00991524"/>
    <w:rsid w:val="00991537"/>
    <w:rsid w:val="00994D3E"/>
    <w:rsid w:val="00996E4C"/>
    <w:rsid w:val="009A0F2F"/>
    <w:rsid w:val="009A3B31"/>
    <w:rsid w:val="009A6CEE"/>
    <w:rsid w:val="009A77BB"/>
    <w:rsid w:val="009B2729"/>
    <w:rsid w:val="009B3C41"/>
    <w:rsid w:val="009B492B"/>
    <w:rsid w:val="009B4F2D"/>
    <w:rsid w:val="009C1FA1"/>
    <w:rsid w:val="009C4A65"/>
    <w:rsid w:val="009C6DC5"/>
    <w:rsid w:val="009D4D4E"/>
    <w:rsid w:val="009D71F5"/>
    <w:rsid w:val="009D731F"/>
    <w:rsid w:val="009E03BF"/>
    <w:rsid w:val="009E0A98"/>
    <w:rsid w:val="009F0F97"/>
    <w:rsid w:val="00A05ABC"/>
    <w:rsid w:val="00A07342"/>
    <w:rsid w:val="00A07FC9"/>
    <w:rsid w:val="00A1082A"/>
    <w:rsid w:val="00A1429D"/>
    <w:rsid w:val="00A20BA6"/>
    <w:rsid w:val="00A236A1"/>
    <w:rsid w:val="00A27D37"/>
    <w:rsid w:val="00A33AC8"/>
    <w:rsid w:val="00A35FE4"/>
    <w:rsid w:val="00A3635D"/>
    <w:rsid w:val="00A500FD"/>
    <w:rsid w:val="00A51389"/>
    <w:rsid w:val="00A554BE"/>
    <w:rsid w:val="00A567E4"/>
    <w:rsid w:val="00A65F5A"/>
    <w:rsid w:val="00A70BB9"/>
    <w:rsid w:val="00A70EEB"/>
    <w:rsid w:val="00A718B8"/>
    <w:rsid w:val="00A824C0"/>
    <w:rsid w:val="00A8545D"/>
    <w:rsid w:val="00A85CE8"/>
    <w:rsid w:val="00A86165"/>
    <w:rsid w:val="00A868F4"/>
    <w:rsid w:val="00A930A8"/>
    <w:rsid w:val="00A96B1B"/>
    <w:rsid w:val="00AA0269"/>
    <w:rsid w:val="00AA02F0"/>
    <w:rsid w:val="00AA4AAD"/>
    <w:rsid w:val="00AA759E"/>
    <w:rsid w:val="00AA75CF"/>
    <w:rsid w:val="00AB124C"/>
    <w:rsid w:val="00AB2158"/>
    <w:rsid w:val="00AB3CA8"/>
    <w:rsid w:val="00AB3F95"/>
    <w:rsid w:val="00AB5485"/>
    <w:rsid w:val="00AB6421"/>
    <w:rsid w:val="00AB7DED"/>
    <w:rsid w:val="00AD1FB8"/>
    <w:rsid w:val="00AD431A"/>
    <w:rsid w:val="00AE72CB"/>
    <w:rsid w:val="00AE7986"/>
    <w:rsid w:val="00AF56D2"/>
    <w:rsid w:val="00B066FB"/>
    <w:rsid w:val="00B11123"/>
    <w:rsid w:val="00B121B1"/>
    <w:rsid w:val="00B1228C"/>
    <w:rsid w:val="00B130A4"/>
    <w:rsid w:val="00B13831"/>
    <w:rsid w:val="00B169EE"/>
    <w:rsid w:val="00B204C6"/>
    <w:rsid w:val="00B20888"/>
    <w:rsid w:val="00B20E7C"/>
    <w:rsid w:val="00B2204F"/>
    <w:rsid w:val="00B23FA7"/>
    <w:rsid w:val="00B25E11"/>
    <w:rsid w:val="00B32658"/>
    <w:rsid w:val="00B3426A"/>
    <w:rsid w:val="00B35280"/>
    <w:rsid w:val="00B41584"/>
    <w:rsid w:val="00B41BD8"/>
    <w:rsid w:val="00B42888"/>
    <w:rsid w:val="00B4319E"/>
    <w:rsid w:val="00B443A2"/>
    <w:rsid w:val="00B444F1"/>
    <w:rsid w:val="00B44BA6"/>
    <w:rsid w:val="00B509D0"/>
    <w:rsid w:val="00B53D71"/>
    <w:rsid w:val="00B54908"/>
    <w:rsid w:val="00B55B71"/>
    <w:rsid w:val="00B63574"/>
    <w:rsid w:val="00B63ECC"/>
    <w:rsid w:val="00B6605B"/>
    <w:rsid w:val="00B66C3D"/>
    <w:rsid w:val="00B70EA2"/>
    <w:rsid w:val="00B71F34"/>
    <w:rsid w:val="00B76DF9"/>
    <w:rsid w:val="00B77237"/>
    <w:rsid w:val="00B92BD3"/>
    <w:rsid w:val="00BA2E55"/>
    <w:rsid w:val="00BA4E51"/>
    <w:rsid w:val="00BA6490"/>
    <w:rsid w:val="00BB12C4"/>
    <w:rsid w:val="00BB73C3"/>
    <w:rsid w:val="00BC00DC"/>
    <w:rsid w:val="00BC0872"/>
    <w:rsid w:val="00BC1D49"/>
    <w:rsid w:val="00BC2179"/>
    <w:rsid w:val="00BC3AC7"/>
    <w:rsid w:val="00BC69A9"/>
    <w:rsid w:val="00BD1A0B"/>
    <w:rsid w:val="00BD74E4"/>
    <w:rsid w:val="00BE3753"/>
    <w:rsid w:val="00C00CE0"/>
    <w:rsid w:val="00C04D5E"/>
    <w:rsid w:val="00C13DB6"/>
    <w:rsid w:val="00C14F8E"/>
    <w:rsid w:val="00C17A0A"/>
    <w:rsid w:val="00C2052B"/>
    <w:rsid w:val="00C223E0"/>
    <w:rsid w:val="00C22635"/>
    <w:rsid w:val="00C31E13"/>
    <w:rsid w:val="00C342C6"/>
    <w:rsid w:val="00C345B8"/>
    <w:rsid w:val="00C429AA"/>
    <w:rsid w:val="00C455C3"/>
    <w:rsid w:val="00C470D6"/>
    <w:rsid w:val="00C524ED"/>
    <w:rsid w:val="00C53233"/>
    <w:rsid w:val="00C57DC7"/>
    <w:rsid w:val="00C60DBE"/>
    <w:rsid w:val="00C6189C"/>
    <w:rsid w:val="00C63074"/>
    <w:rsid w:val="00C63CB0"/>
    <w:rsid w:val="00C640B8"/>
    <w:rsid w:val="00C64D62"/>
    <w:rsid w:val="00C77052"/>
    <w:rsid w:val="00C81D95"/>
    <w:rsid w:val="00C8520F"/>
    <w:rsid w:val="00C8542A"/>
    <w:rsid w:val="00C91452"/>
    <w:rsid w:val="00CA0C06"/>
    <w:rsid w:val="00CA3051"/>
    <w:rsid w:val="00CA30BD"/>
    <w:rsid w:val="00CA367F"/>
    <w:rsid w:val="00CB52B0"/>
    <w:rsid w:val="00CB5D98"/>
    <w:rsid w:val="00CC1A5B"/>
    <w:rsid w:val="00CC43BE"/>
    <w:rsid w:val="00CC7D32"/>
    <w:rsid w:val="00CD292B"/>
    <w:rsid w:val="00CD43CA"/>
    <w:rsid w:val="00CD61D3"/>
    <w:rsid w:val="00CD6BFD"/>
    <w:rsid w:val="00CE0C35"/>
    <w:rsid w:val="00CE14C1"/>
    <w:rsid w:val="00CE37EA"/>
    <w:rsid w:val="00CE5173"/>
    <w:rsid w:val="00CE6F30"/>
    <w:rsid w:val="00CF05D5"/>
    <w:rsid w:val="00CF0E3B"/>
    <w:rsid w:val="00CF44D7"/>
    <w:rsid w:val="00D02F2A"/>
    <w:rsid w:val="00D04BA6"/>
    <w:rsid w:val="00D07660"/>
    <w:rsid w:val="00D13167"/>
    <w:rsid w:val="00D150AE"/>
    <w:rsid w:val="00D162FA"/>
    <w:rsid w:val="00D23165"/>
    <w:rsid w:val="00D27B4F"/>
    <w:rsid w:val="00D30FA1"/>
    <w:rsid w:val="00D336D8"/>
    <w:rsid w:val="00D3629A"/>
    <w:rsid w:val="00D46922"/>
    <w:rsid w:val="00D53E10"/>
    <w:rsid w:val="00D56BF6"/>
    <w:rsid w:val="00D62081"/>
    <w:rsid w:val="00D6217F"/>
    <w:rsid w:val="00D647AB"/>
    <w:rsid w:val="00D67CC6"/>
    <w:rsid w:val="00D70B25"/>
    <w:rsid w:val="00D769A1"/>
    <w:rsid w:val="00D76B18"/>
    <w:rsid w:val="00D76D71"/>
    <w:rsid w:val="00D806D6"/>
    <w:rsid w:val="00D80759"/>
    <w:rsid w:val="00D8220A"/>
    <w:rsid w:val="00D82E13"/>
    <w:rsid w:val="00D866F9"/>
    <w:rsid w:val="00D9066F"/>
    <w:rsid w:val="00D9698D"/>
    <w:rsid w:val="00D96BF1"/>
    <w:rsid w:val="00DA0EE9"/>
    <w:rsid w:val="00DA385F"/>
    <w:rsid w:val="00DA7901"/>
    <w:rsid w:val="00DA7EB6"/>
    <w:rsid w:val="00DB43FF"/>
    <w:rsid w:val="00DC3AF4"/>
    <w:rsid w:val="00DC5054"/>
    <w:rsid w:val="00DC543B"/>
    <w:rsid w:val="00DD086F"/>
    <w:rsid w:val="00DD0B9D"/>
    <w:rsid w:val="00DD1D90"/>
    <w:rsid w:val="00DD1E82"/>
    <w:rsid w:val="00DD21EA"/>
    <w:rsid w:val="00DD6328"/>
    <w:rsid w:val="00DE0FFB"/>
    <w:rsid w:val="00DE2808"/>
    <w:rsid w:val="00DE4EDA"/>
    <w:rsid w:val="00DE5AD8"/>
    <w:rsid w:val="00DE5EAF"/>
    <w:rsid w:val="00DE69EA"/>
    <w:rsid w:val="00DE7553"/>
    <w:rsid w:val="00DE765D"/>
    <w:rsid w:val="00DE7CD2"/>
    <w:rsid w:val="00DF0C17"/>
    <w:rsid w:val="00DF5D96"/>
    <w:rsid w:val="00E02AC8"/>
    <w:rsid w:val="00E057ED"/>
    <w:rsid w:val="00E10621"/>
    <w:rsid w:val="00E145AC"/>
    <w:rsid w:val="00E20414"/>
    <w:rsid w:val="00E22C8B"/>
    <w:rsid w:val="00E250D4"/>
    <w:rsid w:val="00E40AF1"/>
    <w:rsid w:val="00E41D2C"/>
    <w:rsid w:val="00E43204"/>
    <w:rsid w:val="00E439A5"/>
    <w:rsid w:val="00E44CEA"/>
    <w:rsid w:val="00E44EBE"/>
    <w:rsid w:val="00E6208A"/>
    <w:rsid w:val="00E645FB"/>
    <w:rsid w:val="00E6464C"/>
    <w:rsid w:val="00E64D64"/>
    <w:rsid w:val="00E7448A"/>
    <w:rsid w:val="00E74D58"/>
    <w:rsid w:val="00E84AAB"/>
    <w:rsid w:val="00E86967"/>
    <w:rsid w:val="00E876DB"/>
    <w:rsid w:val="00E9249F"/>
    <w:rsid w:val="00EA33D5"/>
    <w:rsid w:val="00EA531E"/>
    <w:rsid w:val="00EB2552"/>
    <w:rsid w:val="00EB2D6D"/>
    <w:rsid w:val="00EC5118"/>
    <w:rsid w:val="00EC60DD"/>
    <w:rsid w:val="00EC71EB"/>
    <w:rsid w:val="00EC7385"/>
    <w:rsid w:val="00EC744F"/>
    <w:rsid w:val="00ED4AA5"/>
    <w:rsid w:val="00ED4ED6"/>
    <w:rsid w:val="00ED63E6"/>
    <w:rsid w:val="00EE6C59"/>
    <w:rsid w:val="00EE6E4D"/>
    <w:rsid w:val="00EE75C5"/>
    <w:rsid w:val="00EF0569"/>
    <w:rsid w:val="00EF24D1"/>
    <w:rsid w:val="00F04747"/>
    <w:rsid w:val="00F106C0"/>
    <w:rsid w:val="00F10B1C"/>
    <w:rsid w:val="00F16373"/>
    <w:rsid w:val="00F17788"/>
    <w:rsid w:val="00F209B1"/>
    <w:rsid w:val="00F224F3"/>
    <w:rsid w:val="00F265C0"/>
    <w:rsid w:val="00F3010E"/>
    <w:rsid w:val="00F30288"/>
    <w:rsid w:val="00F373AE"/>
    <w:rsid w:val="00F40738"/>
    <w:rsid w:val="00F47605"/>
    <w:rsid w:val="00F57587"/>
    <w:rsid w:val="00F60342"/>
    <w:rsid w:val="00F60488"/>
    <w:rsid w:val="00F63C5A"/>
    <w:rsid w:val="00F66B14"/>
    <w:rsid w:val="00F66FDE"/>
    <w:rsid w:val="00F7578A"/>
    <w:rsid w:val="00F82644"/>
    <w:rsid w:val="00F82AE4"/>
    <w:rsid w:val="00F82F1D"/>
    <w:rsid w:val="00F839CA"/>
    <w:rsid w:val="00F90E7B"/>
    <w:rsid w:val="00F94CAB"/>
    <w:rsid w:val="00FA0021"/>
    <w:rsid w:val="00FA16D0"/>
    <w:rsid w:val="00FA1C83"/>
    <w:rsid w:val="00FA2483"/>
    <w:rsid w:val="00FA6D0D"/>
    <w:rsid w:val="00FB2663"/>
    <w:rsid w:val="00FB30E3"/>
    <w:rsid w:val="00FB4F28"/>
    <w:rsid w:val="00FC22E6"/>
    <w:rsid w:val="00FC2E31"/>
    <w:rsid w:val="00FC35BD"/>
    <w:rsid w:val="00FC67E1"/>
    <w:rsid w:val="00FC6EAC"/>
    <w:rsid w:val="00FD0500"/>
    <w:rsid w:val="00FD0564"/>
    <w:rsid w:val="00FD08AE"/>
    <w:rsid w:val="00FD3F93"/>
    <w:rsid w:val="00FD45EF"/>
    <w:rsid w:val="00FE0215"/>
    <w:rsid w:val="00FE0A63"/>
    <w:rsid w:val="00FE230B"/>
    <w:rsid w:val="00FE262D"/>
    <w:rsid w:val="00FE4F55"/>
    <w:rsid w:val="00FE525A"/>
    <w:rsid w:val="00FE5E65"/>
    <w:rsid w:val="00FF1CE1"/>
    <w:rsid w:val="00FF3BC5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185449"/>
  <w15:chartTrackingRefBased/>
  <w15:docId w15:val="{DDE96714-16F7-471F-87C8-64A232EF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4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B548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485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B54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485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5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4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4405"/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4405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14F8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A30B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C60DD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0D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07C86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283E7C"/>
  </w:style>
  <w:style w:type="character" w:customStyle="1" w:styleId="ListParagraphChar">
    <w:name w:val="List Paragraph Char"/>
    <w:link w:val="ListParagraph"/>
    <w:uiPriority w:val="34"/>
    <w:locked/>
    <w:rsid w:val="00753180"/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3910"/>
    <w:rPr>
      <w:i/>
      <w:iCs/>
      <w:color w:val="404040" w:themeColor="text1" w:themeTint="BF"/>
    </w:rPr>
  </w:style>
  <w:style w:type="character" w:styleId="LineNumber">
    <w:name w:val="line number"/>
    <w:basedOn w:val="DefaultParagraphFont"/>
    <w:uiPriority w:val="99"/>
    <w:semiHidden/>
    <w:unhideWhenUsed/>
    <w:rsid w:val="000D0F24"/>
  </w:style>
  <w:style w:type="paragraph" w:styleId="Footer">
    <w:name w:val="footer"/>
    <w:basedOn w:val="Normal"/>
    <w:link w:val="FooterChar"/>
    <w:uiPriority w:val="99"/>
    <w:unhideWhenUsed/>
    <w:rsid w:val="000D0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11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31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8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5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4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8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imi.org/" TargetMode="External"/><Relationship Id="rId13" Type="http://schemas.openxmlformats.org/officeDocument/2006/relationships/hyperlink" Target="https://github.com/opencimi/" TargetMode="External"/><Relationship Id="rId18" Type="http://schemas.openxmlformats.org/officeDocument/2006/relationships/hyperlink" Target="https://healthservices.atlassian.net/wiki/spaces/CIIC/pages/121995287/Clinical+Information+Interoperability+Council+CIIC+2018+January+Meet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iki.hl7.org/index.php?title=Clinical_Information_Modeling_Initiative_Work_Group" TargetMode="External"/><Relationship Id="rId12" Type="http://schemas.openxmlformats.org/officeDocument/2006/relationships/hyperlink" Target="http://www.opencem.org/" TargetMode="External"/><Relationship Id="rId17" Type="http://schemas.openxmlformats.org/officeDocument/2006/relationships/hyperlink" Target="https://urldefense.proofpoint.com/v2/url?u=https-3A__www.freeconferencecall.com_downloads&amp;d=DwMFAg&amp;c=II16XUCNF0uj2WHDMBdftpHZzyfqZU4E6o4J8m7Yfh-XF5deecOtjPXuMFvj1uWy&amp;r=OnAE5XBEYAsGyyJG8dlmPs52ioZGWKimU4ntvC0PeG8&amp;m=-9gd1x1UloUlYZVtH597wB_055PCXrSr-clpRtlZphU&amp;s=q2RiXgOB-zTrIOdsQ1TzctMHi5LH8yReGpGlaIJBC3U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join.freeconferencecall.com_cimi&amp;d=DwMFAg&amp;c=II16XUCNF0uj2WHDMBdftpHZzyfqZU4E6o4J8m7Yfh-XF5deecOtjPXuMFvj1uWy&amp;r=OnAE5XBEYAsGyyJG8dlmPs52ioZGWKimU4ntvC0PeG8&amp;m=-9gd1x1UloUlYZVtH597wB_055PCXrSr-clpRtlZphU&amp;s=WZJ3xKI4QKJNti5HzNSzN8nnVNcbCIuGGnmv4mf7ltM&amp;e=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nicalelement.com/cimi-brows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proofpoint.com/v2/url?u=https-3A__www.freeconferencecall.com_wall_cimi_-23international&amp;d=DwMFAg&amp;c=II16XUCNF0uj2WHDMBdftpHZzyfqZU4E6o4J8m7Yfh-XF5deecOtjPXuMFvj1uWy&amp;r=OnAE5XBEYAsGyyJG8dlmPs52ioZGWKimU4ntvC0PeG8&amp;m=-9gd1x1UloUlYZVtH597wB_055PCXrSr-clpRtlZphU&amp;s=rF3-1SSPdYvgidkiMK2k6XDIr-RBvREFlpWJgQ2rako&amp;e=" TargetMode="External"/><Relationship Id="rId10" Type="http://schemas.openxmlformats.org/officeDocument/2006/relationships/hyperlink" Target="http://models.opencimi.org/" TargetMode="External"/><Relationship Id="rId19" Type="http://schemas.openxmlformats.org/officeDocument/2006/relationships/hyperlink" Target="http://www.web3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dels.opencimi.org/cimi_doc/" TargetMode="External"/><Relationship Id="rId14" Type="http://schemas.openxmlformats.org/officeDocument/2006/relationships/hyperlink" Target="https://github.com/opencimi/rm/tree/master/model/Release-3.0.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Huff</dc:creator>
  <cp:keywords/>
  <dc:description/>
  <cp:lastModifiedBy>Stephen Hufnagel</cp:lastModifiedBy>
  <cp:revision>2</cp:revision>
  <dcterms:created xsi:type="dcterms:W3CDTF">2018-01-04T15:28:00Z</dcterms:created>
  <dcterms:modified xsi:type="dcterms:W3CDTF">2018-01-04T15:28:00Z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cb510f-b045-4068-810f-c7c3c3cc04c3_Enabled">
    <vt:lpwstr>True</vt:lpwstr>
  </property>
  <property fmtid="{D5CDD505-2E9C-101B-9397-08002B2CF9AE}" pid="3" name="MSIP_Label_dbcb510f-b045-4068-810f-c7c3c3cc04c3_SiteId">
    <vt:lpwstr>a79016de-bdd0-4e47-91f4-79416ab912ad</vt:lpwstr>
  </property>
  <property fmtid="{D5CDD505-2E9C-101B-9397-08002B2CF9AE}" pid="4" name="MSIP_Label_dbcb510f-b045-4068-810f-c7c3c3cc04c3_Ref">
    <vt:lpwstr>https://api.informationprotection.azure.com/api/a79016de-bdd0-4e47-91f4-79416ab912ad</vt:lpwstr>
  </property>
  <property fmtid="{D5CDD505-2E9C-101B-9397-08002B2CF9AE}" pid="5" name="MSIP_Label_dbcb510f-b045-4068-810f-c7c3c3cc04c3_SetBy">
    <vt:lpwstr>Stan.Huff@imail.org</vt:lpwstr>
  </property>
  <property fmtid="{D5CDD505-2E9C-101B-9397-08002B2CF9AE}" pid="6" name="MSIP_Label_dbcb510f-b045-4068-810f-c7c3c3cc04c3_SetDate">
    <vt:lpwstr>2017-08-30T21:02:45.1240898-06:00</vt:lpwstr>
  </property>
  <property fmtid="{D5CDD505-2E9C-101B-9397-08002B2CF9AE}" pid="7" name="MSIP_Label_dbcb510f-b045-4068-810f-c7c3c3cc04c3_Name">
    <vt:lpwstr>Public Information</vt:lpwstr>
  </property>
  <property fmtid="{D5CDD505-2E9C-101B-9397-08002B2CF9AE}" pid="8" name="MSIP_Label_dbcb510f-b045-4068-810f-c7c3c3cc04c3_Application">
    <vt:lpwstr>Microsoft Azure Information Protection</vt:lpwstr>
  </property>
  <property fmtid="{D5CDD505-2E9C-101B-9397-08002B2CF9AE}" pid="9" name="MSIP_Label_dbcb510f-b045-4068-810f-c7c3c3cc04c3_Extended_MSFT_Method">
    <vt:lpwstr>Manual</vt:lpwstr>
  </property>
  <property fmtid="{D5CDD505-2E9C-101B-9397-08002B2CF9AE}" pid="10" name="Sensitivity">
    <vt:lpwstr>Public Information</vt:lpwstr>
  </property>
</Properties>
</file>