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8" w:type="dxa"/>
        <w:tblLook w:val="04A0" w:firstRow="1" w:lastRow="0" w:firstColumn="1" w:lastColumn="0" w:noHBand="0" w:noVBand="1"/>
      </w:tblPr>
      <w:tblGrid>
        <w:gridCol w:w="6438"/>
        <w:gridCol w:w="1880"/>
      </w:tblGrid>
      <w:tr w:rsidR="00312AA2" w:rsidRPr="001E3995" w:rsidTr="00AA1AFB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>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1E3995">
              <w:rPr>
                <w:rFonts w:ascii="Century Gothic" w:hAnsi="Century Gothic"/>
                <w:b/>
                <w:color w:val="000000"/>
              </w:rPr>
              <w:t xml:space="preserve">Attendance </w:t>
            </w:r>
          </w:p>
        </w:tc>
      </w:tr>
      <w:tr w:rsidR="00312AA2" w:rsidRPr="001E3995" w:rsidTr="00AA1AFB">
        <w:trPr>
          <w:trHeight w:val="615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B2362C" w:rsidP="00830FE4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Anita Walden – Mtg.</w:t>
            </w:r>
            <w:r w:rsidR="00830FE4">
              <w:rPr>
                <w:rFonts w:ascii="Century Gothic" w:hAnsi="Century Gothic"/>
                <w:color w:val="000000"/>
              </w:rPr>
              <w:t xml:space="preserve"> Facilitator,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312AA2" w:rsidRPr="001E3995">
              <w:rPr>
                <w:rFonts w:ascii="Century Gothic" w:hAnsi="Century Gothic"/>
                <w:color w:val="000000"/>
              </w:rPr>
              <w:t>Project Co-Facilitator</w:t>
            </w:r>
            <w:r w:rsidR="00830FE4">
              <w:rPr>
                <w:rFonts w:ascii="Century Gothic" w:hAnsi="Century Gothic"/>
                <w:color w:val="000000"/>
              </w:rPr>
              <w:t xml:space="preserve"> &amp;</w:t>
            </w:r>
            <w:r>
              <w:rPr>
                <w:rFonts w:ascii="Century Gothic" w:hAnsi="Century Gothic"/>
                <w:color w:val="000000"/>
              </w:rPr>
              <w:t xml:space="preserve"> CIC</w:t>
            </w:r>
            <w:r w:rsidR="00830FE4">
              <w:rPr>
                <w:rFonts w:ascii="Century Gothic" w:hAnsi="Century Gothic"/>
                <w:color w:val="000000"/>
              </w:rPr>
              <w:t xml:space="preserve"> Co-chair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Karen Ritchey - Note taker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507964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62C" w:rsidRPr="001E3995" w:rsidRDefault="002901B7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Russ </w:t>
            </w:r>
            <w:proofErr w:type="spellStart"/>
            <w:r>
              <w:rPr>
                <w:rFonts w:ascii="Century Gothic" w:hAnsi="Century Gothic"/>
                <w:color w:val="000000"/>
              </w:rPr>
              <w:t>Leftwich</w:t>
            </w:r>
            <w:proofErr w:type="spellEnd"/>
            <w:r>
              <w:rPr>
                <w:rFonts w:ascii="Century Gothic" w:hAnsi="Century Gothic"/>
                <w:color w:val="000000"/>
              </w:rPr>
              <w:t>, CIC Co-chair</w:t>
            </w:r>
            <w:r w:rsidR="00B2362C">
              <w:rPr>
                <w:rFonts w:ascii="Century Gothic" w:hAnsi="Century Gothic"/>
                <w:color w:val="000000"/>
              </w:rPr>
              <w:t>, Project Co-Facilitator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964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Susan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Matney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Peter Goldschmidt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Ed Hammond</w:t>
            </w:r>
            <w:r w:rsidR="002901B7">
              <w:rPr>
                <w:rFonts w:ascii="Century Gothic" w:hAnsi="Century Gothic"/>
                <w:color w:val="000000"/>
              </w:rPr>
              <w:t>, CIC Co-chair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Laura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Heerman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Sarah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Tom Kuhn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Seth Blumenthal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Rachel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Richesson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Frank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Minyon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AbdulMalik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Shakir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Ma</w:t>
            </w:r>
            <w:r w:rsidR="000551EF" w:rsidRPr="001E3995">
              <w:rPr>
                <w:rFonts w:ascii="Century Gothic" w:hAnsi="Century Gothic"/>
                <w:color w:val="000000"/>
              </w:rPr>
              <w:t>r</w:t>
            </w:r>
            <w:r w:rsidR="00A13355" w:rsidRPr="001E3995">
              <w:rPr>
                <w:rFonts w:ascii="Century Gothic" w:hAnsi="Century Gothic"/>
                <w:color w:val="000000"/>
              </w:rPr>
              <w:t>yam Garza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Elise</w:t>
            </w:r>
            <w:r w:rsidR="00D26A95" w:rsidRPr="001E3995">
              <w:rPr>
                <w:rFonts w:ascii="Century Gothic" w:hAnsi="Century Gothic"/>
                <w:color w:val="000000"/>
              </w:rPr>
              <w:t xml:space="preserve"> Berliner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060828" w:rsidP="00060828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1E3995">
              <w:rPr>
                <w:rFonts w:ascii="Century Gothic" w:hAnsi="Century Gothic"/>
                <w:color w:val="000000"/>
              </w:rPr>
              <w:t>Jaspreet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Birk</w:t>
            </w:r>
            <w:proofErr w:type="spellEnd"/>
            <w:r w:rsidRPr="001E3995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AA2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2F0216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 xml:space="preserve">Amy </w:t>
            </w:r>
            <w:proofErr w:type="spellStart"/>
            <w:r w:rsidRPr="001E3995">
              <w:rPr>
                <w:rFonts w:ascii="Century Gothic" w:hAnsi="Century Gothic"/>
                <w:color w:val="000000"/>
              </w:rPr>
              <w:t>Nordo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2F0216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1E3995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Chrystal Price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16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84757E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57E" w:rsidRPr="001E3995" w:rsidRDefault="0084757E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John Rober</w:t>
            </w:r>
            <w:r w:rsidR="00B01EA1" w:rsidRPr="001E3995">
              <w:rPr>
                <w:rFonts w:ascii="Century Gothic" w:hAnsi="Century Gothic"/>
                <w:color w:val="000000"/>
              </w:rPr>
              <w:t>t</w:t>
            </w:r>
            <w:r w:rsidRPr="001E3995">
              <w:rPr>
                <w:rFonts w:ascii="Century Gothic" w:hAnsi="Century Gothic"/>
                <w:color w:val="000000"/>
              </w:rPr>
              <w:t>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57E" w:rsidRPr="001E3995" w:rsidRDefault="00B01EA1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1E3995"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A80825" w:rsidRPr="001E3995" w:rsidTr="00AA1AFB">
        <w:trPr>
          <w:trHeight w:val="30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825" w:rsidRPr="001E3995" w:rsidRDefault="000B22E3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John </w:t>
            </w:r>
            <w:proofErr w:type="spellStart"/>
            <w:r>
              <w:rPr>
                <w:rFonts w:ascii="Century Gothic" w:hAnsi="Century Gothic"/>
                <w:color w:val="000000"/>
              </w:rPr>
              <w:t>Loonsk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825" w:rsidRPr="001E3995" w:rsidRDefault="00A80825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bookmarkStart w:id="0" w:name="_GoBack"/>
            <w:bookmarkEnd w:id="0"/>
          </w:p>
        </w:tc>
      </w:tr>
    </w:tbl>
    <w:p w:rsidR="00312AA2" w:rsidRPr="001E3995" w:rsidRDefault="00312AA2" w:rsidP="00312AA2">
      <w:pPr>
        <w:spacing w:before="120"/>
        <w:rPr>
          <w:rFonts w:ascii="Century Gothic" w:hAnsi="Century Gothic" w:cs="Calibri"/>
        </w:rPr>
      </w:pPr>
      <w:r w:rsidRPr="001E3995">
        <w:rPr>
          <w:rFonts w:ascii="Century Gothic" w:hAnsi="Century Gothic" w:cs="Calibri"/>
        </w:rPr>
        <w:t>X = in attendance</w:t>
      </w:r>
    </w:p>
    <w:p w:rsidR="0091263F" w:rsidRPr="001E3995" w:rsidRDefault="0091263F" w:rsidP="004274BF">
      <w:pPr>
        <w:spacing w:after="0"/>
        <w:rPr>
          <w:rFonts w:ascii="Century Gothic" w:hAnsi="Century Gothic"/>
          <w:b/>
          <w:bCs/>
        </w:rPr>
      </w:pPr>
    </w:p>
    <w:p w:rsidR="00F45279" w:rsidRPr="001E3995" w:rsidRDefault="00F45279" w:rsidP="00F45279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Next Meeting Agenda</w:t>
      </w:r>
    </w:p>
    <w:p w:rsidR="00F45279" w:rsidRPr="001E3995" w:rsidRDefault="00F45279" w:rsidP="004274BF">
      <w:pPr>
        <w:spacing w:after="0"/>
        <w:rPr>
          <w:rFonts w:ascii="Century Gothic" w:hAnsi="Century Gothic"/>
          <w:b/>
          <w:bCs/>
        </w:rPr>
      </w:pPr>
    </w:p>
    <w:p w:rsidR="00CB5199" w:rsidRPr="001E3995" w:rsidRDefault="00CB5199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 w:rsidRPr="001E3995">
        <w:rPr>
          <w:rFonts w:ascii="Century Gothic" w:hAnsi="Century Gothic"/>
        </w:rPr>
        <w:t>Finalize Questionnaire</w:t>
      </w:r>
    </w:p>
    <w:p w:rsidR="000049EF" w:rsidRPr="00CB5199" w:rsidRDefault="00CB5199" w:rsidP="00CB5199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proofErr w:type="gramStart"/>
      <w:r w:rsidRPr="001E3995">
        <w:rPr>
          <w:rFonts w:ascii="Century Gothic" w:hAnsi="Century Gothic"/>
        </w:rPr>
        <w:t xml:space="preserve">Discuss </w:t>
      </w:r>
      <w:r w:rsidR="000C22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HL7</w:t>
      </w:r>
      <w:proofErr w:type="gramEnd"/>
      <w:r>
        <w:rPr>
          <w:rFonts w:ascii="Century Gothic" w:hAnsi="Century Gothic"/>
        </w:rPr>
        <w:t xml:space="preserve"> </w:t>
      </w:r>
      <w:r w:rsidRPr="001E3995">
        <w:rPr>
          <w:rFonts w:ascii="Century Gothic" w:hAnsi="Century Gothic"/>
        </w:rPr>
        <w:t>meeting</w:t>
      </w:r>
      <w:r>
        <w:rPr>
          <w:rFonts w:ascii="Century Gothic" w:hAnsi="Century Gothic"/>
        </w:rPr>
        <w:t xml:space="preserve"> held January 18.</w:t>
      </w:r>
    </w:p>
    <w:p w:rsidR="000049EF" w:rsidRPr="001E3995" w:rsidRDefault="000049EF" w:rsidP="000049EF">
      <w:pPr>
        <w:pStyle w:val="ListParagraph"/>
        <w:spacing w:after="0"/>
        <w:rPr>
          <w:rFonts w:ascii="Century Gothic" w:hAnsi="Century Gothic"/>
          <w:bCs/>
        </w:rPr>
      </w:pPr>
    </w:p>
    <w:p w:rsidR="000049EF" w:rsidRPr="001E3995" w:rsidRDefault="00092CF1" w:rsidP="000049EF">
      <w:pPr>
        <w:autoSpaceDE w:val="0"/>
        <w:autoSpaceDN w:val="0"/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ACTION ITEMS </w:t>
      </w:r>
    </w:p>
    <w:p w:rsidR="00AA1AFB" w:rsidRPr="006135F2" w:rsidRDefault="00AA1AFB" w:rsidP="006135F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135F2">
        <w:rPr>
          <w:rFonts w:ascii="Century Gothic" w:hAnsi="Century Gothic"/>
          <w:b/>
          <w:bCs/>
        </w:rPr>
        <w:t xml:space="preserve">Everyone </w:t>
      </w:r>
      <w:r w:rsidRPr="006135F2">
        <w:rPr>
          <w:rFonts w:ascii="Century Gothic" w:hAnsi="Century Gothic"/>
        </w:rPr>
        <w:t xml:space="preserve">– Please review the Questionnaire posted adjacent to these Minutes and provide feedback to: </w:t>
      </w:r>
    </w:p>
    <w:p w:rsidR="00AA1AFB" w:rsidRPr="001E3995" w:rsidRDefault="00AA1AFB" w:rsidP="00AA1AFB">
      <w:pPr>
        <w:rPr>
          <w:rFonts w:ascii="Century Gothic" w:hAnsi="Century Gothic"/>
        </w:rPr>
      </w:pPr>
      <w:r w:rsidRPr="001E3995">
        <w:rPr>
          <w:rFonts w:ascii="Century Gothic" w:hAnsi="Century Gothic"/>
        </w:rPr>
        <w:t>                          </w:t>
      </w:r>
      <w:proofErr w:type="spellStart"/>
      <w:r w:rsidRPr="001E3995">
        <w:rPr>
          <w:rFonts w:ascii="Century Gothic" w:hAnsi="Century Gothic"/>
        </w:rPr>
        <w:t>Jaspreet</w:t>
      </w:r>
      <w:proofErr w:type="spellEnd"/>
      <w:r w:rsidRPr="001E3995">
        <w:rPr>
          <w:rFonts w:ascii="Century Gothic" w:hAnsi="Century Gothic"/>
        </w:rPr>
        <w:t xml:space="preserve"> </w:t>
      </w:r>
      <w:proofErr w:type="spellStart"/>
      <w:r w:rsidRPr="001E3995">
        <w:rPr>
          <w:rFonts w:ascii="Century Gothic" w:hAnsi="Century Gothic"/>
        </w:rPr>
        <w:t>Birk</w:t>
      </w:r>
      <w:proofErr w:type="spellEnd"/>
      <w:r w:rsidRPr="001E3995">
        <w:rPr>
          <w:rFonts w:ascii="Century Gothic" w:hAnsi="Century Gothic"/>
        </w:rPr>
        <w:t xml:space="preserve">   </w:t>
      </w:r>
      <w:hyperlink r:id="rId9" w:history="1">
        <w:r w:rsidRPr="001E3995">
          <w:rPr>
            <w:rStyle w:val="Hyperlink"/>
            <w:rFonts w:ascii="Century Gothic" w:hAnsi="Century Gothic"/>
          </w:rPr>
          <w:t>jaspreetkbirk@gmail.com</w:t>
        </w:r>
      </w:hyperlink>
      <w:r w:rsidRPr="001E3995">
        <w:rPr>
          <w:rFonts w:ascii="Century Gothic" w:hAnsi="Century Gothic"/>
        </w:rPr>
        <w:t xml:space="preserve"> and Anita Walden </w:t>
      </w:r>
      <w:hyperlink r:id="rId10" w:history="1">
        <w:r w:rsidRPr="001E3995">
          <w:rPr>
            <w:rStyle w:val="Hyperlink"/>
            <w:rFonts w:ascii="Century Gothic" w:hAnsi="Century Gothic"/>
          </w:rPr>
          <w:t>acwalden@uams.edu</w:t>
        </w:r>
      </w:hyperlink>
    </w:p>
    <w:p w:rsidR="00AA1AFB" w:rsidRPr="006135F2" w:rsidRDefault="00AA1AFB" w:rsidP="006135F2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 w:rsidRPr="006135F2">
        <w:rPr>
          <w:rFonts w:ascii="Century Gothic" w:hAnsi="Century Gothic"/>
          <w:b/>
          <w:bCs/>
        </w:rPr>
        <w:t>Anita to</w:t>
      </w:r>
      <w:r w:rsidRPr="006135F2">
        <w:rPr>
          <w:rFonts w:ascii="Century Gothic" w:hAnsi="Century Gothic"/>
        </w:rPr>
        <w:t xml:space="preserve"> Post Questionnaire on the Wiki –</w:t>
      </w:r>
      <w:r w:rsidRPr="006135F2">
        <w:rPr>
          <w:rFonts w:ascii="Century Gothic" w:hAnsi="Century Gothic"/>
          <w:i/>
          <w:iCs/>
        </w:rPr>
        <w:t>Karen Completed this item</w:t>
      </w:r>
    </w:p>
    <w:p w:rsidR="00AA1AFB" w:rsidRPr="006135F2" w:rsidRDefault="00AA1AFB" w:rsidP="006135F2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6135F2">
        <w:rPr>
          <w:rFonts w:ascii="Century Gothic" w:hAnsi="Century Gothic"/>
          <w:b/>
          <w:bCs/>
        </w:rPr>
        <w:t>Anita</w:t>
      </w:r>
      <w:r w:rsidRPr="006135F2">
        <w:rPr>
          <w:rFonts w:ascii="Century Gothic" w:hAnsi="Century Gothic"/>
        </w:rPr>
        <w:t xml:space="preserve"> to Send White Paper to CTO Wayne </w:t>
      </w:r>
      <w:proofErr w:type="spellStart"/>
      <w:r w:rsidRPr="006135F2">
        <w:rPr>
          <w:rFonts w:ascii="Century Gothic" w:hAnsi="Century Gothic"/>
        </w:rPr>
        <w:t>Kubick</w:t>
      </w:r>
      <w:proofErr w:type="spellEnd"/>
      <w:r w:rsidRPr="006135F2">
        <w:rPr>
          <w:rFonts w:ascii="Century Gothic" w:hAnsi="Century Gothic"/>
        </w:rPr>
        <w:t xml:space="preserve"> -completed</w:t>
      </w:r>
    </w:p>
    <w:p w:rsidR="00AA1AFB" w:rsidRPr="006135F2" w:rsidRDefault="00AA1AFB" w:rsidP="006135F2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6135F2">
        <w:rPr>
          <w:rFonts w:ascii="Century Gothic" w:hAnsi="Century Gothic"/>
          <w:b/>
          <w:bCs/>
        </w:rPr>
        <w:t>Russ</w:t>
      </w:r>
      <w:r w:rsidRPr="006135F2">
        <w:rPr>
          <w:rFonts w:ascii="Century Gothic" w:hAnsi="Century Gothic"/>
        </w:rPr>
        <w:t xml:space="preserve"> (post </w:t>
      </w:r>
      <w:proofErr w:type="spellStart"/>
      <w:r w:rsidRPr="006135F2">
        <w:rPr>
          <w:rFonts w:ascii="Century Gothic" w:hAnsi="Century Gothic"/>
        </w:rPr>
        <w:t>mtg</w:t>
      </w:r>
      <w:proofErr w:type="spellEnd"/>
      <w:r w:rsidRPr="006135F2">
        <w:rPr>
          <w:rFonts w:ascii="Century Gothic" w:hAnsi="Century Gothic"/>
        </w:rPr>
        <w:t xml:space="preserve"> change) Explore changing January meeting time-completed</w:t>
      </w:r>
    </w:p>
    <w:p w:rsidR="00BF524A" w:rsidRPr="001E3995" w:rsidRDefault="00BF524A" w:rsidP="00AA1AFB">
      <w:pPr>
        <w:spacing w:after="0"/>
        <w:ind w:firstLine="720"/>
        <w:rPr>
          <w:rFonts w:ascii="Century Gothic" w:hAnsi="Century Gothic"/>
        </w:rPr>
      </w:pPr>
    </w:p>
    <w:p w:rsidR="00BF524A" w:rsidRPr="001E3995" w:rsidRDefault="00BF524A" w:rsidP="00BF524A">
      <w:pPr>
        <w:ind w:left="1089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 </w:t>
      </w:r>
    </w:p>
    <w:p w:rsidR="00A8376F" w:rsidRPr="001E3995" w:rsidRDefault="00BF524A" w:rsidP="00BF524A">
      <w:pPr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   </w:t>
      </w:r>
    </w:p>
    <w:p w:rsidR="00BF524A" w:rsidRPr="001E3995" w:rsidRDefault="00BF524A" w:rsidP="00BF524A">
      <w:pPr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lastRenderedPageBreak/>
        <w:t>        Previous Weeks Action Items</w:t>
      </w:r>
      <w:r w:rsidRPr="001E3995">
        <w:rPr>
          <w:rFonts w:ascii="Century Gothic" w:hAnsi="Century Gothic"/>
        </w:rPr>
        <w:t xml:space="preserve">    </w:t>
      </w:r>
    </w:p>
    <w:p w:rsidR="006135F2" w:rsidRPr="006135F2" w:rsidRDefault="00AA1AFB" w:rsidP="006135F2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135F2">
        <w:rPr>
          <w:rFonts w:ascii="Century Gothic" w:hAnsi="Century Gothic"/>
          <w:b/>
          <w:bCs/>
        </w:rPr>
        <w:t xml:space="preserve">Anita </w:t>
      </w:r>
      <w:r w:rsidRPr="006135F2">
        <w:rPr>
          <w:rFonts w:ascii="Century Gothic" w:hAnsi="Century Gothic"/>
        </w:rPr>
        <w:t>will follow up with HL7 to find out if a brief mention of the Registry Project can be placed in the January Newsletter with plans of an article for the May newsletter - Complete</w:t>
      </w:r>
      <w:r w:rsidRPr="006135F2">
        <w:rPr>
          <w:rFonts w:ascii="Century Gothic" w:hAnsi="Century Gothic"/>
          <w:b/>
          <w:bCs/>
        </w:rPr>
        <w:t xml:space="preserve"> </w:t>
      </w:r>
    </w:p>
    <w:p w:rsidR="006135F2" w:rsidRDefault="00AA1AFB" w:rsidP="006135F2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135F2">
        <w:rPr>
          <w:rFonts w:ascii="Century Gothic" w:hAnsi="Century Gothic"/>
        </w:rPr>
        <w:t>Finalize White Paper (</w:t>
      </w:r>
      <w:r w:rsidRPr="006135F2">
        <w:rPr>
          <w:rFonts w:ascii="Century Gothic" w:hAnsi="Century Gothic"/>
          <w:b/>
          <w:bCs/>
        </w:rPr>
        <w:t>Seth</w:t>
      </w:r>
      <w:r w:rsidRPr="006135F2">
        <w:rPr>
          <w:rFonts w:ascii="Century Gothic" w:hAnsi="Century Gothic"/>
        </w:rPr>
        <w:t xml:space="preserve"> and </w:t>
      </w:r>
      <w:r w:rsidRPr="006135F2">
        <w:rPr>
          <w:rFonts w:ascii="Century Gothic" w:hAnsi="Century Gothic"/>
          <w:b/>
          <w:bCs/>
        </w:rPr>
        <w:t>Rachel</w:t>
      </w:r>
      <w:r w:rsidRPr="006135F2">
        <w:rPr>
          <w:rFonts w:ascii="Century Gothic" w:hAnsi="Century Gothic"/>
        </w:rPr>
        <w:t>)- in progress</w:t>
      </w:r>
    </w:p>
    <w:p w:rsidR="00AA1AFB" w:rsidRPr="006135F2" w:rsidRDefault="00AA1AFB" w:rsidP="006135F2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6135F2">
        <w:rPr>
          <w:rFonts w:ascii="Century Gothic" w:hAnsi="Century Gothic"/>
        </w:rPr>
        <w:t>Get word out – Newsletters, etc. (</w:t>
      </w:r>
      <w:r w:rsidRPr="006135F2">
        <w:rPr>
          <w:rFonts w:ascii="Century Gothic" w:hAnsi="Century Gothic"/>
          <w:b/>
          <w:bCs/>
        </w:rPr>
        <w:t>Seth</w:t>
      </w:r>
      <w:r w:rsidRPr="006135F2">
        <w:rPr>
          <w:rFonts w:ascii="Century Gothic" w:hAnsi="Century Gothic"/>
        </w:rPr>
        <w:t xml:space="preserve">, </w:t>
      </w:r>
      <w:r w:rsidRPr="006135F2">
        <w:rPr>
          <w:rFonts w:ascii="Century Gothic" w:hAnsi="Century Gothic"/>
          <w:b/>
          <w:bCs/>
        </w:rPr>
        <w:t>Amy</w:t>
      </w:r>
      <w:r w:rsidRPr="006135F2">
        <w:rPr>
          <w:rFonts w:ascii="Century Gothic" w:hAnsi="Century Gothic"/>
        </w:rPr>
        <w:t xml:space="preserve">, </w:t>
      </w:r>
      <w:r w:rsidRPr="006135F2">
        <w:rPr>
          <w:rFonts w:ascii="Century Gothic" w:hAnsi="Century Gothic"/>
          <w:b/>
          <w:bCs/>
        </w:rPr>
        <w:t>Chrystal</w:t>
      </w:r>
      <w:r w:rsidRPr="006135F2">
        <w:rPr>
          <w:rFonts w:ascii="Century Gothic" w:hAnsi="Century Gothic"/>
        </w:rPr>
        <w:t xml:space="preserve"> and </w:t>
      </w:r>
      <w:r w:rsidRPr="006135F2">
        <w:rPr>
          <w:rFonts w:ascii="Century Gothic" w:hAnsi="Century Gothic"/>
          <w:b/>
          <w:bCs/>
        </w:rPr>
        <w:t>Anita</w:t>
      </w:r>
      <w:r w:rsidRPr="006135F2">
        <w:rPr>
          <w:rFonts w:ascii="Century Gothic" w:hAnsi="Century Gothic"/>
        </w:rPr>
        <w:t xml:space="preserve">)- </w:t>
      </w:r>
      <w:r w:rsidRPr="006135F2">
        <w:rPr>
          <w:rFonts w:ascii="Century Gothic" w:hAnsi="Century Gothic"/>
          <w:i/>
          <w:iCs/>
        </w:rPr>
        <w:t>Will wait until White Paper is final- Wait until white paper completed</w:t>
      </w:r>
    </w:p>
    <w:p w:rsidR="00AA1AFB" w:rsidRPr="001E3995" w:rsidRDefault="00AA1AFB" w:rsidP="006135F2">
      <w:pPr>
        <w:spacing w:after="0"/>
        <w:ind w:left="1080" w:firstLine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Anita:</w:t>
      </w:r>
      <w:r w:rsidRPr="001E3995">
        <w:rPr>
          <w:rFonts w:ascii="Century Gothic" w:hAnsi="Century Gothic"/>
        </w:rPr>
        <w:t xml:space="preserve">  HL7 newsletter </w:t>
      </w:r>
    </w:p>
    <w:p w:rsidR="00AA1AFB" w:rsidRPr="001E3995" w:rsidRDefault="00AA1AFB" w:rsidP="006135F2">
      <w:pPr>
        <w:spacing w:after="0"/>
        <w:ind w:left="180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Seth:</w:t>
      </w:r>
      <w:r w:rsidRPr="001E3995">
        <w:rPr>
          <w:rFonts w:ascii="Century Gothic" w:hAnsi="Century Gothic"/>
        </w:rPr>
        <w:t xml:space="preserve">  PCPI announcements &amp; health care constituencies </w:t>
      </w:r>
    </w:p>
    <w:p w:rsidR="00AA1AFB" w:rsidRPr="001E3995" w:rsidRDefault="00AA1AFB" w:rsidP="006135F2">
      <w:pPr>
        <w:spacing w:after="0"/>
        <w:ind w:left="180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Amy:</w:t>
      </w:r>
      <w:r w:rsidRPr="001E3995">
        <w:rPr>
          <w:rFonts w:ascii="Century Gothic" w:hAnsi="Century Gothic"/>
        </w:rPr>
        <w:t>  Health care group, NEHQ newsletter, blogs</w:t>
      </w:r>
    </w:p>
    <w:p w:rsidR="00AA1AFB" w:rsidRPr="001E3995" w:rsidRDefault="00AA1AFB" w:rsidP="006135F2">
      <w:pPr>
        <w:spacing w:after="0"/>
        <w:ind w:left="180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Chrystal:</w:t>
      </w:r>
      <w:r w:rsidRPr="001E3995">
        <w:rPr>
          <w:rFonts w:ascii="Century Gothic" w:hAnsi="Century Gothic"/>
        </w:rPr>
        <w:t>  Trauma groups, WHO</w:t>
      </w:r>
    </w:p>
    <w:p w:rsidR="00452705" w:rsidRPr="001E3995" w:rsidRDefault="000049EF" w:rsidP="003D1164">
      <w:pPr>
        <w:pStyle w:val="ListParagraph"/>
        <w:spacing w:after="0"/>
        <w:ind w:left="1449" w:hanging="360"/>
        <w:rPr>
          <w:rFonts w:ascii="Century Gothic" w:hAnsi="Century Gothic"/>
          <w:b/>
          <w:i/>
        </w:rPr>
      </w:pPr>
      <w:r w:rsidRPr="001E3995">
        <w:rPr>
          <w:rFonts w:ascii="Century Gothic" w:hAnsi="Century Gothic"/>
        </w:rPr>
        <w:t> </w:t>
      </w:r>
    </w:p>
    <w:p w:rsidR="000049EF" w:rsidRPr="001E3995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Agenda</w:t>
      </w:r>
    </w:p>
    <w:p w:rsidR="000049EF" w:rsidRPr="001E3995" w:rsidRDefault="000049EF" w:rsidP="000049EF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 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Attendance - </w:t>
      </w:r>
      <w:r w:rsidRPr="001E3995">
        <w:rPr>
          <w:rFonts w:ascii="Century Gothic" w:hAnsi="Century Gothic"/>
        </w:rPr>
        <w:t>Karen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Approval of Meeting Summary –</w:t>
      </w:r>
      <w:r w:rsidRPr="001E3995">
        <w:rPr>
          <w:rFonts w:ascii="Century Gothic" w:hAnsi="Century Gothic"/>
        </w:rPr>
        <w:t xml:space="preserve"> Anita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            </w:t>
      </w:r>
      <w:r w:rsidRPr="001E3995">
        <w:rPr>
          <w:rFonts w:ascii="Century Gothic" w:hAnsi="Century Gothic"/>
          <w:i/>
          <w:iCs/>
        </w:rPr>
        <w:t>Posted:</w:t>
      </w:r>
      <w:r w:rsidRPr="001E3995">
        <w:rPr>
          <w:rFonts w:ascii="Century Gothic" w:hAnsi="Century Gothic"/>
          <w:b/>
          <w:bCs/>
        </w:rPr>
        <w:t xml:space="preserve"> </w:t>
      </w:r>
      <w:hyperlink r:id="rId11" w:history="1">
        <w:r w:rsidRPr="001E3995">
          <w:rPr>
            <w:rStyle w:val="Hyperlink"/>
            <w:rFonts w:ascii="Century Gothic" w:hAnsi="Century Gothic"/>
          </w:rPr>
          <w:t>http://wiki.hl7.org/index.php?title=Registry_DAM</w:t>
        </w:r>
      </w:hyperlink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Review of Agenda –</w:t>
      </w:r>
      <w:r w:rsidRPr="001E3995">
        <w:rPr>
          <w:rFonts w:ascii="Century Gothic" w:hAnsi="Century Gothic"/>
        </w:rPr>
        <w:t xml:space="preserve"> Anita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Hot Topics</w:t>
      </w:r>
      <w:r w:rsidRPr="001E3995">
        <w:rPr>
          <w:rFonts w:ascii="Century Gothic" w:hAnsi="Century Gothic"/>
        </w:rPr>
        <w:t>-Group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New Time for Conference Calls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White Paper Status – </w:t>
      </w:r>
      <w:r w:rsidRPr="001E3995">
        <w:rPr>
          <w:rFonts w:ascii="Century Gothic" w:hAnsi="Century Gothic"/>
        </w:rPr>
        <w:t>Seth and Rachel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Agenda for </w:t>
      </w:r>
      <w:r w:rsidRPr="001E3995">
        <w:rPr>
          <w:rFonts w:ascii="Century Gothic" w:hAnsi="Century Gothic"/>
        </w:rPr>
        <w:t>(January 18</w:t>
      </w:r>
      <w:r w:rsidRPr="001E3995">
        <w:rPr>
          <w:rFonts w:ascii="Century Gothic" w:hAnsi="Century Gothic"/>
          <w:vertAlign w:val="superscript"/>
        </w:rPr>
        <w:t>th</w:t>
      </w:r>
      <w:r w:rsidRPr="001E3995">
        <w:rPr>
          <w:rFonts w:ascii="Century Gothic" w:hAnsi="Century Gothic"/>
        </w:rPr>
        <w:t xml:space="preserve"> Q4</w:t>
      </w:r>
      <w:proofErr w:type="gramStart"/>
      <w:r w:rsidRPr="001E3995">
        <w:rPr>
          <w:rFonts w:ascii="Century Gothic" w:hAnsi="Century Gothic"/>
        </w:rPr>
        <w:t>)-</w:t>
      </w:r>
      <w:proofErr w:type="gramEnd"/>
      <w:r w:rsidRPr="001E3995">
        <w:rPr>
          <w:rFonts w:ascii="Century Gothic" w:hAnsi="Century Gothic"/>
        </w:rPr>
        <w:t xml:space="preserve"> Group –DATE CHANGE For SAN ANTONIO</w:t>
      </w:r>
    </w:p>
    <w:p w:rsidR="00AA1AFB" w:rsidRPr="001E3995" w:rsidRDefault="00AA1AFB" w:rsidP="00AA1AFB">
      <w:pPr>
        <w:spacing w:after="0"/>
        <w:ind w:left="1818"/>
        <w:rPr>
          <w:rFonts w:ascii="Century Gothic" w:hAnsi="Century Gothic"/>
        </w:rPr>
      </w:pPr>
      <w:r w:rsidRPr="001E3995">
        <w:rPr>
          <w:rFonts w:ascii="Century Gothic" w:hAnsi="Century Gothic"/>
          <w:i/>
          <w:iCs/>
          <w:u w:val="single"/>
        </w:rPr>
        <w:t>Proposed Topics for Agenda:</w:t>
      </w:r>
    </w:p>
    <w:p w:rsidR="00AA1AFB" w:rsidRPr="001E3995" w:rsidRDefault="00AA1AFB" w:rsidP="00AA1AFB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Critique DAM – identify work to be done</w:t>
      </w:r>
    </w:p>
    <w:p w:rsidR="00AA1AFB" w:rsidRPr="001E3995" w:rsidRDefault="00AA1AFB" w:rsidP="00AA1AFB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Review Use Case/Storyboard Questionnaire</w:t>
      </w:r>
    </w:p>
    <w:p w:rsidR="00AA1AFB" w:rsidRPr="001E3995" w:rsidRDefault="00AA1AFB" w:rsidP="00AA1AFB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Still on right track?  Check to see if aligned - HSPC</w:t>
      </w:r>
    </w:p>
    <w:p w:rsidR="00AA1AFB" w:rsidRPr="001E3995" w:rsidRDefault="00AA1AFB" w:rsidP="00AA1AFB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CIC meeting planning for July – harmonization/modeling of data elements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</w:rPr>
        <w:t> </w:t>
      </w:r>
    </w:p>
    <w:p w:rsidR="00AA1AFB" w:rsidRPr="001E3995" w:rsidRDefault="00AA1AFB" w:rsidP="00AA1AFB">
      <w:pPr>
        <w:autoSpaceDE w:val="0"/>
        <w:autoSpaceDN w:val="0"/>
        <w:spacing w:after="0"/>
        <w:ind w:left="72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>Storyboard Template Review –see attachment</w:t>
      </w:r>
    </w:p>
    <w:p w:rsidR="00F45279" w:rsidRPr="001E3995" w:rsidRDefault="00F45279" w:rsidP="004274BF">
      <w:pPr>
        <w:spacing w:after="0"/>
        <w:rPr>
          <w:rFonts w:ascii="Century Gothic" w:hAnsi="Century Gothic"/>
          <w:b/>
        </w:rPr>
      </w:pPr>
    </w:p>
    <w:p w:rsidR="0073392B" w:rsidRPr="001E3995" w:rsidRDefault="00060828" w:rsidP="004274BF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Summary</w:t>
      </w:r>
    </w:p>
    <w:p w:rsidR="006061AA" w:rsidRPr="001E3995" w:rsidRDefault="006061AA" w:rsidP="004274BF">
      <w:pPr>
        <w:spacing w:after="0"/>
        <w:rPr>
          <w:rFonts w:ascii="Century Gothic" w:hAnsi="Century Gothic"/>
          <w:b/>
        </w:rPr>
      </w:pPr>
    </w:p>
    <w:p w:rsidR="0073392B" w:rsidRPr="001E3995" w:rsidRDefault="006061AA" w:rsidP="009B4B27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Attendance – taken &amp; noted</w:t>
      </w:r>
      <w:r w:rsidR="0012489D" w:rsidRPr="001E3995">
        <w:rPr>
          <w:rFonts w:ascii="Century Gothic" w:hAnsi="Century Gothic"/>
          <w:b/>
        </w:rPr>
        <w:t xml:space="preserve"> above</w:t>
      </w:r>
    </w:p>
    <w:p w:rsidR="006061AA" w:rsidRPr="001E3995" w:rsidRDefault="006061AA" w:rsidP="009B4B27">
      <w:pPr>
        <w:spacing w:after="0"/>
        <w:rPr>
          <w:rFonts w:ascii="Century Gothic" w:hAnsi="Century Gothic"/>
        </w:rPr>
      </w:pPr>
    </w:p>
    <w:p w:rsidR="006061AA" w:rsidRPr="001E3995" w:rsidRDefault="006061AA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Approval of Me</w:t>
      </w:r>
      <w:r w:rsidR="00AA1AFB" w:rsidRPr="001E3995">
        <w:rPr>
          <w:rFonts w:ascii="Century Gothic" w:hAnsi="Century Gothic"/>
          <w:b/>
        </w:rPr>
        <w:t>eting Minutes (December 14</w:t>
      </w:r>
      <w:r w:rsidR="00BF524A" w:rsidRPr="001E3995">
        <w:rPr>
          <w:rFonts w:ascii="Century Gothic" w:hAnsi="Century Gothic"/>
          <w:b/>
        </w:rPr>
        <w:t>, 2016</w:t>
      </w:r>
      <w:r w:rsidRPr="001E3995">
        <w:rPr>
          <w:rFonts w:ascii="Century Gothic" w:hAnsi="Century Gothic"/>
          <w:b/>
        </w:rPr>
        <w:t>)</w:t>
      </w:r>
      <w:r w:rsidR="00404D0A" w:rsidRPr="001E3995">
        <w:rPr>
          <w:rFonts w:ascii="Century Gothic" w:hAnsi="Century Gothic"/>
          <w:b/>
        </w:rPr>
        <w:t xml:space="preserve"> - Postponed</w:t>
      </w:r>
    </w:p>
    <w:p w:rsidR="006061AA" w:rsidRPr="001E3995" w:rsidRDefault="006061AA" w:rsidP="006061AA">
      <w:pPr>
        <w:spacing w:after="0"/>
        <w:rPr>
          <w:rFonts w:ascii="Century Gothic" w:hAnsi="Century Gothic"/>
          <w:b/>
        </w:rPr>
      </w:pPr>
    </w:p>
    <w:p w:rsidR="006061AA" w:rsidRPr="001E3995" w:rsidRDefault="00404D0A" w:rsidP="006061AA">
      <w:pPr>
        <w:spacing w:after="0"/>
        <w:ind w:firstLine="720"/>
        <w:rPr>
          <w:rFonts w:ascii="Century Gothic" w:hAnsi="Century Gothic"/>
        </w:rPr>
      </w:pPr>
      <w:r w:rsidRPr="001E3995">
        <w:rPr>
          <w:rFonts w:ascii="Century Gothic" w:hAnsi="Century Gothic"/>
        </w:rPr>
        <w:t>Minutes from previous meeting to be finalized, approved then posted</w:t>
      </w:r>
      <w:r w:rsidR="006061AA" w:rsidRPr="001E3995">
        <w:rPr>
          <w:rFonts w:ascii="Century Gothic" w:hAnsi="Century Gothic"/>
        </w:rPr>
        <w:t>.</w:t>
      </w:r>
    </w:p>
    <w:p w:rsidR="006061AA" w:rsidRPr="001E3995" w:rsidRDefault="006061AA" w:rsidP="006061AA">
      <w:pPr>
        <w:spacing w:after="0"/>
        <w:rPr>
          <w:rFonts w:ascii="Century Gothic" w:hAnsi="Century Gothic"/>
          <w:b/>
        </w:rPr>
      </w:pP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Review of Agenda – Anita</w:t>
      </w: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</w:p>
    <w:p w:rsidR="006061AA" w:rsidRPr="001E3995" w:rsidRDefault="00AA1AFB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Hot Topics – Group</w:t>
      </w: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</w:p>
    <w:p w:rsidR="00404D0A" w:rsidRPr="001E3995" w:rsidRDefault="00404D0A" w:rsidP="006061AA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ab/>
      </w:r>
      <w:r w:rsidRPr="001E3995">
        <w:rPr>
          <w:rFonts w:ascii="Century Gothic" w:hAnsi="Century Gothic"/>
        </w:rPr>
        <w:t>None noted.</w:t>
      </w:r>
    </w:p>
    <w:p w:rsidR="00404D0A" w:rsidRPr="001E3995" w:rsidRDefault="00404D0A" w:rsidP="006061AA">
      <w:pPr>
        <w:spacing w:after="0"/>
        <w:rPr>
          <w:rFonts w:ascii="Century Gothic" w:hAnsi="Century Gothic"/>
        </w:rPr>
      </w:pP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lastRenderedPageBreak/>
        <w:t>New Time for Conference Calls</w:t>
      </w:r>
    </w:p>
    <w:p w:rsidR="00404D0A" w:rsidRPr="001E3995" w:rsidRDefault="00404D0A" w:rsidP="006061AA">
      <w:pPr>
        <w:spacing w:after="0"/>
        <w:rPr>
          <w:rFonts w:ascii="Century Gothic" w:hAnsi="Century Gothic"/>
          <w:b/>
        </w:rPr>
      </w:pPr>
    </w:p>
    <w:p w:rsidR="00404D0A" w:rsidRPr="001E3995" w:rsidRDefault="00404D0A" w:rsidP="006061AA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ab/>
      </w:r>
      <w:r w:rsidR="00A26E79" w:rsidRPr="001E3995">
        <w:rPr>
          <w:rFonts w:ascii="Century Gothic" w:hAnsi="Century Gothic"/>
        </w:rPr>
        <w:t>Doodle Poll results:  New b</w:t>
      </w:r>
      <w:r w:rsidRPr="001E3995">
        <w:rPr>
          <w:rFonts w:ascii="Century Gothic" w:hAnsi="Century Gothic"/>
        </w:rPr>
        <w:t>i-monthly meeting time:  Wed., 11 am (EST)</w:t>
      </w: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White Paper Status</w:t>
      </w:r>
      <w:r w:rsidR="0014494F" w:rsidRPr="001E3995">
        <w:rPr>
          <w:rFonts w:ascii="Century Gothic" w:hAnsi="Century Gothic"/>
          <w:b/>
        </w:rPr>
        <w:t xml:space="preserve"> – Seth </w:t>
      </w:r>
      <w:r w:rsidR="00CB5199">
        <w:rPr>
          <w:rFonts w:ascii="Century Gothic" w:hAnsi="Century Gothic"/>
          <w:b/>
        </w:rPr>
        <w:t>and Rach</w:t>
      </w:r>
      <w:r w:rsidR="0014494F" w:rsidRPr="001E3995">
        <w:rPr>
          <w:rFonts w:ascii="Century Gothic" w:hAnsi="Century Gothic"/>
          <w:b/>
        </w:rPr>
        <w:t>el</w:t>
      </w:r>
    </w:p>
    <w:p w:rsidR="00A245EC" w:rsidRPr="001E3995" w:rsidRDefault="00A245EC" w:rsidP="006061AA">
      <w:pPr>
        <w:spacing w:after="0"/>
        <w:rPr>
          <w:rFonts w:ascii="Century Gothic" w:hAnsi="Century Gothic"/>
          <w:b/>
        </w:rPr>
      </w:pPr>
    </w:p>
    <w:p w:rsidR="00A245EC" w:rsidRPr="001E3995" w:rsidRDefault="00A245EC" w:rsidP="006061AA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ab/>
      </w:r>
      <w:r w:rsidR="006267C9" w:rsidRPr="001E3995">
        <w:rPr>
          <w:rFonts w:ascii="Century Gothic" w:hAnsi="Century Gothic"/>
        </w:rPr>
        <w:t>Rach</w:t>
      </w:r>
      <w:r w:rsidR="00ED5F5C">
        <w:rPr>
          <w:rFonts w:ascii="Century Gothic" w:hAnsi="Century Gothic"/>
        </w:rPr>
        <w:t xml:space="preserve">el will finish </w:t>
      </w:r>
      <w:r w:rsidRPr="001E3995">
        <w:rPr>
          <w:rFonts w:ascii="Century Gothic" w:hAnsi="Century Gothic"/>
        </w:rPr>
        <w:t>final edit</w:t>
      </w:r>
      <w:r w:rsidR="001E3995" w:rsidRPr="001E3995">
        <w:rPr>
          <w:rFonts w:ascii="Century Gothic" w:hAnsi="Century Gothic"/>
        </w:rPr>
        <w:t>ed version</w:t>
      </w:r>
      <w:r w:rsidR="00ED5F5C">
        <w:rPr>
          <w:rFonts w:ascii="Century Gothic" w:hAnsi="Century Gothic"/>
        </w:rPr>
        <w:t xml:space="preserve"> by </w:t>
      </w:r>
      <w:r w:rsidRPr="001E3995">
        <w:rPr>
          <w:rFonts w:ascii="Century Gothic" w:hAnsi="Century Gothic"/>
        </w:rPr>
        <w:t>Monday.</w:t>
      </w:r>
    </w:p>
    <w:p w:rsidR="00A245EC" w:rsidRPr="001E3995" w:rsidRDefault="00A245EC" w:rsidP="006061AA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ab/>
        <w:t xml:space="preserve">Anita provided </w:t>
      </w:r>
      <w:r w:rsidR="006135F2">
        <w:rPr>
          <w:rFonts w:ascii="Century Gothic" w:hAnsi="Century Gothic"/>
        </w:rPr>
        <w:t xml:space="preserve">WP </w:t>
      </w:r>
      <w:r w:rsidR="00CB5199">
        <w:rPr>
          <w:rFonts w:ascii="Century Gothic" w:hAnsi="Century Gothic"/>
        </w:rPr>
        <w:t xml:space="preserve">to Wayne </w:t>
      </w:r>
      <w:proofErr w:type="spellStart"/>
      <w:r w:rsidR="00CB5199">
        <w:rPr>
          <w:rFonts w:ascii="Century Gothic" w:hAnsi="Century Gothic"/>
        </w:rPr>
        <w:t>Kubick</w:t>
      </w:r>
      <w:proofErr w:type="spellEnd"/>
      <w:r w:rsidR="00CB5199">
        <w:rPr>
          <w:rFonts w:ascii="Century Gothic" w:hAnsi="Century Gothic"/>
        </w:rPr>
        <w:t xml:space="preserve"> but hasn’t received comment</w:t>
      </w:r>
      <w:r w:rsidRPr="001E3995">
        <w:rPr>
          <w:rFonts w:ascii="Century Gothic" w:hAnsi="Century Gothic"/>
        </w:rPr>
        <w:t xml:space="preserve">.  </w:t>
      </w:r>
      <w:proofErr w:type="gramStart"/>
      <w:r w:rsidRPr="001E3995">
        <w:rPr>
          <w:rFonts w:ascii="Century Gothic" w:hAnsi="Century Gothic"/>
        </w:rPr>
        <w:t>Will discuss next week.</w:t>
      </w:r>
      <w:proofErr w:type="gramEnd"/>
    </w:p>
    <w:p w:rsidR="0014494F" w:rsidRPr="001E3995" w:rsidRDefault="0014494F" w:rsidP="006061AA">
      <w:pPr>
        <w:spacing w:after="0"/>
        <w:rPr>
          <w:rFonts w:ascii="Century Gothic" w:hAnsi="Century Gothic"/>
          <w:b/>
        </w:rPr>
      </w:pPr>
    </w:p>
    <w:p w:rsidR="0014494F" w:rsidRDefault="0014494F" w:rsidP="00ED5F5C">
      <w:pPr>
        <w:autoSpaceDE w:val="0"/>
        <w:autoSpaceDN w:val="0"/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  <w:bCs/>
        </w:rPr>
        <w:t xml:space="preserve">Agenda for </w:t>
      </w:r>
      <w:r w:rsidRPr="001E3995">
        <w:rPr>
          <w:rFonts w:ascii="Century Gothic" w:hAnsi="Century Gothic"/>
        </w:rPr>
        <w:t>(January 18</w:t>
      </w:r>
      <w:r w:rsidRPr="001E3995">
        <w:rPr>
          <w:rFonts w:ascii="Century Gothic" w:hAnsi="Century Gothic"/>
          <w:vertAlign w:val="superscript"/>
        </w:rPr>
        <w:t>th</w:t>
      </w:r>
      <w:r w:rsidRPr="001E3995">
        <w:rPr>
          <w:rFonts w:ascii="Century Gothic" w:hAnsi="Century Gothic"/>
        </w:rPr>
        <w:t xml:space="preserve"> Q4</w:t>
      </w:r>
      <w:proofErr w:type="gramStart"/>
      <w:r w:rsidRPr="001E3995">
        <w:rPr>
          <w:rFonts w:ascii="Century Gothic" w:hAnsi="Century Gothic"/>
        </w:rPr>
        <w:t>)-</w:t>
      </w:r>
      <w:proofErr w:type="gramEnd"/>
      <w:r w:rsidRPr="001E3995">
        <w:rPr>
          <w:rFonts w:ascii="Century Gothic" w:hAnsi="Century Gothic"/>
        </w:rPr>
        <w:t xml:space="preserve"> Group –DATE CHANGE For SAN ANTONIO</w:t>
      </w:r>
    </w:p>
    <w:p w:rsidR="00ED5F5C" w:rsidRPr="001E3995" w:rsidRDefault="00ED5F5C" w:rsidP="00ED5F5C">
      <w:pPr>
        <w:autoSpaceDE w:val="0"/>
        <w:autoSpaceDN w:val="0"/>
        <w:spacing w:after="0"/>
        <w:rPr>
          <w:rFonts w:ascii="Century Gothic" w:hAnsi="Century Gothic"/>
        </w:rPr>
      </w:pPr>
    </w:p>
    <w:p w:rsidR="00FB700D" w:rsidRPr="001E3995" w:rsidRDefault="001E3995" w:rsidP="0014494F">
      <w:pPr>
        <w:autoSpaceDE w:val="0"/>
        <w:autoSpaceDN w:val="0"/>
        <w:spacing w:after="0"/>
        <w:ind w:left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Q4 on Thurs.</w:t>
      </w:r>
      <w:r w:rsidR="00FB700D" w:rsidRPr="001E3995">
        <w:rPr>
          <w:rFonts w:ascii="Century Gothic" w:hAnsi="Century Gothic"/>
          <w:bCs/>
        </w:rPr>
        <w:t xml:space="preserve"> c</w:t>
      </w:r>
      <w:r>
        <w:rPr>
          <w:rFonts w:ascii="Century Gothic" w:hAnsi="Century Gothic"/>
          <w:bCs/>
        </w:rPr>
        <w:t>onflicts with CMSS.  Q4 Wed. move</w:t>
      </w:r>
      <w:r w:rsidR="00FB700D" w:rsidRPr="001E3995">
        <w:rPr>
          <w:rFonts w:ascii="Century Gothic" w:hAnsi="Century Gothic"/>
          <w:bCs/>
        </w:rPr>
        <w:t xml:space="preserve"> confirmed, but room location unknown.  </w:t>
      </w:r>
    </w:p>
    <w:p w:rsidR="00FB700D" w:rsidRPr="001E3995" w:rsidRDefault="00FB700D" w:rsidP="0014494F">
      <w:pPr>
        <w:autoSpaceDE w:val="0"/>
        <w:autoSpaceDN w:val="0"/>
        <w:spacing w:after="0"/>
        <w:ind w:left="720"/>
        <w:rPr>
          <w:rFonts w:ascii="Century Gothic" w:hAnsi="Century Gothic"/>
        </w:rPr>
      </w:pPr>
    </w:p>
    <w:p w:rsidR="0014494F" w:rsidRPr="001E3995" w:rsidRDefault="0014494F" w:rsidP="0014494F">
      <w:pPr>
        <w:spacing w:after="0"/>
        <w:ind w:left="1818"/>
        <w:rPr>
          <w:rFonts w:ascii="Century Gothic" w:hAnsi="Century Gothic"/>
        </w:rPr>
      </w:pPr>
      <w:r w:rsidRPr="001E3995">
        <w:rPr>
          <w:rFonts w:ascii="Century Gothic" w:hAnsi="Century Gothic"/>
          <w:i/>
          <w:iCs/>
          <w:u w:val="single"/>
        </w:rPr>
        <w:t>Proposed Topics for Agenda</w:t>
      </w:r>
      <w:r w:rsidR="00FB700D" w:rsidRPr="001E3995">
        <w:rPr>
          <w:rFonts w:ascii="Century Gothic" w:hAnsi="Century Gothic"/>
          <w:i/>
          <w:iCs/>
          <w:u w:val="single"/>
        </w:rPr>
        <w:t>, Review</w:t>
      </w:r>
      <w:r w:rsidRPr="001E3995">
        <w:rPr>
          <w:rFonts w:ascii="Century Gothic" w:hAnsi="Century Gothic"/>
          <w:i/>
          <w:iCs/>
          <w:u w:val="single"/>
        </w:rPr>
        <w:t>:</w:t>
      </w:r>
    </w:p>
    <w:p w:rsidR="0014494F" w:rsidRPr="001E3995" w:rsidRDefault="0014494F" w:rsidP="0014494F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Critique DAM – identify work to be done</w:t>
      </w:r>
    </w:p>
    <w:p w:rsidR="0014494F" w:rsidRPr="001E3995" w:rsidRDefault="0014494F" w:rsidP="0014494F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Review Use Case/Storyboard Questionnaire</w:t>
      </w:r>
    </w:p>
    <w:p w:rsidR="0014494F" w:rsidRPr="001E3995" w:rsidRDefault="0014494F" w:rsidP="0014494F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Still on right track?  Check to see if aligned - HSPC</w:t>
      </w:r>
    </w:p>
    <w:p w:rsidR="0014494F" w:rsidRPr="001E3995" w:rsidRDefault="0014494F" w:rsidP="0014494F">
      <w:pPr>
        <w:pStyle w:val="ListParagraph"/>
        <w:spacing w:after="0"/>
        <w:ind w:left="2178" w:hanging="360"/>
        <w:rPr>
          <w:rFonts w:ascii="Century Gothic" w:hAnsi="Century Gothic"/>
        </w:rPr>
      </w:pPr>
      <w:proofErr w:type="gramStart"/>
      <w:r w:rsidRPr="001E3995">
        <w:rPr>
          <w:rFonts w:ascii="Century Gothic" w:hAnsi="Century Gothic" w:cs="Courier New"/>
        </w:rPr>
        <w:t>o</w:t>
      </w:r>
      <w:proofErr w:type="gramEnd"/>
      <w:r w:rsidRPr="001E3995">
        <w:rPr>
          <w:rFonts w:ascii="Century Gothic" w:hAnsi="Century Gothic"/>
        </w:rPr>
        <w:t>    CIC meeting planning for July – harmonization/modeling of data elements</w:t>
      </w:r>
    </w:p>
    <w:p w:rsidR="0014494F" w:rsidRPr="001E3995" w:rsidRDefault="0014494F" w:rsidP="006061AA">
      <w:pPr>
        <w:spacing w:after="0"/>
        <w:rPr>
          <w:rFonts w:ascii="Century Gothic" w:hAnsi="Century Gothic"/>
          <w:b/>
        </w:rPr>
      </w:pPr>
    </w:p>
    <w:p w:rsidR="00AA1AFB" w:rsidRPr="001E3995" w:rsidRDefault="005D419B" w:rsidP="006061AA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ab/>
      </w:r>
      <w:r w:rsidRPr="001E3995">
        <w:rPr>
          <w:rFonts w:ascii="Century Gothic" w:hAnsi="Century Gothic"/>
          <w:b/>
        </w:rPr>
        <w:tab/>
      </w:r>
      <w:r w:rsidRPr="001E3995">
        <w:rPr>
          <w:rFonts w:ascii="Century Gothic" w:hAnsi="Century Gothic"/>
        </w:rPr>
        <w:t xml:space="preserve">     </w:t>
      </w:r>
      <w:r w:rsidRPr="001E3995">
        <w:rPr>
          <w:rFonts w:ascii="Century Gothic" w:hAnsi="Century Gothic"/>
          <w:i/>
          <w:u w:val="single"/>
        </w:rPr>
        <w:t>Suggested Additions to Agenda</w:t>
      </w:r>
      <w:r w:rsidRPr="001E3995">
        <w:rPr>
          <w:rFonts w:ascii="Century Gothic" w:hAnsi="Century Gothic"/>
        </w:rPr>
        <w:t>:</w:t>
      </w:r>
    </w:p>
    <w:p w:rsidR="005D419B" w:rsidRPr="001E3995" w:rsidRDefault="005D419B" w:rsidP="001E3995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Summary of ISO Work</w:t>
      </w:r>
    </w:p>
    <w:p w:rsidR="005D419B" w:rsidRPr="001E3995" w:rsidRDefault="005D419B" w:rsidP="001E3995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NQRN initiative (part of PCPI)</w:t>
      </w:r>
    </w:p>
    <w:p w:rsidR="00AA1AFB" w:rsidRPr="001E3995" w:rsidRDefault="00AA1AFB" w:rsidP="006061AA">
      <w:pPr>
        <w:spacing w:after="0"/>
        <w:rPr>
          <w:rFonts w:ascii="Century Gothic" w:hAnsi="Century Gothic"/>
          <w:b/>
        </w:rPr>
      </w:pPr>
    </w:p>
    <w:p w:rsidR="0084757E" w:rsidRPr="00ED5F5C" w:rsidRDefault="0084757E" w:rsidP="00ED5F5C">
      <w:pPr>
        <w:spacing w:after="0"/>
        <w:rPr>
          <w:rFonts w:ascii="Century Gothic" w:hAnsi="Century Gothic"/>
        </w:rPr>
      </w:pPr>
      <w:r w:rsidRPr="00ED5F5C">
        <w:rPr>
          <w:rFonts w:ascii="Century Gothic" w:hAnsi="Century Gothic"/>
          <w:b/>
        </w:rPr>
        <w:t xml:space="preserve">Storyboard/Questionnaire Template </w:t>
      </w:r>
    </w:p>
    <w:p w:rsidR="00891E58" w:rsidRPr="001E3995" w:rsidRDefault="00891E58" w:rsidP="000049EF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ab/>
      </w:r>
      <w:r w:rsidRPr="001E3995">
        <w:rPr>
          <w:rFonts w:ascii="Century Gothic" w:hAnsi="Century Gothic"/>
          <w:i/>
        </w:rPr>
        <w:t>See form on Wiki</w:t>
      </w:r>
      <w:r w:rsidR="00AA3FF5" w:rsidRPr="001E3995">
        <w:rPr>
          <w:rFonts w:ascii="Century Gothic" w:hAnsi="Century Gothic"/>
          <w:i/>
        </w:rPr>
        <w:t xml:space="preserve"> (</w:t>
      </w:r>
      <w:proofErr w:type="spellStart"/>
      <w:r w:rsidR="00AA3FF5" w:rsidRPr="001E3995">
        <w:rPr>
          <w:rFonts w:ascii="Century Gothic" w:hAnsi="Century Gothic"/>
          <w:i/>
        </w:rPr>
        <w:t>Jaspreet</w:t>
      </w:r>
      <w:proofErr w:type="spellEnd"/>
      <w:r w:rsidR="00AA3FF5" w:rsidRPr="001E3995">
        <w:rPr>
          <w:rFonts w:ascii="Century Gothic" w:hAnsi="Century Gothic"/>
          <w:i/>
        </w:rPr>
        <w:t xml:space="preserve"> has revised)</w:t>
      </w:r>
      <w:r w:rsidR="001E3995">
        <w:rPr>
          <w:rFonts w:ascii="Century Gothic" w:hAnsi="Century Gothic"/>
          <w:i/>
        </w:rPr>
        <w:t xml:space="preserve"> – feedback still welcome.</w:t>
      </w:r>
    </w:p>
    <w:p w:rsidR="001E3995" w:rsidRDefault="001E3995" w:rsidP="000049EF">
      <w:pPr>
        <w:spacing w:after="0"/>
        <w:rPr>
          <w:rFonts w:ascii="Century Gothic" w:hAnsi="Century Gothic"/>
        </w:rPr>
      </w:pPr>
    </w:p>
    <w:p w:rsidR="00AA3FF5" w:rsidRPr="001E3995" w:rsidRDefault="00AA3FF5" w:rsidP="000049EF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ab/>
      </w:r>
      <w:r w:rsidR="001E3995">
        <w:rPr>
          <w:rFonts w:ascii="Century Gothic" w:hAnsi="Century Gothic"/>
        </w:rPr>
        <w:tab/>
        <w:t xml:space="preserve">Registry functionalities - </w:t>
      </w:r>
      <w:r w:rsidRPr="001E3995">
        <w:rPr>
          <w:rFonts w:ascii="Century Gothic" w:hAnsi="Century Gothic"/>
        </w:rPr>
        <w:t>consider adding to, or addressing in Questionnaire: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Query capabilities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Email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Alerts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 xml:space="preserve">Evaluations 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Who owns the Registry</w:t>
      </w:r>
    </w:p>
    <w:p w:rsidR="00AA3FF5" w:rsidRPr="001E3995" w:rsidRDefault="002901B7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Scope:  What is the patient population included in the Registry?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When was Registry established, or when it became operational</w:t>
      </w:r>
    </w:p>
    <w:p w:rsidR="00AA3FF5" w:rsidRPr="001E3995" w:rsidRDefault="00AA3FF5" w:rsidP="00AA3FF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Specialty societies</w:t>
      </w:r>
    </w:p>
    <w:p w:rsidR="00AA3FF5" w:rsidRPr="001E3995" w:rsidRDefault="00AA3FF5" w:rsidP="00AA3FF5">
      <w:pPr>
        <w:spacing w:after="0"/>
        <w:ind w:left="720"/>
        <w:rPr>
          <w:rFonts w:ascii="Century Gothic" w:hAnsi="Century Gothic"/>
        </w:rPr>
      </w:pPr>
    </w:p>
    <w:p w:rsidR="00CB5199" w:rsidRDefault="00CB5199" w:rsidP="001E3995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:rsidR="00541680" w:rsidRPr="00CB5199" w:rsidRDefault="00541680" w:rsidP="00CB519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Abdul Malik:  Cover letter may be needed to address expansiveness</w:t>
      </w:r>
      <w:r w:rsidR="002901B7">
        <w:rPr>
          <w:rFonts w:ascii="Century Gothic" w:hAnsi="Century Gothic"/>
        </w:rPr>
        <w:t>.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541680" w:rsidRPr="00CB5199" w:rsidRDefault="00541680" w:rsidP="00CB519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Who are primary stak</w:t>
      </w:r>
      <w:r w:rsidR="001E3995" w:rsidRPr="00CB5199">
        <w:rPr>
          <w:rFonts w:ascii="Century Gothic" w:hAnsi="Century Gothic"/>
        </w:rPr>
        <w:t>eholders, who are involved and a</w:t>
      </w:r>
      <w:r w:rsidRPr="00CB5199">
        <w:rPr>
          <w:rFonts w:ascii="Century Gothic" w:hAnsi="Century Gothic"/>
        </w:rPr>
        <w:t>ffected?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541680" w:rsidRPr="00CB5199" w:rsidRDefault="00541680" w:rsidP="00CB519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Clinicians who are participating</w:t>
      </w:r>
      <w:r w:rsidR="002B7A30" w:rsidRPr="00CB5199">
        <w:rPr>
          <w:rFonts w:ascii="Century Gothic" w:hAnsi="Century Gothic"/>
        </w:rPr>
        <w:t xml:space="preserve"> are the Users.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541680" w:rsidRPr="00CB5199" w:rsidRDefault="00541680" w:rsidP="00CB519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Seth:  Simple and short = better response rate.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541680" w:rsidRPr="00CB5199" w:rsidRDefault="00541680" w:rsidP="00CB519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Russ:  Every Registry needs descriptive comment – need to identify responders</w:t>
      </w:r>
      <w:r w:rsidR="00CB5199" w:rsidRPr="00CB5199">
        <w:rPr>
          <w:rFonts w:ascii="Century Gothic" w:hAnsi="Century Gothic"/>
        </w:rPr>
        <w:t>.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541680" w:rsidRPr="00CB5199" w:rsidRDefault="00541680" w:rsidP="00CB5199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 xml:space="preserve">Elise addresses format:  Authorization, consent, re-word because not clear.  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541680" w:rsidRPr="001E3995" w:rsidRDefault="00541680" w:rsidP="00CB5199">
      <w:pPr>
        <w:spacing w:after="0"/>
        <w:ind w:left="1440"/>
        <w:rPr>
          <w:rFonts w:ascii="Century Gothic" w:hAnsi="Century Gothic"/>
        </w:rPr>
      </w:pPr>
      <w:r w:rsidRPr="001E3995">
        <w:rPr>
          <w:rFonts w:ascii="Century Gothic" w:hAnsi="Century Gothic"/>
          <w:u w:val="single"/>
        </w:rPr>
        <w:t>Data Sources</w:t>
      </w:r>
      <w:r w:rsidRPr="001E3995">
        <w:rPr>
          <w:rFonts w:ascii="Century Gothic" w:hAnsi="Century Gothic"/>
        </w:rPr>
        <w:t xml:space="preserve"> appear in more than one place.  </w:t>
      </w:r>
      <w:proofErr w:type="gramStart"/>
      <w:r w:rsidRPr="001E3995">
        <w:rPr>
          <w:rFonts w:ascii="Century Gothic" w:hAnsi="Century Gothic"/>
        </w:rPr>
        <w:t>Link data (where it’s coming from, source, owner of data).</w:t>
      </w:r>
      <w:proofErr w:type="gramEnd"/>
      <w:r w:rsidRPr="001E3995">
        <w:rPr>
          <w:rFonts w:ascii="Century Gothic" w:hAnsi="Century Gothic"/>
        </w:rPr>
        <w:t xml:space="preserve">    </w:t>
      </w:r>
      <w:r w:rsidR="00CB5199">
        <w:rPr>
          <w:rFonts w:ascii="Century Gothic" w:hAnsi="Century Gothic"/>
        </w:rPr>
        <w:t>Example</w:t>
      </w:r>
      <w:r w:rsidRPr="001E3995">
        <w:rPr>
          <w:rFonts w:ascii="Century Gothic" w:hAnsi="Century Gothic"/>
        </w:rPr>
        <w:t xml:space="preserve">:  Medical Records include Outpatient, </w:t>
      </w:r>
      <w:proofErr w:type="gramStart"/>
      <w:r w:rsidRPr="001E3995">
        <w:rPr>
          <w:rFonts w:ascii="Century Gothic" w:hAnsi="Century Gothic"/>
        </w:rPr>
        <w:t>doctors</w:t>
      </w:r>
      <w:proofErr w:type="gramEnd"/>
      <w:r w:rsidRPr="001E3995">
        <w:rPr>
          <w:rFonts w:ascii="Century Gothic" w:hAnsi="Century Gothic"/>
        </w:rPr>
        <w:t xml:space="preserve"> office, clinical lab, pharmacy or patient reported.  How does it get there and how are </w:t>
      </w:r>
      <w:r w:rsidR="00CB5199">
        <w:rPr>
          <w:rFonts w:ascii="Century Gothic" w:hAnsi="Century Gothic"/>
        </w:rPr>
        <w:t>they identifying patient data?</w:t>
      </w:r>
    </w:p>
    <w:p w:rsidR="00541680" w:rsidRPr="001E3995" w:rsidRDefault="00541680" w:rsidP="00541680">
      <w:pPr>
        <w:spacing w:after="0"/>
        <w:ind w:left="720"/>
        <w:rPr>
          <w:rFonts w:ascii="Century Gothic" w:hAnsi="Century Gothic"/>
        </w:rPr>
      </w:pPr>
    </w:p>
    <w:p w:rsidR="00BC0D1B" w:rsidRPr="00CB5199" w:rsidRDefault="00541680" w:rsidP="00CB519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Anita:  Interview preferred –</w:t>
      </w:r>
      <w:r w:rsidR="00BC0D1B" w:rsidRPr="00CB5199">
        <w:rPr>
          <w:rFonts w:ascii="Century Gothic" w:hAnsi="Century Gothic"/>
        </w:rPr>
        <w:t xml:space="preserve"> Template is just a guide, but reorganize and reword.  Can add lines for text response, but interview can provide response to open ended questions.</w:t>
      </w:r>
    </w:p>
    <w:p w:rsidR="00BC0D1B" w:rsidRPr="001E3995" w:rsidRDefault="00BC0D1B" w:rsidP="00541680">
      <w:pPr>
        <w:spacing w:after="0"/>
        <w:ind w:left="720"/>
        <w:rPr>
          <w:rFonts w:ascii="Century Gothic" w:hAnsi="Century Gothic"/>
        </w:rPr>
      </w:pPr>
    </w:p>
    <w:p w:rsidR="00541680" w:rsidRPr="001E3995" w:rsidRDefault="00BC0D1B" w:rsidP="00CB5199">
      <w:pPr>
        <w:spacing w:after="0"/>
        <w:ind w:left="1440"/>
        <w:rPr>
          <w:rFonts w:ascii="Century Gothic" w:hAnsi="Century Gothic"/>
        </w:rPr>
      </w:pPr>
      <w:r w:rsidRPr="001E3995">
        <w:rPr>
          <w:rFonts w:ascii="Century Gothic" w:hAnsi="Century Gothic"/>
          <w:u w:val="single"/>
        </w:rPr>
        <w:t>Authorizations</w:t>
      </w:r>
      <w:r w:rsidRPr="001E3995">
        <w:rPr>
          <w:rFonts w:ascii="Century Gothic" w:hAnsi="Century Gothic"/>
        </w:rPr>
        <w:t xml:space="preserve"> are confusing.  Is authorization mandatory to participate?  </w:t>
      </w:r>
      <w:proofErr w:type="gramStart"/>
      <w:r w:rsidRPr="001E3995">
        <w:rPr>
          <w:rFonts w:ascii="Century Gothic" w:hAnsi="Century Gothic"/>
        </w:rPr>
        <w:t>Variety include</w:t>
      </w:r>
      <w:proofErr w:type="gramEnd"/>
      <w:r w:rsidRPr="001E3995">
        <w:rPr>
          <w:rFonts w:ascii="Century Gothic" w:hAnsi="Century Gothic"/>
        </w:rPr>
        <w:t xml:space="preserve"> Government, Public Health, Quality Improvement, Quality Reporting and Research.   </w:t>
      </w:r>
    </w:p>
    <w:p w:rsidR="00BC0D1B" w:rsidRPr="001E3995" w:rsidRDefault="00BC0D1B" w:rsidP="00541680">
      <w:pPr>
        <w:spacing w:after="0"/>
        <w:ind w:left="720"/>
        <w:rPr>
          <w:rFonts w:ascii="Century Gothic" w:hAnsi="Century Gothic"/>
        </w:rPr>
      </w:pPr>
    </w:p>
    <w:p w:rsidR="00BC0D1B" w:rsidRPr="001E3995" w:rsidRDefault="00BC0D1B" w:rsidP="002B7A30">
      <w:pPr>
        <w:spacing w:after="0"/>
        <w:ind w:left="720" w:firstLine="720"/>
        <w:rPr>
          <w:rFonts w:ascii="Century Gothic" w:hAnsi="Century Gothic"/>
          <w:i/>
        </w:rPr>
      </w:pPr>
      <w:proofErr w:type="spellStart"/>
      <w:r w:rsidRPr="001E3995">
        <w:rPr>
          <w:rFonts w:ascii="Century Gothic" w:hAnsi="Century Gothic"/>
          <w:i/>
        </w:rPr>
        <w:t>Jaspreet</w:t>
      </w:r>
      <w:proofErr w:type="spellEnd"/>
      <w:r w:rsidRPr="001E3995">
        <w:rPr>
          <w:rFonts w:ascii="Century Gothic" w:hAnsi="Century Gothic"/>
          <w:i/>
        </w:rPr>
        <w:t xml:space="preserve"> revises form during meeting.</w:t>
      </w:r>
    </w:p>
    <w:p w:rsidR="00BC0D1B" w:rsidRPr="001E3995" w:rsidRDefault="00BC0D1B" w:rsidP="00541680">
      <w:pPr>
        <w:spacing w:after="0"/>
        <w:ind w:left="720"/>
        <w:rPr>
          <w:rFonts w:ascii="Century Gothic" w:hAnsi="Century Gothic"/>
          <w:i/>
        </w:rPr>
      </w:pPr>
    </w:p>
    <w:p w:rsidR="00CB5199" w:rsidRDefault="00CB5199" w:rsidP="00541680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  <w:t>Final comments:</w:t>
      </w:r>
    </w:p>
    <w:p w:rsidR="00CB5199" w:rsidRDefault="00CB5199" w:rsidP="00541680">
      <w:pPr>
        <w:spacing w:after="0"/>
        <w:ind w:left="720"/>
        <w:rPr>
          <w:rFonts w:ascii="Century Gothic" w:hAnsi="Century Gothic"/>
        </w:rPr>
      </w:pPr>
    </w:p>
    <w:p w:rsidR="00BC0D1B" w:rsidRPr="00CB5199" w:rsidRDefault="00BC0D1B" w:rsidP="00CB519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Abdul Malik discusses Registry functionality:  Define operating process, mandated or not, data sharing.</w:t>
      </w:r>
    </w:p>
    <w:p w:rsidR="00BC0D1B" w:rsidRPr="001E3995" w:rsidRDefault="00BC0D1B" w:rsidP="00541680">
      <w:pPr>
        <w:spacing w:after="0"/>
        <w:ind w:left="720"/>
        <w:rPr>
          <w:rFonts w:ascii="Century Gothic" w:hAnsi="Century Gothic"/>
        </w:rPr>
      </w:pPr>
    </w:p>
    <w:p w:rsidR="00BC0D1B" w:rsidRPr="00CB5199" w:rsidRDefault="00BC0D1B" w:rsidP="00CB519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 xml:space="preserve">Step skipped:  Onboarding, or recruiting, Registry participants.  </w:t>
      </w:r>
    </w:p>
    <w:p w:rsidR="00BC0D1B" w:rsidRPr="001E3995" w:rsidRDefault="00BC0D1B" w:rsidP="00541680">
      <w:pPr>
        <w:spacing w:after="0"/>
        <w:ind w:left="720"/>
        <w:rPr>
          <w:rFonts w:ascii="Century Gothic" w:hAnsi="Century Gothic"/>
        </w:rPr>
      </w:pPr>
    </w:p>
    <w:p w:rsidR="00230985" w:rsidRPr="00CB5199" w:rsidRDefault="00230985" w:rsidP="00CB519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Topic that hasn’t arisen:  Relationship of registry, context… (John Roberts)</w:t>
      </w:r>
    </w:p>
    <w:p w:rsidR="00230985" w:rsidRPr="001E3995" w:rsidRDefault="00230985" w:rsidP="00541680">
      <w:pPr>
        <w:spacing w:after="0"/>
        <w:ind w:left="720"/>
        <w:rPr>
          <w:rFonts w:ascii="Century Gothic" w:hAnsi="Century Gothic"/>
        </w:rPr>
      </w:pPr>
    </w:p>
    <w:p w:rsidR="00230985" w:rsidRPr="00CB5199" w:rsidRDefault="00230985" w:rsidP="00CB5199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B5199">
        <w:rPr>
          <w:rFonts w:ascii="Century Gothic" w:hAnsi="Century Gothic"/>
        </w:rPr>
        <w:t>Literature review:  How much has already been done?</w:t>
      </w:r>
      <w:r w:rsidR="00BC0D1B" w:rsidRPr="00CB5199">
        <w:rPr>
          <w:rFonts w:ascii="Century Gothic" w:hAnsi="Century Gothic"/>
        </w:rPr>
        <w:t xml:space="preserve"> </w:t>
      </w:r>
      <w:r w:rsidRPr="00CB5199">
        <w:rPr>
          <w:rFonts w:ascii="Century Gothic" w:hAnsi="Century Gothic"/>
        </w:rPr>
        <w:t xml:space="preserve"> Is this new and different than what’s been</w:t>
      </w:r>
      <w:r w:rsidR="00CB5199">
        <w:rPr>
          <w:rFonts w:ascii="Century Gothic" w:hAnsi="Century Gothic"/>
        </w:rPr>
        <w:t xml:space="preserve"> completed</w:t>
      </w:r>
      <w:r w:rsidRPr="00CB5199">
        <w:rPr>
          <w:rFonts w:ascii="Century Gothic" w:hAnsi="Century Gothic"/>
        </w:rPr>
        <w:t>?   More relative to White Paper.</w:t>
      </w:r>
    </w:p>
    <w:p w:rsidR="007A1C24" w:rsidRPr="001E3995" w:rsidRDefault="007A1C24" w:rsidP="00541680">
      <w:pPr>
        <w:spacing w:after="0"/>
        <w:ind w:left="720"/>
        <w:rPr>
          <w:rFonts w:ascii="Century Gothic" w:hAnsi="Century Gothic"/>
        </w:rPr>
      </w:pPr>
    </w:p>
    <w:p w:rsidR="00AA3FF5" w:rsidRPr="001E3995" w:rsidRDefault="00AA3FF5" w:rsidP="000049EF">
      <w:pPr>
        <w:spacing w:after="0"/>
        <w:rPr>
          <w:rFonts w:ascii="Century Gothic" w:hAnsi="Century Gothic"/>
        </w:rPr>
      </w:pPr>
    </w:p>
    <w:p w:rsidR="00685EB3" w:rsidRPr="001E3995" w:rsidRDefault="00685EB3" w:rsidP="00685EB3">
      <w:pPr>
        <w:autoSpaceDE w:val="0"/>
        <w:autoSpaceDN w:val="0"/>
        <w:rPr>
          <w:rFonts w:ascii="Century Gothic" w:hAnsi="Century Gothic"/>
          <w:b/>
          <w:bCs/>
        </w:rPr>
      </w:pPr>
      <w:r w:rsidRPr="001E3995">
        <w:rPr>
          <w:rFonts w:ascii="Century Gothic" w:hAnsi="Century Gothic"/>
          <w:b/>
          <w:bCs/>
        </w:rPr>
        <w:t>ACTION ITEMS </w:t>
      </w:r>
    </w:p>
    <w:p w:rsidR="0068447B" w:rsidRPr="001E3995" w:rsidRDefault="00404D0A" w:rsidP="00404D0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Finalize December 14, 2016 meeting minutes</w:t>
      </w:r>
    </w:p>
    <w:p w:rsidR="00FB700D" w:rsidRPr="001E3995" w:rsidRDefault="00FB700D" w:rsidP="00404D0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Advise Room location – HL7 mtg., San Antonio, Q4, Wed., 1/18.</w:t>
      </w:r>
    </w:p>
    <w:p w:rsidR="005D419B" w:rsidRPr="001E3995" w:rsidRDefault="005D419B" w:rsidP="00404D0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Add</w:t>
      </w:r>
      <w:r w:rsidR="000C2294">
        <w:rPr>
          <w:rFonts w:ascii="Century Gothic" w:hAnsi="Century Gothic"/>
        </w:rPr>
        <w:t xml:space="preserve"> suggested</w:t>
      </w:r>
      <w:r w:rsidRPr="001E3995">
        <w:rPr>
          <w:rFonts w:ascii="Century Gothic" w:hAnsi="Century Gothic"/>
        </w:rPr>
        <w:t xml:space="preserve"> items to HL7 Agenda</w:t>
      </w:r>
    </w:p>
    <w:p w:rsidR="00AA3FF5" w:rsidRPr="001E3995" w:rsidRDefault="00AA3FF5" w:rsidP="00404D0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Seth to review and provide feedback, which is still welcome</w:t>
      </w:r>
    </w:p>
    <w:p w:rsidR="007A1C24" w:rsidRPr="001E3995" w:rsidRDefault="007A1C24" w:rsidP="00404D0A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proofErr w:type="spellStart"/>
      <w:r w:rsidRPr="001E3995">
        <w:rPr>
          <w:rFonts w:ascii="Century Gothic" w:hAnsi="Century Gothic"/>
        </w:rPr>
        <w:t>Jaspreet</w:t>
      </w:r>
      <w:proofErr w:type="spellEnd"/>
      <w:r w:rsidRPr="001E3995">
        <w:rPr>
          <w:rFonts w:ascii="Century Gothic" w:hAnsi="Century Gothic"/>
        </w:rPr>
        <w:t xml:space="preserve"> incorporating suggestions into Storyboard questionnaire – revised by week’s end.</w:t>
      </w:r>
    </w:p>
    <w:p w:rsidR="00BF524A" w:rsidRPr="001E3995" w:rsidRDefault="00BF524A" w:rsidP="000049EF">
      <w:pPr>
        <w:spacing w:after="0"/>
        <w:rPr>
          <w:rFonts w:ascii="Century Gothic" w:hAnsi="Century Gothic"/>
          <w:b/>
        </w:rPr>
      </w:pPr>
    </w:p>
    <w:p w:rsidR="000049EF" w:rsidRPr="001E3995" w:rsidRDefault="000049EF" w:rsidP="000049EF">
      <w:pPr>
        <w:spacing w:after="0"/>
        <w:rPr>
          <w:rFonts w:ascii="Century Gothic" w:hAnsi="Century Gothic"/>
          <w:b/>
        </w:rPr>
      </w:pPr>
      <w:r w:rsidRPr="001E3995">
        <w:rPr>
          <w:rFonts w:ascii="Century Gothic" w:hAnsi="Century Gothic"/>
          <w:b/>
        </w:rPr>
        <w:t>Next Meeting Agenda</w:t>
      </w:r>
    </w:p>
    <w:p w:rsidR="000049EF" w:rsidRPr="001E3995" w:rsidRDefault="000049EF" w:rsidP="000049EF">
      <w:pPr>
        <w:spacing w:after="0"/>
        <w:rPr>
          <w:rFonts w:ascii="Century Gothic" w:hAnsi="Century Gothic"/>
          <w:b/>
          <w:bCs/>
        </w:rPr>
      </w:pPr>
    </w:p>
    <w:p w:rsidR="000049EF" w:rsidRPr="001E3995" w:rsidRDefault="004116F1" w:rsidP="0097447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r w:rsidRPr="001E3995">
        <w:rPr>
          <w:rFonts w:ascii="Century Gothic" w:hAnsi="Century Gothic"/>
        </w:rPr>
        <w:t>Finalize Questionnaire</w:t>
      </w:r>
    </w:p>
    <w:p w:rsidR="00D94152" w:rsidRPr="001E3995" w:rsidRDefault="00D94152" w:rsidP="0097447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Cs/>
        </w:rPr>
      </w:pPr>
      <w:proofErr w:type="gramStart"/>
      <w:r w:rsidRPr="001E3995">
        <w:rPr>
          <w:rFonts w:ascii="Century Gothic" w:hAnsi="Century Gothic"/>
        </w:rPr>
        <w:t xml:space="preserve">Discuss </w:t>
      </w:r>
      <w:r w:rsidR="00CB5199">
        <w:rPr>
          <w:rFonts w:ascii="Century Gothic" w:hAnsi="Century Gothic"/>
        </w:rPr>
        <w:t xml:space="preserve"> HL7</w:t>
      </w:r>
      <w:proofErr w:type="gramEnd"/>
      <w:r w:rsidR="00CB5199">
        <w:rPr>
          <w:rFonts w:ascii="Century Gothic" w:hAnsi="Century Gothic"/>
        </w:rPr>
        <w:t xml:space="preserve"> </w:t>
      </w:r>
      <w:r w:rsidRPr="001E3995">
        <w:rPr>
          <w:rFonts w:ascii="Century Gothic" w:hAnsi="Century Gothic"/>
        </w:rPr>
        <w:t>meeting</w:t>
      </w:r>
      <w:r w:rsidR="00CB5199">
        <w:rPr>
          <w:rFonts w:ascii="Century Gothic" w:hAnsi="Century Gothic"/>
        </w:rPr>
        <w:t xml:space="preserve"> held January 18.</w:t>
      </w:r>
    </w:p>
    <w:p w:rsidR="00DB68EF" w:rsidRPr="001E3995" w:rsidRDefault="00DB68EF" w:rsidP="009B4B27">
      <w:pPr>
        <w:spacing w:after="0"/>
        <w:rPr>
          <w:rFonts w:ascii="Century Gothic" w:hAnsi="Century Gothic"/>
        </w:rPr>
      </w:pPr>
    </w:p>
    <w:p w:rsidR="00685EB3" w:rsidRPr="001E3995" w:rsidRDefault="0068447B" w:rsidP="00685EB3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  <w:b/>
        </w:rPr>
        <w:t>**</w:t>
      </w:r>
      <w:r w:rsidR="00685EB3" w:rsidRPr="001E3995">
        <w:rPr>
          <w:rFonts w:ascii="Century Gothic" w:hAnsi="Century Gothic"/>
          <w:b/>
        </w:rPr>
        <w:t>NEXT MEETING</w:t>
      </w:r>
      <w:r w:rsidR="00404D0A" w:rsidRPr="001E3995">
        <w:rPr>
          <w:rFonts w:ascii="Century Gothic" w:hAnsi="Century Gothic"/>
          <w:b/>
        </w:rPr>
        <w:t xml:space="preserve"> – NEW MEETING TIME</w:t>
      </w:r>
      <w:r w:rsidR="00685EB3" w:rsidRPr="001E3995">
        <w:rPr>
          <w:rFonts w:ascii="Century Gothic" w:hAnsi="Century Gothic"/>
          <w:b/>
        </w:rPr>
        <w:t xml:space="preserve">.  </w:t>
      </w:r>
      <w:r w:rsidRPr="001E3995">
        <w:rPr>
          <w:rFonts w:ascii="Century Gothic" w:hAnsi="Century Gothic"/>
          <w:b/>
        </w:rPr>
        <w:t>Regularly</w:t>
      </w:r>
      <w:r w:rsidR="00685EB3" w:rsidRPr="001E3995">
        <w:rPr>
          <w:rFonts w:ascii="Century Gothic" w:hAnsi="Century Gothic"/>
          <w:b/>
        </w:rPr>
        <w:t xml:space="preserve"> scheduled meetin</w:t>
      </w:r>
      <w:r w:rsidRPr="001E3995">
        <w:rPr>
          <w:rFonts w:ascii="Century Gothic" w:hAnsi="Century Gothic"/>
          <w:b/>
        </w:rPr>
        <w:t xml:space="preserve">g </w:t>
      </w:r>
      <w:r w:rsidR="00404D0A" w:rsidRPr="001E3995">
        <w:rPr>
          <w:rFonts w:ascii="Century Gothic" w:hAnsi="Century Gothic"/>
          <w:b/>
        </w:rPr>
        <w:t xml:space="preserve">Jan. 25 – now at 11 am </w:t>
      </w:r>
      <w:r w:rsidR="00685EB3" w:rsidRPr="001E3995">
        <w:rPr>
          <w:rFonts w:ascii="Century Gothic" w:hAnsi="Century Gothic"/>
          <w:b/>
        </w:rPr>
        <w:t xml:space="preserve">(EST).  </w:t>
      </w:r>
      <w:r w:rsidR="00685EB3" w:rsidRPr="001E3995">
        <w:rPr>
          <w:rFonts w:ascii="Century Gothic" w:hAnsi="Century Gothic"/>
        </w:rPr>
        <w:tab/>
      </w:r>
      <w:r w:rsidR="00685EB3" w:rsidRPr="001E3995">
        <w:rPr>
          <w:rFonts w:ascii="Century Gothic" w:hAnsi="Century Gothic"/>
        </w:rPr>
        <w:tab/>
      </w:r>
    </w:p>
    <w:p w:rsidR="00685EB3" w:rsidRPr="001E3995" w:rsidRDefault="00685EB3" w:rsidP="008F511B">
      <w:pPr>
        <w:spacing w:after="0"/>
        <w:rPr>
          <w:rFonts w:ascii="Century Gothic" w:hAnsi="Century Gothic"/>
        </w:rPr>
      </w:pPr>
    </w:p>
    <w:p w:rsidR="00685EB3" w:rsidRPr="001E3995" w:rsidRDefault="00685EB3" w:rsidP="008F511B">
      <w:pPr>
        <w:spacing w:after="0"/>
        <w:rPr>
          <w:rFonts w:ascii="Century Gothic" w:hAnsi="Century Gothic"/>
        </w:rPr>
      </w:pPr>
    </w:p>
    <w:p w:rsidR="008F511B" w:rsidRPr="001E3995" w:rsidRDefault="008F511B" w:rsidP="008F511B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>Submitted by: Karen Ritchey</w:t>
      </w:r>
    </w:p>
    <w:p w:rsidR="008F511B" w:rsidRPr="001E3995" w:rsidRDefault="008F511B" w:rsidP="004B5FB2">
      <w:pPr>
        <w:spacing w:after="0"/>
        <w:rPr>
          <w:rFonts w:ascii="Century Gothic" w:hAnsi="Century Gothic"/>
        </w:rPr>
      </w:pPr>
    </w:p>
    <w:p w:rsidR="000726DA" w:rsidRPr="001E3995" w:rsidRDefault="000726DA" w:rsidP="004B5FB2">
      <w:pPr>
        <w:spacing w:after="0"/>
        <w:rPr>
          <w:rFonts w:ascii="Century Gothic" w:hAnsi="Century Gothic"/>
        </w:rPr>
      </w:pPr>
      <w:r w:rsidRPr="001E3995">
        <w:rPr>
          <w:rFonts w:ascii="Century Gothic" w:hAnsi="Century Gothic"/>
        </w:rPr>
        <w:t xml:space="preserve"> </w:t>
      </w:r>
    </w:p>
    <w:p w:rsidR="000726DA" w:rsidRPr="001E3995" w:rsidRDefault="000726DA" w:rsidP="004B5FB2">
      <w:pPr>
        <w:spacing w:after="0"/>
        <w:rPr>
          <w:rFonts w:ascii="Century Gothic" w:hAnsi="Century Gothic"/>
        </w:rPr>
      </w:pPr>
    </w:p>
    <w:p w:rsidR="003D40CF" w:rsidRPr="001E3995" w:rsidRDefault="00100FC4" w:rsidP="004B5FB2">
      <w:pPr>
        <w:spacing w:after="0"/>
        <w:rPr>
          <w:rFonts w:ascii="Century Gothic" w:hAnsi="Century Gothic"/>
          <w:i/>
        </w:rPr>
      </w:pPr>
      <w:r w:rsidRPr="001E3995">
        <w:rPr>
          <w:rFonts w:ascii="Century Gothic" w:hAnsi="Century Gothic"/>
        </w:rPr>
        <w:t xml:space="preserve"> </w:t>
      </w:r>
    </w:p>
    <w:p w:rsidR="00100FC4" w:rsidRPr="00100FC4" w:rsidRDefault="00100FC4">
      <w:pPr>
        <w:spacing w:after="0"/>
        <w:rPr>
          <w:rFonts w:ascii="Century Gothic" w:hAnsi="Century Gothic"/>
          <w:i/>
          <w:sz w:val="24"/>
          <w:szCs w:val="24"/>
        </w:rPr>
      </w:pPr>
    </w:p>
    <w:sectPr w:rsidR="00100FC4" w:rsidRPr="00100FC4" w:rsidSect="002B1F41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B6" w:rsidRDefault="003902B6" w:rsidP="00312AA2">
      <w:pPr>
        <w:spacing w:after="0" w:line="240" w:lineRule="auto"/>
      </w:pPr>
      <w:r>
        <w:separator/>
      </w:r>
    </w:p>
  </w:endnote>
  <w:endnote w:type="continuationSeparator" w:id="0">
    <w:p w:rsidR="003902B6" w:rsidRDefault="003902B6" w:rsidP="003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B6" w:rsidRDefault="003902B6" w:rsidP="00312AA2">
      <w:pPr>
        <w:spacing w:after="0" w:line="240" w:lineRule="auto"/>
      </w:pPr>
      <w:r>
        <w:separator/>
      </w:r>
    </w:p>
  </w:footnote>
  <w:footnote w:type="continuationSeparator" w:id="0">
    <w:p w:rsidR="003902B6" w:rsidRDefault="003902B6" w:rsidP="0031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AA2" w:rsidRDefault="004274BF">
    <w:pPr>
      <w:pStyle w:val="Header"/>
      <w:rPr>
        <w:rFonts w:ascii="Century Gothic" w:hAnsi="Century Gothic"/>
      </w:rPr>
    </w:pPr>
    <w:r w:rsidRPr="004274BF">
      <w:rPr>
        <w:rFonts w:ascii="Century Gothic" w:hAnsi="Century Gothic"/>
        <w:b/>
        <w:bCs/>
      </w:rPr>
      <w:t>Common Clinical Registry Framework</w:t>
    </w:r>
    <w:r>
      <w:rPr>
        <w:rFonts w:ascii="Century Gothic" w:hAnsi="Century Gothic"/>
      </w:rPr>
      <w:t xml:space="preserve"> meeting, </w:t>
    </w:r>
    <w:r w:rsidR="00AA1AFB">
      <w:rPr>
        <w:rFonts w:ascii="Century Gothic" w:hAnsi="Century Gothic"/>
      </w:rPr>
      <w:t>January 11, 2017,</w:t>
    </w:r>
    <w:r w:rsidR="00312AA2">
      <w:rPr>
        <w:rFonts w:ascii="Century Gothic" w:hAnsi="Century Gothic"/>
      </w:rPr>
      <w:t xml:space="preserve"> 8 to 9 am CST</w:t>
    </w:r>
  </w:p>
  <w:p w:rsidR="002B1F41" w:rsidRPr="00312AA2" w:rsidRDefault="002B1F4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13D"/>
    <w:multiLevelType w:val="hybridMultilevel"/>
    <w:tmpl w:val="0C2EBD64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">
    <w:nsid w:val="063B3884"/>
    <w:multiLevelType w:val="hybridMultilevel"/>
    <w:tmpl w:val="C332E3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</w:abstractNum>
  <w:abstractNum w:abstractNumId="2">
    <w:nsid w:val="09842CB2"/>
    <w:multiLevelType w:val="hybridMultilevel"/>
    <w:tmpl w:val="B3B25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8745D"/>
    <w:multiLevelType w:val="hybridMultilevel"/>
    <w:tmpl w:val="D2B8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491"/>
    <w:multiLevelType w:val="hybridMultilevel"/>
    <w:tmpl w:val="AC12992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97471C0"/>
    <w:multiLevelType w:val="hybridMultilevel"/>
    <w:tmpl w:val="428C7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A718B"/>
    <w:multiLevelType w:val="hybridMultilevel"/>
    <w:tmpl w:val="ADEA6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D4FF1"/>
    <w:multiLevelType w:val="hybridMultilevel"/>
    <w:tmpl w:val="CA4652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A67768"/>
    <w:multiLevelType w:val="hybridMultilevel"/>
    <w:tmpl w:val="3A5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40EE"/>
    <w:multiLevelType w:val="hybridMultilevel"/>
    <w:tmpl w:val="630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33314"/>
    <w:multiLevelType w:val="hybridMultilevel"/>
    <w:tmpl w:val="931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74D90"/>
    <w:multiLevelType w:val="hybridMultilevel"/>
    <w:tmpl w:val="C8E6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C50A0"/>
    <w:multiLevelType w:val="hybridMultilevel"/>
    <w:tmpl w:val="11AAFD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A1A053A"/>
    <w:multiLevelType w:val="hybridMultilevel"/>
    <w:tmpl w:val="CC383ED6"/>
    <w:lvl w:ilvl="0" w:tplc="63286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3C37FF9"/>
    <w:multiLevelType w:val="hybridMultilevel"/>
    <w:tmpl w:val="81FC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14B40"/>
    <w:multiLevelType w:val="hybridMultilevel"/>
    <w:tmpl w:val="114C0B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6030F1"/>
    <w:multiLevelType w:val="hybridMultilevel"/>
    <w:tmpl w:val="349A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26446">
      <w:numFmt w:val="bullet"/>
      <w:lvlText w:val="·"/>
      <w:lvlJc w:val="left"/>
      <w:pPr>
        <w:ind w:left="1710" w:hanging="630"/>
      </w:pPr>
      <w:rPr>
        <w:rFonts w:ascii="Century Gothic" w:eastAsia="Calibri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C252E"/>
    <w:multiLevelType w:val="hybridMultilevel"/>
    <w:tmpl w:val="299C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D2962"/>
    <w:multiLevelType w:val="hybridMultilevel"/>
    <w:tmpl w:val="CF1635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165E9A"/>
    <w:multiLevelType w:val="hybridMultilevel"/>
    <w:tmpl w:val="011C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12"/>
  </w:num>
  <w:num w:numId="18">
    <w:abstractNumId w:val="0"/>
  </w:num>
  <w:num w:numId="19">
    <w:abstractNumId w:val="16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0049EF"/>
    <w:rsid w:val="00010280"/>
    <w:rsid w:val="0003356F"/>
    <w:rsid w:val="0005185D"/>
    <w:rsid w:val="00052B66"/>
    <w:rsid w:val="00053E64"/>
    <w:rsid w:val="000551EF"/>
    <w:rsid w:val="00060828"/>
    <w:rsid w:val="00065F92"/>
    <w:rsid w:val="000726DA"/>
    <w:rsid w:val="00080421"/>
    <w:rsid w:val="0008337B"/>
    <w:rsid w:val="00092CF1"/>
    <w:rsid w:val="00096BE0"/>
    <w:rsid w:val="000B22E3"/>
    <w:rsid w:val="000C2294"/>
    <w:rsid w:val="000E4017"/>
    <w:rsid w:val="000F1D49"/>
    <w:rsid w:val="000F5650"/>
    <w:rsid w:val="000F7630"/>
    <w:rsid w:val="00100FC4"/>
    <w:rsid w:val="00114AFE"/>
    <w:rsid w:val="0011778C"/>
    <w:rsid w:val="0012489D"/>
    <w:rsid w:val="0013081F"/>
    <w:rsid w:val="00137C18"/>
    <w:rsid w:val="0014494F"/>
    <w:rsid w:val="0018154C"/>
    <w:rsid w:val="00197A67"/>
    <w:rsid w:val="001C4489"/>
    <w:rsid w:val="001E3995"/>
    <w:rsid w:val="001E41CE"/>
    <w:rsid w:val="001E434D"/>
    <w:rsid w:val="00210D82"/>
    <w:rsid w:val="00230985"/>
    <w:rsid w:val="00281D31"/>
    <w:rsid w:val="002901B7"/>
    <w:rsid w:val="00294DFB"/>
    <w:rsid w:val="002A5CCF"/>
    <w:rsid w:val="002B088F"/>
    <w:rsid w:val="002B1F41"/>
    <w:rsid w:val="002B7A30"/>
    <w:rsid w:val="002E7128"/>
    <w:rsid w:val="002F0216"/>
    <w:rsid w:val="0030194E"/>
    <w:rsid w:val="00312AA2"/>
    <w:rsid w:val="0031416F"/>
    <w:rsid w:val="00380E9B"/>
    <w:rsid w:val="00382A35"/>
    <w:rsid w:val="003902B6"/>
    <w:rsid w:val="00392323"/>
    <w:rsid w:val="003C4D12"/>
    <w:rsid w:val="003D1164"/>
    <w:rsid w:val="003D40CF"/>
    <w:rsid w:val="00404D0A"/>
    <w:rsid w:val="004116F1"/>
    <w:rsid w:val="0042159A"/>
    <w:rsid w:val="004274BF"/>
    <w:rsid w:val="004352B9"/>
    <w:rsid w:val="00452705"/>
    <w:rsid w:val="004541A4"/>
    <w:rsid w:val="00456FB3"/>
    <w:rsid w:val="00460C4D"/>
    <w:rsid w:val="00464D80"/>
    <w:rsid w:val="00465CB4"/>
    <w:rsid w:val="004779FA"/>
    <w:rsid w:val="0048240F"/>
    <w:rsid w:val="00485BC3"/>
    <w:rsid w:val="004B5FB2"/>
    <w:rsid w:val="004C35D9"/>
    <w:rsid w:val="004C5E84"/>
    <w:rsid w:val="004E3CC7"/>
    <w:rsid w:val="004F7C2A"/>
    <w:rsid w:val="005012D4"/>
    <w:rsid w:val="0050425C"/>
    <w:rsid w:val="00507640"/>
    <w:rsid w:val="00507964"/>
    <w:rsid w:val="00541680"/>
    <w:rsid w:val="00544095"/>
    <w:rsid w:val="0055724D"/>
    <w:rsid w:val="00587D8F"/>
    <w:rsid w:val="00592E26"/>
    <w:rsid w:val="005D419B"/>
    <w:rsid w:val="005E70C1"/>
    <w:rsid w:val="005F3D47"/>
    <w:rsid w:val="00603C12"/>
    <w:rsid w:val="006061AA"/>
    <w:rsid w:val="006132FF"/>
    <w:rsid w:val="006135F2"/>
    <w:rsid w:val="006267C9"/>
    <w:rsid w:val="00627711"/>
    <w:rsid w:val="0065258A"/>
    <w:rsid w:val="0068447B"/>
    <w:rsid w:val="00685EB3"/>
    <w:rsid w:val="006A1AEC"/>
    <w:rsid w:val="006A2677"/>
    <w:rsid w:val="006B2FC7"/>
    <w:rsid w:val="006D4C1E"/>
    <w:rsid w:val="006D5446"/>
    <w:rsid w:val="00711E25"/>
    <w:rsid w:val="00712CE3"/>
    <w:rsid w:val="0073392B"/>
    <w:rsid w:val="00772F84"/>
    <w:rsid w:val="007A1C24"/>
    <w:rsid w:val="007D4025"/>
    <w:rsid w:val="007F14D9"/>
    <w:rsid w:val="00801F0A"/>
    <w:rsid w:val="00830FE4"/>
    <w:rsid w:val="0084757E"/>
    <w:rsid w:val="00855693"/>
    <w:rsid w:val="008614D3"/>
    <w:rsid w:val="00862886"/>
    <w:rsid w:val="00887068"/>
    <w:rsid w:val="00891E58"/>
    <w:rsid w:val="008929BF"/>
    <w:rsid w:val="008972B7"/>
    <w:rsid w:val="0089734B"/>
    <w:rsid w:val="008B2D92"/>
    <w:rsid w:val="008D0E02"/>
    <w:rsid w:val="008E4805"/>
    <w:rsid w:val="008E4BC0"/>
    <w:rsid w:val="008F511B"/>
    <w:rsid w:val="0091263F"/>
    <w:rsid w:val="00914296"/>
    <w:rsid w:val="00915976"/>
    <w:rsid w:val="009460B8"/>
    <w:rsid w:val="00974477"/>
    <w:rsid w:val="009753DB"/>
    <w:rsid w:val="00984019"/>
    <w:rsid w:val="009B3740"/>
    <w:rsid w:val="009B4B27"/>
    <w:rsid w:val="009F7958"/>
    <w:rsid w:val="00A13355"/>
    <w:rsid w:val="00A245EC"/>
    <w:rsid w:val="00A26E79"/>
    <w:rsid w:val="00A80825"/>
    <w:rsid w:val="00A8376F"/>
    <w:rsid w:val="00A97378"/>
    <w:rsid w:val="00AA1AFB"/>
    <w:rsid w:val="00AA3FF5"/>
    <w:rsid w:val="00AB6EE1"/>
    <w:rsid w:val="00AD3A87"/>
    <w:rsid w:val="00AE32B9"/>
    <w:rsid w:val="00B01EA1"/>
    <w:rsid w:val="00B12A8F"/>
    <w:rsid w:val="00B230AF"/>
    <w:rsid w:val="00B2362C"/>
    <w:rsid w:val="00B56E15"/>
    <w:rsid w:val="00BB23D7"/>
    <w:rsid w:val="00BB7AF0"/>
    <w:rsid w:val="00BC0D1B"/>
    <w:rsid w:val="00BC7C38"/>
    <w:rsid w:val="00BE4FCA"/>
    <w:rsid w:val="00BF037B"/>
    <w:rsid w:val="00BF524A"/>
    <w:rsid w:val="00C0356E"/>
    <w:rsid w:val="00C10112"/>
    <w:rsid w:val="00C2038D"/>
    <w:rsid w:val="00C83700"/>
    <w:rsid w:val="00C85C67"/>
    <w:rsid w:val="00CA1E8F"/>
    <w:rsid w:val="00CB5199"/>
    <w:rsid w:val="00CD3976"/>
    <w:rsid w:val="00CF63AB"/>
    <w:rsid w:val="00D26A95"/>
    <w:rsid w:val="00D408A4"/>
    <w:rsid w:val="00D7056B"/>
    <w:rsid w:val="00D75437"/>
    <w:rsid w:val="00D94152"/>
    <w:rsid w:val="00D96327"/>
    <w:rsid w:val="00DB08ED"/>
    <w:rsid w:val="00DB4431"/>
    <w:rsid w:val="00DB68EF"/>
    <w:rsid w:val="00DD561D"/>
    <w:rsid w:val="00DD78ED"/>
    <w:rsid w:val="00DF48AF"/>
    <w:rsid w:val="00DF5908"/>
    <w:rsid w:val="00DF70FD"/>
    <w:rsid w:val="00E733FD"/>
    <w:rsid w:val="00EA0856"/>
    <w:rsid w:val="00EC1246"/>
    <w:rsid w:val="00ED082F"/>
    <w:rsid w:val="00ED26E7"/>
    <w:rsid w:val="00ED5F5C"/>
    <w:rsid w:val="00EE0D2A"/>
    <w:rsid w:val="00F06BFE"/>
    <w:rsid w:val="00F45279"/>
    <w:rsid w:val="00F57DC1"/>
    <w:rsid w:val="00F738B1"/>
    <w:rsid w:val="00F749DD"/>
    <w:rsid w:val="00F804C7"/>
    <w:rsid w:val="00F842EB"/>
    <w:rsid w:val="00FA6EFB"/>
    <w:rsid w:val="00FB700D"/>
    <w:rsid w:val="00FD1945"/>
    <w:rsid w:val="00FE261F"/>
    <w:rsid w:val="00FE5607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character" w:styleId="Hyperlink">
    <w:name w:val="Hyperlink"/>
    <w:uiPriority w:val="99"/>
    <w:unhideWhenUsed/>
    <w:rsid w:val="001815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08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0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82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08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AF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757E"/>
    <w:pPr>
      <w:spacing w:after="0" w:line="240" w:lineRule="auto"/>
    </w:pPr>
    <w:rPr>
      <w:rFonts w:ascii="Century Gothic" w:eastAsiaTheme="minorHAnsi" w:hAnsi="Century Gothic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57E"/>
    <w:rPr>
      <w:rFonts w:ascii="Century Gothic" w:eastAsiaTheme="minorHAnsi" w:hAnsi="Century Gothic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-3A__wiki.hl7.org_index.php-3Ftitle-3DRegistry-5FDAM&amp;d=CwQGaQ&amp;c=27AKQ-AFTMvLXtgZ7shZqsfSXu-Fwzpqk4BoASshREk&amp;r=a8qVgF5rsxfZqzAs9uqHuJPE-KTXTY9R2rB48aU5q6g&amp;m=6_DvAmBuRm2sSkOw4hbplq3exfTC-Ne6C37Asw6W46U&amp;s=REnq2SAUVX-GKgmAAjEIDRta4Hv1grKa47AV7zerhKM&amp;e=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cwalden@uam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preetkbir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5B98-6C89-4DF8-B193-477176A2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Links>
    <vt:vector size="18" baseType="variant">
      <vt:variant>
        <vt:i4>1507356</vt:i4>
      </vt:variant>
      <vt:variant>
        <vt:i4>6</vt:i4>
      </vt:variant>
      <vt:variant>
        <vt:i4>0</vt:i4>
      </vt:variant>
      <vt:variant>
        <vt:i4>5</vt:i4>
      </vt:variant>
      <vt:variant>
        <vt:lpwstr>http://www.pewtrusts.org/en/research-and-analysis/fact-sheets/2016/11/next-steps-to-encourage-adoption-of-data-standards-for-clinical-registries</vt:lpwstr>
      </vt:variant>
      <vt:variant>
        <vt:lpwstr/>
      </vt:variant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http://wiki.hl7.org/index.php?title=Registry_DAM</vt:lpwstr>
      </vt:variant>
      <vt:variant>
        <vt:lpwstr/>
      </vt:variant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mailto:jaspreetkbirk@gmail.com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Karen</dc:creator>
  <cp:lastModifiedBy>Ritchey, Karen</cp:lastModifiedBy>
  <cp:revision>18</cp:revision>
  <cp:lastPrinted>2017-01-11T14:07:00Z</cp:lastPrinted>
  <dcterms:created xsi:type="dcterms:W3CDTF">2017-01-11T13:56:00Z</dcterms:created>
  <dcterms:modified xsi:type="dcterms:W3CDTF">2017-02-07T18:01:00Z</dcterms:modified>
</cp:coreProperties>
</file>