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7E7A32" w:rsidRPr="00610925" w:rsidTr="00840B45"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7E7A32" w:rsidRPr="00610925" w:rsidRDefault="007E7A32" w:rsidP="003B4519">
            <w:pPr>
              <w:pStyle w:val="HBOCHIHd3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925">
              <w:rPr>
                <w:i w:val="0"/>
                <w:iCs w:val="0"/>
                <w:sz w:val="20"/>
                <w:szCs w:val="20"/>
              </w:rPr>
              <w:t>V 2.</w:t>
            </w:r>
            <w:r w:rsidR="003B4519" w:rsidRPr="00610925">
              <w:rPr>
                <w:i w:val="0"/>
                <w:iCs w:val="0"/>
                <w:sz w:val="20"/>
                <w:szCs w:val="20"/>
              </w:rPr>
              <w:t>8.2</w:t>
            </w:r>
            <w:r w:rsidRPr="00610925">
              <w:rPr>
                <w:i w:val="0"/>
                <w:iCs w:val="0"/>
                <w:sz w:val="20"/>
                <w:szCs w:val="20"/>
              </w:rPr>
              <w:t xml:space="preserve"> HL7 Proposal</w:t>
            </w:r>
          </w:p>
        </w:tc>
      </w:tr>
      <w:tr w:rsidR="007E7A32" w:rsidRPr="00610925" w:rsidTr="00840B45"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To be Defined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3B4519" w:rsidP="003B4519">
            <w:pPr>
              <w:spacing w:before="40" w:after="40"/>
              <w:rPr>
                <w:i/>
                <w:iCs/>
              </w:rPr>
            </w:pPr>
            <w:r w:rsidRPr="00610925">
              <w:rPr>
                <w:i/>
                <w:iCs/>
              </w:rPr>
              <w:t>OBX Grouping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E7A32" w:rsidRPr="00610925" w:rsidRDefault="003B4519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Introduce a new data type, result type values, and sub-types to support grouping of OBX segments for, e.g., micro-biology reporting.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New Proposal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Hans Buitendijk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Orders &amp; Observations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3B4519" w:rsidP="003B4519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10</w:t>
            </w:r>
            <w:r w:rsidR="007E7A32"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/</w:t>
            </w:r>
            <w:r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15</w:t>
            </w:r>
            <w:r w:rsidR="007E7A32"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/2014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610925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7E7A32" w:rsidRPr="00610925" w:rsidTr="00840B45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E7A32" w:rsidRPr="00610925" w:rsidRDefault="007E7A32" w:rsidP="00840B45">
            <w:pPr>
              <w:rPr>
                <w:i/>
                <w:iCs/>
              </w:rPr>
            </w:pPr>
            <w:r w:rsidRPr="00610925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E7A32" w:rsidRPr="00610925" w:rsidRDefault="007E7A32" w:rsidP="00840B45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</w:tbl>
    <w:p w:rsidR="007E7A32" w:rsidRDefault="007E7A32" w:rsidP="007E7A32">
      <w:pPr>
        <w:pStyle w:val="Heading1"/>
        <w:pageBreakBefore w:val="0"/>
      </w:pPr>
      <w:bookmarkStart w:id="0" w:name="_Toc134845247"/>
      <w:r w:rsidRPr="00610925">
        <w:t>Justification Detail:</w:t>
      </w:r>
      <w:bookmarkEnd w:id="0"/>
    </w:p>
    <w:p w:rsidR="00D62B5D" w:rsidRPr="00D62B5D" w:rsidRDefault="00D62B5D" w:rsidP="00D62B5D">
      <w:r>
        <w:t>It is necessary to unambiguously group OBX-segments within one observation group.  This requires OBX-4 to have a clear structure and additional abilities to categorize results.</w:t>
      </w:r>
    </w:p>
    <w:p w:rsidR="007E7A32" w:rsidRPr="00610925" w:rsidRDefault="007E7A32" w:rsidP="007E7A32">
      <w:pPr>
        <w:pStyle w:val="Heading1"/>
        <w:keepNext w:val="0"/>
        <w:pageBreakBefore w:val="0"/>
      </w:pPr>
      <w:r w:rsidRPr="00610925">
        <w:t>Open Issues:</w:t>
      </w:r>
    </w:p>
    <w:p w:rsidR="007E7A32" w:rsidRPr="00610925" w:rsidRDefault="007E7A32" w:rsidP="007E7A32">
      <w:r w:rsidRPr="00610925">
        <w:t>No known issues</w:t>
      </w:r>
    </w:p>
    <w:p w:rsidR="007E7A32" w:rsidRPr="00610925" w:rsidRDefault="007E7A32" w:rsidP="007E7A32">
      <w:pPr>
        <w:pStyle w:val="Heading1"/>
        <w:keepNext w:val="0"/>
        <w:pageBreakBefore w:val="0"/>
      </w:pPr>
      <w:bookmarkStart w:id="1" w:name="_Toc134845249"/>
      <w:r w:rsidRPr="00610925">
        <w:t>Change Request Impact:</w:t>
      </w:r>
      <w:bookmarkEnd w:id="1"/>
    </w:p>
    <w:p w:rsidR="007E7A32" w:rsidRPr="00610925" w:rsidRDefault="007E7A32" w:rsidP="007E7A32">
      <w:r w:rsidRPr="00610925">
        <w:t>No known impact.</w:t>
      </w:r>
    </w:p>
    <w:p w:rsidR="007E7A32" w:rsidRPr="00610925" w:rsidRDefault="007E7A32" w:rsidP="007E7A32">
      <w:pPr>
        <w:pStyle w:val="Heading1"/>
        <w:pageBreakBefore w:val="0"/>
      </w:pPr>
      <w:bookmarkStart w:id="2" w:name="_Toc134845250"/>
      <w:r w:rsidRPr="00610925">
        <w:t>Documentation Changes:</w:t>
      </w:r>
      <w:bookmarkEnd w:id="2"/>
      <w:r w:rsidRPr="00610925">
        <w:t xml:space="preserve">  </w:t>
      </w:r>
    </w:p>
    <w:p w:rsidR="00610925" w:rsidRPr="00610925" w:rsidRDefault="00610925" w:rsidP="00610925">
      <w:pPr>
        <w:rPr>
          <w:rFonts w:ascii="Siemens Serif" w:hAnsi="Siemens Serif"/>
        </w:rPr>
      </w:pPr>
    </w:p>
    <w:p w:rsidR="00610925" w:rsidRPr="00610925" w:rsidRDefault="00610925" w:rsidP="00610925">
      <w:r w:rsidRPr="00610925">
        <w:rPr>
          <w:rFonts w:ascii="Siemens Serif" w:hAnsi="Siemens Serif"/>
        </w:rPr>
        <w:t>A new four component data type (OG – Observation Grouper):</w:t>
      </w:r>
    </w:p>
    <w:p w:rsidR="00610925" w:rsidRPr="00610925" w:rsidRDefault="00610925" w:rsidP="00610925">
      <w:pPr>
        <w:pStyle w:val="NormalWeb"/>
        <w:ind w:left="780"/>
      </w:pPr>
      <w:r w:rsidRPr="00610925">
        <w:rPr>
          <w:rFonts w:ascii="Symbol" w:hAnsi="Symbol"/>
        </w:rPr>
        <w:t></w:t>
      </w:r>
      <w:r w:rsidRPr="00610925">
        <w:rPr>
          <w:sz w:val="14"/>
          <w:szCs w:val="14"/>
        </w:rPr>
        <w:t xml:space="preserve">           </w:t>
      </w:r>
      <w:r w:rsidRPr="00610925">
        <w:t>Component 1 – Original – ST - Optional</w:t>
      </w:r>
    </w:p>
    <w:p w:rsidR="00610925" w:rsidRPr="00610925" w:rsidRDefault="00610925" w:rsidP="00610925">
      <w:pPr>
        <w:pStyle w:val="NormalWeb"/>
        <w:ind w:left="780"/>
      </w:pPr>
      <w:r w:rsidRPr="00610925">
        <w:rPr>
          <w:rFonts w:ascii="Symbol" w:hAnsi="Symbol"/>
        </w:rPr>
        <w:t></w:t>
      </w:r>
      <w:r w:rsidRPr="00610925">
        <w:rPr>
          <w:sz w:val="14"/>
          <w:szCs w:val="14"/>
        </w:rPr>
        <w:t xml:space="preserve">           </w:t>
      </w:r>
      <w:r w:rsidRPr="00610925">
        <w:t>Component 2 – Group – NM - Optional</w:t>
      </w:r>
    </w:p>
    <w:p w:rsidR="00610925" w:rsidRPr="00610925" w:rsidRDefault="00610925" w:rsidP="00610925">
      <w:pPr>
        <w:pStyle w:val="NormalWeb"/>
        <w:ind w:left="780"/>
      </w:pPr>
      <w:r w:rsidRPr="00610925">
        <w:rPr>
          <w:rFonts w:ascii="Symbol" w:hAnsi="Symbol"/>
        </w:rPr>
        <w:lastRenderedPageBreak/>
        <w:t></w:t>
      </w:r>
      <w:r w:rsidRPr="00610925">
        <w:rPr>
          <w:sz w:val="14"/>
          <w:szCs w:val="14"/>
        </w:rPr>
        <w:t xml:space="preserve">           </w:t>
      </w:r>
      <w:r w:rsidRPr="00610925">
        <w:t>Component 3 – Sequence – NM - Optional</w:t>
      </w:r>
    </w:p>
    <w:p w:rsidR="00610925" w:rsidRPr="00610925" w:rsidRDefault="00610925" w:rsidP="00610925">
      <w:pPr>
        <w:pStyle w:val="NormalWeb"/>
        <w:ind w:left="780"/>
      </w:pPr>
      <w:r w:rsidRPr="00610925">
        <w:rPr>
          <w:rFonts w:ascii="Symbol" w:hAnsi="Symbol"/>
        </w:rPr>
        <w:t></w:t>
      </w:r>
      <w:r w:rsidRPr="00610925">
        <w:rPr>
          <w:sz w:val="14"/>
          <w:szCs w:val="14"/>
        </w:rPr>
        <w:t xml:space="preserve">           </w:t>
      </w:r>
      <w:r w:rsidRPr="00610925">
        <w:t>Component 4 – Identifier – NM – Optional</w:t>
      </w:r>
    </w:p>
    <w:p w:rsidR="005C5B1D" w:rsidRPr="000B192E" w:rsidRDefault="005C5B1D" w:rsidP="00610925">
      <w:pPr>
        <w:pStyle w:val="NormalWeb"/>
        <w:rPr>
          <w:color w:val="000000" w:themeColor="text1"/>
        </w:rPr>
      </w:pPr>
      <w:r w:rsidRPr="000B192E">
        <w:rPr>
          <w:color w:val="000000" w:themeColor="text1"/>
        </w:rPr>
        <w:t>OBX-29</w:t>
      </w:r>
      <w:r w:rsidR="00FA5FCD">
        <w:rPr>
          <w:color w:val="000000" w:themeColor="text1"/>
        </w:rPr>
        <w:t xml:space="preserve"> ID</w:t>
      </w:r>
    </w:p>
    <w:p w:rsidR="005C5B1D" w:rsidRPr="000B192E" w:rsidRDefault="005C5B1D" w:rsidP="002C4EEE">
      <w:pPr>
        <w:pStyle w:val="NormalWeb"/>
        <w:ind w:firstLine="720"/>
        <w:rPr>
          <w:color w:val="000000" w:themeColor="text1"/>
        </w:rPr>
      </w:pPr>
      <w:r w:rsidRPr="000B192E">
        <w:rPr>
          <w:color w:val="000000" w:themeColor="text1"/>
        </w:rPr>
        <w:t>Add QST (Questi</w:t>
      </w:r>
      <w:r w:rsidR="0098541A">
        <w:rPr>
          <w:color w:val="000000" w:themeColor="text1"/>
        </w:rPr>
        <w:t>on) as a proposed value to the T</w:t>
      </w:r>
      <w:r w:rsidRPr="000B192E">
        <w:rPr>
          <w:color w:val="000000" w:themeColor="text1"/>
        </w:rPr>
        <w:t>able</w:t>
      </w:r>
      <w:r w:rsidR="0098541A">
        <w:rPr>
          <w:color w:val="000000" w:themeColor="text1"/>
        </w:rPr>
        <w:t xml:space="preserve"> 0936 and remove AOE and ASC</w:t>
      </w:r>
      <w:r w:rsidRPr="000B192E">
        <w:rPr>
          <w:color w:val="000000" w:themeColor="text1"/>
        </w:rPr>
        <w:t>.</w:t>
      </w:r>
    </w:p>
    <w:p w:rsidR="00610925" w:rsidRPr="000B192E" w:rsidRDefault="00610925" w:rsidP="00610925">
      <w:pPr>
        <w:pStyle w:val="NormalWeb"/>
        <w:rPr>
          <w:color w:val="000000" w:themeColor="text1"/>
        </w:rPr>
      </w:pPr>
      <w:r w:rsidRPr="000B192E">
        <w:rPr>
          <w:color w:val="000000" w:themeColor="text1"/>
        </w:rPr>
        <w:t xml:space="preserve">OBX-30 – Result Sub-Type </w:t>
      </w:r>
      <w:r w:rsidR="00C0284D">
        <w:rPr>
          <w:color w:val="000000" w:themeColor="text1"/>
        </w:rPr>
        <w:t>ID</w:t>
      </w:r>
    </w:p>
    <w:p w:rsidR="00610925" w:rsidRPr="000B192E" w:rsidRDefault="00610925" w:rsidP="002C4EEE">
      <w:pPr>
        <w:pStyle w:val="NormalWeb"/>
        <w:ind w:left="720"/>
        <w:rPr>
          <w:color w:val="000000" w:themeColor="text1"/>
        </w:rPr>
      </w:pPr>
      <w:proofErr w:type="gramStart"/>
      <w:r w:rsidRPr="000B192E">
        <w:rPr>
          <w:color w:val="000000" w:themeColor="text1"/>
        </w:rPr>
        <w:t>Definition :</w:t>
      </w:r>
      <w:proofErr w:type="gramEnd"/>
      <w:r w:rsidRPr="000B192E">
        <w:rPr>
          <w:color w:val="000000" w:themeColor="text1"/>
        </w:rPr>
        <w:t xml:space="preserve"> The result sub-type provides further classification of OBX-29 Result Type.  This may aid in the grouping of OBX-segments.  See </w:t>
      </w:r>
      <w:r w:rsidR="00C0284D">
        <w:rPr>
          <w:color w:val="000000" w:themeColor="text1"/>
        </w:rPr>
        <w:t>HL7-</w:t>
      </w:r>
      <w:bookmarkStart w:id="3" w:name="_GoBack"/>
      <w:bookmarkEnd w:id="3"/>
      <w:r w:rsidR="005C5B1D" w:rsidRPr="000B192E">
        <w:rPr>
          <w:color w:val="000000" w:themeColor="text1"/>
        </w:rPr>
        <w:t>d</w:t>
      </w:r>
      <w:r w:rsidRPr="000B192E">
        <w:rPr>
          <w:color w:val="000000" w:themeColor="text1"/>
        </w:rPr>
        <w:t xml:space="preserve">efined Table </w:t>
      </w:r>
      <w:proofErr w:type="spellStart"/>
      <w:r w:rsidRPr="000B192E">
        <w:rPr>
          <w:color w:val="000000" w:themeColor="text1"/>
        </w:rPr>
        <w:t>nnnn</w:t>
      </w:r>
      <w:proofErr w:type="spellEnd"/>
      <w:r w:rsidRPr="000B192E">
        <w:rPr>
          <w:color w:val="000000" w:themeColor="text1"/>
        </w:rPr>
        <w:t xml:space="preserve"> for a set of suggested values.</w:t>
      </w:r>
    </w:p>
    <w:p w:rsidR="005C5B1D" w:rsidRPr="000B192E" w:rsidRDefault="00C0284D" w:rsidP="002C4EEE">
      <w:pPr>
        <w:pStyle w:val="NormalWeb"/>
        <w:jc w:val="center"/>
        <w:rPr>
          <w:color w:val="000000" w:themeColor="text1"/>
        </w:rPr>
      </w:pPr>
      <w:r>
        <w:rPr>
          <w:color w:val="000000" w:themeColor="text1"/>
        </w:rPr>
        <w:t>HL7</w:t>
      </w:r>
      <w:r w:rsidR="005C5B1D" w:rsidRPr="000B192E">
        <w:rPr>
          <w:color w:val="000000" w:themeColor="text1"/>
        </w:rPr>
        <w:t xml:space="preserve">-defined Table </w:t>
      </w:r>
      <w:proofErr w:type="spellStart"/>
      <w:r w:rsidR="005C5B1D" w:rsidRPr="000B192E">
        <w:rPr>
          <w:color w:val="000000" w:themeColor="text1"/>
        </w:rPr>
        <w:t>nnnn</w:t>
      </w:r>
      <w:proofErr w:type="spellEnd"/>
    </w:p>
    <w:tbl>
      <w:tblPr>
        <w:tblW w:w="0" w:type="auto"/>
        <w:jc w:val="center"/>
        <w:tblInd w:w="-1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089"/>
        <w:gridCol w:w="2160"/>
      </w:tblGrid>
      <w:tr w:rsidR="005C5B1D" w:rsidRPr="00792323" w:rsidTr="00A63FB0">
        <w:trPr>
          <w:tblHeader/>
          <w:jc w:val="center"/>
        </w:trPr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:rsidR="005C5B1D" w:rsidRPr="00792323" w:rsidRDefault="005C5B1D" w:rsidP="00A63FB0">
            <w:pPr>
              <w:pStyle w:val="UserTableHeader"/>
              <w:jc w:val="center"/>
            </w:pPr>
            <w:r w:rsidRPr="00792323">
              <w:t>Value</w:t>
            </w:r>
          </w:p>
        </w:tc>
        <w:tc>
          <w:tcPr>
            <w:tcW w:w="4089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:rsidR="005C5B1D" w:rsidRPr="00792323" w:rsidRDefault="005C5B1D" w:rsidP="00A63FB0">
            <w:pPr>
              <w:pStyle w:val="UserTableHeader"/>
            </w:pPr>
            <w:r w:rsidRPr="00792323">
              <w:t>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:rsidR="005C5B1D" w:rsidRPr="00792323" w:rsidRDefault="005C5B1D" w:rsidP="00A63FB0">
            <w:pPr>
              <w:pStyle w:val="UserTableHeader"/>
            </w:pPr>
            <w:r w:rsidRPr="00792323">
              <w:t>Comment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MIR</w:t>
            </w:r>
          </w:p>
        </w:tc>
        <w:tc>
          <w:tcPr>
            <w:tcW w:w="408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Micro Isolate Related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Result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MNIR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Micro Non-Isolate Related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Result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MIRM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Micro Isolate Related Modifier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Result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SUR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Susceptibility Related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Result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UNSP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Unspecified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Result</w:t>
            </w:r>
          </w:p>
        </w:tc>
      </w:tr>
      <w:tr w:rsidR="005C5B1D" w:rsidRPr="00792323" w:rsidTr="005C5B1D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  <w:jc w:val="center"/>
            </w:pPr>
            <w:r>
              <w:t>AOE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Ask at Order Entry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5B1D" w:rsidRPr="00792323" w:rsidRDefault="005C5B1D" w:rsidP="00A63FB0">
            <w:pPr>
              <w:pStyle w:val="UserTableBody"/>
            </w:pPr>
            <w:r>
              <w:t>Sub-type of QST</w:t>
            </w:r>
          </w:p>
        </w:tc>
      </w:tr>
      <w:tr w:rsidR="005C5B1D" w:rsidRPr="00792323" w:rsidTr="00A63FB0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C5B1D" w:rsidRDefault="005C5B1D" w:rsidP="00A63FB0">
            <w:pPr>
              <w:pStyle w:val="UserTableBody"/>
              <w:jc w:val="center"/>
            </w:pPr>
            <w:r>
              <w:t>ASC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C5B1D" w:rsidRDefault="005C5B1D" w:rsidP="00A63FB0">
            <w:pPr>
              <w:pStyle w:val="UserTableBody"/>
            </w:pPr>
            <w:r>
              <w:t>Ask at Specimen Collection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C5B1D" w:rsidRDefault="005C5B1D" w:rsidP="00A63FB0">
            <w:pPr>
              <w:pStyle w:val="UserTableBody"/>
            </w:pPr>
            <w:r>
              <w:t>Sub-type of QST</w:t>
            </w:r>
          </w:p>
        </w:tc>
      </w:tr>
    </w:tbl>
    <w:p w:rsidR="007E7A32" w:rsidRPr="00610925" w:rsidRDefault="007E7A32"/>
    <w:sectPr w:rsidR="007E7A32" w:rsidRPr="00610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erif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55B"/>
    <w:multiLevelType w:val="hybridMultilevel"/>
    <w:tmpl w:val="696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69B"/>
    <w:multiLevelType w:val="multilevel"/>
    <w:tmpl w:val="BF105C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F4"/>
    <w:rsid w:val="00000E6B"/>
    <w:rsid w:val="000045B2"/>
    <w:rsid w:val="00006D09"/>
    <w:rsid w:val="000136C5"/>
    <w:rsid w:val="00016F8A"/>
    <w:rsid w:val="00023821"/>
    <w:rsid w:val="00024ED8"/>
    <w:rsid w:val="000274FA"/>
    <w:rsid w:val="00030586"/>
    <w:rsid w:val="00033B55"/>
    <w:rsid w:val="000340C7"/>
    <w:rsid w:val="00037520"/>
    <w:rsid w:val="00050901"/>
    <w:rsid w:val="00051DE7"/>
    <w:rsid w:val="00054D24"/>
    <w:rsid w:val="00060611"/>
    <w:rsid w:val="00063006"/>
    <w:rsid w:val="00066770"/>
    <w:rsid w:val="00066D41"/>
    <w:rsid w:val="00071CFB"/>
    <w:rsid w:val="00077788"/>
    <w:rsid w:val="00080C3A"/>
    <w:rsid w:val="000816CF"/>
    <w:rsid w:val="0008352E"/>
    <w:rsid w:val="000838FA"/>
    <w:rsid w:val="0008426F"/>
    <w:rsid w:val="0009478D"/>
    <w:rsid w:val="000950B0"/>
    <w:rsid w:val="000A0807"/>
    <w:rsid w:val="000A42BE"/>
    <w:rsid w:val="000B192E"/>
    <w:rsid w:val="000B4221"/>
    <w:rsid w:val="000B7A4D"/>
    <w:rsid w:val="000C327C"/>
    <w:rsid w:val="000C3E43"/>
    <w:rsid w:val="000C575F"/>
    <w:rsid w:val="000C7A70"/>
    <w:rsid w:val="000D14D7"/>
    <w:rsid w:val="000D16E9"/>
    <w:rsid w:val="000D6B41"/>
    <w:rsid w:val="000E128A"/>
    <w:rsid w:val="000E1A85"/>
    <w:rsid w:val="000E2F76"/>
    <w:rsid w:val="000E36F4"/>
    <w:rsid w:val="000E66AE"/>
    <w:rsid w:val="000F352E"/>
    <w:rsid w:val="001023C5"/>
    <w:rsid w:val="00104029"/>
    <w:rsid w:val="00106223"/>
    <w:rsid w:val="001101D6"/>
    <w:rsid w:val="001158F6"/>
    <w:rsid w:val="001169F1"/>
    <w:rsid w:val="00120885"/>
    <w:rsid w:val="00121C48"/>
    <w:rsid w:val="0012366A"/>
    <w:rsid w:val="001242F5"/>
    <w:rsid w:val="00124F67"/>
    <w:rsid w:val="0012608E"/>
    <w:rsid w:val="001307F1"/>
    <w:rsid w:val="00134C28"/>
    <w:rsid w:val="0013536D"/>
    <w:rsid w:val="00137D4D"/>
    <w:rsid w:val="00140CD2"/>
    <w:rsid w:val="001427E9"/>
    <w:rsid w:val="00164229"/>
    <w:rsid w:val="00165825"/>
    <w:rsid w:val="00167209"/>
    <w:rsid w:val="001703B5"/>
    <w:rsid w:val="00171C24"/>
    <w:rsid w:val="00180991"/>
    <w:rsid w:val="001877A0"/>
    <w:rsid w:val="00193B31"/>
    <w:rsid w:val="00197776"/>
    <w:rsid w:val="001A231D"/>
    <w:rsid w:val="001A67D9"/>
    <w:rsid w:val="001A6DB7"/>
    <w:rsid w:val="001C3041"/>
    <w:rsid w:val="001C5AA3"/>
    <w:rsid w:val="001D0180"/>
    <w:rsid w:val="001D26AB"/>
    <w:rsid w:val="001D7B70"/>
    <w:rsid w:val="001E01C9"/>
    <w:rsid w:val="001E062F"/>
    <w:rsid w:val="001E4984"/>
    <w:rsid w:val="001E768E"/>
    <w:rsid w:val="001F0A2A"/>
    <w:rsid w:val="001F1998"/>
    <w:rsid w:val="00205B6E"/>
    <w:rsid w:val="0021342B"/>
    <w:rsid w:val="00217D7A"/>
    <w:rsid w:val="002211DA"/>
    <w:rsid w:val="00221F66"/>
    <w:rsid w:val="002233A3"/>
    <w:rsid w:val="00233633"/>
    <w:rsid w:val="00236782"/>
    <w:rsid w:val="0024628D"/>
    <w:rsid w:val="00250E23"/>
    <w:rsid w:val="00253234"/>
    <w:rsid w:val="002612F5"/>
    <w:rsid w:val="00270B9A"/>
    <w:rsid w:val="002723D1"/>
    <w:rsid w:val="00275CB9"/>
    <w:rsid w:val="00275F92"/>
    <w:rsid w:val="00276206"/>
    <w:rsid w:val="0028475C"/>
    <w:rsid w:val="00285EC8"/>
    <w:rsid w:val="002907F2"/>
    <w:rsid w:val="00292D0D"/>
    <w:rsid w:val="002A1C1A"/>
    <w:rsid w:val="002A24E2"/>
    <w:rsid w:val="002A401B"/>
    <w:rsid w:val="002A4D8A"/>
    <w:rsid w:val="002A771C"/>
    <w:rsid w:val="002B5373"/>
    <w:rsid w:val="002B54E7"/>
    <w:rsid w:val="002B7458"/>
    <w:rsid w:val="002C1AD2"/>
    <w:rsid w:val="002C34E8"/>
    <w:rsid w:val="002C4EEE"/>
    <w:rsid w:val="002C5E16"/>
    <w:rsid w:val="002C696F"/>
    <w:rsid w:val="002D00A4"/>
    <w:rsid w:val="002D0A0E"/>
    <w:rsid w:val="002D0C11"/>
    <w:rsid w:val="002D2805"/>
    <w:rsid w:val="002D44C2"/>
    <w:rsid w:val="002D651F"/>
    <w:rsid w:val="002D76EA"/>
    <w:rsid w:val="002D7DC5"/>
    <w:rsid w:val="002E5D57"/>
    <w:rsid w:val="002F03EE"/>
    <w:rsid w:val="002F2946"/>
    <w:rsid w:val="002F3518"/>
    <w:rsid w:val="002F549F"/>
    <w:rsid w:val="00306D75"/>
    <w:rsid w:val="003124E5"/>
    <w:rsid w:val="00315A53"/>
    <w:rsid w:val="00316611"/>
    <w:rsid w:val="00316CB9"/>
    <w:rsid w:val="00317073"/>
    <w:rsid w:val="00333596"/>
    <w:rsid w:val="00333639"/>
    <w:rsid w:val="0033599F"/>
    <w:rsid w:val="00351B36"/>
    <w:rsid w:val="00353CF2"/>
    <w:rsid w:val="0035436B"/>
    <w:rsid w:val="00356E0F"/>
    <w:rsid w:val="003636B6"/>
    <w:rsid w:val="00364106"/>
    <w:rsid w:val="003843D7"/>
    <w:rsid w:val="0038573B"/>
    <w:rsid w:val="00393D05"/>
    <w:rsid w:val="00395BDF"/>
    <w:rsid w:val="003A021A"/>
    <w:rsid w:val="003A2092"/>
    <w:rsid w:val="003A45FC"/>
    <w:rsid w:val="003B4519"/>
    <w:rsid w:val="003B49D1"/>
    <w:rsid w:val="003B49E0"/>
    <w:rsid w:val="003B599C"/>
    <w:rsid w:val="003C608C"/>
    <w:rsid w:val="003C7C59"/>
    <w:rsid w:val="003E10D8"/>
    <w:rsid w:val="003E2680"/>
    <w:rsid w:val="003F14E2"/>
    <w:rsid w:val="003F1837"/>
    <w:rsid w:val="003F4E5C"/>
    <w:rsid w:val="004000BF"/>
    <w:rsid w:val="004032FE"/>
    <w:rsid w:val="004040BA"/>
    <w:rsid w:val="00412343"/>
    <w:rsid w:val="00414C8E"/>
    <w:rsid w:val="00424DFC"/>
    <w:rsid w:val="00425BF3"/>
    <w:rsid w:val="0043137C"/>
    <w:rsid w:val="0043538D"/>
    <w:rsid w:val="00436E65"/>
    <w:rsid w:val="0044190C"/>
    <w:rsid w:val="004509B9"/>
    <w:rsid w:val="004517BC"/>
    <w:rsid w:val="00452979"/>
    <w:rsid w:val="00454F55"/>
    <w:rsid w:val="00455104"/>
    <w:rsid w:val="00465735"/>
    <w:rsid w:val="00466213"/>
    <w:rsid w:val="00472DA2"/>
    <w:rsid w:val="00475FCA"/>
    <w:rsid w:val="00476A22"/>
    <w:rsid w:val="00480716"/>
    <w:rsid w:val="00480F64"/>
    <w:rsid w:val="00490E1F"/>
    <w:rsid w:val="00491E07"/>
    <w:rsid w:val="004A249D"/>
    <w:rsid w:val="004A3614"/>
    <w:rsid w:val="004A5740"/>
    <w:rsid w:val="004A6F36"/>
    <w:rsid w:val="004B72DD"/>
    <w:rsid w:val="004C051E"/>
    <w:rsid w:val="004C3E12"/>
    <w:rsid w:val="004C79C9"/>
    <w:rsid w:val="004D1146"/>
    <w:rsid w:val="004E036E"/>
    <w:rsid w:val="004E12C0"/>
    <w:rsid w:val="004E3622"/>
    <w:rsid w:val="004E4381"/>
    <w:rsid w:val="004E7286"/>
    <w:rsid w:val="004F39E0"/>
    <w:rsid w:val="004F5228"/>
    <w:rsid w:val="005041CE"/>
    <w:rsid w:val="00504F5D"/>
    <w:rsid w:val="00515836"/>
    <w:rsid w:val="00522540"/>
    <w:rsid w:val="00540BCD"/>
    <w:rsid w:val="00545A86"/>
    <w:rsid w:val="005501B3"/>
    <w:rsid w:val="0055121A"/>
    <w:rsid w:val="00552220"/>
    <w:rsid w:val="005552A1"/>
    <w:rsid w:val="0056326F"/>
    <w:rsid w:val="00571E45"/>
    <w:rsid w:val="00580CB3"/>
    <w:rsid w:val="00585833"/>
    <w:rsid w:val="00585B7E"/>
    <w:rsid w:val="005913F6"/>
    <w:rsid w:val="005A02D9"/>
    <w:rsid w:val="005B3F6A"/>
    <w:rsid w:val="005B42FD"/>
    <w:rsid w:val="005C2987"/>
    <w:rsid w:val="005C2D18"/>
    <w:rsid w:val="005C5B1D"/>
    <w:rsid w:val="005D34F1"/>
    <w:rsid w:val="005D4A6C"/>
    <w:rsid w:val="005E6BDE"/>
    <w:rsid w:val="005F33B3"/>
    <w:rsid w:val="005F5917"/>
    <w:rsid w:val="005F5AA7"/>
    <w:rsid w:val="005F76E0"/>
    <w:rsid w:val="00604818"/>
    <w:rsid w:val="0060553E"/>
    <w:rsid w:val="0060621D"/>
    <w:rsid w:val="00610925"/>
    <w:rsid w:val="006136FF"/>
    <w:rsid w:val="00615F64"/>
    <w:rsid w:val="00636247"/>
    <w:rsid w:val="006420F4"/>
    <w:rsid w:val="00646E40"/>
    <w:rsid w:val="006565C7"/>
    <w:rsid w:val="00677D6D"/>
    <w:rsid w:val="00686ECB"/>
    <w:rsid w:val="00694ADB"/>
    <w:rsid w:val="006960C9"/>
    <w:rsid w:val="006B0B77"/>
    <w:rsid w:val="006C033C"/>
    <w:rsid w:val="006C1457"/>
    <w:rsid w:val="006C43AE"/>
    <w:rsid w:val="006C591B"/>
    <w:rsid w:val="006C74F4"/>
    <w:rsid w:val="006D5624"/>
    <w:rsid w:val="006D77C3"/>
    <w:rsid w:val="006E5465"/>
    <w:rsid w:val="006E5753"/>
    <w:rsid w:val="006F72A4"/>
    <w:rsid w:val="00704A27"/>
    <w:rsid w:val="00705248"/>
    <w:rsid w:val="007057B4"/>
    <w:rsid w:val="00715A7E"/>
    <w:rsid w:val="0072623E"/>
    <w:rsid w:val="00726A89"/>
    <w:rsid w:val="007271C8"/>
    <w:rsid w:val="00731248"/>
    <w:rsid w:val="00736C89"/>
    <w:rsid w:val="007409CD"/>
    <w:rsid w:val="007471A0"/>
    <w:rsid w:val="00747FEC"/>
    <w:rsid w:val="00752340"/>
    <w:rsid w:val="0075262E"/>
    <w:rsid w:val="007650F8"/>
    <w:rsid w:val="00774AB4"/>
    <w:rsid w:val="00777E61"/>
    <w:rsid w:val="00785375"/>
    <w:rsid w:val="00787228"/>
    <w:rsid w:val="0079334C"/>
    <w:rsid w:val="007A561D"/>
    <w:rsid w:val="007A75BD"/>
    <w:rsid w:val="007A788B"/>
    <w:rsid w:val="007B6DE6"/>
    <w:rsid w:val="007C668E"/>
    <w:rsid w:val="007D0528"/>
    <w:rsid w:val="007E0CC8"/>
    <w:rsid w:val="007E18DB"/>
    <w:rsid w:val="007E2140"/>
    <w:rsid w:val="007E271D"/>
    <w:rsid w:val="007E566B"/>
    <w:rsid w:val="007E6469"/>
    <w:rsid w:val="007E7A32"/>
    <w:rsid w:val="007F4E76"/>
    <w:rsid w:val="007F5A53"/>
    <w:rsid w:val="008019F2"/>
    <w:rsid w:val="00806134"/>
    <w:rsid w:val="00823DAA"/>
    <w:rsid w:val="00827FEC"/>
    <w:rsid w:val="008352F7"/>
    <w:rsid w:val="00846DDA"/>
    <w:rsid w:val="00850723"/>
    <w:rsid w:val="00851469"/>
    <w:rsid w:val="00851975"/>
    <w:rsid w:val="0085408F"/>
    <w:rsid w:val="0086113E"/>
    <w:rsid w:val="00861C16"/>
    <w:rsid w:val="00872C4D"/>
    <w:rsid w:val="008742D7"/>
    <w:rsid w:val="0088538E"/>
    <w:rsid w:val="00887938"/>
    <w:rsid w:val="00892D13"/>
    <w:rsid w:val="008947EE"/>
    <w:rsid w:val="008A0172"/>
    <w:rsid w:val="008A102F"/>
    <w:rsid w:val="008B0112"/>
    <w:rsid w:val="008B3C13"/>
    <w:rsid w:val="008B46B9"/>
    <w:rsid w:val="008B6FB2"/>
    <w:rsid w:val="008C1653"/>
    <w:rsid w:val="008C2B76"/>
    <w:rsid w:val="008C5BD8"/>
    <w:rsid w:val="008C5FB1"/>
    <w:rsid w:val="008C674B"/>
    <w:rsid w:val="008C6CD7"/>
    <w:rsid w:val="008C75A1"/>
    <w:rsid w:val="008D001E"/>
    <w:rsid w:val="008F55C9"/>
    <w:rsid w:val="008F76CD"/>
    <w:rsid w:val="009115EE"/>
    <w:rsid w:val="009124DD"/>
    <w:rsid w:val="00914A9E"/>
    <w:rsid w:val="00916B4D"/>
    <w:rsid w:val="00922217"/>
    <w:rsid w:val="009223DF"/>
    <w:rsid w:val="009238C1"/>
    <w:rsid w:val="00925DFB"/>
    <w:rsid w:val="00927EE3"/>
    <w:rsid w:val="009408E7"/>
    <w:rsid w:val="0095226A"/>
    <w:rsid w:val="009570D5"/>
    <w:rsid w:val="009575BA"/>
    <w:rsid w:val="00962C96"/>
    <w:rsid w:val="00963DEA"/>
    <w:rsid w:val="0096468B"/>
    <w:rsid w:val="00973677"/>
    <w:rsid w:val="009737AD"/>
    <w:rsid w:val="009804CF"/>
    <w:rsid w:val="0098541A"/>
    <w:rsid w:val="00985F8B"/>
    <w:rsid w:val="009972F4"/>
    <w:rsid w:val="009A4F15"/>
    <w:rsid w:val="009A6D53"/>
    <w:rsid w:val="009B5315"/>
    <w:rsid w:val="009B588C"/>
    <w:rsid w:val="009B6812"/>
    <w:rsid w:val="009C06FB"/>
    <w:rsid w:val="009C14A8"/>
    <w:rsid w:val="009C2A92"/>
    <w:rsid w:val="009C638E"/>
    <w:rsid w:val="009C6CB8"/>
    <w:rsid w:val="009C6DA8"/>
    <w:rsid w:val="009D77DF"/>
    <w:rsid w:val="009E6687"/>
    <w:rsid w:val="009E734B"/>
    <w:rsid w:val="009E737E"/>
    <w:rsid w:val="009F5BC7"/>
    <w:rsid w:val="009F6C96"/>
    <w:rsid w:val="00A004B5"/>
    <w:rsid w:val="00A007D3"/>
    <w:rsid w:val="00A01B4D"/>
    <w:rsid w:val="00A117DD"/>
    <w:rsid w:val="00A13C97"/>
    <w:rsid w:val="00A146A8"/>
    <w:rsid w:val="00A16387"/>
    <w:rsid w:val="00A230F0"/>
    <w:rsid w:val="00A234CC"/>
    <w:rsid w:val="00A242DB"/>
    <w:rsid w:val="00A244CA"/>
    <w:rsid w:val="00A25D0A"/>
    <w:rsid w:val="00A325EB"/>
    <w:rsid w:val="00A41C91"/>
    <w:rsid w:val="00A4235B"/>
    <w:rsid w:val="00A44A42"/>
    <w:rsid w:val="00A53C0F"/>
    <w:rsid w:val="00A54D49"/>
    <w:rsid w:val="00A55428"/>
    <w:rsid w:val="00A60233"/>
    <w:rsid w:val="00A624F7"/>
    <w:rsid w:val="00A65D61"/>
    <w:rsid w:val="00A704E3"/>
    <w:rsid w:val="00A71BE7"/>
    <w:rsid w:val="00A801E1"/>
    <w:rsid w:val="00A806FF"/>
    <w:rsid w:val="00A80ED5"/>
    <w:rsid w:val="00A8368F"/>
    <w:rsid w:val="00A83C9D"/>
    <w:rsid w:val="00A84C29"/>
    <w:rsid w:val="00A91839"/>
    <w:rsid w:val="00A972EE"/>
    <w:rsid w:val="00AA36E8"/>
    <w:rsid w:val="00AB209B"/>
    <w:rsid w:val="00AD2853"/>
    <w:rsid w:val="00AD6DF5"/>
    <w:rsid w:val="00AE2E8D"/>
    <w:rsid w:val="00AE4DA6"/>
    <w:rsid w:val="00AE652E"/>
    <w:rsid w:val="00AF1B54"/>
    <w:rsid w:val="00AF6883"/>
    <w:rsid w:val="00AF697D"/>
    <w:rsid w:val="00B0006D"/>
    <w:rsid w:val="00B02F10"/>
    <w:rsid w:val="00B035D6"/>
    <w:rsid w:val="00B12461"/>
    <w:rsid w:val="00B12A58"/>
    <w:rsid w:val="00B20329"/>
    <w:rsid w:val="00B217DF"/>
    <w:rsid w:val="00B24EE7"/>
    <w:rsid w:val="00B276F7"/>
    <w:rsid w:val="00B31792"/>
    <w:rsid w:val="00B37F96"/>
    <w:rsid w:val="00B4161E"/>
    <w:rsid w:val="00B46545"/>
    <w:rsid w:val="00B50441"/>
    <w:rsid w:val="00B5400D"/>
    <w:rsid w:val="00B55A61"/>
    <w:rsid w:val="00B568B5"/>
    <w:rsid w:val="00B62498"/>
    <w:rsid w:val="00B63ACA"/>
    <w:rsid w:val="00B649EC"/>
    <w:rsid w:val="00B716EF"/>
    <w:rsid w:val="00B7355E"/>
    <w:rsid w:val="00B80AF5"/>
    <w:rsid w:val="00B92D47"/>
    <w:rsid w:val="00B93A03"/>
    <w:rsid w:val="00B962CD"/>
    <w:rsid w:val="00BA096E"/>
    <w:rsid w:val="00BA5648"/>
    <w:rsid w:val="00BA583F"/>
    <w:rsid w:val="00BA615A"/>
    <w:rsid w:val="00BA67CD"/>
    <w:rsid w:val="00BA7147"/>
    <w:rsid w:val="00BA772E"/>
    <w:rsid w:val="00BC11F8"/>
    <w:rsid w:val="00BC4D45"/>
    <w:rsid w:val="00BC7575"/>
    <w:rsid w:val="00BD1EBA"/>
    <w:rsid w:val="00BD762F"/>
    <w:rsid w:val="00BE1F90"/>
    <w:rsid w:val="00BE3CB3"/>
    <w:rsid w:val="00BE70C5"/>
    <w:rsid w:val="00BE7E0E"/>
    <w:rsid w:val="00BF4591"/>
    <w:rsid w:val="00C0284D"/>
    <w:rsid w:val="00C07114"/>
    <w:rsid w:val="00C07D1F"/>
    <w:rsid w:val="00C10479"/>
    <w:rsid w:val="00C16A4F"/>
    <w:rsid w:val="00C204F7"/>
    <w:rsid w:val="00C25554"/>
    <w:rsid w:val="00C26E42"/>
    <w:rsid w:val="00C365DC"/>
    <w:rsid w:val="00C40785"/>
    <w:rsid w:val="00C4292A"/>
    <w:rsid w:val="00C46DC0"/>
    <w:rsid w:val="00C47552"/>
    <w:rsid w:val="00C50D94"/>
    <w:rsid w:val="00C52F9F"/>
    <w:rsid w:val="00C61224"/>
    <w:rsid w:val="00C61AE7"/>
    <w:rsid w:val="00C63EFC"/>
    <w:rsid w:val="00C82AE8"/>
    <w:rsid w:val="00C8665E"/>
    <w:rsid w:val="00C945B7"/>
    <w:rsid w:val="00C9589C"/>
    <w:rsid w:val="00CA7BE2"/>
    <w:rsid w:val="00CB62A4"/>
    <w:rsid w:val="00CC6F1F"/>
    <w:rsid w:val="00CC7E29"/>
    <w:rsid w:val="00CD0E80"/>
    <w:rsid w:val="00CD1C6D"/>
    <w:rsid w:val="00CD3090"/>
    <w:rsid w:val="00CD453C"/>
    <w:rsid w:val="00CE2F24"/>
    <w:rsid w:val="00CE365A"/>
    <w:rsid w:val="00CE5318"/>
    <w:rsid w:val="00CE615C"/>
    <w:rsid w:val="00CF0819"/>
    <w:rsid w:val="00CF0990"/>
    <w:rsid w:val="00CF1DA1"/>
    <w:rsid w:val="00CF4696"/>
    <w:rsid w:val="00D02ED0"/>
    <w:rsid w:val="00D03E49"/>
    <w:rsid w:val="00D03F48"/>
    <w:rsid w:val="00D0558A"/>
    <w:rsid w:val="00D10ADC"/>
    <w:rsid w:val="00D12A1E"/>
    <w:rsid w:val="00D16FB2"/>
    <w:rsid w:val="00D179AC"/>
    <w:rsid w:val="00D20729"/>
    <w:rsid w:val="00D225CE"/>
    <w:rsid w:val="00D22DFB"/>
    <w:rsid w:val="00D3484F"/>
    <w:rsid w:val="00D51BC5"/>
    <w:rsid w:val="00D52C38"/>
    <w:rsid w:val="00D54B1B"/>
    <w:rsid w:val="00D573A4"/>
    <w:rsid w:val="00D62B5D"/>
    <w:rsid w:val="00D64363"/>
    <w:rsid w:val="00D657EC"/>
    <w:rsid w:val="00D6703E"/>
    <w:rsid w:val="00D727DD"/>
    <w:rsid w:val="00D72D37"/>
    <w:rsid w:val="00D7608E"/>
    <w:rsid w:val="00D82BB3"/>
    <w:rsid w:val="00D8470D"/>
    <w:rsid w:val="00D86E14"/>
    <w:rsid w:val="00D9221B"/>
    <w:rsid w:val="00D97B7C"/>
    <w:rsid w:val="00DB7081"/>
    <w:rsid w:val="00DB7A1A"/>
    <w:rsid w:val="00DC0F6C"/>
    <w:rsid w:val="00DC27C6"/>
    <w:rsid w:val="00DC60EB"/>
    <w:rsid w:val="00DE0981"/>
    <w:rsid w:val="00DE37BC"/>
    <w:rsid w:val="00DE3B1F"/>
    <w:rsid w:val="00DE553B"/>
    <w:rsid w:val="00DF52C7"/>
    <w:rsid w:val="00E0201C"/>
    <w:rsid w:val="00E02281"/>
    <w:rsid w:val="00E14DB3"/>
    <w:rsid w:val="00E21F3D"/>
    <w:rsid w:val="00E2236F"/>
    <w:rsid w:val="00E24740"/>
    <w:rsid w:val="00E2615A"/>
    <w:rsid w:val="00E3365B"/>
    <w:rsid w:val="00E3384A"/>
    <w:rsid w:val="00E36663"/>
    <w:rsid w:val="00E41EC7"/>
    <w:rsid w:val="00E50F7F"/>
    <w:rsid w:val="00E55E14"/>
    <w:rsid w:val="00E621F1"/>
    <w:rsid w:val="00E65324"/>
    <w:rsid w:val="00E65DCA"/>
    <w:rsid w:val="00E67A43"/>
    <w:rsid w:val="00E727CF"/>
    <w:rsid w:val="00E72B96"/>
    <w:rsid w:val="00E776B6"/>
    <w:rsid w:val="00E86179"/>
    <w:rsid w:val="00E87718"/>
    <w:rsid w:val="00E94131"/>
    <w:rsid w:val="00E97326"/>
    <w:rsid w:val="00EA2D16"/>
    <w:rsid w:val="00EA2D61"/>
    <w:rsid w:val="00EA3EE4"/>
    <w:rsid w:val="00EA42FE"/>
    <w:rsid w:val="00EB2002"/>
    <w:rsid w:val="00EB2A9E"/>
    <w:rsid w:val="00EB74AB"/>
    <w:rsid w:val="00EC5772"/>
    <w:rsid w:val="00EC7F55"/>
    <w:rsid w:val="00ED0576"/>
    <w:rsid w:val="00ED27CB"/>
    <w:rsid w:val="00ED2C7E"/>
    <w:rsid w:val="00ED352C"/>
    <w:rsid w:val="00ED7862"/>
    <w:rsid w:val="00EE3A0B"/>
    <w:rsid w:val="00EE7B6E"/>
    <w:rsid w:val="00EF09DC"/>
    <w:rsid w:val="00F05135"/>
    <w:rsid w:val="00F22BB8"/>
    <w:rsid w:val="00F2582A"/>
    <w:rsid w:val="00F33A4C"/>
    <w:rsid w:val="00F35686"/>
    <w:rsid w:val="00F40A06"/>
    <w:rsid w:val="00F56E72"/>
    <w:rsid w:val="00F638A7"/>
    <w:rsid w:val="00F65BCF"/>
    <w:rsid w:val="00F71529"/>
    <w:rsid w:val="00F82633"/>
    <w:rsid w:val="00F84F72"/>
    <w:rsid w:val="00F86CD2"/>
    <w:rsid w:val="00F95C7D"/>
    <w:rsid w:val="00FA13EF"/>
    <w:rsid w:val="00FA5FCD"/>
    <w:rsid w:val="00FA7DC9"/>
    <w:rsid w:val="00FB0DEB"/>
    <w:rsid w:val="00FB3CCB"/>
    <w:rsid w:val="00FB444A"/>
    <w:rsid w:val="00FC09BF"/>
    <w:rsid w:val="00FC1547"/>
    <w:rsid w:val="00FC37B1"/>
    <w:rsid w:val="00FD7E73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7E7A32"/>
    <w:pPr>
      <w:keepNext/>
      <w:pageBreakBefore/>
      <w:numPr>
        <w:numId w:val="1"/>
      </w:numPr>
      <w:tabs>
        <w:tab w:val="left" w:pos="576"/>
      </w:tabs>
      <w:spacing w:before="240" w:line="240" w:lineRule="auto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E7A32"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E7A32"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7E7A32"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7E7A32"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link w:val="Heading6Char"/>
    <w:qFormat/>
    <w:rsid w:val="007E7A32"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link w:val="Heading7Char"/>
    <w:qFormat/>
    <w:rsid w:val="007E7A3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eastAsia="Times New Roman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7E7A3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eastAsia="Times New Roman" w:cs="Times New Roman"/>
      <w:b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E7A32"/>
    <w:pPr>
      <w:numPr>
        <w:ilvl w:val="8"/>
        <w:numId w:val="1"/>
      </w:numPr>
      <w:spacing w:before="240" w:after="120" w:line="240" w:lineRule="auto"/>
      <w:jc w:val="both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ed">
    <w:name w:val="Normal Indented"/>
    <w:basedOn w:val="Normal"/>
    <w:rsid w:val="006420F4"/>
    <w:pPr>
      <w:spacing w:before="100" w:after="120" w:line="240" w:lineRule="auto"/>
      <w:ind w:left="720"/>
    </w:pPr>
    <w:rPr>
      <w:rFonts w:ascii="Times New Roman" w:eastAsia="Times New Roman" w:hAnsi="Times New Roman" w:cs="Times New Roman"/>
      <w:kern w:val="20"/>
      <w:sz w:val="20"/>
      <w:szCs w:val="20"/>
    </w:rPr>
  </w:style>
  <w:style w:type="character" w:customStyle="1" w:styleId="ReferenceAttribute">
    <w:name w:val="Reference Attribute"/>
    <w:rsid w:val="006420F4"/>
    <w:rPr>
      <w:rFonts w:ascii="Times New Roman" w:hAnsi="Times New Roman" w:cs="Times New Roman"/>
      <w:b w:val="0"/>
      <w:i w:val="0"/>
      <w:dstrike w:val="0"/>
      <w:color w:val="0000FF"/>
      <w:kern w:val="20"/>
      <w:sz w:val="20"/>
      <w:szCs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64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F4"/>
    <w:rPr>
      <w:rFonts w:ascii="Tahoma" w:hAnsi="Tahoma" w:cs="Tahoma"/>
      <w:sz w:val="16"/>
      <w:szCs w:val="16"/>
    </w:rPr>
  </w:style>
  <w:style w:type="character" w:customStyle="1" w:styleId="ReferenceHL7Table">
    <w:name w:val="Reference HL7 Table"/>
    <w:rsid w:val="006420F4"/>
    <w:rPr>
      <w:i/>
      <w:color w:val="0000FF"/>
      <w:szCs w:val="16"/>
    </w:rPr>
  </w:style>
  <w:style w:type="character" w:customStyle="1" w:styleId="HyperlinkText">
    <w:name w:val="Hyperlink Text"/>
    <w:rsid w:val="006420F4"/>
    <w:rPr>
      <w:rFonts w:ascii="Times New Roman" w:hAnsi="Times New Roman" w:cs="Times New Roman"/>
      <w:b w:val="0"/>
      <w:i/>
      <w:dstrike w:val="0"/>
      <w:color w:val="0000FF"/>
      <w:kern w:val="20"/>
      <w:sz w:val="20"/>
      <w:szCs w:val="16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rsid w:val="007E7A32"/>
    <w:rPr>
      <w:rFonts w:eastAsia="Arial Unicode MS" w:cs="Arial Unicode MS"/>
      <w:b/>
      <w:bCs/>
      <w:cap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7A32"/>
    <w:rPr>
      <w:rFonts w:ascii="Arial Bold" w:eastAsia="Arial Unicode MS" w:hAnsi="Arial Bold" w:cs="Arial Unicode MS"/>
      <w:b/>
      <w:caps/>
      <w:kern w:val="3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7A32"/>
    <w:rPr>
      <w:rFonts w:ascii="Arial Bold" w:eastAsia="Arial Unicode MS" w:hAnsi="Arial Bold" w:cs="Arial Unicode MS"/>
      <w:bCs/>
      <w:smallCaps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7A32"/>
    <w:rPr>
      <w:rFonts w:ascii="Arial Bold" w:eastAsia="Arial Unicode MS" w:hAnsi="Arial Bold" w:cs="Arial Unicode MS"/>
      <w:kern w:val="36"/>
    </w:rPr>
  </w:style>
  <w:style w:type="character" w:customStyle="1" w:styleId="Heading5Char">
    <w:name w:val="Heading 5 Char"/>
    <w:basedOn w:val="DefaultParagraphFont"/>
    <w:link w:val="Heading5"/>
    <w:rsid w:val="007E7A32"/>
    <w:rPr>
      <w:rFonts w:eastAsia="Arial Unicode MS" w:cs="Arial Unicode MS"/>
      <w:b/>
      <w:bCs/>
      <w:kern w:val="36"/>
    </w:rPr>
  </w:style>
  <w:style w:type="character" w:customStyle="1" w:styleId="Heading6Char">
    <w:name w:val="Heading 6 Char"/>
    <w:basedOn w:val="DefaultParagraphFont"/>
    <w:link w:val="Heading6"/>
    <w:rsid w:val="007E7A32"/>
    <w:rPr>
      <w:rFonts w:eastAsia="Arial Unicode MS" w:cs="Arial Unicode MS"/>
      <w:b/>
      <w:i/>
      <w:kern w:val="36"/>
    </w:rPr>
  </w:style>
  <w:style w:type="character" w:customStyle="1" w:styleId="Heading7Char">
    <w:name w:val="Heading 7 Char"/>
    <w:basedOn w:val="DefaultParagraphFont"/>
    <w:link w:val="Heading7"/>
    <w:rsid w:val="007E7A32"/>
    <w:rPr>
      <w:rFonts w:eastAsia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7E7A32"/>
    <w:rPr>
      <w:rFonts w:eastAsia="Times New Roman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7E7A32"/>
    <w:rPr>
      <w:rFonts w:eastAsia="Times New Roman" w:cs="Arial"/>
    </w:rPr>
  </w:style>
  <w:style w:type="paragraph" w:customStyle="1" w:styleId="HBOCHIHd3">
    <w:name w:val="HBOCHI Hd 3"/>
    <w:basedOn w:val="Normal"/>
    <w:next w:val="Normal"/>
    <w:rsid w:val="007E7A32"/>
    <w:pPr>
      <w:keepNext/>
      <w:keepLines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 w:line="240" w:lineRule="auto"/>
    </w:pPr>
    <w:rPr>
      <w:rFonts w:eastAsia="Times New Roman" w:cs="Arial"/>
      <w:b/>
      <w:bCs/>
      <w:i/>
      <w:i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A32"/>
  </w:style>
  <w:style w:type="paragraph" w:styleId="NormalWeb">
    <w:name w:val="Normal (Web)"/>
    <w:basedOn w:val="Normal"/>
    <w:uiPriority w:val="99"/>
    <w:semiHidden/>
    <w:unhideWhenUsed/>
    <w:rsid w:val="00610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TableHeader">
    <w:name w:val="User Table Header"/>
    <w:basedOn w:val="UserTableBody"/>
    <w:next w:val="UserTableBody"/>
    <w:rsid w:val="005C5B1D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rsid w:val="005C5B1D"/>
    <w:pPr>
      <w:widowControl w:val="0"/>
      <w:spacing w:before="20" w:after="10" w:line="240" w:lineRule="auto"/>
    </w:pPr>
    <w:rPr>
      <w:rFonts w:eastAsia="Times New Roman" w:cs="Arial"/>
      <w:kern w:val="2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7E7A32"/>
    <w:pPr>
      <w:keepNext/>
      <w:pageBreakBefore/>
      <w:numPr>
        <w:numId w:val="1"/>
      </w:numPr>
      <w:tabs>
        <w:tab w:val="left" w:pos="576"/>
      </w:tabs>
      <w:spacing w:before="240" w:line="240" w:lineRule="auto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E7A32"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E7A32"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7E7A32"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7E7A32"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link w:val="Heading6Char"/>
    <w:qFormat/>
    <w:rsid w:val="007E7A32"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link w:val="Heading7Char"/>
    <w:qFormat/>
    <w:rsid w:val="007E7A3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eastAsia="Times New Roman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7E7A3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eastAsia="Times New Roman" w:cs="Times New Roman"/>
      <w:b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E7A32"/>
    <w:pPr>
      <w:numPr>
        <w:ilvl w:val="8"/>
        <w:numId w:val="1"/>
      </w:numPr>
      <w:spacing w:before="240" w:after="120" w:line="240" w:lineRule="auto"/>
      <w:jc w:val="both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ed">
    <w:name w:val="Normal Indented"/>
    <w:basedOn w:val="Normal"/>
    <w:rsid w:val="006420F4"/>
    <w:pPr>
      <w:spacing w:before="100" w:after="120" w:line="240" w:lineRule="auto"/>
      <w:ind w:left="720"/>
    </w:pPr>
    <w:rPr>
      <w:rFonts w:ascii="Times New Roman" w:eastAsia="Times New Roman" w:hAnsi="Times New Roman" w:cs="Times New Roman"/>
      <w:kern w:val="20"/>
      <w:sz w:val="20"/>
      <w:szCs w:val="20"/>
    </w:rPr>
  </w:style>
  <w:style w:type="character" w:customStyle="1" w:styleId="ReferenceAttribute">
    <w:name w:val="Reference Attribute"/>
    <w:rsid w:val="006420F4"/>
    <w:rPr>
      <w:rFonts w:ascii="Times New Roman" w:hAnsi="Times New Roman" w:cs="Times New Roman"/>
      <w:b w:val="0"/>
      <w:i w:val="0"/>
      <w:dstrike w:val="0"/>
      <w:color w:val="0000FF"/>
      <w:kern w:val="20"/>
      <w:sz w:val="20"/>
      <w:szCs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64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F4"/>
    <w:rPr>
      <w:rFonts w:ascii="Tahoma" w:hAnsi="Tahoma" w:cs="Tahoma"/>
      <w:sz w:val="16"/>
      <w:szCs w:val="16"/>
    </w:rPr>
  </w:style>
  <w:style w:type="character" w:customStyle="1" w:styleId="ReferenceHL7Table">
    <w:name w:val="Reference HL7 Table"/>
    <w:rsid w:val="006420F4"/>
    <w:rPr>
      <w:i/>
      <w:color w:val="0000FF"/>
      <w:szCs w:val="16"/>
    </w:rPr>
  </w:style>
  <w:style w:type="character" w:customStyle="1" w:styleId="HyperlinkText">
    <w:name w:val="Hyperlink Text"/>
    <w:rsid w:val="006420F4"/>
    <w:rPr>
      <w:rFonts w:ascii="Times New Roman" w:hAnsi="Times New Roman" w:cs="Times New Roman"/>
      <w:b w:val="0"/>
      <w:i/>
      <w:dstrike w:val="0"/>
      <w:color w:val="0000FF"/>
      <w:kern w:val="20"/>
      <w:sz w:val="20"/>
      <w:szCs w:val="16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rsid w:val="007E7A32"/>
    <w:rPr>
      <w:rFonts w:eastAsia="Arial Unicode MS" w:cs="Arial Unicode MS"/>
      <w:b/>
      <w:bCs/>
      <w:cap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7A32"/>
    <w:rPr>
      <w:rFonts w:ascii="Arial Bold" w:eastAsia="Arial Unicode MS" w:hAnsi="Arial Bold" w:cs="Arial Unicode MS"/>
      <w:b/>
      <w:caps/>
      <w:kern w:val="3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E7A32"/>
    <w:rPr>
      <w:rFonts w:ascii="Arial Bold" w:eastAsia="Arial Unicode MS" w:hAnsi="Arial Bold" w:cs="Arial Unicode MS"/>
      <w:bCs/>
      <w:smallCaps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E7A32"/>
    <w:rPr>
      <w:rFonts w:ascii="Arial Bold" w:eastAsia="Arial Unicode MS" w:hAnsi="Arial Bold" w:cs="Arial Unicode MS"/>
      <w:kern w:val="36"/>
    </w:rPr>
  </w:style>
  <w:style w:type="character" w:customStyle="1" w:styleId="Heading5Char">
    <w:name w:val="Heading 5 Char"/>
    <w:basedOn w:val="DefaultParagraphFont"/>
    <w:link w:val="Heading5"/>
    <w:rsid w:val="007E7A32"/>
    <w:rPr>
      <w:rFonts w:eastAsia="Arial Unicode MS" w:cs="Arial Unicode MS"/>
      <w:b/>
      <w:bCs/>
      <w:kern w:val="36"/>
    </w:rPr>
  </w:style>
  <w:style w:type="character" w:customStyle="1" w:styleId="Heading6Char">
    <w:name w:val="Heading 6 Char"/>
    <w:basedOn w:val="DefaultParagraphFont"/>
    <w:link w:val="Heading6"/>
    <w:rsid w:val="007E7A32"/>
    <w:rPr>
      <w:rFonts w:eastAsia="Arial Unicode MS" w:cs="Arial Unicode MS"/>
      <w:b/>
      <w:i/>
      <w:kern w:val="36"/>
    </w:rPr>
  </w:style>
  <w:style w:type="character" w:customStyle="1" w:styleId="Heading7Char">
    <w:name w:val="Heading 7 Char"/>
    <w:basedOn w:val="DefaultParagraphFont"/>
    <w:link w:val="Heading7"/>
    <w:rsid w:val="007E7A32"/>
    <w:rPr>
      <w:rFonts w:eastAsia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7E7A32"/>
    <w:rPr>
      <w:rFonts w:eastAsia="Times New Roman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7E7A32"/>
    <w:rPr>
      <w:rFonts w:eastAsia="Times New Roman" w:cs="Arial"/>
    </w:rPr>
  </w:style>
  <w:style w:type="paragraph" w:customStyle="1" w:styleId="HBOCHIHd3">
    <w:name w:val="HBOCHI Hd 3"/>
    <w:basedOn w:val="Normal"/>
    <w:next w:val="Normal"/>
    <w:rsid w:val="007E7A32"/>
    <w:pPr>
      <w:keepNext/>
      <w:keepLines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 w:line="240" w:lineRule="auto"/>
    </w:pPr>
    <w:rPr>
      <w:rFonts w:eastAsia="Times New Roman" w:cs="Arial"/>
      <w:b/>
      <w:bCs/>
      <w:i/>
      <w:i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A32"/>
  </w:style>
  <w:style w:type="paragraph" w:styleId="NormalWeb">
    <w:name w:val="Normal (Web)"/>
    <w:basedOn w:val="Normal"/>
    <w:uiPriority w:val="99"/>
    <w:semiHidden/>
    <w:unhideWhenUsed/>
    <w:rsid w:val="00610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erTableHeader">
    <w:name w:val="User Table Header"/>
    <w:basedOn w:val="UserTableBody"/>
    <w:next w:val="UserTableBody"/>
    <w:rsid w:val="005C5B1D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rsid w:val="005C5B1D"/>
    <w:pPr>
      <w:widowControl w:val="0"/>
      <w:spacing w:before="20" w:after="10" w:line="240" w:lineRule="auto"/>
    </w:pPr>
    <w:rPr>
      <w:rFonts w:eastAsia="Times New Roman" w:cs="Arial"/>
      <w:kern w:val="2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 Buitendijk</dc:creator>
  <cp:lastModifiedBy>Hans J Buitendijk</cp:lastModifiedBy>
  <cp:revision>5</cp:revision>
  <dcterms:created xsi:type="dcterms:W3CDTF">2014-10-16T17:46:00Z</dcterms:created>
  <dcterms:modified xsi:type="dcterms:W3CDTF">2014-10-16T17:54:00Z</dcterms:modified>
</cp:coreProperties>
</file>