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B3D36" w14:textId="77777777" w:rsidR="001A51C7" w:rsidRPr="00F65B5B" w:rsidRDefault="001A51C7" w:rsidP="001A51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65B5B">
        <w:rPr>
          <w:rFonts w:ascii="Arial" w:hAnsi="Arial" w:cs="Arial"/>
          <w:b/>
        </w:rPr>
        <w:t xml:space="preserve">Clinical Engagement with FHIR Resources (Clinical </w:t>
      </w:r>
      <w:proofErr w:type="spellStart"/>
      <w:r w:rsidRPr="00F65B5B">
        <w:rPr>
          <w:rFonts w:ascii="Arial" w:hAnsi="Arial" w:cs="Arial"/>
          <w:b/>
        </w:rPr>
        <w:t>Connectathon</w:t>
      </w:r>
      <w:proofErr w:type="spellEnd"/>
      <w:r w:rsidRPr="00F65B5B">
        <w:rPr>
          <w:rFonts w:ascii="Arial" w:hAnsi="Arial" w:cs="Arial"/>
          <w:b/>
        </w:rPr>
        <w:t>)</w:t>
      </w:r>
    </w:p>
    <w:p w14:paraId="2B282B9E" w14:textId="73CBFCF1" w:rsidR="001A51C7" w:rsidRPr="00F65B5B" w:rsidRDefault="00417E51" w:rsidP="001A51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Friday October</w:t>
      </w:r>
      <w:r w:rsidR="001A51C7" w:rsidRPr="00F65B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="001A51C7" w:rsidRPr="00F65B5B">
        <w:rPr>
          <w:rFonts w:ascii="Arial" w:hAnsi="Arial" w:cs="Arial"/>
        </w:rPr>
        <w:t>, 2015</w:t>
      </w:r>
    </w:p>
    <w:p w14:paraId="4053E652" w14:textId="77777777" w:rsidR="001A51C7" w:rsidRPr="00F65B5B" w:rsidRDefault="001A51C7" w:rsidP="001A51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B7A2CA" w14:textId="4CD7D634" w:rsidR="001A51C7" w:rsidRPr="00F65B5B" w:rsidRDefault="001A51C7" w:rsidP="001A51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Expected Attendees = </w:t>
      </w:r>
      <w:r w:rsidR="00417E51">
        <w:rPr>
          <w:rFonts w:ascii="Arial" w:hAnsi="Arial" w:cs="Arial"/>
        </w:rPr>
        <w:t>XX</w:t>
      </w:r>
      <w:bookmarkStart w:id="0" w:name="_GoBack"/>
      <w:bookmarkEnd w:id="0"/>
    </w:p>
    <w:p w14:paraId="38ED18C4" w14:textId="77777777" w:rsidR="001A51C7" w:rsidRPr="00F65B5B" w:rsidRDefault="001A51C7" w:rsidP="001A51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24681C" w14:textId="5C5566F4" w:rsidR="001A50C9" w:rsidRPr="00F65B5B" w:rsidRDefault="001A50C9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F65B5B">
        <w:rPr>
          <w:rFonts w:ascii="Arial" w:hAnsi="Arial" w:cs="Arial"/>
          <w:b/>
          <w:u w:val="single"/>
        </w:rPr>
        <w:t>Goals</w:t>
      </w:r>
    </w:p>
    <w:p w14:paraId="4BBAE7A4" w14:textId="6A475536" w:rsidR="001A50C9" w:rsidRPr="00F65B5B" w:rsidRDefault="001A50C9" w:rsidP="001A50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Test existing resources for clinical applicability</w:t>
      </w:r>
    </w:p>
    <w:p w14:paraId="662D1339" w14:textId="106098FB" w:rsidR="001A50C9" w:rsidRPr="00F65B5B" w:rsidRDefault="001A50C9" w:rsidP="001A50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Advance clinician’s expertise in FHIR so they can support development, testing and implementation of FHIR resources and profiles</w:t>
      </w:r>
    </w:p>
    <w:p w14:paraId="20F92080" w14:textId="77777777" w:rsidR="001A50C9" w:rsidRPr="00F65B5B" w:rsidRDefault="001A50C9" w:rsidP="001A50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FF707A" w14:textId="1B3D7CA2" w:rsidR="001A50C9" w:rsidRPr="00F65B5B" w:rsidRDefault="001A50C9" w:rsidP="001A50C9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F65B5B">
        <w:rPr>
          <w:rFonts w:ascii="Arial" w:hAnsi="Arial" w:cs="Arial"/>
          <w:b/>
          <w:u w:val="single"/>
        </w:rPr>
        <w:t>Needs</w:t>
      </w:r>
    </w:p>
    <w:p w14:paraId="598908EA" w14:textId="234CDBF3" w:rsidR="006B17D4" w:rsidRPr="00F65B5B" w:rsidRDefault="006B17D4" w:rsidP="001A50C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Clinical Usability/Applicability of FHIR resources is </w:t>
      </w:r>
      <w:r w:rsidR="003E2322" w:rsidRPr="00F65B5B">
        <w:rPr>
          <w:rFonts w:ascii="Arial" w:hAnsi="Arial" w:cs="Arial"/>
        </w:rPr>
        <w:t>unclear to many clinicians in HL7</w:t>
      </w:r>
      <w:r w:rsidRPr="00F65B5B">
        <w:rPr>
          <w:rFonts w:ascii="Arial" w:hAnsi="Arial" w:cs="Arial"/>
        </w:rPr>
        <w:t xml:space="preserve"> </w:t>
      </w:r>
    </w:p>
    <w:p w14:paraId="398AC1E7" w14:textId="3AE6F5DC" w:rsidR="001A50C9" w:rsidRPr="00F65B5B" w:rsidRDefault="001A50C9" w:rsidP="001A50C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Clinicians have a varied level of competency regarding FHIR Resources and Profiles</w:t>
      </w:r>
    </w:p>
    <w:p w14:paraId="2DE81128" w14:textId="56204818" w:rsidR="001A50C9" w:rsidRPr="00F65B5B" w:rsidRDefault="001A50C9" w:rsidP="001A50C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What are the resources available?</w:t>
      </w:r>
    </w:p>
    <w:p w14:paraId="4972D9F4" w14:textId="72A3BE8B" w:rsidR="001A50C9" w:rsidRPr="00F65B5B" w:rsidRDefault="001A50C9" w:rsidP="001A50C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When</w:t>
      </w:r>
      <w:r w:rsidR="006A480F" w:rsidRPr="00F65B5B">
        <w:rPr>
          <w:rFonts w:ascii="Arial" w:hAnsi="Arial" w:cs="Arial"/>
        </w:rPr>
        <w:t>/How</w:t>
      </w:r>
      <w:r w:rsidRPr="00F65B5B">
        <w:rPr>
          <w:rFonts w:ascii="Arial" w:hAnsi="Arial" w:cs="Arial"/>
        </w:rPr>
        <w:t xml:space="preserve"> are </w:t>
      </w:r>
      <w:r w:rsidR="006A480F" w:rsidRPr="00F65B5B">
        <w:rPr>
          <w:rFonts w:ascii="Arial" w:hAnsi="Arial" w:cs="Arial"/>
        </w:rPr>
        <w:t xml:space="preserve">they used w.r.t. </w:t>
      </w:r>
      <w:proofErr w:type="gramStart"/>
      <w:r w:rsidR="006A480F" w:rsidRPr="00F65B5B">
        <w:rPr>
          <w:rFonts w:ascii="Arial" w:hAnsi="Arial" w:cs="Arial"/>
        </w:rPr>
        <w:t>interoperability</w:t>
      </w:r>
      <w:proofErr w:type="gramEnd"/>
      <w:r w:rsidR="006A480F" w:rsidRPr="00F65B5B">
        <w:rPr>
          <w:rFonts w:ascii="Arial" w:hAnsi="Arial" w:cs="Arial"/>
        </w:rPr>
        <w:t xml:space="preserve"> and workflow?</w:t>
      </w:r>
    </w:p>
    <w:p w14:paraId="06B705A8" w14:textId="40E73ECB" w:rsidR="006A480F" w:rsidRPr="00F65B5B" w:rsidRDefault="006A480F" w:rsidP="001A50C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What information is conveyed by a resource?</w:t>
      </w:r>
    </w:p>
    <w:p w14:paraId="0260D0D6" w14:textId="607CB689" w:rsidR="006A480F" w:rsidRPr="00F65B5B" w:rsidRDefault="006A480F" w:rsidP="006A480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Where are the gaps?</w:t>
      </w:r>
    </w:p>
    <w:p w14:paraId="2B73909E" w14:textId="10F569A5" w:rsidR="006A480F" w:rsidRPr="00F65B5B" w:rsidRDefault="006A480F" w:rsidP="006A48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Clinicians have varied levels of competency in standard terminologies and information modeling</w:t>
      </w:r>
    </w:p>
    <w:p w14:paraId="67B11EBF" w14:textId="7B86C126" w:rsidR="006A480F" w:rsidRPr="00F65B5B" w:rsidRDefault="006A480F" w:rsidP="006A48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Clinicians have varied experience in different clinical, administrative domains</w:t>
      </w:r>
    </w:p>
    <w:p w14:paraId="3828425D" w14:textId="77777777" w:rsidR="006A480F" w:rsidRPr="00F65B5B" w:rsidRDefault="006A480F" w:rsidP="006A48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3FE041" w14:textId="7CE830C4" w:rsidR="006B17D4" w:rsidRPr="00F65B5B" w:rsidRDefault="001A50C9" w:rsidP="001A50C9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F65B5B">
        <w:rPr>
          <w:rFonts w:ascii="Arial" w:hAnsi="Arial" w:cs="Arial"/>
          <w:b/>
          <w:u w:val="single"/>
        </w:rPr>
        <w:t>Objectives</w:t>
      </w:r>
      <w:r w:rsidR="00C516A3" w:rsidRPr="00F65B5B">
        <w:rPr>
          <w:rFonts w:ascii="Arial" w:hAnsi="Arial" w:cs="Arial"/>
          <w:b/>
          <w:u w:val="single"/>
        </w:rPr>
        <w:t xml:space="preserve"> </w:t>
      </w:r>
    </w:p>
    <w:p w14:paraId="2E6928CF" w14:textId="77777777" w:rsidR="006B17D4" w:rsidRPr="00F65B5B" w:rsidRDefault="00C516A3" w:rsidP="001A50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Following the Clinical </w:t>
      </w:r>
      <w:proofErr w:type="spellStart"/>
      <w:r w:rsidRPr="00F65B5B">
        <w:rPr>
          <w:rFonts w:ascii="Arial" w:hAnsi="Arial" w:cs="Arial"/>
        </w:rPr>
        <w:t>Connectathon</w:t>
      </w:r>
      <w:proofErr w:type="spellEnd"/>
      <w:r w:rsidR="006B17D4" w:rsidRPr="00F65B5B">
        <w:rPr>
          <w:rFonts w:ascii="Arial" w:hAnsi="Arial" w:cs="Arial"/>
        </w:rPr>
        <w:t>:</w:t>
      </w:r>
    </w:p>
    <w:p w14:paraId="64E3A253" w14:textId="24900BE2" w:rsidR="006B17D4" w:rsidRPr="00F65B5B" w:rsidRDefault="009E2304" w:rsidP="001A50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FHIR Developers will:</w:t>
      </w:r>
    </w:p>
    <w:p w14:paraId="70EC869A" w14:textId="6A371B53" w:rsidR="006B17D4" w:rsidRPr="00F65B5B" w:rsidRDefault="006B17D4" w:rsidP="006B17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Have </w:t>
      </w:r>
      <w:r w:rsidR="00701137" w:rsidRPr="00F65B5B">
        <w:rPr>
          <w:rFonts w:ascii="Arial" w:hAnsi="Arial" w:cs="Arial"/>
        </w:rPr>
        <w:t>examined</w:t>
      </w:r>
      <w:r w:rsidRPr="00F65B5B">
        <w:rPr>
          <w:rFonts w:ascii="Arial" w:hAnsi="Arial" w:cs="Arial"/>
        </w:rPr>
        <w:t xml:space="preserve"> how well the FHIR resources are meeting clinical needs.  </w:t>
      </w:r>
    </w:p>
    <w:p w14:paraId="079F4928" w14:textId="7F97BB8A" w:rsidR="001A50C9" w:rsidRPr="00F65B5B" w:rsidRDefault="006B17D4" w:rsidP="001A50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Clinicians will</w:t>
      </w:r>
      <w:proofErr w:type="gramStart"/>
      <w:r w:rsidRPr="00F65B5B">
        <w:rPr>
          <w:rFonts w:ascii="Arial" w:hAnsi="Arial" w:cs="Arial"/>
        </w:rPr>
        <w:t>..</w:t>
      </w:r>
      <w:proofErr w:type="gramEnd"/>
    </w:p>
    <w:p w14:paraId="244D17FF" w14:textId="7671EFDE" w:rsidR="006A480F" w:rsidRPr="00F65B5B" w:rsidRDefault="006B17D4" w:rsidP="00A560A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H</w:t>
      </w:r>
      <w:r w:rsidR="00C516A3" w:rsidRPr="00F65B5B">
        <w:rPr>
          <w:rFonts w:ascii="Arial" w:hAnsi="Arial" w:cs="Arial"/>
        </w:rPr>
        <w:t>ave a general</w:t>
      </w:r>
      <w:r w:rsidR="00701137" w:rsidRPr="00F65B5B">
        <w:rPr>
          <w:rFonts w:ascii="Arial" w:hAnsi="Arial" w:cs="Arial"/>
        </w:rPr>
        <w:t xml:space="preserve"> approach to</w:t>
      </w:r>
      <w:r w:rsidR="00A560A4" w:rsidRPr="00F65B5B">
        <w:rPr>
          <w:rFonts w:ascii="Arial" w:hAnsi="Arial" w:cs="Arial"/>
        </w:rPr>
        <w:t xml:space="preserve"> FHIR – Where do I start?</w:t>
      </w:r>
    </w:p>
    <w:p w14:paraId="42A66AA6" w14:textId="1AF79D58" w:rsidR="00C516A3" w:rsidRPr="00F65B5B" w:rsidRDefault="00701137" w:rsidP="00A560A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Explain</w:t>
      </w:r>
      <w:r w:rsidR="00A560A4" w:rsidRPr="00F65B5B">
        <w:rPr>
          <w:rFonts w:ascii="Arial" w:hAnsi="Arial" w:cs="Arial"/>
        </w:rPr>
        <w:t xml:space="preserve"> how resources fit into clinical and administrative workflows – How do I use FHIR resources to … (e.g. document a patient’s </w:t>
      </w:r>
      <w:r w:rsidR="00C516A3" w:rsidRPr="00F65B5B">
        <w:rPr>
          <w:rFonts w:ascii="Arial" w:hAnsi="Arial" w:cs="Arial"/>
        </w:rPr>
        <w:t>conditions)?</w:t>
      </w:r>
    </w:p>
    <w:p w14:paraId="4F3BB8AA" w14:textId="64951FA2" w:rsidR="00A560A4" w:rsidRPr="00F65B5B" w:rsidRDefault="006B17D4" w:rsidP="00A560A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U</w:t>
      </w:r>
      <w:r w:rsidR="00C516A3" w:rsidRPr="00F65B5B">
        <w:rPr>
          <w:rFonts w:ascii="Arial" w:hAnsi="Arial" w:cs="Arial"/>
        </w:rPr>
        <w:t>nderstand the FHIR data model and terminology</w:t>
      </w:r>
      <w:r w:rsidR="00A560A4" w:rsidRPr="00F65B5B">
        <w:rPr>
          <w:rFonts w:ascii="Arial" w:hAnsi="Arial" w:cs="Arial"/>
        </w:rPr>
        <w:t xml:space="preserve"> </w:t>
      </w:r>
    </w:p>
    <w:p w14:paraId="3C9752A0" w14:textId="0864B20A" w:rsidR="00C516A3" w:rsidRPr="00F65B5B" w:rsidRDefault="00745B8C" w:rsidP="00A560A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Recognize how FHIR resources reference one another</w:t>
      </w:r>
    </w:p>
    <w:p w14:paraId="43E0325E" w14:textId="77777777" w:rsidR="00C516A3" w:rsidRPr="00F65B5B" w:rsidRDefault="00C516A3" w:rsidP="00C516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2B0C10D" w14:textId="206778F0" w:rsidR="00C516A3" w:rsidRPr="00F65B5B" w:rsidRDefault="00C516A3" w:rsidP="00C516A3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F65B5B">
        <w:rPr>
          <w:rFonts w:ascii="Arial" w:hAnsi="Arial" w:cs="Arial"/>
          <w:b/>
          <w:u w:val="single"/>
        </w:rPr>
        <w:t>Method</w:t>
      </w:r>
    </w:p>
    <w:p w14:paraId="7EBD2B0C" w14:textId="5FF0AC46" w:rsidR="005A694A" w:rsidRPr="00F65B5B" w:rsidRDefault="005A694A" w:rsidP="00745B8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Participants are expected to have a basic understanding of FHIR based on review of the specification or tutorial</w:t>
      </w:r>
      <w:r w:rsidR="009E2304" w:rsidRPr="00F65B5B">
        <w:rPr>
          <w:rFonts w:ascii="Arial" w:hAnsi="Arial" w:cs="Arial"/>
        </w:rPr>
        <w:t>s</w:t>
      </w:r>
    </w:p>
    <w:p w14:paraId="31EB068F" w14:textId="56E45A7B" w:rsidR="00C516A3" w:rsidRPr="00F65B5B" w:rsidRDefault="00745B8C" w:rsidP="00745B8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Using a historic use case (Viet’s), describe how a clinical informaticist worked with a development team to create sample FHIR data for HIMSS demonstration</w:t>
      </w:r>
    </w:p>
    <w:p w14:paraId="50DC2243" w14:textId="77777777" w:rsidR="00F977F5" w:rsidRPr="00F65B5B" w:rsidRDefault="00745B8C" w:rsidP="001A51C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65B5B">
        <w:rPr>
          <w:rFonts w:ascii="Arial" w:hAnsi="Arial" w:cs="Arial"/>
        </w:rPr>
        <w:t xml:space="preserve">Introduce </w:t>
      </w:r>
      <w:r w:rsidR="00F977F5" w:rsidRPr="00F65B5B">
        <w:rPr>
          <w:rFonts w:ascii="Arial" w:hAnsi="Arial" w:cs="Arial"/>
        </w:rPr>
        <w:t xml:space="preserve">and give short tutorial to </w:t>
      </w:r>
      <w:r w:rsidR="002C2672" w:rsidRPr="00F65B5B">
        <w:rPr>
          <w:rFonts w:ascii="Arial" w:hAnsi="Arial" w:cs="Arial"/>
        </w:rPr>
        <w:t xml:space="preserve">participants to David Hay’s ClinFHIR.com </w:t>
      </w:r>
    </w:p>
    <w:p w14:paraId="27734505" w14:textId="77777777" w:rsidR="00F977F5" w:rsidRPr="00F65B5B" w:rsidRDefault="00F977F5" w:rsidP="001A51C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65B5B">
        <w:rPr>
          <w:rFonts w:ascii="Arial" w:hAnsi="Arial" w:cs="Arial"/>
        </w:rPr>
        <w:t xml:space="preserve">Using a small group format, each group will use the </w:t>
      </w:r>
      <w:proofErr w:type="spellStart"/>
      <w:r w:rsidRPr="00F65B5B">
        <w:rPr>
          <w:rFonts w:ascii="Arial" w:hAnsi="Arial" w:cs="Arial"/>
        </w:rPr>
        <w:t>ClinFHIR</w:t>
      </w:r>
      <w:proofErr w:type="spellEnd"/>
      <w:r w:rsidRPr="00F65B5B">
        <w:rPr>
          <w:rFonts w:ascii="Arial" w:hAnsi="Arial" w:cs="Arial"/>
        </w:rPr>
        <w:t xml:space="preserve"> to discover and demonstrate how a small set of data might be created in FHIR</w:t>
      </w:r>
    </w:p>
    <w:p w14:paraId="64367398" w14:textId="137A8FF0" w:rsidR="001A51C7" w:rsidRPr="00F65B5B" w:rsidRDefault="001A51C7" w:rsidP="001A51C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65B5B">
        <w:rPr>
          <w:rFonts w:ascii="Arial" w:hAnsi="Arial" w:cs="Arial"/>
          <w:b/>
        </w:rPr>
        <w:t>Approach</w:t>
      </w:r>
    </w:p>
    <w:p w14:paraId="17FD873B" w14:textId="77777777" w:rsidR="001A51C7" w:rsidRPr="00F65B5B" w:rsidRDefault="001A51C7" w:rsidP="002B1BF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F65B5B">
        <w:rPr>
          <w:rFonts w:ascii="Arial" w:hAnsi="Arial" w:cs="Arial"/>
        </w:rPr>
        <w:t>Break into 2-3 small groups.  4-6 participants each group</w:t>
      </w:r>
    </w:p>
    <w:p w14:paraId="7439A352" w14:textId="77777777" w:rsidR="002B1BFE" w:rsidRPr="00F65B5B" w:rsidRDefault="001A51C7" w:rsidP="001A51C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F65B5B">
        <w:rPr>
          <w:rFonts w:ascii="Arial" w:hAnsi="Arial" w:cs="Arial"/>
        </w:rPr>
        <w:t>Each team has - FHIR core team member, facilitator, and then the team members...</w:t>
      </w:r>
    </w:p>
    <w:p w14:paraId="623B662A" w14:textId="77777777" w:rsidR="001A51C7" w:rsidRPr="00F65B5B" w:rsidRDefault="001A51C7" w:rsidP="001A51C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F65B5B">
        <w:rPr>
          <w:rFonts w:ascii="Arial" w:hAnsi="Arial" w:cs="Arial"/>
        </w:rPr>
        <w:t>Pick 2-3 resources (one per group)</w:t>
      </w:r>
    </w:p>
    <w:p w14:paraId="1BCB5052" w14:textId="77777777" w:rsidR="001A51C7" w:rsidRPr="00F65B5B" w:rsidRDefault="001A51C7" w:rsidP="002B1BF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Clinical Impression</w:t>
      </w:r>
    </w:p>
    <w:p w14:paraId="61D52551" w14:textId="77777777" w:rsidR="001A51C7" w:rsidRPr="00F65B5B" w:rsidRDefault="001A51C7" w:rsidP="002B1BF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Care Plan </w:t>
      </w:r>
    </w:p>
    <w:p w14:paraId="6194ADC2" w14:textId="48144BCA" w:rsidR="002B1BFE" w:rsidRPr="00F65B5B" w:rsidRDefault="001A51C7" w:rsidP="002B1BF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Procedure</w:t>
      </w:r>
    </w:p>
    <w:p w14:paraId="1FDAE5C3" w14:textId="77777777" w:rsidR="001A51C7" w:rsidRPr="00F65B5B" w:rsidRDefault="001A51C7" w:rsidP="001A51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AD2E1A" w14:textId="77777777" w:rsidR="001A51C7" w:rsidRPr="00F65B5B" w:rsidRDefault="002B1BFE" w:rsidP="001A51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The schedule:</w:t>
      </w:r>
    </w:p>
    <w:p w14:paraId="2DCE6121" w14:textId="77777777" w:rsidR="001A51C7" w:rsidRPr="00F65B5B" w:rsidRDefault="001A51C7" w:rsidP="002B1B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8:30-9:30  (1 hour,) </w:t>
      </w:r>
      <w:r w:rsidR="002B1BFE" w:rsidRPr="00F65B5B">
        <w:rPr>
          <w:rFonts w:ascii="Arial" w:hAnsi="Arial" w:cs="Arial"/>
        </w:rPr>
        <w:t xml:space="preserve">Run through the </w:t>
      </w:r>
      <w:r w:rsidRPr="00F65B5B">
        <w:rPr>
          <w:rFonts w:ascii="Arial" w:hAnsi="Arial" w:cs="Arial"/>
        </w:rPr>
        <w:t xml:space="preserve">specific example of 3 meds in place and want to add 2 more and resource (medication prescription) and walk through </w:t>
      </w:r>
      <w:r w:rsidR="002B1BFE" w:rsidRPr="00F65B5B">
        <w:rPr>
          <w:rFonts w:ascii="Arial" w:hAnsi="Arial" w:cs="Arial"/>
        </w:rPr>
        <w:t>what is expected of each group with their assigned resource</w:t>
      </w:r>
      <w:r w:rsidRPr="00F65B5B">
        <w:rPr>
          <w:rFonts w:ascii="Arial" w:hAnsi="Arial" w:cs="Arial"/>
        </w:rPr>
        <w:t>.  </w:t>
      </w:r>
    </w:p>
    <w:p w14:paraId="617105FA" w14:textId="77777777" w:rsidR="001A51C7" w:rsidRPr="00F65B5B" w:rsidRDefault="001A51C7" w:rsidP="001A51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FF439A" w14:textId="77777777" w:rsidR="009D6EE5" w:rsidRPr="00F65B5B" w:rsidRDefault="001A51C7" w:rsidP="009D6EE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9:30-11:00 (1.5 hours) breakout into groups of 4-6 have them focus on clinical impre</w:t>
      </w:r>
      <w:r w:rsidR="009D6EE5" w:rsidRPr="00F65B5B">
        <w:rPr>
          <w:rFonts w:ascii="Arial" w:hAnsi="Arial" w:cs="Arial"/>
        </w:rPr>
        <w:t>ssion, Care Plan, and Procedure</w:t>
      </w:r>
    </w:p>
    <w:p w14:paraId="26D1477C" w14:textId="77777777" w:rsidR="009D6EE5" w:rsidRPr="00F65B5B" w:rsidRDefault="009D6EE5" w:rsidP="009D6E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B02009" w14:textId="77777777" w:rsidR="009D6EE5" w:rsidRPr="00F65B5B" w:rsidRDefault="009D6EE5" w:rsidP="009D6EE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P</w:t>
      </w:r>
      <w:r w:rsidR="001A51C7" w:rsidRPr="00F65B5B">
        <w:rPr>
          <w:rFonts w:ascii="Arial" w:hAnsi="Arial" w:cs="Arial"/>
        </w:rPr>
        <w:t xml:space="preserve">rovide in advance very specific things we want to include in the care plan, </w:t>
      </w:r>
      <w:r w:rsidRPr="00F65B5B">
        <w:rPr>
          <w:rFonts w:ascii="Arial" w:hAnsi="Arial" w:cs="Arial"/>
        </w:rPr>
        <w:t>it is too much to provide a</w:t>
      </w:r>
      <w:r w:rsidR="001A51C7" w:rsidRPr="00F65B5B">
        <w:rPr>
          <w:rFonts w:ascii="Arial" w:hAnsi="Arial" w:cs="Arial"/>
        </w:rPr>
        <w:t xml:space="preserve"> whole clinical scenario), </w:t>
      </w:r>
    </w:p>
    <w:p w14:paraId="10C9D7C2" w14:textId="77777777" w:rsidR="009D6EE5" w:rsidRPr="00F65B5B" w:rsidRDefault="009D6EE5" w:rsidP="009D6EE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Instruct to to not</w:t>
      </w:r>
      <w:r w:rsidR="001A51C7" w:rsidRPr="00F65B5B">
        <w:rPr>
          <w:rFonts w:ascii="Arial" w:hAnsi="Arial" w:cs="Arial"/>
        </w:rPr>
        <w:t xml:space="preserve"> argue about all the components of the care plan - just add </w:t>
      </w:r>
      <w:r w:rsidRPr="00F65B5B">
        <w:rPr>
          <w:rFonts w:ascii="Arial" w:hAnsi="Arial" w:cs="Arial"/>
        </w:rPr>
        <w:t xml:space="preserve">the items listed/Requested (i.e. </w:t>
      </w:r>
      <w:r w:rsidR="001A51C7" w:rsidRPr="00F65B5B">
        <w:rPr>
          <w:rFonts w:ascii="Arial" w:hAnsi="Arial" w:cs="Arial"/>
        </w:rPr>
        <w:t xml:space="preserve">med, activity, diet, preference, goal), </w:t>
      </w:r>
    </w:p>
    <w:p w14:paraId="2A66E2D4" w14:textId="77777777" w:rsidR="009D6EE5" w:rsidRPr="00F65B5B" w:rsidRDefault="001A51C7" w:rsidP="009D6EE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65B5B">
        <w:rPr>
          <w:rFonts w:ascii="Arial" w:hAnsi="Arial" w:cs="Arial"/>
        </w:rPr>
        <w:t>how</w:t>
      </w:r>
      <w:proofErr w:type="gramEnd"/>
      <w:r w:rsidRPr="00F65B5B">
        <w:rPr>
          <w:rFonts w:ascii="Arial" w:hAnsi="Arial" w:cs="Arial"/>
        </w:rPr>
        <w:t xml:space="preserve"> would each of these be used in </w:t>
      </w:r>
      <w:r w:rsidR="009D6EE5" w:rsidRPr="00F65B5B">
        <w:rPr>
          <w:rFonts w:ascii="Arial" w:hAnsi="Arial" w:cs="Arial"/>
        </w:rPr>
        <w:t>the</w:t>
      </w:r>
      <w:r w:rsidRPr="00F65B5B">
        <w:rPr>
          <w:rFonts w:ascii="Arial" w:hAnsi="Arial" w:cs="Arial"/>
        </w:rPr>
        <w:t xml:space="preserve"> resource</w:t>
      </w:r>
      <w:r w:rsidR="009D6EE5" w:rsidRPr="00F65B5B">
        <w:rPr>
          <w:rFonts w:ascii="Arial" w:hAnsi="Arial" w:cs="Arial"/>
        </w:rPr>
        <w:t xml:space="preserve"> of study</w:t>
      </w:r>
      <w:r w:rsidRPr="00F65B5B">
        <w:rPr>
          <w:rFonts w:ascii="Arial" w:hAnsi="Arial" w:cs="Arial"/>
        </w:rPr>
        <w:t>?  </w:t>
      </w:r>
    </w:p>
    <w:p w14:paraId="48189F14" w14:textId="77777777" w:rsidR="009D6EE5" w:rsidRPr="00F65B5B" w:rsidRDefault="009D6EE5" w:rsidP="001A51C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W</w:t>
      </w:r>
      <w:r w:rsidR="001A51C7" w:rsidRPr="00F65B5B">
        <w:rPr>
          <w:rFonts w:ascii="Arial" w:hAnsi="Arial" w:cs="Arial"/>
        </w:rPr>
        <w:t>hat interconnections are needed?</w:t>
      </w:r>
      <w:r w:rsidRPr="00F65B5B">
        <w:rPr>
          <w:rFonts w:ascii="Arial" w:hAnsi="Arial" w:cs="Arial"/>
        </w:rPr>
        <w:t xml:space="preserve">   </w:t>
      </w:r>
      <w:proofErr w:type="gramStart"/>
      <w:r w:rsidR="001A51C7" w:rsidRPr="00F65B5B">
        <w:rPr>
          <w:rFonts w:ascii="Arial" w:hAnsi="Arial" w:cs="Arial"/>
        </w:rPr>
        <w:t>referen</w:t>
      </w:r>
      <w:r w:rsidRPr="00F65B5B">
        <w:rPr>
          <w:rFonts w:ascii="Arial" w:hAnsi="Arial" w:cs="Arial"/>
        </w:rPr>
        <w:t>ce</w:t>
      </w:r>
      <w:proofErr w:type="gramEnd"/>
      <w:r w:rsidRPr="00F65B5B">
        <w:rPr>
          <w:rFonts w:ascii="Arial" w:hAnsi="Arial" w:cs="Arial"/>
        </w:rPr>
        <w:t xml:space="preserve"> resource </w:t>
      </w:r>
      <w:proofErr w:type="spellStart"/>
      <w:r w:rsidRPr="00F65B5B">
        <w:rPr>
          <w:rFonts w:ascii="Arial" w:hAnsi="Arial" w:cs="Arial"/>
        </w:rPr>
        <w:t>vs</w:t>
      </w:r>
      <w:proofErr w:type="spellEnd"/>
      <w:r w:rsidRPr="00F65B5B">
        <w:rPr>
          <w:rFonts w:ascii="Arial" w:hAnsi="Arial" w:cs="Arial"/>
        </w:rPr>
        <w:t xml:space="preserve"> </w:t>
      </w:r>
      <w:proofErr w:type="spellStart"/>
      <w:r w:rsidRPr="00F65B5B">
        <w:rPr>
          <w:rFonts w:ascii="Arial" w:hAnsi="Arial" w:cs="Arial"/>
        </w:rPr>
        <w:t>codable</w:t>
      </w:r>
      <w:proofErr w:type="spellEnd"/>
      <w:r w:rsidRPr="00F65B5B">
        <w:rPr>
          <w:rFonts w:ascii="Arial" w:hAnsi="Arial" w:cs="Arial"/>
        </w:rPr>
        <w:t xml:space="preserve"> concept?</w:t>
      </w:r>
    </w:p>
    <w:p w14:paraId="739BA7B7" w14:textId="5937981F" w:rsidR="00B1027E" w:rsidRPr="00F65B5B" w:rsidRDefault="00B1027E" w:rsidP="001A51C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Ask - </w:t>
      </w:r>
    </w:p>
    <w:p w14:paraId="0B185B9E" w14:textId="75A8A263" w:rsidR="005A694A" w:rsidRPr="00F65B5B" w:rsidRDefault="005A694A" w:rsidP="001A51C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Does FHIR support or how would FHIR support….</w:t>
      </w:r>
    </w:p>
    <w:p w14:paraId="701FB1D9" w14:textId="77777777" w:rsidR="009E2304" w:rsidRPr="00F65B5B" w:rsidRDefault="009E2304" w:rsidP="001A51C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What additional information is essential (80/20) to recording/sharing of this resource</w:t>
      </w:r>
    </w:p>
    <w:p w14:paraId="357E1570" w14:textId="0AF6BCD5" w:rsidR="00B1027E" w:rsidRPr="00F65B5B" w:rsidRDefault="001A51C7" w:rsidP="001A51C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How long has a patient </w:t>
      </w:r>
      <w:proofErr w:type="gramStart"/>
      <w:r w:rsidRPr="00F65B5B">
        <w:rPr>
          <w:rFonts w:ascii="Arial" w:hAnsi="Arial" w:cs="Arial"/>
        </w:rPr>
        <w:t>been</w:t>
      </w:r>
      <w:r w:rsidR="00B1027E" w:rsidRPr="00F65B5B">
        <w:rPr>
          <w:rFonts w:ascii="Arial" w:hAnsi="Arial" w:cs="Arial"/>
        </w:rPr>
        <w:t>…</w:t>
      </w:r>
      <w:proofErr w:type="gramEnd"/>
      <w:r w:rsidRPr="00F65B5B">
        <w:rPr>
          <w:rFonts w:ascii="Arial" w:hAnsi="Arial" w:cs="Arial"/>
        </w:rPr>
        <w:t xml:space="preserve"> </w:t>
      </w:r>
      <w:r w:rsidR="00B1027E" w:rsidRPr="00F65B5B">
        <w:rPr>
          <w:rFonts w:ascii="Arial" w:hAnsi="Arial" w:cs="Arial"/>
        </w:rPr>
        <w:t>(</w:t>
      </w:r>
      <w:proofErr w:type="gramStart"/>
      <w:r w:rsidRPr="00F65B5B">
        <w:rPr>
          <w:rFonts w:ascii="Arial" w:hAnsi="Arial" w:cs="Arial"/>
        </w:rPr>
        <w:t>on</w:t>
      </w:r>
      <w:proofErr w:type="gramEnd"/>
      <w:r w:rsidRPr="00F65B5B">
        <w:rPr>
          <w:rFonts w:ascii="Arial" w:hAnsi="Arial" w:cs="Arial"/>
        </w:rPr>
        <w:t xml:space="preserve"> a medicatio</w:t>
      </w:r>
      <w:r w:rsidR="00B1027E" w:rsidRPr="00F65B5B">
        <w:rPr>
          <w:rFonts w:ascii="Arial" w:hAnsi="Arial" w:cs="Arial"/>
        </w:rPr>
        <w:t xml:space="preserve">n) </w:t>
      </w:r>
    </w:p>
    <w:p w14:paraId="41092A33" w14:textId="77777777" w:rsidR="00B1027E" w:rsidRPr="00F65B5B" w:rsidRDefault="001A51C7" w:rsidP="001A51C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How long has a patient </w:t>
      </w:r>
      <w:proofErr w:type="gramStart"/>
      <w:r w:rsidRPr="00F65B5B">
        <w:rPr>
          <w:rFonts w:ascii="Arial" w:hAnsi="Arial" w:cs="Arial"/>
        </w:rPr>
        <w:t>been</w:t>
      </w:r>
      <w:r w:rsidR="00B1027E" w:rsidRPr="00F65B5B">
        <w:rPr>
          <w:rFonts w:ascii="Arial" w:hAnsi="Arial" w:cs="Arial"/>
        </w:rPr>
        <w:t>…</w:t>
      </w:r>
      <w:proofErr w:type="gramEnd"/>
      <w:r w:rsidRPr="00F65B5B">
        <w:rPr>
          <w:rFonts w:ascii="Arial" w:hAnsi="Arial" w:cs="Arial"/>
        </w:rPr>
        <w:t xml:space="preserve"> </w:t>
      </w:r>
      <w:r w:rsidR="00B1027E" w:rsidRPr="00F65B5B">
        <w:rPr>
          <w:rFonts w:ascii="Arial" w:hAnsi="Arial" w:cs="Arial"/>
        </w:rPr>
        <w:t>(</w:t>
      </w:r>
      <w:proofErr w:type="gramStart"/>
      <w:r w:rsidRPr="00F65B5B">
        <w:rPr>
          <w:rFonts w:ascii="Arial" w:hAnsi="Arial" w:cs="Arial"/>
        </w:rPr>
        <w:t>on</w:t>
      </w:r>
      <w:proofErr w:type="gramEnd"/>
      <w:r w:rsidRPr="00F65B5B">
        <w:rPr>
          <w:rFonts w:ascii="Arial" w:hAnsi="Arial" w:cs="Arial"/>
        </w:rPr>
        <w:t xml:space="preserve"> this do</w:t>
      </w:r>
      <w:r w:rsidR="00B1027E" w:rsidRPr="00F65B5B">
        <w:rPr>
          <w:rFonts w:ascii="Arial" w:hAnsi="Arial" w:cs="Arial"/>
        </w:rPr>
        <w:t>se</w:t>
      </w:r>
      <w:r w:rsidRPr="00F65B5B">
        <w:rPr>
          <w:rFonts w:ascii="Arial" w:hAnsi="Arial" w:cs="Arial"/>
        </w:rPr>
        <w:t>?</w:t>
      </w:r>
      <w:r w:rsidR="00B1027E" w:rsidRPr="00F65B5B">
        <w:rPr>
          <w:rFonts w:ascii="Arial" w:hAnsi="Arial" w:cs="Arial"/>
        </w:rPr>
        <w:t>)</w:t>
      </w:r>
    </w:p>
    <w:p w14:paraId="17A4CF6E" w14:textId="6CD09502" w:rsidR="00B1027E" w:rsidRPr="00F65B5B" w:rsidRDefault="00B1027E" w:rsidP="001A51C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H</w:t>
      </w:r>
      <w:r w:rsidR="001A51C7" w:rsidRPr="00F65B5B">
        <w:rPr>
          <w:rFonts w:ascii="Arial" w:hAnsi="Arial" w:cs="Arial"/>
        </w:rPr>
        <w:t>ow would FHIR represent </w:t>
      </w:r>
      <w:r w:rsidR="009E2304" w:rsidRPr="00F65B5B">
        <w:rPr>
          <w:rFonts w:ascii="Arial" w:hAnsi="Arial" w:cs="Arial"/>
        </w:rPr>
        <w:t>this data element</w:t>
      </w:r>
      <w:r w:rsidR="001A51C7" w:rsidRPr="00F65B5B">
        <w:rPr>
          <w:rFonts w:ascii="Arial" w:hAnsi="Arial" w:cs="Arial"/>
        </w:rPr>
        <w:t>?</w:t>
      </w:r>
      <w:r w:rsidR="009E2304" w:rsidRPr="00F65B5B">
        <w:rPr>
          <w:rFonts w:ascii="Arial" w:hAnsi="Arial" w:cs="Arial"/>
        </w:rPr>
        <w:t xml:space="preserve"> How is this FHIR data element supposed to be used?</w:t>
      </w:r>
    </w:p>
    <w:p w14:paraId="28B66DD4" w14:textId="77777777" w:rsidR="00B1027E" w:rsidRPr="00F65B5B" w:rsidRDefault="001A51C7" w:rsidP="001A51C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How do I document a patient doesn’t tolerate or “like” a medication?</w:t>
      </w:r>
    </w:p>
    <w:p w14:paraId="79A020B3" w14:textId="77777777" w:rsidR="001A51C7" w:rsidRPr="00F65B5B" w:rsidRDefault="001A51C7" w:rsidP="001A51C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I create/gather this information in System A but I want to use it in System B… How does FHIR support this?</w:t>
      </w:r>
    </w:p>
    <w:p w14:paraId="0F136632" w14:textId="77777777" w:rsidR="001A51C7" w:rsidRPr="00F65B5B" w:rsidRDefault="001A51C7" w:rsidP="001A51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4446AE" w14:textId="77777777" w:rsidR="00327C1F" w:rsidRPr="00F65B5B" w:rsidRDefault="001A51C7" w:rsidP="00327C1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3= 11:00-12:30 (1.5 hours) Bring it together…. </w:t>
      </w:r>
    </w:p>
    <w:p w14:paraId="34587C18" w14:textId="77777777" w:rsidR="00327C1F" w:rsidRPr="00F65B5B" w:rsidRDefault="00327C1F" w:rsidP="00327C1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Come back together as a large group</w:t>
      </w:r>
    </w:p>
    <w:p w14:paraId="419D7A5D" w14:textId="77777777" w:rsidR="001A51C7" w:rsidRPr="00F65B5B" w:rsidRDefault="00327C1F" w:rsidP="00327C1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Discuss </w:t>
      </w:r>
      <w:r w:rsidR="001A51C7" w:rsidRPr="00F65B5B">
        <w:rPr>
          <w:rFonts w:ascii="Arial" w:hAnsi="Arial" w:cs="Arial"/>
        </w:rPr>
        <w:t>how would we p</w:t>
      </w:r>
      <w:r w:rsidRPr="00F65B5B">
        <w:rPr>
          <w:rFonts w:ascii="Arial" w:hAnsi="Arial" w:cs="Arial"/>
        </w:rPr>
        <w:t>ut all of the group work it into a common GUI?  Workflow? ….</w:t>
      </w:r>
    </w:p>
    <w:p w14:paraId="516C0CDD" w14:textId="77777777" w:rsidR="001A51C7" w:rsidRPr="00F65B5B" w:rsidRDefault="001A51C7" w:rsidP="001A51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365446" w14:textId="77777777" w:rsidR="00327C1F" w:rsidRPr="00F65B5B" w:rsidRDefault="001A51C7" w:rsidP="00327C1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4 = 1:00-2:00  (1 hour) </w:t>
      </w:r>
      <w:r w:rsidR="00327C1F" w:rsidRPr="00F65B5B">
        <w:rPr>
          <w:rFonts w:ascii="Arial" w:hAnsi="Arial" w:cs="Arial"/>
        </w:rPr>
        <w:t>–</w:t>
      </w:r>
      <w:r w:rsidRPr="00F65B5B">
        <w:rPr>
          <w:rFonts w:ascii="Arial" w:hAnsi="Arial" w:cs="Arial"/>
        </w:rPr>
        <w:t xml:space="preserve"> </w:t>
      </w:r>
      <w:r w:rsidR="00327C1F" w:rsidRPr="00F65B5B">
        <w:rPr>
          <w:rFonts w:ascii="Arial" w:hAnsi="Arial" w:cs="Arial"/>
        </w:rPr>
        <w:t>Recap</w:t>
      </w:r>
      <w:r w:rsidR="00300FB7" w:rsidRPr="00F65B5B">
        <w:rPr>
          <w:rFonts w:ascii="Arial" w:hAnsi="Arial" w:cs="Arial"/>
        </w:rPr>
        <w:t>/ Discuss Plan for next time</w:t>
      </w:r>
    </w:p>
    <w:p w14:paraId="744BE109" w14:textId="77777777" w:rsidR="001A51C7" w:rsidRPr="00F65B5B" w:rsidRDefault="00327C1F" w:rsidP="00327C1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W</w:t>
      </w:r>
      <w:r w:rsidR="001A51C7" w:rsidRPr="00F65B5B">
        <w:rPr>
          <w:rFonts w:ascii="Arial" w:hAnsi="Arial" w:cs="Arial"/>
        </w:rPr>
        <w:t xml:space="preserve">hat went well, what didn’t go </w:t>
      </w:r>
      <w:proofErr w:type="gramStart"/>
      <w:r w:rsidR="001A51C7" w:rsidRPr="00F65B5B">
        <w:rPr>
          <w:rFonts w:ascii="Arial" w:hAnsi="Arial" w:cs="Arial"/>
        </w:rPr>
        <w:t>well.</w:t>
      </w:r>
      <w:proofErr w:type="gramEnd"/>
      <w:r w:rsidR="001A51C7" w:rsidRPr="00F65B5B">
        <w:rPr>
          <w:rFonts w:ascii="Arial" w:hAnsi="Arial" w:cs="Arial"/>
        </w:rPr>
        <w:t xml:space="preserve">  </w:t>
      </w:r>
    </w:p>
    <w:p w14:paraId="1E050DC8" w14:textId="77777777" w:rsidR="001A51C7" w:rsidRPr="00F65B5B" w:rsidRDefault="001A51C7" w:rsidP="001A51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EE80B5" w14:textId="77777777" w:rsidR="00327C1F" w:rsidRPr="00F65B5B" w:rsidRDefault="00327C1F" w:rsidP="001A51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237DBE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79BDE2E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1A763BB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DA9A851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0AB0BC8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CEFE820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AA8DFC1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B9CB792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63B2851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68681D2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12F1953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8F155F5" w14:textId="77777777" w:rsidR="009E2304" w:rsidRPr="00F65B5B" w:rsidRDefault="009E2304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2CC6B6E" w14:textId="77777777" w:rsidR="00327C1F" w:rsidRPr="00F65B5B" w:rsidRDefault="00327C1F" w:rsidP="001A51C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5B5B">
        <w:rPr>
          <w:rFonts w:ascii="Arial" w:hAnsi="Arial" w:cs="Arial"/>
          <w:b/>
        </w:rPr>
        <w:t>Clinical Data to use:</w:t>
      </w:r>
    </w:p>
    <w:p w14:paraId="1140C0A2" w14:textId="77777777" w:rsidR="000E7C68" w:rsidRPr="00F65B5B" w:rsidRDefault="000E7C68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ab/>
      </w:r>
    </w:p>
    <w:p w14:paraId="7C2AC171" w14:textId="77777777" w:rsidR="00A21B57" w:rsidRPr="00F65B5B" w:rsidRDefault="00A21B5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Terminology Browsers</w:t>
      </w:r>
    </w:p>
    <w:p w14:paraId="78D83C7B" w14:textId="1DF0C8E5" w:rsidR="008743B1" w:rsidRPr="00F65B5B" w:rsidRDefault="00A21B5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ab/>
      </w:r>
      <w:r w:rsidR="008743B1" w:rsidRPr="00F65B5B">
        <w:rPr>
          <w:rFonts w:ascii="Arial" w:hAnsi="Arial" w:cs="Arial"/>
        </w:rPr>
        <w:t>http://bioportal.bioontology.org/</w:t>
      </w:r>
    </w:p>
    <w:p w14:paraId="6712AA0A" w14:textId="77777777" w:rsidR="008743B1" w:rsidRPr="00F65B5B" w:rsidRDefault="008743B1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F4C0DE8" w14:textId="1A952755" w:rsidR="00A21B57" w:rsidRPr="00F65B5B" w:rsidRDefault="00A21B57" w:rsidP="008743B1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SNOMED-CT - </w:t>
      </w:r>
      <w:hyperlink r:id="rId6" w:history="1">
        <w:r w:rsidRPr="00F65B5B">
          <w:rPr>
            <w:rStyle w:val="Hyperlink"/>
            <w:rFonts w:ascii="Arial" w:hAnsi="Arial" w:cs="Arial"/>
          </w:rPr>
          <w:t>http://browser.ihtsdotools.org/</w:t>
        </w:r>
      </w:hyperlink>
    </w:p>
    <w:p w14:paraId="73BE2883" w14:textId="04B53024" w:rsidR="00A21B57" w:rsidRPr="00F65B5B" w:rsidRDefault="00A21B5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ab/>
      </w:r>
      <w:proofErr w:type="spellStart"/>
      <w:r w:rsidRPr="00F65B5B">
        <w:rPr>
          <w:rFonts w:ascii="Arial" w:hAnsi="Arial" w:cs="Arial"/>
        </w:rPr>
        <w:t>RxNorm</w:t>
      </w:r>
      <w:proofErr w:type="spellEnd"/>
      <w:r w:rsidRPr="00F65B5B">
        <w:rPr>
          <w:rFonts w:ascii="Arial" w:hAnsi="Arial" w:cs="Arial"/>
        </w:rPr>
        <w:t xml:space="preserve"> – </w:t>
      </w:r>
      <w:hyperlink r:id="rId7" w:history="1">
        <w:r w:rsidR="008743B1" w:rsidRPr="00F65B5B">
          <w:rPr>
            <w:rStyle w:val="Hyperlink"/>
            <w:rFonts w:ascii="Arial" w:hAnsi="Arial" w:cs="Arial"/>
          </w:rPr>
          <w:t>http://rxnav.nlm.nih.gov/RxNavDoc.html</w:t>
        </w:r>
      </w:hyperlink>
      <w:r w:rsidR="008743B1" w:rsidRPr="00F65B5B">
        <w:rPr>
          <w:rFonts w:ascii="Arial" w:hAnsi="Arial" w:cs="Arial"/>
        </w:rPr>
        <w:t xml:space="preserve"> (Requires plugin)</w:t>
      </w:r>
    </w:p>
    <w:p w14:paraId="6125225F" w14:textId="4514365F" w:rsidR="00A21B57" w:rsidRPr="00F65B5B" w:rsidRDefault="00A21B5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ab/>
        <w:t>LOINC</w:t>
      </w:r>
      <w:r w:rsidR="008743B1" w:rsidRPr="00F65B5B">
        <w:rPr>
          <w:rFonts w:ascii="Arial" w:hAnsi="Arial" w:cs="Arial"/>
        </w:rPr>
        <w:t xml:space="preserve"> - </w:t>
      </w:r>
      <w:hyperlink r:id="rId8" w:history="1">
        <w:r w:rsidR="008743B1" w:rsidRPr="00F65B5B">
          <w:rPr>
            <w:rStyle w:val="Hyperlink"/>
            <w:rFonts w:ascii="Arial" w:hAnsi="Arial" w:cs="Arial"/>
          </w:rPr>
          <w:t>https://search.loinc.org/</w:t>
        </w:r>
      </w:hyperlink>
    </w:p>
    <w:p w14:paraId="1F462F9A" w14:textId="68D2DB9F" w:rsidR="008743B1" w:rsidRPr="00F65B5B" w:rsidRDefault="008743B1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ab/>
      </w:r>
      <w:r w:rsidR="0089764F" w:rsidRPr="00F65B5B">
        <w:rPr>
          <w:rFonts w:ascii="Arial" w:hAnsi="Arial" w:cs="Arial"/>
        </w:rPr>
        <w:t xml:space="preserve">HL7 </w:t>
      </w:r>
      <w:proofErr w:type="spellStart"/>
      <w:r w:rsidR="0089764F" w:rsidRPr="00F65B5B">
        <w:rPr>
          <w:rFonts w:ascii="Arial" w:hAnsi="Arial" w:cs="Arial"/>
        </w:rPr>
        <w:t>Valuesets</w:t>
      </w:r>
      <w:proofErr w:type="spellEnd"/>
      <w:r w:rsidR="0089764F" w:rsidRPr="00F65B5B">
        <w:rPr>
          <w:rFonts w:ascii="Arial" w:hAnsi="Arial" w:cs="Arial"/>
        </w:rPr>
        <w:t xml:space="preserve"> - </w:t>
      </w:r>
      <w:hyperlink r:id="rId9" w:history="1">
        <w:r w:rsidR="0089764F" w:rsidRPr="00F65B5B">
          <w:rPr>
            <w:rStyle w:val="Hyperlink"/>
            <w:rFonts w:ascii="Arial" w:hAnsi="Arial" w:cs="Arial"/>
          </w:rPr>
          <w:t>http://hl7.org/fhir/2015May/terminologies-valuesets.html</w:t>
        </w:r>
      </w:hyperlink>
    </w:p>
    <w:p w14:paraId="45AB015F" w14:textId="77777777" w:rsidR="0089764F" w:rsidRPr="00F65B5B" w:rsidRDefault="0089764F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8A48F38" w14:textId="61346567" w:rsidR="00A21B57" w:rsidRPr="00F65B5B" w:rsidRDefault="009E2304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The required clinical data to test these resources purposely kept limited.  Each group can elaborate, agree upon, and document any additional data/resources they believe is necessary to support the required data. The expectation in this approach is to discover complexity through the discovery/understanding of FHIR resources instead of forcing complex data into FHIR at the onset.</w:t>
      </w:r>
    </w:p>
    <w:p w14:paraId="46EB5C4B" w14:textId="77777777" w:rsidR="009E2304" w:rsidRPr="00F65B5B" w:rsidRDefault="009E2304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45BA07D" w14:textId="77777777" w:rsidR="001A51C7" w:rsidRPr="00F65B5B" w:rsidRDefault="00327C1F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F65B5B">
        <w:rPr>
          <w:rFonts w:ascii="Arial" w:hAnsi="Arial" w:cs="Arial"/>
          <w:b/>
        </w:rPr>
        <w:t xml:space="preserve">Group 1 = </w:t>
      </w:r>
      <w:r w:rsidR="001A51C7" w:rsidRPr="00F65B5B">
        <w:rPr>
          <w:rFonts w:ascii="Arial" w:hAnsi="Arial" w:cs="Arial"/>
          <w:b/>
        </w:rPr>
        <w:t>Clinical Impression</w:t>
      </w:r>
    </w:p>
    <w:p w14:paraId="7A28D0E5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  Observation -</w:t>
      </w:r>
    </w:p>
    <w:p w14:paraId="0AE2DA34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          (S) Patient has </w:t>
      </w:r>
      <w:r w:rsidR="007A18CF" w:rsidRPr="00F65B5B">
        <w:rPr>
          <w:rFonts w:ascii="Arial" w:hAnsi="Arial" w:cs="Arial"/>
        </w:rPr>
        <w:t xml:space="preserve">symptoms of </w:t>
      </w:r>
      <w:r w:rsidRPr="00F65B5B">
        <w:rPr>
          <w:rFonts w:ascii="Arial" w:hAnsi="Arial" w:cs="Arial"/>
        </w:rPr>
        <w:t>increased thirst and urination </w:t>
      </w:r>
    </w:p>
    <w:p w14:paraId="3BD9BDDB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       (O) Lab - HgA1c of 7.4</w:t>
      </w:r>
    </w:p>
    <w:p w14:paraId="2B55408B" w14:textId="77777777" w:rsidR="007A18CF" w:rsidRPr="00F65B5B" w:rsidRDefault="001A51C7" w:rsidP="007A18C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 xml:space="preserve">Clinical Impression </w:t>
      </w:r>
      <w:proofErr w:type="gramStart"/>
      <w:r w:rsidR="007A18CF" w:rsidRPr="00F65B5B">
        <w:rPr>
          <w:rFonts w:ascii="Arial" w:hAnsi="Arial" w:cs="Arial"/>
        </w:rPr>
        <w:t xml:space="preserve">of </w:t>
      </w:r>
      <w:r w:rsidRPr="00F65B5B">
        <w:rPr>
          <w:rFonts w:ascii="Arial" w:hAnsi="Arial" w:cs="Arial"/>
        </w:rPr>
        <w:t>?</w:t>
      </w:r>
      <w:proofErr w:type="gramEnd"/>
    </w:p>
    <w:p w14:paraId="0099E101" w14:textId="4E408C9A" w:rsidR="001A51C7" w:rsidRPr="00F65B5B" w:rsidRDefault="001A51C7" w:rsidP="007A18C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65B5B">
        <w:rPr>
          <w:rFonts w:ascii="Arial" w:hAnsi="Arial" w:cs="Arial"/>
        </w:rPr>
        <w:t>Diagnosis is - patient has diabetes.  </w:t>
      </w:r>
    </w:p>
    <w:p w14:paraId="2A5981F0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  </w:t>
      </w:r>
    </w:p>
    <w:p w14:paraId="46DA8BDC" w14:textId="77777777" w:rsidR="001A51C7" w:rsidRPr="00F65B5B" w:rsidRDefault="00327C1F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F65B5B">
        <w:rPr>
          <w:rFonts w:ascii="Arial" w:hAnsi="Arial" w:cs="Arial"/>
          <w:b/>
        </w:rPr>
        <w:t xml:space="preserve">Group 2 = </w:t>
      </w:r>
      <w:r w:rsidR="001A51C7" w:rsidRPr="00F65B5B">
        <w:rPr>
          <w:rFonts w:ascii="Arial" w:hAnsi="Arial" w:cs="Arial"/>
          <w:b/>
        </w:rPr>
        <w:t>Care Plan</w:t>
      </w:r>
    </w:p>
    <w:p w14:paraId="49345AB0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  Diet - Sugar free (new) and low fat (for last 2 years)</w:t>
      </w:r>
    </w:p>
    <w:p w14:paraId="7887F956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  Activity - walk 1/2 mile/day (outside or on treadmill)</w:t>
      </w:r>
    </w:p>
    <w:p w14:paraId="13754B8F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  Preference - Husband to be present at appointments </w:t>
      </w:r>
    </w:p>
    <w:p w14:paraId="15E07568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  Goal - diabetes in control</w:t>
      </w:r>
      <w:proofErr w:type="gramStart"/>
      <w:r w:rsidRPr="00F65B5B">
        <w:rPr>
          <w:rFonts w:ascii="Arial" w:hAnsi="Arial" w:cs="Arial"/>
        </w:rPr>
        <w:t>..</w:t>
      </w:r>
      <w:proofErr w:type="gramEnd"/>
      <w:r w:rsidRPr="00F65B5B">
        <w:rPr>
          <w:rFonts w:ascii="Arial" w:hAnsi="Arial" w:cs="Arial"/>
        </w:rPr>
        <w:t xml:space="preserve"> HgA1c &lt; 6.0, no insulin needed.  </w:t>
      </w:r>
    </w:p>
    <w:p w14:paraId="5F04E30F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</w:rPr>
      </w:pPr>
    </w:p>
    <w:p w14:paraId="59878CD7" w14:textId="77777777" w:rsidR="001A51C7" w:rsidRPr="00F65B5B" w:rsidRDefault="00327C1F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F65B5B">
        <w:rPr>
          <w:rFonts w:ascii="Arial" w:hAnsi="Arial" w:cs="Arial"/>
          <w:b/>
        </w:rPr>
        <w:t xml:space="preserve">Group 3 = </w:t>
      </w:r>
      <w:r w:rsidR="001A51C7" w:rsidRPr="00F65B5B">
        <w:rPr>
          <w:rFonts w:ascii="Arial" w:hAnsi="Arial" w:cs="Arial"/>
          <w:b/>
        </w:rPr>
        <w:t>Procedure</w:t>
      </w:r>
    </w:p>
    <w:p w14:paraId="4032FE81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  </w:t>
      </w:r>
      <w:proofErr w:type="gramStart"/>
      <w:r w:rsidRPr="00F65B5B">
        <w:rPr>
          <w:rFonts w:ascii="Arial" w:hAnsi="Arial" w:cs="Arial"/>
        </w:rPr>
        <w:t>lab</w:t>
      </w:r>
      <w:proofErr w:type="gramEnd"/>
      <w:r w:rsidRPr="00F65B5B">
        <w:rPr>
          <w:rFonts w:ascii="Arial" w:hAnsi="Arial" w:cs="Arial"/>
        </w:rPr>
        <w:t xml:space="preserve"> draw</w:t>
      </w:r>
    </w:p>
    <w:p w14:paraId="7F5A7200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  </w:t>
      </w:r>
      <w:proofErr w:type="gramStart"/>
      <w:r w:rsidRPr="00F65B5B">
        <w:rPr>
          <w:rFonts w:ascii="Arial" w:hAnsi="Arial" w:cs="Arial"/>
        </w:rPr>
        <w:t>referral</w:t>
      </w:r>
      <w:proofErr w:type="gramEnd"/>
      <w:r w:rsidRPr="00F65B5B">
        <w:rPr>
          <w:rFonts w:ascii="Arial" w:hAnsi="Arial" w:cs="Arial"/>
        </w:rPr>
        <w:t xml:space="preserve"> for eye exam at the ophthalmologist.  </w:t>
      </w:r>
    </w:p>
    <w:p w14:paraId="4BD473B8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  Diabetic education</w:t>
      </w:r>
    </w:p>
    <w:p w14:paraId="30682E4A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    Follow up visit.</w:t>
      </w:r>
    </w:p>
    <w:p w14:paraId="27C49B8F" w14:textId="77777777" w:rsidR="001A51C7" w:rsidRPr="00F65B5B" w:rsidRDefault="001A51C7" w:rsidP="00300FB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F65B5B">
        <w:rPr>
          <w:rFonts w:ascii="Arial" w:hAnsi="Arial" w:cs="Arial"/>
        </w:rPr>
        <w:t>     </w:t>
      </w:r>
    </w:p>
    <w:p w14:paraId="5885F30B" w14:textId="4A989480" w:rsidR="000C5B0D" w:rsidRPr="000C5B0D" w:rsidRDefault="000C5B0D" w:rsidP="009E230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0C5B0D">
        <w:rPr>
          <w:rFonts w:ascii="Arial" w:hAnsi="Arial" w:cs="Arial"/>
          <w:b/>
        </w:rPr>
        <w:t>Group 4 = Condition</w:t>
      </w:r>
    </w:p>
    <w:p w14:paraId="25C9D261" w14:textId="5B308970" w:rsidR="000C5B0D" w:rsidRDefault="000C5B0D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A85D45B" w14:textId="77777777" w:rsidR="000C5B0D" w:rsidRDefault="000C5B0D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157A7B" w14:textId="77777777" w:rsidR="000C5B0D" w:rsidRPr="00F65B5B" w:rsidRDefault="000C5B0D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8CAE06" w14:textId="657D773E" w:rsidR="009E2304" w:rsidRPr="00F65B5B" w:rsidRDefault="000C5B0D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>Group 5</w:t>
      </w:r>
      <w:r w:rsidRPr="000C5B0D">
        <w:rPr>
          <w:rFonts w:ascii="Arial" w:hAnsi="Arial" w:cs="Arial"/>
          <w:b/>
        </w:rPr>
        <w:t xml:space="preserve"> = </w:t>
      </w:r>
      <w:r>
        <w:rPr>
          <w:rFonts w:ascii="Arial" w:hAnsi="Arial" w:cs="Arial"/>
          <w:b/>
        </w:rPr>
        <w:t>Family History</w:t>
      </w:r>
    </w:p>
    <w:p w14:paraId="52FD0CCC" w14:textId="1CC71D27" w:rsidR="009E2304" w:rsidRDefault="000C5B0D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Two first-degree relatives under age of 25 with</w:t>
      </w:r>
      <w:r w:rsidR="004826CD">
        <w:rPr>
          <w:rFonts w:ascii="Arial" w:hAnsi="Arial" w:cs="Arial"/>
        </w:rPr>
        <w:t>….</w:t>
      </w:r>
      <w:proofErr w:type="gramEnd"/>
    </w:p>
    <w:p w14:paraId="2A481D2F" w14:textId="06747A4B" w:rsidR="000C5B0D" w:rsidRDefault="000C5B0D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5C31">
        <w:rPr>
          <w:rFonts w:ascii="Arial" w:hAnsi="Arial" w:cs="Arial"/>
        </w:rPr>
        <w:t xml:space="preserve">Risk assessment: </w:t>
      </w:r>
      <w:r>
        <w:rPr>
          <w:rFonts w:ascii="Arial" w:hAnsi="Arial" w:cs="Arial"/>
        </w:rPr>
        <w:t>Blood draw for genome testing</w:t>
      </w:r>
    </w:p>
    <w:p w14:paraId="4B8793C4" w14:textId="2B2EBE2C" w:rsidR="000C5B0D" w:rsidRPr="00F65B5B" w:rsidRDefault="000C5B0D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5C31">
        <w:rPr>
          <w:rFonts w:ascii="Arial" w:hAnsi="Arial" w:cs="Arial"/>
        </w:rPr>
        <w:t xml:space="preserve">Action plan: </w:t>
      </w:r>
      <w:r>
        <w:rPr>
          <w:rFonts w:ascii="Arial" w:hAnsi="Arial" w:cs="Arial"/>
        </w:rPr>
        <w:t>Referral for genetic counseling</w:t>
      </w:r>
    </w:p>
    <w:p w14:paraId="50E0C83F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6F066E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56993A" w14:textId="402C8040" w:rsidR="009E2304" w:rsidRPr="00F65B5B" w:rsidRDefault="000C5B0D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>Group 6</w:t>
      </w:r>
      <w:r w:rsidRPr="000C5B0D">
        <w:rPr>
          <w:rFonts w:ascii="Arial" w:hAnsi="Arial" w:cs="Arial"/>
          <w:b/>
        </w:rPr>
        <w:t xml:space="preserve"> = </w:t>
      </w:r>
      <w:r>
        <w:rPr>
          <w:rFonts w:ascii="Arial" w:hAnsi="Arial" w:cs="Arial"/>
          <w:b/>
        </w:rPr>
        <w:t>Medication</w:t>
      </w:r>
    </w:p>
    <w:p w14:paraId="45413C28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ADAE8F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0E9099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CDFFBF" w14:textId="6CA11C76" w:rsidR="009E2304" w:rsidRPr="00F65B5B" w:rsidRDefault="000C5B0D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>Group 7</w:t>
      </w:r>
      <w:r w:rsidRPr="000C5B0D">
        <w:rPr>
          <w:rFonts w:ascii="Arial" w:hAnsi="Arial" w:cs="Arial"/>
          <w:b/>
        </w:rPr>
        <w:t xml:space="preserve"> = </w:t>
      </w:r>
      <w:r>
        <w:rPr>
          <w:rFonts w:ascii="Arial" w:hAnsi="Arial" w:cs="Arial"/>
          <w:b/>
        </w:rPr>
        <w:t>Allergy</w:t>
      </w:r>
    </w:p>
    <w:p w14:paraId="6AD904C5" w14:textId="40BBBD46" w:rsidR="009E2304" w:rsidRPr="00F65B5B" w:rsidRDefault="004826CD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>Group 8</w:t>
      </w:r>
      <w:r w:rsidRPr="000C5B0D">
        <w:rPr>
          <w:rFonts w:ascii="Arial" w:hAnsi="Arial" w:cs="Arial"/>
          <w:b/>
        </w:rPr>
        <w:t xml:space="preserve"> = </w:t>
      </w:r>
      <w:r>
        <w:rPr>
          <w:rFonts w:ascii="Arial" w:hAnsi="Arial" w:cs="Arial"/>
          <w:b/>
        </w:rPr>
        <w:t>Negation</w:t>
      </w:r>
    </w:p>
    <w:p w14:paraId="2298F739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5110B5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FAE922" w14:textId="77777777" w:rsidR="009E2304" w:rsidRPr="00F65B5B" w:rsidRDefault="009E2304" w:rsidP="009E230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E1B8FF" w14:textId="77777777" w:rsidR="009A2A45" w:rsidRPr="00F65B5B" w:rsidRDefault="009A2A45">
      <w:pPr>
        <w:rPr>
          <w:rFonts w:ascii="Arial" w:hAnsi="Arial"/>
        </w:rPr>
      </w:pPr>
    </w:p>
    <w:sectPr w:rsidR="009A2A45" w:rsidRPr="00F65B5B" w:rsidSect="00300FB7">
      <w:pgSz w:w="12240" w:h="15840"/>
      <w:pgMar w:top="990" w:right="1800" w:bottom="90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B2"/>
    <w:multiLevelType w:val="hybridMultilevel"/>
    <w:tmpl w:val="87565E6A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95371F7"/>
    <w:multiLevelType w:val="hybridMultilevel"/>
    <w:tmpl w:val="B9BCD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04F40"/>
    <w:multiLevelType w:val="hybridMultilevel"/>
    <w:tmpl w:val="CF98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45EE"/>
    <w:multiLevelType w:val="hybridMultilevel"/>
    <w:tmpl w:val="0BCCF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56A25"/>
    <w:multiLevelType w:val="hybridMultilevel"/>
    <w:tmpl w:val="E4DA1518"/>
    <w:lvl w:ilvl="0" w:tplc="D742800C">
      <w:start w:val="1"/>
      <w:numFmt w:val="upperLetter"/>
      <w:lvlText w:val="(%1)"/>
      <w:lvlJc w:val="left"/>
      <w:pPr>
        <w:ind w:left="17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535A774E"/>
    <w:multiLevelType w:val="hybridMultilevel"/>
    <w:tmpl w:val="69E052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B69C1"/>
    <w:multiLevelType w:val="hybridMultilevel"/>
    <w:tmpl w:val="9ECEE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241AE"/>
    <w:multiLevelType w:val="hybridMultilevel"/>
    <w:tmpl w:val="E788C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31024"/>
    <w:multiLevelType w:val="hybridMultilevel"/>
    <w:tmpl w:val="F5C67152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09E5991"/>
    <w:multiLevelType w:val="hybridMultilevel"/>
    <w:tmpl w:val="C152F774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E4CE6D50">
      <w:start w:val="1"/>
      <w:numFmt w:val="bullet"/>
      <w:lvlText w:val="–"/>
      <w:lvlJc w:val="left"/>
      <w:pPr>
        <w:ind w:left="3220" w:hanging="360"/>
      </w:pPr>
      <w:rPr>
        <w:rFonts w:ascii="Cambria" w:eastAsiaTheme="minorEastAsia" w:hAnsi="Cambria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C7"/>
    <w:rsid w:val="000C5B0D"/>
    <w:rsid w:val="000E7C68"/>
    <w:rsid w:val="001A50C9"/>
    <w:rsid w:val="001A51C7"/>
    <w:rsid w:val="00253882"/>
    <w:rsid w:val="002B1BFE"/>
    <w:rsid w:val="002C2672"/>
    <w:rsid w:val="00300FB7"/>
    <w:rsid w:val="00327C1F"/>
    <w:rsid w:val="003E2322"/>
    <w:rsid w:val="00417E51"/>
    <w:rsid w:val="0046595E"/>
    <w:rsid w:val="004826CD"/>
    <w:rsid w:val="0053672B"/>
    <w:rsid w:val="00585C31"/>
    <w:rsid w:val="005A694A"/>
    <w:rsid w:val="00624B69"/>
    <w:rsid w:val="006A480F"/>
    <w:rsid w:val="006B17D4"/>
    <w:rsid w:val="006E1B5E"/>
    <w:rsid w:val="00701137"/>
    <w:rsid w:val="00745B8C"/>
    <w:rsid w:val="007A18CF"/>
    <w:rsid w:val="008743B1"/>
    <w:rsid w:val="0089764F"/>
    <w:rsid w:val="009A2A45"/>
    <w:rsid w:val="009D6EE5"/>
    <w:rsid w:val="009E2304"/>
    <w:rsid w:val="00A21B57"/>
    <w:rsid w:val="00A560A4"/>
    <w:rsid w:val="00AF3CCC"/>
    <w:rsid w:val="00B03085"/>
    <w:rsid w:val="00B1027E"/>
    <w:rsid w:val="00BB29FA"/>
    <w:rsid w:val="00C516A3"/>
    <w:rsid w:val="00F65B5B"/>
    <w:rsid w:val="00F9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2F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B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2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2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2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2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2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1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B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2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2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2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2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2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1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rowser.ihtsdotools.org/" TargetMode="External"/><Relationship Id="rId7" Type="http://schemas.openxmlformats.org/officeDocument/2006/relationships/hyperlink" Target="http://rxnav.nlm.nih.gov/RxNavDoc.html" TargetMode="External"/><Relationship Id="rId8" Type="http://schemas.openxmlformats.org/officeDocument/2006/relationships/hyperlink" Target="https://search.loinc.org/" TargetMode="External"/><Relationship Id="rId9" Type="http://schemas.openxmlformats.org/officeDocument/2006/relationships/hyperlink" Target="http://hl7.org/fhir/2015May/terminologies-valuesets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797</Words>
  <Characters>4544</Characters>
  <Application>Microsoft Macintosh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 HL</dc:creator>
  <cp:keywords/>
  <dc:description/>
  <cp:lastModifiedBy>LK HL</cp:lastModifiedBy>
  <cp:revision>2</cp:revision>
  <dcterms:created xsi:type="dcterms:W3CDTF">2015-08-18T22:06:00Z</dcterms:created>
  <dcterms:modified xsi:type="dcterms:W3CDTF">2015-08-18T22:06:00Z</dcterms:modified>
</cp:coreProperties>
</file>