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10080"/>
      </w:tblGrid>
      <w:tr w:rsidR="006741AA" w14:paraId="696DD258" w14:textId="77777777" w:rsidTr="00AB0875">
        <w:trPr>
          <w:trHeight w:val="495"/>
          <w:jc w:val="center"/>
        </w:trPr>
        <w:tc>
          <w:tcPr>
            <w:tcW w:w="5000" w:type="pct"/>
          </w:tcPr>
          <w:p w14:paraId="27F7D331" w14:textId="77777777" w:rsidR="006741AA" w:rsidRDefault="006741AA" w:rsidP="00C63DAF">
            <w:pPr>
              <w:pStyle w:val="NoSpacing"/>
              <w:ind w:left="720" w:hanging="720"/>
              <w:jc w:val="center"/>
              <w:rPr>
                <w:rFonts w:ascii="Cambria" w:hAnsi="Cambria"/>
                <w:caps/>
              </w:rPr>
            </w:pPr>
            <w:bookmarkStart w:id="0" w:name="_GoBack"/>
            <w:bookmarkEnd w:id="0"/>
          </w:p>
        </w:tc>
      </w:tr>
    </w:tbl>
    <w:p w14:paraId="2A9180DA" w14:textId="77777777" w:rsidR="005E1488" w:rsidRPr="006D3B22" w:rsidRDefault="007F0725" w:rsidP="00033D2C">
      <w:pPr>
        <w:pStyle w:val="BodyTextIndent"/>
        <w:ind w:left="0"/>
        <w:rPr>
          <w:color w:val="auto"/>
          <w:sz w:val="16"/>
          <w:szCs w:val="16"/>
        </w:rPr>
      </w:pPr>
      <w:r>
        <w:rPr>
          <w:color w:val="auto"/>
          <w:sz w:val="16"/>
          <w:szCs w:val="16"/>
        </w:rPr>
        <w:t>R</w:t>
      </w:r>
      <w:r w:rsidRPr="007F0725">
        <w:rPr>
          <w:color w:val="auto"/>
          <w:sz w:val="16"/>
          <w:szCs w:val="16"/>
        </w:rPr>
        <w:t>eplace</w:t>
      </w:r>
      <w:r w:rsidRPr="003A43FF">
        <w:rPr>
          <w:color w:val="auto"/>
          <w:sz w:val="16"/>
          <w:szCs w:val="16"/>
        </w:rPr>
        <w:t xml:space="preserve"> </w:t>
      </w:r>
      <w:r w:rsidR="00D9054C" w:rsidRPr="00217F52">
        <w:rPr>
          <w:rFonts w:ascii="Courier New" w:hAnsi="Courier New" w:cs="Courier New"/>
          <w:b/>
          <w:color w:val="auto"/>
          <w:sz w:val="16"/>
          <w:szCs w:val="16"/>
          <w:highlight w:val="cyan"/>
        </w:rPr>
        <w:t>Highlighted Courier New</w:t>
      </w:r>
      <w:r w:rsidRPr="007B7CFE">
        <w:rPr>
          <w:color w:val="auto"/>
          <w:sz w:val="16"/>
        </w:rPr>
        <w:t xml:space="preserve"> </w:t>
      </w:r>
      <w:r w:rsidRPr="007B7CFE">
        <w:rPr>
          <w:color w:val="auto"/>
          <w:sz w:val="16"/>
          <w:szCs w:val="16"/>
        </w:rPr>
        <w:t>text</w:t>
      </w:r>
      <w:r w:rsidRPr="007F0725">
        <w:rPr>
          <w:color w:val="auto"/>
          <w:sz w:val="16"/>
          <w:szCs w:val="16"/>
        </w:rPr>
        <w:t xml:space="preserve"> with appropriate content</w:t>
      </w:r>
      <w:r w:rsidR="00DF5471">
        <w:rPr>
          <w:color w:val="auto"/>
          <w:sz w:val="16"/>
          <w:szCs w:val="16"/>
        </w:rPr>
        <w:t>.</w:t>
      </w:r>
      <w:r>
        <w:rPr>
          <w:color w:val="auto"/>
          <w:sz w:val="16"/>
          <w:szCs w:val="16"/>
        </w:rPr>
        <w:t xml:space="preserve"> </w:t>
      </w:r>
    </w:p>
    <w:p w14:paraId="2B08E963" w14:textId="77777777" w:rsidR="00566041" w:rsidRDefault="00566041" w:rsidP="00033D2C">
      <w:pPr>
        <w:jc w:val="left"/>
        <w:rPr>
          <w:sz w:val="16"/>
        </w:rPr>
      </w:pPr>
      <w:r w:rsidRPr="00566041">
        <w:rPr>
          <w:sz w:val="16"/>
        </w:rPr>
        <w:t xml:space="preserve">To use Track Changes, turn off </w:t>
      </w:r>
      <w:r w:rsidR="00692BEC">
        <w:rPr>
          <w:sz w:val="16"/>
        </w:rPr>
        <w:t>“</w:t>
      </w:r>
      <w:r w:rsidRPr="00566041">
        <w:rPr>
          <w:sz w:val="16"/>
        </w:rPr>
        <w:t>protection</w:t>
      </w:r>
      <w:r w:rsidR="00692BEC">
        <w:rPr>
          <w:sz w:val="16"/>
        </w:rPr>
        <w:t>”</w:t>
      </w:r>
      <w:r w:rsidRPr="00566041">
        <w:rPr>
          <w:sz w:val="16"/>
        </w:rPr>
        <w:t xml:space="preserve"> by clicking on Tools &gt; Unprotect Document</w:t>
      </w:r>
      <w:r w:rsidR="00BB21A1">
        <w:rPr>
          <w:sz w:val="16"/>
        </w:rPr>
        <w:t>; in Word 2010, select Review&gt;Track Changes</w:t>
      </w:r>
      <w:r w:rsidRPr="00566041">
        <w:rPr>
          <w:sz w:val="16"/>
        </w:rPr>
        <w:t xml:space="preserve">  </w:t>
      </w:r>
    </w:p>
    <w:p w14:paraId="148FDD22" w14:textId="77777777" w:rsidR="005C553E" w:rsidRDefault="005C553E" w:rsidP="00D92E20">
      <w:pPr>
        <w:pStyle w:val="Heading5-BoldNumbered"/>
        <w:keepNext/>
        <w:numPr>
          <w:ilvl w:val="0"/>
          <w:numId w:val="3"/>
        </w:numPr>
      </w:pPr>
      <w:r>
        <w:t>Project Name</w:t>
      </w:r>
      <w:r w:rsidR="009D1B34">
        <w:t xml:space="preserve"> and</w:t>
      </w:r>
      <w:r w:rsidR="006906DE">
        <w:t xml:space="preserve"> </w:t>
      </w:r>
      <w:r>
        <w:t>ID</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8"/>
        <w:gridCol w:w="1890"/>
      </w:tblGrid>
      <w:tr w:rsidR="00483D99" w:rsidRPr="00D9054C" w14:paraId="7E785B00" w14:textId="77777777" w:rsidTr="00072D8B">
        <w:tc>
          <w:tcPr>
            <w:tcW w:w="8388" w:type="dxa"/>
            <w:tcBorders>
              <w:top w:val="nil"/>
              <w:left w:val="nil"/>
              <w:bottom w:val="thinThickSmallGap" w:sz="24" w:space="0" w:color="auto"/>
              <w:right w:val="single" w:sz="4" w:space="0" w:color="auto"/>
            </w:tcBorders>
          </w:tcPr>
          <w:p w14:paraId="6E231D84" w14:textId="77777777" w:rsidR="00882D7B" w:rsidRDefault="00882D7B" w:rsidP="007F0725">
            <w:pPr>
              <w:jc w:val="left"/>
              <w:rPr>
                <w:i/>
                <w:color w:val="008000"/>
                <w:sz w:val="16"/>
              </w:rPr>
            </w:pPr>
          </w:p>
          <w:p w14:paraId="54304BAF" w14:textId="77777777" w:rsidR="007F0725" w:rsidRPr="00D9054C" w:rsidRDefault="009926F1" w:rsidP="00476908">
            <w:pPr>
              <w:jc w:val="left"/>
              <w:rPr>
                <w:sz w:val="16"/>
              </w:rPr>
            </w:pPr>
            <w:hyperlink w:anchor="Project_Name_help" w:history="1">
              <w:r w:rsidR="00213993" w:rsidRPr="00326986">
                <w:rPr>
                  <w:i/>
                  <w:color w:val="008000"/>
                  <w:sz w:val="16"/>
                  <w:szCs w:val="16"/>
                  <w:u w:val="single"/>
                </w:rPr>
                <w:t>Click here</w:t>
              </w:r>
            </w:hyperlink>
            <w:r w:rsidR="00213993" w:rsidRPr="00D9054C">
              <w:rPr>
                <w:i/>
                <w:sz w:val="16"/>
              </w:rPr>
              <w:t xml:space="preserve"> </w:t>
            </w:r>
            <w:r w:rsidR="00213993" w:rsidRPr="007B7CFE">
              <w:rPr>
                <w:i/>
                <w:color w:val="008000"/>
                <w:sz w:val="16"/>
              </w:rPr>
              <w:t>to go to Appendix A for more info regarding this section</w:t>
            </w:r>
            <w:r w:rsidR="00476908">
              <w:rPr>
                <w:i/>
                <w:iCs/>
                <w:color w:val="008000"/>
                <w:sz w:val="16"/>
                <w:szCs w:val="16"/>
              </w:rPr>
              <w:t xml:space="preserve"> including guidance on naming conventions</w:t>
            </w:r>
            <w:r w:rsidR="00213993" w:rsidRPr="007B7CFE">
              <w:rPr>
                <w:i/>
                <w:color w:val="008000"/>
                <w:sz w:val="16"/>
              </w:rPr>
              <w:t>.</w:t>
            </w:r>
          </w:p>
        </w:tc>
        <w:tc>
          <w:tcPr>
            <w:tcW w:w="1890" w:type="dxa"/>
            <w:tcBorders>
              <w:top w:val="nil"/>
              <w:left w:val="single" w:sz="4" w:space="0" w:color="auto"/>
              <w:bottom w:val="thinThickSmallGap" w:sz="24" w:space="0" w:color="auto"/>
              <w:right w:val="nil"/>
            </w:tcBorders>
          </w:tcPr>
          <w:p w14:paraId="5BD466CB" w14:textId="77777777" w:rsidR="00483D99" w:rsidRPr="00D9054C" w:rsidRDefault="00483D99">
            <w:pPr>
              <w:jc w:val="left"/>
              <w:rPr>
                <w:i/>
                <w:sz w:val="20"/>
              </w:rPr>
            </w:pPr>
            <w:r w:rsidRPr="007B7CFE">
              <w:rPr>
                <w:i/>
                <w:color w:val="008000"/>
                <w:sz w:val="16"/>
              </w:rPr>
              <w:t>An ID will be assigned by Project Insight</w:t>
            </w:r>
            <w:r w:rsidRPr="00D9054C">
              <w:rPr>
                <w:i/>
                <w:sz w:val="16"/>
              </w:rPr>
              <w:t xml:space="preserve"> </w:t>
            </w:r>
          </w:p>
        </w:tc>
      </w:tr>
      <w:tr w:rsidR="00AC4EFA" w14:paraId="02FBF17A" w14:textId="77777777" w:rsidTr="00072D8B">
        <w:tc>
          <w:tcPr>
            <w:tcW w:w="8388" w:type="dxa"/>
            <w:tcBorders>
              <w:top w:val="thinThickSmallGap" w:sz="24" w:space="0" w:color="auto"/>
              <w:left w:val="thinThickSmallGap" w:sz="24" w:space="0" w:color="auto"/>
              <w:bottom w:val="thinThickSmallGap" w:sz="24" w:space="0" w:color="auto"/>
              <w:right w:val="nil"/>
            </w:tcBorders>
          </w:tcPr>
          <w:p w14:paraId="6A48065C" w14:textId="45F52B03" w:rsidR="00AC4EFA" w:rsidRPr="007B7CFE" w:rsidRDefault="005D56A9" w:rsidP="00815F1E">
            <w:pPr>
              <w:jc w:val="left"/>
              <w:rPr>
                <w:rFonts w:ascii="Courier New" w:hAnsi="Courier New" w:cs="Courier New"/>
                <w:b/>
                <w:sz w:val="20"/>
              </w:rPr>
            </w:pPr>
            <w:r>
              <w:rPr>
                <w:rFonts w:ascii="Courier New" w:hAnsi="Courier New" w:cs="Courier New"/>
                <w:b/>
                <w:sz w:val="20"/>
              </w:rPr>
              <w:t>C</w:t>
            </w:r>
            <w:r w:rsidR="00C85BF5">
              <w:rPr>
                <w:rFonts w:ascii="Courier New" w:hAnsi="Courier New" w:cs="Courier New"/>
                <w:b/>
                <w:sz w:val="20"/>
              </w:rPr>
              <w:t xml:space="preserve">ommon </w:t>
            </w:r>
            <w:r>
              <w:rPr>
                <w:rFonts w:ascii="Courier New" w:hAnsi="Courier New" w:cs="Courier New"/>
                <w:b/>
                <w:sz w:val="20"/>
              </w:rPr>
              <w:t>C</w:t>
            </w:r>
            <w:r w:rsidR="00C85BF5">
              <w:rPr>
                <w:rFonts w:ascii="Courier New" w:hAnsi="Courier New" w:cs="Courier New"/>
                <w:b/>
                <w:sz w:val="20"/>
              </w:rPr>
              <w:t xml:space="preserve">linical </w:t>
            </w:r>
            <w:r>
              <w:rPr>
                <w:rFonts w:ascii="Courier New" w:hAnsi="Courier New" w:cs="Courier New"/>
                <w:b/>
                <w:sz w:val="20"/>
              </w:rPr>
              <w:t>R</w:t>
            </w:r>
            <w:r w:rsidR="00C85BF5">
              <w:rPr>
                <w:rFonts w:ascii="Courier New" w:hAnsi="Courier New" w:cs="Courier New"/>
                <w:b/>
                <w:sz w:val="20"/>
              </w:rPr>
              <w:t>egistr</w:t>
            </w:r>
            <w:r w:rsidR="009072D6">
              <w:rPr>
                <w:rFonts w:ascii="Courier New" w:hAnsi="Courier New" w:cs="Courier New"/>
                <w:b/>
                <w:sz w:val="20"/>
              </w:rPr>
              <w:t>y</w:t>
            </w:r>
            <w:r w:rsidR="00C85BF5">
              <w:rPr>
                <w:rFonts w:ascii="Courier New" w:hAnsi="Courier New" w:cs="Courier New"/>
                <w:b/>
                <w:sz w:val="20"/>
              </w:rPr>
              <w:t xml:space="preserve"> Framework</w:t>
            </w:r>
            <w:r w:rsidR="009072D6">
              <w:rPr>
                <w:rFonts w:ascii="Courier New" w:hAnsi="Courier New" w:cs="Courier New"/>
                <w:b/>
                <w:sz w:val="20"/>
              </w:rPr>
              <w:t>:</w:t>
            </w:r>
            <w:r w:rsidR="00C85BF5">
              <w:rPr>
                <w:rFonts w:ascii="Courier New" w:hAnsi="Courier New" w:cs="Courier New"/>
                <w:b/>
                <w:sz w:val="20"/>
              </w:rPr>
              <w:t xml:space="preserve"> </w:t>
            </w:r>
            <w:r w:rsidR="00571BE3">
              <w:rPr>
                <w:rFonts w:ascii="Courier New" w:hAnsi="Courier New" w:cs="Courier New"/>
                <w:b/>
                <w:sz w:val="20"/>
              </w:rPr>
              <w:t>Core</w:t>
            </w:r>
            <w:r>
              <w:rPr>
                <w:rFonts w:ascii="Courier New" w:hAnsi="Courier New" w:cs="Courier New"/>
                <w:b/>
                <w:sz w:val="20"/>
              </w:rPr>
              <w:t xml:space="preserve"> Data Elements</w:t>
            </w:r>
            <w:r w:rsidR="007465CF">
              <w:rPr>
                <w:rFonts w:ascii="Courier New" w:hAnsi="Courier New" w:cs="Courier New"/>
                <w:b/>
                <w:sz w:val="20"/>
              </w:rPr>
              <w:t xml:space="preserve"> for Registr</w:t>
            </w:r>
            <w:r w:rsidR="00571BE3">
              <w:rPr>
                <w:rFonts w:ascii="Courier New" w:hAnsi="Courier New" w:cs="Courier New"/>
                <w:b/>
                <w:sz w:val="20"/>
              </w:rPr>
              <w:t>y Interoperability</w:t>
            </w:r>
          </w:p>
        </w:tc>
        <w:tc>
          <w:tcPr>
            <w:tcW w:w="1890" w:type="dxa"/>
            <w:tcBorders>
              <w:top w:val="thinThickSmallGap" w:sz="24" w:space="0" w:color="auto"/>
              <w:left w:val="nil"/>
              <w:bottom w:val="thinThickSmallGap" w:sz="24" w:space="0" w:color="auto"/>
              <w:right w:val="thinThickSmallGap" w:sz="24" w:space="0" w:color="auto"/>
            </w:tcBorders>
          </w:tcPr>
          <w:p w14:paraId="6828DEE5" w14:textId="77777777" w:rsidR="00AC4EFA" w:rsidRPr="00296D0A" w:rsidRDefault="00AC4EFA" w:rsidP="00815F1E">
            <w:pPr>
              <w:jc w:val="left"/>
              <w:rPr>
                <w:color w:val="FF0000"/>
                <w:sz w:val="20"/>
              </w:rPr>
            </w:pPr>
            <w:r w:rsidRPr="00106B38">
              <w:rPr>
                <w:sz w:val="20"/>
                <w:highlight w:val="cyan"/>
              </w:rPr>
              <w:t>Project ID:</w:t>
            </w:r>
            <w:r w:rsidRPr="00296D0A">
              <w:rPr>
                <w:sz w:val="20"/>
              </w:rPr>
              <w:t xml:space="preserve"> </w:t>
            </w:r>
          </w:p>
        </w:tc>
      </w:tr>
    </w:tbl>
    <w:p w14:paraId="2E9EC768" w14:textId="77777777" w:rsidR="005C553E" w:rsidRDefault="005C553E" w:rsidP="00D92E20">
      <w:pPr>
        <w:pStyle w:val="Heading5-BoldNumbered"/>
        <w:keepNext/>
        <w:numPr>
          <w:ilvl w:val="0"/>
          <w:numId w:val="3"/>
        </w:numPr>
      </w:pPr>
      <w:bookmarkStart w:id="1" w:name="Sponsoring_Group"/>
      <w:bookmarkEnd w:id="1"/>
      <w:r>
        <w:t>Sponsoring Group(s)</w:t>
      </w:r>
      <w:r w:rsidR="007205DD">
        <w:t xml:space="preserve"> </w:t>
      </w:r>
      <w:r w:rsidR="0028796A">
        <w:t>/ Project Team</w:t>
      </w:r>
    </w:p>
    <w:p w14:paraId="1C54A292" w14:textId="77777777" w:rsidR="00AB49AE" w:rsidRDefault="009926F1" w:rsidP="00AB49AE">
      <w:pPr>
        <w:jc w:val="left"/>
        <w:rPr>
          <w:i/>
          <w:color w:val="008000"/>
          <w:sz w:val="16"/>
        </w:rPr>
      </w:pPr>
      <w:hyperlink w:anchor="Sponsoring_Group_help" w:history="1">
        <w:r w:rsidR="00AB49AE" w:rsidRPr="00187612">
          <w:rPr>
            <w:i/>
            <w:color w:val="008000"/>
            <w:sz w:val="16"/>
            <w:szCs w:val="16"/>
            <w:u w:val="single"/>
          </w:rPr>
          <w:t>Click here</w:t>
        </w:r>
      </w:hyperlink>
      <w:r w:rsidR="001B62BD" w:rsidRPr="00F70768">
        <w:rPr>
          <w:i/>
          <w:color w:val="008000"/>
          <w:sz w:val="16"/>
        </w:rPr>
        <w:t xml:space="preserve"> to go to Appendix A for </w:t>
      </w:r>
      <w:r w:rsidR="00AB49AE" w:rsidRPr="00F70768">
        <w:rPr>
          <w:i/>
          <w:color w:val="008000"/>
          <w:sz w:val="16"/>
        </w:rPr>
        <w:t>more information rega</w:t>
      </w:r>
      <w:r w:rsidR="001B62BD" w:rsidRPr="00F70768">
        <w:rPr>
          <w:i/>
          <w:color w:val="008000"/>
          <w:sz w:val="16"/>
        </w:rPr>
        <w:t>rding this section.</w:t>
      </w:r>
    </w:p>
    <w:p w14:paraId="75ED80F2" w14:textId="77777777" w:rsidR="00D44542" w:rsidRDefault="00D44542" w:rsidP="00D44542">
      <w:pPr>
        <w:pStyle w:val="Heading5-BoldNumbered"/>
        <w:numPr>
          <w:ilvl w:val="1"/>
          <w:numId w:val="3"/>
        </w:numPr>
        <w:spacing w:before="120"/>
      </w:pPr>
      <w:r w:rsidRPr="00D44542">
        <w:t>Primary Sponsor/Work Group</w:t>
      </w:r>
    </w:p>
    <w:tbl>
      <w:tblPr>
        <w:tblW w:w="10296" w:type="dxa"/>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4346"/>
        <w:gridCol w:w="5950"/>
      </w:tblGrid>
      <w:tr w:rsidR="00D44542" w:rsidRPr="00822A3D" w14:paraId="14489610" w14:textId="77777777" w:rsidTr="00D44542">
        <w:trPr>
          <w:trHeight w:val="47"/>
        </w:trPr>
        <w:tc>
          <w:tcPr>
            <w:tcW w:w="4346" w:type="dxa"/>
            <w:shd w:val="clear" w:color="auto" w:fill="D9D9D9" w:themeFill="background1" w:themeFillShade="D9"/>
            <w:vAlign w:val="bottom"/>
          </w:tcPr>
          <w:p w14:paraId="3378AFD0" w14:textId="77777777" w:rsidR="00D44542" w:rsidRPr="00822A3D" w:rsidRDefault="00D44542" w:rsidP="00D35030">
            <w:pPr>
              <w:jc w:val="left"/>
              <w:rPr>
                <w:color w:val="000000"/>
                <w:sz w:val="20"/>
              </w:rPr>
            </w:pPr>
            <w:r w:rsidRPr="00822A3D">
              <w:rPr>
                <w:color w:val="000000"/>
                <w:sz w:val="20"/>
              </w:rPr>
              <w:t>Primary Sponsor/</w:t>
            </w:r>
            <w:r>
              <w:rPr>
                <w:color w:val="000000"/>
                <w:sz w:val="20"/>
              </w:rPr>
              <w:t>Work Group</w:t>
            </w:r>
            <w:r w:rsidRPr="00822A3D">
              <w:rPr>
                <w:color w:val="000000"/>
                <w:sz w:val="20"/>
              </w:rPr>
              <w:t xml:space="preserve"> </w:t>
            </w:r>
            <w:r>
              <w:rPr>
                <w:color w:val="000000"/>
                <w:sz w:val="20"/>
              </w:rPr>
              <w:br/>
            </w:r>
            <w:r w:rsidRPr="00F51321">
              <w:rPr>
                <w:b/>
                <w:color w:val="000000"/>
                <w:sz w:val="20"/>
              </w:rPr>
              <w:t xml:space="preserve">(1 </w:t>
            </w:r>
            <w:r>
              <w:rPr>
                <w:b/>
                <w:color w:val="000000"/>
                <w:sz w:val="20"/>
              </w:rPr>
              <w:t>(A</w:t>
            </w:r>
            <w:r w:rsidRPr="00F51321">
              <w:rPr>
                <w:b/>
                <w:color w:val="000000"/>
                <w:sz w:val="20"/>
              </w:rPr>
              <w:t xml:space="preserve">nd Only </w:t>
            </w:r>
            <w:r w:rsidRPr="006616DB">
              <w:rPr>
                <w:b/>
                <w:color w:val="000000"/>
                <w:sz w:val="20"/>
              </w:rPr>
              <w:t>1</w:t>
            </w:r>
            <w:r>
              <w:rPr>
                <w:b/>
                <w:color w:val="000000"/>
                <w:sz w:val="20"/>
              </w:rPr>
              <w:t>)</w:t>
            </w:r>
            <w:r w:rsidRPr="006616DB">
              <w:rPr>
                <w:b/>
                <w:color w:val="000000"/>
                <w:sz w:val="20"/>
              </w:rPr>
              <w:t xml:space="preserve"> Allowed</w:t>
            </w:r>
            <w:r w:rsidRPr="00F51321">
              <w:rPr>
                <w:b/>
                <w:color w:val="000000"/>
                <w:sz w:val="20"/>
              </w:rPr>
              <w:t>)</w:t>
            </w:r>
            <w:r w:rsidRPr="00822A3D">
              <w:rPr>
                <w:color w:val="000000"/>
                <w:sz w:val="20"/>
              </w:rPr>
              <w:t xml:space="preserve"> </w:t>
            </w:r>
          </w:p>
        </w:tc>
        <w:tc>
          <w:tcPr>
            <w:tcW w:w="5950" w:type="dxa"/>
            <w:shd w:val="clear" w:color="auto" w:fill="auto"/>
          </w:tcPr>
          <w:p w14:paraId="37FD879E" w14:textId="77777777" w:rsidR="00D44542" w:rsidRPr="00A15881" w:rsidRDefault="005D56A9" w:rsidP="00D44542">
            <w:pPr>
              <w:jc w:val="left"/>
              <w:rPr>
                <w:b/>
                <w:color w:val="000000"/>
                <w:sz w:val="20"/>
              </w:rPr>
            </w:pPr>
            <w:r w:rsidRPr="00A15881">
              <w:rPr>
                <w:rFonts w:ascii="Courier New" w:hAnsi="Courier New" w:cs="Courier New"/>
                <w:b/>
                <w:sz w:val="20"/>
              </w:rPr>
              <w:t>Clinical Interoperability Council</w:t>
            </w:r>
          </w:p>
        </w:tc>
      </w:tr>
    </w:tbl>
    <w:p w14:paraId="3FB1993D" w14:textId="77777777" w:rsidR="00D44542" w:rsidRPr="00D44542" w:rsidRDefault="00D44542" w:rsidP="00D44542">
      <w:pPr>
        <w:pStyle w:val="Heading5-BoldNumbered"/>
        <w:numPr>
          <w:ilvl w:val="1"/>
          <w:numId w:val="3"/>
        </w:numPr>
        <w:spacing w:before="120"/>
      </w:pPr>
      <w:r w:rsidRPr="00D44542">
        <w:t xml:space="preserve">Co-sponsor Work Group(s)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5"/>
        <w:gridCol w:w="5400"/>
        <w:gridCol w:w="2853"/>
      </w:tblGrid>
      <w:tr w:rsidR="00C96C5B" w:rsidRPr="00822A3D" w14:paraId="1D314646" w14:textId="77777777" w:rsidTr="00106B38">
        <w:trPr>
          <w:trHeight w:val="46"/>
        </w:trPr>
        <w:tc>
          <w:tcPr>
            <w:tcW w:w="2025" w:type="dxa"/>
            <w:tcBorders>
              <w:top w:val="thinThickSmallGap" w:sz="24" w:space="0" w:color="auto"/>
              <w:left w:val="thinThickSmallGap" w:sz="24" w:space="0" w:color="auto"/>
              <w:bottom w:val="single" w:sz="4" w:space="0" w:color="auto"/>
            </w:tcBorders>
            <w:shd w:val="clear" w:color="auto" w:fill="D9D9D9"/>
          </w:tcPr>
          <w:p w14:paraId="1B508032" w14:textId="77777777" w:rsidR="00C96C5B" w:rsidRDefault="00C96C5B" w:rsidP="00D44542">
            <w:pPr>
              <w:jc w:val="left"/>
              <w:rPr>
                <w:color w:val="000000"/>
                <w:sz w:val="20"/>
              </w:rPr>
            </w:pPr>
            <w:bookmarkStart w:id="2" w:name="_Hlk502061076"/>
            <w:r w:rsidRPr="00822A3D">
              <w:rPr>
                <w:color w:val="000000"/>
                <w:sz w:val="20"/>
              </w:rPr>
              <w:t xml:space="preserve">Co-sponsor </w:t>
            </w:r>
            <w:r>
              <w:rPr>
                <w:color w:val="000000"/>
                <w:sz w:val="20"/>
              </w:rPr>
              <w:t>Work Group</w:t>
            </w:r>
            <w:r w:rsidRPr="00822A3D">
              <w:rPr>
                <w:color w:val="000000"/>
                <w:sz w:val="20"/>
              </w:rPr>
              <w:t>(s)</w:t>
            </w:r>
          </w:p>
          <w:p w14:paraId="7A52B921" w14:textId="77777777" w:rsidR="00C96C5B" w:rsidRPr="00D04BE6" w:rsidRDefault="00C96C5B" w:rsidP="00D04BE6">
            <w:pPr>
              <w:jc w:val="left"/>
              <w:rPr>
                <w:color w:val="000000"/>
                <w:sz w:val="20"/>
              </w:rPr>
            </w:pPr>
            <w:r>
              <w:rPr>
                <w:color w:val="000000"/>
                <w:sz w:val="20"/>
              </w:rPr>
              <w:t>(</w:t>
            </w:r>
            <w:r w:rsidRPr="00D04BE6">
              <w:rPr>
                <w:color w:val="000000"/>
                <w:sz w:val="20"/>
              </w:rPr>
              <w:t>Enter co-sponsor approval dates in Section 6.</w:t>
            </w:r>
            <w:r>
              <w:rPr>
                <w:color w:val="000000"/>
                <w:sz w:val="20"/>
              </w:rPr>
              <w:t>d</w:t>
            </w:r>
            <w:r w:rsidRPr="00D04BE6">
              <w:rPr>
                <w:color w:val="000000"/>
                <w:sz w:val="20"/>
              </w:rPr>
              <w:t xml:space="preserve"> Project Approval Dates</w:t>
            </w:r>
            <w:r>
              <w:rPr>
                <w:color w:val="000000"/>
                <w:sz w:val="20"/>
              </w:rPr>
              <w:t>)</w:t>
            </w:r>
          </w:p>
          <w:p w14:paraId="52952551" w14:textId="77777777" w:rsidR="00C96C5B" w:rsidRPr="00822A3D" w:rsidRDefault="00C96C5B" w:rsidP="00D44542">
            <w:pPr>
              <w:jc w:val="left"/>
              <w:rPr>
                <w:color w:val="000000"/>
                <w:sz w:val="20"/>
              </w:rPr>
            </w:pPr>
          </w:p>
        </w:tc>
        <w:tc>
          <w:tcPr>
            <w:tcW w:w="5400" w:type="dxa"/>
            <w:tcBorders>
              <w:top w:val="thinThickSmallGap" w:sz="24" w:space="0" w:color="auto"/>
              <w:bottom w:val="single" w:sz="4" w:space="0" w:color="auto"/>
              <w:right w:val="thickThinSmallGap" w:sz="24" w:space="0" w:color="auto"/>
            </w:tcBorders>
            <w:shd w:val="clear" w:color="auto" w:fill="auto"/>
          </w:tcPr>
          <w:p w14:paraId="686DFA5E" w14:textId="23AAE34F" w:rsidR="00C96C5B" w:rsidRPr="00A15881" w:rsidRDefault="007217E5" w:rsidP="00D4449E">
            <w:pPr>
              <w:jc w:val="left"/>
              <w:rPr>
                <w:rFonts w:ascii="Courier New" w:hAnsi="Courier New" w:cs="Courier New"/>
                <w:b/>
                <w:color w:val="000000"/>
                <w:sz w:val="20"/>
              </w:rPr>
            </w:pPr>
            <w:r>
              <w:rPr>
                <w:rFonts w:ascii="Courier New" w:hAnsi="Courier New" w:cs="Courier New"/>
                <w:b/>
                <w:color w:val="000000"/>
                <w:sz w:val="20"/>
              </w:rPr>
              <w:t xml:space="preserve">Clinical Information Modeling Initiative (CIMI): </w:t>
            </w:r>
            <w:r w:rsidR="00C96C5B" w:rsidRPr="00A15881">
              <w:rPr>
                <w:rFonts w:ascii="Courier New" w:hAnsi="Courier New" w:cs="Courier New"/>
                <w:b/>
                <w:color w:val="000000"/>
                <w:sz w:val="20"/>
              </w:rPr>
              <w:t>Susan</w:t>
            </w:r>
            <w:r w:rsidR="00C96C5B">
              <w:rPr>
                <w:rFonts w:ascii="Courier New" w:hAnsi="Courier New" w:cs="Courier New"/>
                <w:b/>
                <w:color w:val="000000"/>
                <w:sz w:val="20"/>
              </w:rPr>
              <w:t xml:space="preserve"> Matney</w:t>
            </w:r>
          </w:p>
          <w:p w14:paraId="3F24D0E7" w14:textId="07DB7970" w:rsidR="00C96C5B" w:rsidRDefault="00C96C5B" w:rsidP="00D44542">
            <w:pPr>
              <w:jc w:val="left"/>
              <w:rPr>
                <w:rFonts w:ascii="Courier New" w:hAnsi="Courier New" w:cs="Courier New"/>
                <w:b/>
                <w:color w:val="000000"/>
                <w:sz w:val="20"/>
              </w:rPr>
            </w:pPr>
            <w:r w:rsidRPr="00A15881">
              <w:rPr>
                <w:rFonts w:ascii="Courier New" w:hAnsi="Courier New" w:cs="Courier New"/>
                <w:b/>
                <w:color w:val="000000"/>
                <w:sz w:val="20"/>
              </w:rPr>
              <w:t>Public Health</w:t>
            </w:r>
            <w:r w:rsidR="007217E5">
              <w:rPr>
                <w:rFonts w:ascii="Courier New" w:hAnsi="Courier New" w:cs="Courier New"/>
                <w:b/>
                <w:color w:val="000000"/>
                <w:sz w:val="20"/>
              </w:rPr>
              <w:t>:</w:t>
            </w:r>
            <w:r w:rsidRPr="00A15881">
              <w:rPr>
                <w:rFonts w:ascii="Courier New" w:hAnsi="Courier New" w:cs="Courier New"/>
                <w:b/>
                <w:color w:val="000000"/>
                <w:sz w:val="20"/>
              </w:rPr>
              <w:t xml:space="preserve"> Laura Rappleye</w:t>
            </w:r>
          </w:p>
          <w:p w14:paraId="14DAF8E4" w14:textId="205DC3D0" w:rsidR="00C96C5B" w:rsidRPr="00A15881" w:rsidRDefault="00C96C5B" w:rsidP="00C96C5B">
            <w:pPr>
              <w:jc w:val="left"/>
              <w:rPr>
                <w:rFonts w:ascii="Courier New" w:hAnsi="Courier New" w:cs="Courier New"/>
                <w:b/>
                <w:color w:val="000000"/>
                <w:sz w:val="20"/>
              </w:rPr>
            </w:pPr>
            <w:r w:rsidRPr="00A15881">
              <w:rPr>
                <w:rFonts w:ascii="Courier New" w:hAnsi="Courier New" w:cs="Courier New"/>
                <w:b/>
                <w:color w:val="000000"/>
                <w:sz w:val="20"/>
              </w:rPr>
              <w:t>Patient Care</w:t>
            </w:r>
            <w:r w:rsidR="007217E5">
              <w:rPr>
                <w:rFonts w:ascii="Courier New" w:hAnsi="Courier New" w:cs="Courier New"/>
                <w:b/>
                <w:color w:val="000000"/>
                <w:sz w:val="20"/>
              </w:rPr>
              <w:t>:</w:t>
            </w:r>
            <w:r w:rsidRPr="00A15881">
              <w:rPr>
                <w:rFonts w:ascii="Courier New" w:hAnsi="Courier New" w:cs="Courier New"/>
                <w:b/>
                <w:color w:val="000000"/>
                <w:sz w:val="20"/>
              </w:rPr>
              <w:t xml:space="preserve"> Laura</w:t>
            </w:r>
            <w:r>
              <w:rPr>
                <w:rFonts w:ascii="Courier New" w:hAnsi="Courier New" w:cs="Courier New"/>
                <w:b/>
                <w:color w:val="000000"/>
                <w:sz w:val="20"/>
              </w:rPr>
              <w:t xml:space="preserve"> </w:t>
            </w:r>
            <w:r w:rsidR="00D02AA1">
              <w:rPr>
                <w:rFonts w:ascii="Courier New" w:hAnsi="Courier New" w:cs="Courier New"/>
                <w:b/>
                <w:color w:val="000000"/>
                <w:sz w:val="20"/>
              </w:rPr>
              <w:t>Heerman</w:t>
            </w:r>
            <w:r w:rsidR="00ED0A38">
              <w:rPr>
                <w:rFonts w:ascii="Courier New" w:hAnsi="Courier New" w:cs="Courier New"/>
                <w:b/>
                <w:color w:val="000000"/>
                <w:sz w:val="20"/>
              </w:rPr>
              <w:t>n</w:t>
            </w:r>
            <w:r>
              <w:rPr>
                <w:rFonts w:ascii="Courier New" w:hAnsi="Courier New" w:cs="Courier New"/>
                <w:b/>
                <w:color w:val="000000"/>
                <w:sz w:val="20"/>
              </w:rPr>
              <w:t xml:space="preserve"> Langford</w:t>
            </w:r>
          </w:p>
          <w:p w14:paraId="6B6B26E4" w14:textId="3052011D" w:rsidR="00C96C5B" w:rsidRDefault="00742F54" w:rsidP="00C96C5B">
            <w:pPr>
              <w:jc w:val="left"/>
              <w:rPr>
                <w:rFonts w:ascii="Courier New" w:hAnsi="Courier New" w:cs="Courier New"/>
                <w:b/>
                <w:color w:val="000000"/>
                <w:sz w:val="20"/>
              </w:rPr>
            </w:pPr>
            <w:r>
              <w:rPr>
                <w:rFonts w:ascii="Courier New" w:hAnsi="Courier New" w:cs="Courier New"/>
                <w:b/>
                <w:color w:val="000000"/>
                <w:sz w:val="20"/>
              </w:rPr>
              <w:t>EHR</w:t>
            </w:r>
            <w:r w:rsidR="007217E5">
              <w:rPr>
                <w:rFonts w:ascii="Courier New" w:hAnsi="Courier New" w:cs="Courier New"/>
                <w:b/>
                <w:color w:val="000000"/>
                <w:sz w:val="20"/>
              </w:rPr>
              <w:t xml:space="preserve">: </w:t>
            </w:r>
            <w:r w:rsidR="00C96C5B">
              <w:rPr>
                <w:rFonts w:ascii="Courier New" w:hAnsi="Courier New" w:cs="Courier New"/>
                <w:b/>
                <w:color w:val="000000"/>
                <w:sz w:val="20"/>
              </w:rPr>
              <w:t xml:space="preserve">Michael Brody, </w:t>
            </w:r>
            <w:r w:rsidR="00C96C5B" w:rsidRPr="00A15881">
              <w:rPr>
                <w:rFonts w:ascii="Courier New" w:hAnsi="Courier New" w:cs="Courier New"/>
                <w:b/>
                <w:color w:val="000000"/>
                <w:sz w:val="20"/>
              </w:rPr>
              <w:t>Gary</w:t>
            </w:r>
            <w:r w:rsidR="00C96C5B">
              <w:rPr>
                <w:rFonts w:ascii="Courier New" w:hAnsi="Courier New" w:cs="Courier New"/>
                <w:b/>
                <w:color w:val="000000"/>
                <w:sz w:val="20"/>
              </w:rPr>
              <w:t xml:space="preserve"> Dickenson</w:t>
            </w:r>
          </w:p>
          <w:p w14:paraId="13605BC8" w14:textId="4CCE2F68" w:rsidR="00831F42" w:rsidRPr="00A15881" w:rsidRDefault="00831F42" w:rsidP="00C96C5B">
            <w:pPr>
              <w:jc w:val="left"/>
              <w:rPr>
                <w:rFonts w:ascii="Courier New" w:hAnsi="Courier New" w:cs="Courier New"/>
                <w:b/>
                <w:color w:val="000000"/>
                <w:sz w:val="20"/>
              </w:rPr>
            </w:pPr>
            <w:r>
              <w:rPr>
                <w:rFonts w:ascii="Courier New" w:hAnsi="Courier New" w:cs="Courier New"/>
                <w:b/>
                <w:color w:val="000000"/>
                <w:sz w:val="20"/>
              </w:rPr>
              <w:t>C</w:t>
            </w:r>
            <w:r w:rsidR="007217E5">
              <w:rPr>
                <w:rFonts w:ascii="Courier New" w:hAnsi="Courier New" w:cs="Courier New"/>
                <w:b/>
                <w:color w:val="000000"/>
                <w:sz w:val="20"/>
              </w:rPr>
              <w:t>linical Quality Information (CQI):</w:t>
            </w:r>
            <w:r>
              <w:rPr>
                <w:rFonts w:ascii="Courier New" w:hAnsi="Courier New" w:cs="Courier New"/>
                <w:b/>
                <w:color w:val="000000"/>
                <w:sz w:val="20"/>
              </w:rPr>
              <w:t xml:space="preserve"> </w:t>
            </w:r>
            <w:r w:rsidR="007217E5">
              <w:rPr>
                <w:rFonts w:ascii="Courier New" w:hAnsi="Courier New" w:cs="Courier New"/>
                <w:b/>
                <w:color w:val="000000"/>
                <w:sz w:val="20"/>
              </w:rPr>
              <w:br/>
            </w:r>
            <w:r>
              <w:rPr>
                <w:rFonts w:ascii="Courier New" w:hAnsi="Courier New" w:cs="Courier New"/>
                <w:b/>
                <w:color w:val="000000"/>
                <w:sz w:val="20"/>
              </w:rPr>
              <w:t>Walter Suarez</w:t>
            </w:r>
          </w:p>
        </w:tc>
        <w:tc>
          <w:tcPr>
            <w:tcW w:w="2853" w:type="dxa"/>
            <w:tcBorders>
              <w:top w:val="thinThickSmallGap" w:sz="24" w:space="0" w:color="auto"/>
              <w:bottom w:val="single" w:sz="4" w:space="0" w:color="auto"/>
              <w:right w:val="thickThinSmallGap" w:sz="24" w:space="0" w:color="auto"/>
            </w:tcBorders>
            <w:shd w:val="clear" w:color="auto" w:fill="auto"/>
          </w:tcPr>
          <w:p w14:paraId="6F8D6D63" w14:textId="513974BE" w:rsidR="00C96C5B" w:rsidRDefault="00D02AA1" w:rsidP="00D44542">
            <w:pPr>
              <w:jc w:val="left"/>
              <w:rPr>
                <w:rFonts w:ascii="Courier New" w:hAnsi="Courier New" w:cs="Courier New"/>
                <w:b/>
                <w:color w:val="000000"/>
                <w:sz w:val="20"/>
              </w:rPr>
            </w:pPr>
            <w:r>
              <w:rPr>
                <w:rFonts w:ascii="Courier New" w:hAnsi="Courier New" w:cs="Courier New"/>
                <w:b/>
                <w:color w:val="000000"/>
                <w:sz w:val="20"/>
              </w:rPr>
              <w:t>Formal review</w:t>
            </w:r>
          </w:p>
          <w:p w14:paraId="11CD9D68" w14:textId="77777777" w:rsidR="007217E5" w:rsidRDefault="007217E5" w:rsidP="00D44542">
            <w:pPr>
              <w:jc w:val="left"/>
              <w:rPr>
                <w:rFonts w:ascii="Courier New" w:hAnsi="Courier New" w:cs="Courier New"/>
                <w:b/>
                <w:color w:val="000000"/>
                <w:sz w:val="20"/>
              </w:rPr>
            </w:pPr>
          </w:p>
          <w:p w14:paraId="5B839B95" w14:textId="4F2677C5" w:rsidR="00C96C5B" w:rsidRDefault="004F1197" w:rsidP="00D44542">
            <w:pPr>
              <w:jc w:val="left"/>
              <w:rPr>
                <w:rFonts w:ascii="Courier New" w:hAnsi="Courier New" w:cs="Courier New"/>
                <w:b/>
                <w:color w:val="000000"/>
                <w:sz w:val="20"/>
              </w:rPr>
            </w:pPr>
            <w:r>
              <w:rPr>
                <w:rFonts w:ascii="Courier New" w:hAnsi="Courier New" w:cs="Courier New"/>
                <w:b/>
                <w:color w:val="000000"/>
                <w:sz w:val="20"/>
              </w:rPr>
              <w:t>Periodic updates</w:t>
            </w:r>
          </w:p>
          <w:p w14:paraId="6F6E47D6" w14:textId="6ADACE79" w:rsidR="00C96C5B" w:rsidRDefault="00ED0A38" w:rsidP="00D44542">
            <w:pPr>
              <w:jc w:val="left"/>
              <w:rPr>
                <w:rFonts w:ascii="Courier New" w:hAnsi="Courier New" w:cs="Courier New"/>
                <w:b/>
                <w:color w:val="000000"/>
                <w:sz w:val="20"/>
              </w:rPr>
            </w:pPr>
            <w:r>
              <w:rPr>
                <w:rFonts w:ascii="Courier New" w:hAnsi="Courier New" w:cs="Courier New"/>
                <w:b/>
                <w:color w:val="000000"/>
                <w:sz w:val="20"/>
              </w:rPr>
              <w:t>Periodic updates</w:t>
            </w:r>
          </w:p>
          <w:p w14:paraId="74E53CCA" w14:textId="77777777" w:rsidR="00C96C5B" w:rsidRDefault="00C96C5B" w:rsidP="00D44542">
            <w:pPr>
              <w:jc w:val="left"/>
              <w:rPr>
                <w:rFonts w:ascii="Courier New" w:hAnsi="Courier New" w:cs="Courier New"/>
                <w:b/>
                <w:color w:val="000000"/>
                <w:sz w:val="20"/>
              </w:rPr>
            </w:pPr>
            <w:r>
              <w:rPr>
                <w:rFonts w:ascii="Courier New" w:hAnsi="Courier New" w:cs="Courier New"/>
                <w:b/>
                <w:color w:val="000000"/>
                <w:sz w:val="20"/>
              </w:rPr>
              <w:t>Periodic updates</w:t>
            </w:r>
          </w:p>
          <w:p w14:paraId="3893E7D2" w14:textId="619FF721" w:rsidR="00831F42" w:rsidRPr="00831F42" w:rsidRDefault="00831F42" w:rsidP="00D44542">
            <w:pPr>
              <w:jc w:val="left"/>
              <w:rPr>
                <w:rFonts w:ascii="Courier New" w:hAnsi="Courier New" w:cs="Courier New"/>
                <w:b/>
                <w:color w:val="000000"/>
                <w:sz w:val="20"/>
              </w:rPr>
            </w:pPr>
            <w:r w:rsidRPr="00831F42">
              <w:rPr>
                <w:rFonts w:ascii="Courier New" w:hAnsi="Courier New" w:cs="Courier New"/>
                <w:b/>
                <w:color w:val="000000"/>
                <w:sz w:val="20"/>
              </w:rPr>
              <w:t>Review &amp; updates</w:t>
            </w:r>
          </w:p>
        </w:tc>
      </w:tr>
      <w:tr w:rsidR="00AC4EFA" w:rsidRPr="00F11D1A" w14:paraId="074D6805" w14:textId="77777777" w:rsidTr="00D44542">
        <w:tblPrEx>
          <w:tblLook w:val="01E0" w:firstRow="1" w:lastRow="1" w:firstColumn="1" w:lastColumn="1" w:noHBand="0" w:noVBand="0"/>
        </w:tblPrEx>
        <w:trPr>
          <w:trHeight w:val="287"/>
        </w:trPr>
        <w:tc>
          <w:tcPr>
            <w:tcW w:w="10278" w:type="dxa"/>
            <w:gridSpan w:val="3"/>
            <w:tcBorders>
              <w:left w:val="thinThickSmallGap" w:sz="24" w:space="0" w:color="auto"/>
              <w:bottom w:val="thickThinSmallGap" w:sz="24" w:space="0" w:color="auto"/>
              <w:right w:val="thickThinSmallGap" w:sz="24" w:space="0" w:color="auto"/>
            </w:tcBorders>
          </w:tcPr>
          <w:p w14:paraId="06619CE3" w14:textId="22AC0F9F" w:rsidR="00AC4EFA" w:rsidRDefault="00AC4EFA" w:rsidP="00815F1E">
            <w:pPr>
              <w:tabs>
                <w:tab w:val="left" w:pos="270"/>
              </w:tabs>
              <w:ind w:left="270"/>
              <w:rPr>
                <w:sz w:val="20"/>
              </w:rPr>
            </w:pPr>
            <w:r w:rsidRPr="00562EF5">
              <w:rPr>
                <w:sz w:val="20"/>
              </w:rPr>
              <w:t xml:space="preserve">Indicate the </w:t>
            </w:r>
            <w:r w:rsidRPr="009528BD">
              <w:rPr>
                <w:color w:val="000000"/>
                <w:sz w:val="20"/>
              </w:rPr>
              <w:t>level</w:t>
            </w:r>
            <w:r w:rsidRPr="00562EF5">
              <w:rPr>
                <w:sz w:val="20"/>
              </w:rPr>
              <w:t xml:space="preserve"> of involvement that the co-sponsor will have for this project:</w:t>
            </w:r>
          </w:p>
          <w:p w14:paraId="3DE000AF" w14:textId="1A5B0F04" w:rsidR="00896500" w:rsidRPr="00562EF5" w:rsidRDefault="00896500" w:rsidP="00815F1E">
            <w:pPr>
              <w:tabs>
                <w:tab w:val="left" w:pos="270"/>
              </w:tabs>
              <w:ind w:left="270"/>
              <w:rPr>
                <w:sz w:val="20"/>
              </w:rPr>
            </w:pPr>
            <w:r>
              <w:rPr>
                <w:sz w:val="20"/>
              </w:rPr>
              <w:t>(as above)</w:t>
            </w:r>
          </w:p>
          <w:tbl>
            <w:tblPr>
              <w:tblW w:w="9990" w:type="dxa"/>
              <w:tblInd w:w="180" w:type="dxa"/>
              <w:tblLayout w:type="fixed"/>
              <w:tblCellMar>
                <w:left w:w="0" w:type="dxa"/>
                <w:right w:w="0" w:type="dxa"/>
              </w:tblCellMar>
              <w:tblLook w:val="01E0" w:firstRow="1" w:lastRow="1" w:firstColumn="1" w:lastColumn="1" w:noHBand="0" w:noVBand="0"/>
            </w:tblPr>
            <w:tblGrid>
              <w:gridCol w:w="256"/>
              <w:gridCol w:w="4514"/>
              <w:gridCol w:w="5130"/>
              <w:gridCol w:w="90"/>
            </w:tblGrid>
            <w:tr w:rsidR="00AC4EFA" w:rsidRPr="00562EF5" w14:paraId="3A6620A8" w14:textId="77777777" w:rsidTr="00241855">
              <w:trPr>
                <w:gridAfter w:val="1"/>
                <w:wAfter w:w="90" w:type="dxa"/>
              </w:trPr>
              <w:tc>
                <w:tcPr>
                  <w:tcW w:w="256" w:type="dxa"/>
                  <w:tcBorders>
                    <w:top w:val="single" w:sz="4" w:space="0" w:color="auto"/>
                    <w:left w:val="single" w:sz="4" w:space="0" w:color="auto"/>
                    <w:bottom w:val="single" w:sz="4" w:space="0" w:color="auto"/>
                    <w:right w:val="single" w:sz="4" w:space="0" w:color="auto"/>
                  </w:tcBorders>
                  <w:vAlign w:val="center"/>
                </w:tcPr>
                <w:p w14:paraId="69CC5F71" w14:textId="2E4680F6" w:rsidR="00AC4EFA" w:rsidRPr="00562EF5" w:rsidRDefault="007217E5" w:rsidP="00241855">
                  <w:pPr>
                    <w:jc w:val="center"/>
                    <w:rPr>
                      <w:sz w:val="20"/>
                    </w:rPr>
                  </w:pPr>
                  <w:r>
                    <w:rPr>
                      <w:sz w:val="20"/>
                    </w:rPr>
                    <w:t>x</w:t>
                  </w:r>
                </w:p>
              </w:tc>
              <w:tc>
                <w:tcPr>
                  <w:tcW w:w="9644" w:type="dxa"/>
                  <w:gridSpan w:val="2"/>
                  <w:tcBorders>
                    <w:left w:val="single" w:sz="4" w:space="0" w:color="auto"/>
                  </w:tcBorders>
                </w:tcPr>
                <w:p w14:paraId="60766DFB" w14:textId="77777777" w:rsidR="00AC4EFA" w:rsidRPr="009528BD" w:rsidRDefault="003C5C66" w:rsidP="00815F1E">
                  <w:pPr>
                    <w:jc w:val="left"/>
                    <w:rPr>
                      <w:sz w:val="20"/>
                    </w:rPr>
                  </w:pPr>
                  <w:r>
                    <w:rPr>
                      <w:sz w:val="20"/>
                    </w:rPr>
                    <w:t xml:space="preserve"> </w:t>
                  </w:r>
                  <w:r w:rsidR="00AC4EFA" w:rsidRPr="009528BD">
                    <w:rPr>
                      <w:sz w:val="20"/>
                    </w:rPr>
                    <w:t>Request formal content review prior to ballot</w:t>
                  </w:r>
                </w:p>
              </w:tc>
            </w:tr>
            <w:tr w:rsidR="00AC4EFA" w:rsidRPr="00562EF5" w14:paraId="31577163" w14:textId="77777777" w:rsidTr="00241855">
              <w:tc>
                <w:tcPr>
                  <w:tcW w:w="256" w:type="dxa"/>
                  <w:tcBorders>
                    <w:top w:val="single" w:sz="4" w:space="0" w:color="auto"/>
                    <w:left w:val="single" w:sz="4" w:space="0" w:color="auto"/>
                    <w:bottom w:val="single" w:sz="4" w:space="0" w:color="auto"/>
                    <w:right w:val="single" w:sz="4" w:space="0" w:color="auto"/>
                  </w:tcBorders>
                  <w:vAlign w:val="center"/>
                </w:tcPr>
                <w:p w14:paraId="7AFFAB23" w14:textId="61C0B317" w:rsidR="00AC4EFA" w:rsidRPr="00562EF5" w:rsidRDefault="007217E5" w:rsidP="00241855">
                  <w:pPr>
                    <w:jc w:val="center"/>
                    <w:rPr>
                      <w:sz w:val="20"/>
                    </w:rPr>
                  </w:pPr>
                  <w:r>
                    <w:rPr>
                      <w:sz w:val="20"/>
                    </w:rPr>
                    <w:t>x</w:t>
                  </w:r>
                </w:p>
              </w:tc>
              <w:tc>
                <w:tcPr>
                  <w:tcW w:w="4514" w:type="dxa"/>
                  <w:tcBorders>
                    <w:left w:val="single" w:sz="4" w:space="0" w:color="auto"/>
                  </w:tcBorders>
                </w:tcPr>
                <w:p w14:paraId="3D556350" w14:textId="77777777" w:rsidR="00AC4EFA" w:rsidRPr="009528BD" w:rsidRDefault="003C5C66" w:rsidP="00815F1E">
                  <w:pPr>
                    <w:jc w:val="left"/>
                    <w:rPr>
                      <w:sz w:val="20"/>
                    </w:rPr>
                  </w:pPr>
                  <w:r>
                    <w:rPr>
                      <w:sz w:val="20"/>
                    </w:rPr>
                    <w:t xml:space="preserve"> </w:t>
                  </w:r>
                  <w:r w:rsidR="00AC4EFA" w:rsidRPr="009528BD">
                    <w:rPr>
                      <w:sz w:val="20"/>
                    </w:rPr>
                    <w:t>Request period</w:t>
                  </w:r>
                  <w:r w:rsidR="00AC4EFA" w:rsidRPr="006F36C0">
                    <w:rPr>
                      <w:sz w:val="20"/>
                    </w:rPr>
                    <w:t>ic</w:t>
                  </w:r>
                  <w:r w:rsidR="00AC4EFA" w:rsidRPr="009528BD">
                    <w:rPr>
                      <w:sz w:val="20"/>
                    </w:rPr>
                    <w:t xml:space="preserve"> project updates. Specify period:  </w:t>
                  </w:r>
                </w:p>
              </w:tc>
              <w:tc>
                <w:tcPr>
                  <w:tcW w:w="5220" w:type="dxa"/>
                  <w:gridSpan w:val="2"/>
                </w:tcPr>
                <w:p w14:paraId="0FCFC8CF" w14:textId="320EB8CA" w:rsidR="00AC4EFA" w:rsidRPr="00A15881" w:rsidRDefault="00033D2C" w:rsidP="00815F1E">
                  <w:pPr>
                    <w:jc w:val="left"/>
                    <w:rPr>
                      <w:rFonts w:ascii="Courier New" w:hAnsi="Courier New" w:cs="Courier New"/>
                      <w:b/>
                      <w:sz w:val="20"/>
                    </w:rPr>
                  </w:pPr>
                  <w:r w:rsidRPr="00A15881">
                    <w:rPr>
                      <w:rFonts w:ascii="Courier New" w:hAnsi="Courier New" w:cs="Courier New"/>
                      <w:b/>
                      <w:sz w:val="20"/>
                    </w:rPr>
                    <w:t>P</w:t>
                  </w:r>
                  <w:r w:rsidR="001F47F7" w:rsidRPr="00A15881">
                    <w:rPr>
                      <w:rFonts w:ascii="Courier New" w:hAnsi="Courier New" w:cs="Courier New"/>
                      <w:b/>
                      <w:sz w:val="20"/>
                    </w:rPr>
                    <w:t>eriodic updates at the WGM</w:t>
                  </w:r>
                </w:p>
              </w:tc>
            </w:tr>
            <w:tr w:rsidR="00AC4EFA" w:rsidRPr="00562EF5" w14:paraId="7ACB8939" w14:textId="77777777" w:rsidTr="00241855">
              <w:tc>
                <w:tcPr>
                  <w:tcW w:w="256" w:type="dxa"/>
                  <w:tcBorders>
                    <w:top w:val="single" w:sz="4" w:space="0" w:color="auto"/>
                    <w:left w:val="single" w:sz="4" w:space="0" w:color="auto"/>
                    <w:bottom w:val="single" w:sz="4" w:space="0" w:color="auto"/>
                    <w:right w:val="single" w:sz="4" w:space="0" w:color="auto"/>
                  </w:tcBorders>
                  <w:vAlign w:val="center"/>
                </w:tcPr>
                <w:p w14:paraId="02A5A1AF" w14:textId="77777777" w:rsidR="00AC4EFA" w:rsidRPr="00562EF5" w:rsidRDefault="00AC4EFA" w:rsidP="00241855">
                  <w:pPr>
                    <w:jc w:val="center"/>
                    <w:rPr>
                      <w:sz w:val="20"/>
                    </w:rPr>
                  </w:pPr>
                </w:p>
              </w:tc>
              <w:tc>
                <w:tcPr>
                  <w:tcW w:w="4514" w:type="dxa"/>
                  <w:tcBorders>
                    <w:left w:val="single" w:sz="4" w:space="0" w:color="auto"/>
                  </w:tcBorders>
                </w:tcPr>
                <w:p w14:paraId="27386B53" w14:textId="77777777" w:rsidR="00AC4EFA" w:rsidRPr="00562EF5" w:rsidDel="0086626C" w:rsidRDefault="003C5C66" w:rsidP="00815F1E">
                  <w:pPr>
                    <w:jc w:val="left"/>
                    <w:rPr>
                      <w:sz w:val="20"/>
                    </w:rPr>
                  </w:pPr>
                  <w:r>
                    <w:rPr>
                      <w:sz w:val="20"/>
                    </w:rPr>
                    <w:t xml:space="preserve"> </w:t>
                  </w:r>
                  <w:r w:rsidR="00AC4EFA">
                    <w:rPr>
                      <w:sz w:val="20"/>
                    </w:rPr>
                    <w:t>Other Involvement</w:t>
                  </w:r>
                  <w:r w:rsidR="00AC4EFA" w:rsidRPr="00562EF5">
                    <w:rPr>
                      <w:sz w:val="20"/>
                    </w:rPr>
                    <w:t xml:space="preserve">. Specify </w:t>
                  </w:r>
                  <w:r w:rsidR="00AC4EFA">
                    <w:rPr>
                      <w:sz w:val="20"/>
                    </w:rPr>
                    <w:t>details here</w:t>
                  </w:r>
                  <w:r w:rsidR="00AC4EFA" w:rsidRPr="00562EF5">
                    <w:rPr>
                      <w:sz w:val="20"/>
                    </w:rPr>
                    <w:t xml:space="preserve">:  </w:t>
                  </w:r>
                </w:p>
              </w:tc>
              <w:tc>
                <w:tcPr>
                  <w:tcW w:w="5220" w:type="dxa"/>
                  <w:gridSpan w:val="2"/>
                </w:tcPr>
                <w:p w14:paraId="3A7A2433" w14:textId="41B4B336" w:rsidR="00AC4EFA" w:rsidRPr="00562EF5" w:rsidRDefault="00AC4EFA" w:rsidP="00815F1E">
                  <w:pPr>
                    <w:jc w:val="left"/>
                    <w:rPr>
                      <w:rFonts w:ascii="Courier New" w:hAnsi="Courier New" w:cs="Courier New"/>
                      <w:sz w:val="20"/>
                    </w:rPr>
                  </w:pPr>
                </w:p>
              </w:tc>
            </w:tr>
          </w:tbl>
          <w:p w14:paraId="6D5C4198" w14:textId="77777777" w:rsidR="00AC4EFA" w:rsidRPr="00562EF5" w:rsidRDefault="00AC4EFA" w:rsidP="00815F1E">
            <w:pPr>
              <w:jc w:val="left"/>
              <w:rPr>
                <w:b/>
                <w:sz w:val="20"/>
              </w:rPr>
            </w:pPr>
          </w:p>
        </w:tc>
      </w:tr>
    </w:tbl>
    <w:bookmarkEnd w:id="2"/>
    <w:p w14:paraId="3F9C4EC6" w14:textId="77777777" w:rsidR="00D44542" w:rsidRDefault="00D44542" w:rsidP="00D44542">
      <w:pPr>
        <w:pStyle w:val="Heading5-BoldNumbered"/>
        <w:numPr>
          <w:ilvl w:val="1"/>
          <w:numId w:val="3"/>
        </w:numPr>
        <w:spacing w:before="120"/>
      </w:pPr>
      <w:r>
        <w:t>Project Team</w:t>
      </w:r>
    </w:p>
    <w:p w14:paraId="6A86DC4A" w14:textId="77777777" w:rsidR="005F7948" w:rsidRDefault="007D1293" w:rsidP="00A34A13">
      <w:pPr>
        <w:ind w:left="90"/>
        <w:jc w:val="left"/>
      </w:pPr>
      <w:r w:rsidRPr="007D1293">
        <w:rPr>
          <w:i/>
          <w:color w:val="008000"/>
          <w:sz w:val="16"/>
        </w:rPr>
        <w:t>All names should have confirmed their role in the project prior to submission to the TSC.</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58"/>
      </w:tblGrid>
      <w:tr w:rsidR="00605E58" w:rsidRPr="003F3A76" w14:paraId="3CF69FDE" w14:textId="77777777" w:rsidTr="00602AF4">
        <w:trPr>
          <w:trHeight w:val="46"/>
        </w:trPr>
        <w:tc>
          <w:tcPr>
            <w:tcW w:w="4338" w:type="dxa"/>
            <w:shd w:val="clear" w:color="auto" w:fill="D9D9D9"/>
          </w:tcPr>
          <w:p w14:paraId="52BE0555" w14:textId="77777777" w:rsidR="00605E58" w:rsidRPr="003F3A76" w:rsidRDefault="00605E58" w:rsidP="00602AF4">
            <w:pPr>
              <w:jc w:val="left"/>
              <w:rPr>
                <w:color w:val="000000"/>
                <w:sz w:val="20"/>
              </w:rPr>
            </w:pPr>
            <w:r w:rsidRPr="003F3A76">
              <w:rPr>
                <w:color w:val="000000"/>
                <w:sz w:val="20"/>
              </w:rPr>
              <w:t>Project facilitator</w:t>
            </w:r>
            <w:r>
              <w:rPr>
                <w:color w:val="000000"/>
                <w:sz w:val="20"/>
              </w:rPr>
              <w:t xml:space="preserve"> </w:t>
            </w:r>
            <w:r w:rsidRPr="003F3A76">
              <w:rPr>
                <w:color w:val="000000"/>
                <w:sz w:val="20"/>
              </w:rPr>
              <w:t>(</w:t>
            </w:r>
            <w:r w:rsidRPr="003F3A76">
              <w:rPr>
                <w:b/>
                <w:color w:val="000000"/>
                <w:sz w:val="20"/>
              </w:rPr>
              <w:t>1</w:t>
            </w:r>
            <w:r w:rsidRPr="003F3A76">
              <w:rPr>
                <w:color w:val="000000"/>
                <w:sz w:val="20"/>
              </w:rPr>
              <w:t xml:space="preserve"> </w:t>
            </w:r>
            <w:r w:rsidRPr="003F3A76">
              <w:rPr>
                <w:b/>
                <w:color w:val="000000"/>
                <w:sz w:val="20"/>
              </w:rPr>
              <w:t>Mandatory</w:t>
            </w:r>
            <w:r w:rsidRPr="003F3A76">
              <w:rPr>
                <w:color w:val="000000"/>
                <w:sz w:val="20"/>
              </w:rPr>
              <w:t>)</w:t>
            </w:r>
          </w:p>
        </w:tc>
        <w:tc>
          <w:tcPr>
            <w:tcW w:w="5958" w:type="dxa"/>
            <w:shd w:val="clear" w:color="auto" w:fill="auto"/>
          </w:tcPr>
          <w:p w14:paraId="5EDF70C8" w14:textId="389196EE" w:rsidR="00605E58" w:rsidRPr="00A15881" w:rsidRDefault="009F6EA4" w:rsidP="00602AF4">
            <w:pPr>
              <w:jc w:val="left"/>
              <w:rPr>
                <w:rFonts w:ascii="Courier New" w:hAnsi="Courier New" w:cs="Courier New"/>
                <w:b/>
                <w:color w:val="000000"/>
                <w:sz w:val="20"/>
              </w:rPr>
            </w:pPr>
            <w:r w:rsidRPr="00A15881">
              <w:rPr>
                <w:rFonts w:ascii="Courier New" w:hAnsi="Courier New" w:cs="Courier New"/>
                <w:b/>
                <w:color w:val="000000"/>
                <w:sz w:val="20"/>
              </w:rPr>
              <w:t xml:space="preserve">Seth </w:t>
            </w:r>
            <w:r w:rsidR="00F51298" w:rsidRPr="00A15881">
              <w:rPr>
                <w:rFonts w:ascii="Courier New" w:hAnsi="Courier New" w:cs="Courier New"/>
                <w:b/>
                <w:color w:val="000000"/>
                <w:sz w:val="20"/>
              </w:rPr>
              <w:t>Blumenthal</w:t>
            </w:r>
          </w:p>
        </w:tc>
      </w:tr>
      <w:tr w:rsidR="00605E58" w:rsidRPr="003F3A76" w14:paraId="2C78CF91" w14:textId="77777777" w:rsidTr="00602AF4">
        <w:trPr>
          <w:trHeight w:val="46"/>
        </w:trPr>
        <w:tc>
          <w:tcPr>
            <w:tcW w:w="4338" w:type="dxa"/>
            <w:shd w:val="clear" w:color="auto" w:fill="D9D9D9"/>
          </w:tcPr>
          <w:p w14:paraId="5C5FE11D" w14:textId="77777777" w:rsidR="00605E58" w:rsidRPr="003F3A76" w:rsidRDefault="00605E58" w:rsidP="00602AF4">
            <w:pPr>
              <w:jc w:val="left"/>
              <w:rPr>
                <w:color w:val="000000"/>
                <w:sz w:val="20"/>
              </w:rPr>
            </w:pPr>
            <w:r w:rsidRPr="003F3A76">
              <w:rPr>
                <w:color w:val="000000"/>
                <w:sz w:val="20"/>
              </w:rPr>
              <w:t>Other interested parties</w:t>
            </w:r>
            <w:r>
              <w:rPr>
                <w:color w:val="000000"/>
                <w:sz w:val="20"/>
              </w:rPr>
              <w:t xml:space="preserve"> and their roles</w:t>
            </w:r>
          </w:p>
        </w:tc>
        <w:tc>
          <w:tcPr>
            <w:tcW w:w="5958" w:type="dxa"/>
            <w:shd w:val="clear" w:color="auto" w:fill="auto"/>
          </w:tcPr>
          <w:p w14:paraId="654BEABA" w14:textId="3E2C915E" w:rsidR="00D4449E" w:rsidRPr="00A15881" w:rsidRDefault="00D4449E" w:rsidP="008F673A">
            <w:pPr>
              <w:jc w:val="left"/>
              <w:rPr>
                <w:rFonts w:ascii="Courier New" w:hAnsi="Courier New" w:cs="Courier New"/>
                <w:b/>
                <w:color w:val="000000"/>
                <w:sz w:val="20"/>
              </w:rPr>
            </w:pPr>
          </w:p>
        </w:tc>
      </w:tr>
      <w:tr w:rsidR="00605E58" w:rsidRPr="003F3A76" w14:paraId="61AE3331" w14:textId="77777777" w:rsidTr="00602AF4">
        <w:trPr>
          <w:trHeight w:val="46"/>
        </w:trPr>
        <w:tc>
          <w:tcPr>
            <w:tcW w:w="4338" w:type="dxa"/>
            <w:shd w:val="clear" w:color="auto" w:fill="D9D9D9"/>
          </w:tcPr>
          <w:p w14:paraId="31BFBA07" w14:textId="77777777" w:rsidR="00605E58" w:rsidRPr="003F3A76" w:rsidRDefault="00605E58" w:rsidP="00602AF4">
            <w:pPr>
              <w:jc w:val="left"/>
              <w:rPr>
                <w:color w:val="000000"/>
                <w:sz w:val="20"/>
              </w:rPr>
            </w:pPr>
            <w:r w:rsidRPr="003F3A76">
              <w:rPr>
                <w:color w:val="000000"/>
                <w:sz w:val="20"/>
              </w:rPr>
              <w:t>Multi-disciplinary project team (recommended)</w:t>
            </w:r>
          </w:p>
        </w:tc>
        <w:tc>
          <w:tcPr>
            <w:tcW w:w="5958" w:type="dxa"/>
            <w:shd w:val="clear" w:color="auto" w:fill="auto"/>
          </w:tcPr>
          <w:p w14:paraId="23507BE8" w14:textId="77777777" w:rsidR="00605E58" w:rsidRPr="00A15881" w:rsidRDefault="00605E58" w:rsidP="00602AF4">
            <w:pPr>
              <w:jc w:val="left"/>
              <w:rPr>
                <w:rFonts w:ascii="Courier New" w:hAnsi="Courier New" w:cs="Courier New"/>
                <w:b/>
                <w:sz w:val="20"/>
              </w:rPr>
            </w:pPr>
          </w:p>
        </w:tc>
      </w:tr>
      <w:tr w:rsidR="00605E58" w:rsidRPr="003F3A76" w14:paraId="7A3D8F1F" w14:textId="77777777" w:rsidTr="00602AF4">
        <w:trPr>
          <w:trHeight w:val="46"/>
        </w:trPr>
        <w:tc>
          <w:tcPr>
            <w:tcW w:w="4338" w:type="dxa"/>
            <w:shd w:val="clear" w:color="auto" w:fill="D9D9D9"/>
          </w:tcPr>
          <w:p w14:paraId="72EEDCAD" w14:textId="77777777" w:rsidR="00605E58" w:rsidRPr="003F3A76" w:rsidRDefault="00605E58" w:rsidP="00602AF4">
            <w:pPr>
              <w:tabs>
                <w:tab w:val="left" w:pos="270"/>
              </w:tabs>
              <w:jc w:val="left"/>
              <w:rPr>
                <w:color w:val="000000"/>
                <w:sz w:val="20"/>
              </w:rPr>
            </w:pPr>
            <w:r>
              <w:rPr>
                <w:color w:val="000000"/>
                <w:sz w:val="20"/>
              </w:rPr>
              <w:tab/>
            </w:r>
            <w:r w:rsidRPr="003F3A76">
              <w:rPr>
                <w:color w:val="000000"/>
                <w:sz w:val="20"/>
              </w:rPr>
              <w:t>Modeling facilitator</w:t>
            </w:r>
          </w:p>
        </w:tc>
        <w:tc>
          <w:tcPr>
            <w:tcW w:w="5958" w:type="dxa"/>
            <w:shd w:val="clear" w:color="auto" w:fill="auto"/>
          </w:tcPr>
          <w:p w14:paraId="5094DF0B" w14:textId="77777777" w:rsidR="00605E58" w:rsidRPr="00A15881" w:rsidRDefault="005D56A9" w:rsidP="00602AF4">
            <w:pPr>
              <w:jc w:val="left"/>
              <w:rPr>
                <w:rFonts w:ascii="Courier New" w:hAnsi="Courier New" w:cs="Courier New"/>
                <w:b/>
                <w:color w:val="000000"/>
                <w:sz w:val="20"/>
              </w:rPr>
            </w:pPr>
            <w:r w:rsidRPr="00A15881">
              <w:rPr>
                <w:rFonts w:ascii="Courier New" w:hAnsi="Courier New" w:cs="Courier New"/>
                <w:b/>
                <w:sz w:val="20"/>
              </w:rPr>
              <w:t>AbdulMalik Shakir</w:t>
            </w:r>
          </w:p>
        </w:tc>
      </w:tr>
      <w:tr w:rsidR="00605E58" w:rsidRPr="003F3A76" w14:paraId="42E31AC6" w14:textId="77777777" w:rsidTr="00602AF4">
        <w:trPr>
          <w:trHeight w:val="46"/>
        </w:trPr>
        <w:tc>
          <w:tcPr>
            <w:tcW w:w="4338" w:type="dxa"/>
            <w:shd w:val="clear" w:color="auto" w:fill="D9D9D9"/>
          </w:tcPr>
          <w:p w14:paraId="26A88835" w14:textId="77777777" w:rsidR="00605E58" w:rsidRPr="003F3A76" w:rsidRDefault="00605E58" w:rsidP="00602AF4">
            <w:pPr>
              <w:tabs>
                <w:tab w:val="left" w:pos="270"/>
              </w:tabs>
              <w:jc w:val="left"/>
              <w:rPr>
                <w:color w:val="000000"/>
                <w:sz w:val="20"/>
              </w:rPr>
            </w:pPr>
            <w:r>
              <w:rPr>
                <w:color w:val="000000"/>
                <w:sz w:val="20"/>
              </w:rPr>
              <w:tab/>
            </w:r>
            <w:r w:rsidRPr="003F3A76">
              <w:rPr>
                <w:color w:val="000000"/>
                <w:sz w:val="20"/>
              </w:rPr>
              <w:t>Publishing facilitator</w:t>
            </w:r>
          </w:p>
        </w:tc>
        <w:tc>
          <w:tcPr>
            <w:tcW w:w="5958" w:type="dxa"/>
            <w:shd w:val="clear" w:color="auto" w:fill="auto"/>
          </w:tcPr>
          <w:p w14:paraId="2A7E1B1E" w14:textId="77777777" w:rsidR="00605E58" w:rsidRPr="00A15881" w:rsidRDefault="005D56A9" w:rsidP="00602AF4">
            <w:pPr>
              <w:jc w:val="left"/>
              <w:rPr>
                <w:rFonts w:ascii="Courier New" w:hAnsi="Courier New" w:cs="Courier New"/>
                <w:b/>
                <w:color w:val="000000"/>
                <w:sz w:val="20"/>
              </w:rPr>
            </w:pPr>
            <w:r w:rsidRPr="00A15881">
              <w:rPr>
                <w:rFonts w:ascii="Courier New" w:hAnsi="Courier New" w:cs="Courier New"/>
                <w:b/>
                <w:color w:val="000000"/>
                <w:sz w:val="20"/>
              </w:rPr>
              <w:t>Amy Nordo</w:t>
            </w:r>
          </w:p>
        </w:tc>
      </w:tr>
      <w:tr w:rsidR="00605E58" w:rsidRPr="003F3A76" w14:paraId="7DDD7736" w14:textId="77777777" w:rsidTr="007543F8">
        <w:trPr>
          <w:trHeight w:val="251"/>
        </w:trPr>
        <w:tc>
          <w:tcPr>
            <w:tcW w:w="4338" w:type="dxa"/>
            <w:shd w:val="clear" w:color="auto" w:fill="D9D9D9"/>
          </w:tcPr>
          <w:p w14:paraId="1D8705B5" w14:textId="77777777" w:rsidR="00605E58" w:rsidRPr="003F3A76" w:rsidRDefault="00605E58" w:rsidP="00602AF4">
            <w:pPr>
              <w:tabs>
                <w:tab w:val="left" w:pos="270"/>
              </w:tabs>
              <w:jc w:val="left"/>
              <w:rPr>
                <w:color w:val="000000"/>
                <w:sz w:val="20"/>
              </w:rPr>
            </w:pPr>
            <w:r>
              <w:rPr>
                <w:color w:val="000000"/>
                <w:sz w:val="20"/>
              </w:rPr>
              <w:tab/>
            </w:r>
            <w:r w:rsidRPr="003F3A76">
              <w:rPr>
                <w:color w:val="000000"/>
                <w:sz w:val="20"/>
              </w:rPr>
              <w:t>Vocabulary facilitator</w:t>
            </w:r>
          </w:p>
        </w:tc>
        <w:tc>
          <w:tcPr>
            <w:tcW w:w="5958" w:type="dxa"/>
            <w:shd w:val="clear" w:color="auto" w:fill="auto"/>
          </w:tcPr>
          <w:p w14:paraId="5FF2BA2F" w14:textId="2AAE7E56" w:rsidR="00605E58" w:rsidRPr="00A15881" w:rsidRDefault="00016AF7" w:rsidP="00602AF4">
            <w:pPr>
              <w:jc w:val="left"/>
              <w:rPr>
                <w:rFonts w:ascii="Courier New" w:hAnsi="Courier New" w:cs="Courier New"/>
                <w:b/>
                <w:color w:val="000000"/>
                <w:sz w:val="20"/>
              </w:rPr>
            </w:pPr>
            <w:r w:rsidRPr="00016AF7">
              <w:rPr>
                <w:rFonts w:ascii="Courier New" w:hAnsi="Courier New" w:cs="Courier New"/>
                <w:b/>
                <w:color w:val="000000"/>
                <w:sz w:val="20"/>
              </w:rPr>
              <w:t>Rob Hausam</w:t>
            </w:r>
            <w:r>
              <w:rPr>
                <w:rFonts w:ascii="Courier New" w:hAnsi="Courier New" w:cs="Courier New"/>
                <w:b/>
                <w:color w:val="000000"/>
                <w:sz w:val="20"/>
              </w:rPr>
              <w:t>,</w:t>
            </w:r>
            <w:r w:rsidRPr="00016AF7">
              <w:rPr>
                <w:rFonts w:ascii="Courier New" w:hAnsi="Courier New" w:cs="Courier New"/>
                <w:b/>
                <w:color w:val="000000"/>
                <w:sz w:val="20"/>
              </w:rPr>
              <w:t xml:space="preserve"> </w:t>
            </w:r>
            <w:r w:rsidR="007543F8" w:rsidRPr="00A15881">
              <w:rPr>
                <w:rFonts w:ascii="Courier New" w:hAnsi="Courier New" w:cs="Courier New"/>
                <w:b/>
                <w:color w:val="000000"/>
                <w:sz w:val="20"/>
              </w:rPr>
              <w:t>Susan Matney</w:t>
            </w:r>
            <w:r w:rsidR="00125760" w:rsidRPr="00A15881">
              <w:rPr>
                <w:rFonts w:ascii="Courier New" w:hAnsi="Courier New" w:cs="Courier New"/>
                <w:b/>
                <w:color w:val="000000"/>
                <w:sz w:val="20"/>
              </w:rPr>
              <w:t xml:space="preserve">, </w:t>
            </w:r>
            <w:r w:rsidR="00A15536">
              <w:rPr>
                <w:rFonts w:ascii="Courier New" w:hAnsi="Courier New" w:cs="Courier New"/>
                <w:b/>
                <w:color w:val="000000"/>
                <w:sz w:val="20"/>
              </w:rPr>
              <w:t>Sarah</w:t>
            </w:r>
            <w:r w:rsidR="00577F25" w:rsidRPr="00A15881">
              <w:rPr>
                <w:rFonts w:ascii="Courier New" w:hAnsi="Courier New" w:cs="Courier New"/>
                <w:b/>
                <w:color w:val="000000"/>
                <w:sz w:val="20"/>
              </w:rPr>
              <w:t xml:space="preserve"> Ryan</w:t>
            </w:r>
          </w:p>
        </w:tc>
      </w:tr>
      <w:tr w:rsidR="00605E58" w:rsidRPr="003F3A76" w14:paraId="587C5EB9" w14:textId="77777777" w:rsidTr="00602AF4">
        <w:trPr>
          <w:trHeight w:val="46"/>
        </w:trPr>
        <w:tc>
          <w:tcPr>
            <w:tcW w:w="4338" w:type="dxa"/>
            <w:shd w:val="clear" w:color="auto" w:fill="D9D9D9"/>
          </w:tcPr>
          <w:p w14:paraId="3433402A" w14:textId="77777777" w:rsidR="00605E58" w:rsidRPr="003F3A76" w:rsidRDefault="00605E58" w:rsidP="00602AF4">
            <w:pPr>
              <w:tabs>
                <w:tab w:val="left" w:pos="270"/>
              </w:tabs>
              <w:jc w:val="left"/>
              <w:rPr>
                <w:color w:val="000000"/>
                <w:sz w:val="20"/>
              </w:rPr>
            </w:pPr>
            <w:r>
              <w:rPr>
                <w:color w:val="000000"/>
                <w:sz w:val="20"/>
              </w:rPr>
              <w:tab/>
            </w:r>
            <w:r w:rsidRPr="003F3A76">
              <w:rPr>
                <w:color w:val="000000"/>
                <w:sz w:val="20"/>
              </w:rPr>
              <w:t>Domain expert rep</w:t>
            </w:r>
          </w:p>
        </w:tc>
        <w:tc>
          <w:tcPr>
            <w:tcW w:w="5958" w:type="dxa"/>
            <w:shd w:val="clear" w:color="auto" w:fill="auto"/>
          </w:tcPr>
          <w:p w14:paraId="2D315450" w14:textId="0B61E49D" w:rsidR="00605E58" w:rsidRPr="00A15881" w:rsidRDefault="00FD35EC" w:rsidP="00FD35EC">
            <w:pPr>
              <w:jc w:val="left"/>
              <w:rPr>
                <w:rFonts w:ascii="Courier New" w:hAnsi="Courier New" w:cs="Courier New"/>
                <w:b/>
                <w:color w:val="000000"/>
                <w:sz w:val="20"/>
              </w:rPr>
            </w:pPr>
            <w:r w:rsidRPr="00A15881">
              <w:rPr>
                <w:rFonts w:ascii="Courier New" w:hAnsi="Courier New" w:cs="Courier New"/>
                <w:b/>
                <w:color w:val="000000"/>
                <w:sz w:val="20"/>
              </w:rPr>
              <w:t xml:space="preserve">James </w:t>
            </w:r>
            <w:r w:rsidR="007543F8" w:rsidRPr="00A15881">
              <w:rPr>
                <w:rFonts w:ascii="Courier New" w:hAnsi="Courier New" w:cs="Courier New"/>
                <w:b/>
                <w:color w:val="000000"/>
                <w:sz w:val="20"/>
              </w:rPr>
              <w:t>Tchen</w:t>
            </w:r>
            <w:r w:rsidR="004B0D4F" w:rsidRPr="00A15881">
              <w:rPr>
                <w:rFonts w:ascii="Courier New" w:hAnsi="Courier New" w:cs="Courier New"/>
                <w:b/>
                <w:color w:val="000000"/>
                <w:sz w:val="20"/>
              </w:rPr>
              <w:t>g</w:t>
            </w:r>
          </w:p>
        </w:tc>
      </w:tr>
      <w:tr w:rsidR="00605E58" w:rsidRPr="00822A3D" w14:paraId="20387475" w14:textId="77777777" w:rsidTr="00602AF4">
        <w:trPr>
          <w:trHeight w:val="46"/>
        </w:trPr>
        <w:tc>
          <w:tcPr>
            <w:tcW w:w="4338" w:type="dxa"/>
            <w:shd w:val="clear" w:color="auto" w:fill="D9D9D9"/>
          </w:tcPr>
          <w:p w14:paraId="364ABAFF" w14:textId="77777777" w:rsidR="00605E58" w:rsidRPr="00822A3D" w:rsidRDefault="00605E58" w:rsidP="00602AF4">
            <w:pPr>
              <w:tabs>
                <w:tab w:val="left" w:pos="270"/>
              </w:tabs>
              <w:jc w:val="left"/>
              <w:rPr>
                <w:color w:val="000000"/>
                <w:sz w:val="20"/>
              </w:rPr>
            </w:pPr>
            <w:r>
              <w:rPr>
                <w:color w:val="000000"/>
                <w:sz w:val="20"/>
              </w:rPr>
              <w:tab/>
            </w:r>
            <w:r w:rsidRPr="00822A3D">
              <w:rPr>
                <w:color w:val="000000"/>
                <w:sz w:val="20"/>
              </w:rPr>
              <w:t>Business requirement analyst</w:t>
            </w:r>
          </w:p>
        </w:tc>
        <w:tc>
          <w:tcPr>
            <w:tcW w:w="5958" w:type="dxa"/>
            <w:shd w:val="clear" w:color="auto" w:fill="auto"/>
          </w:tcPr>
          <w:p w14:paraId="6BF48FAB" w14:textId="449D1B67" w:rsidR="00605E58" w:rsidRPr="00A15881" w:rsidRDefault="00FF75C6" w:rsidP="00602AF4">
            <w:pPr>
              <w:jc w:val="left"/>
              <w:rPr>
                <w:rFonts w:ascii="Courier New" w:hAnsi="Courier New" w:cs="Courier New"/>
                <w:b/>
                <w:color w:val="000000"/>
                <w:sz w:val="20"/>
              </w:rPr>
            </w:pPr>
            <w:r w:rsidRPr="00FF75C6">
              <w:rPr>
                <w:rFonts w:ascii="Courier New" w:hAnsi="Courier New" w:cs="Courier New"/>
                <w:b/>
                <w:color w:val="000000"/>
                <w:sz w:val="20"/>
              </w:rPr>
              <w:t>Laura Heermann Langford</w:t>
            </w:r>
            <w:r>
              <w:rPr>
                <w:rFonts w:ascii="Courier New" w:hAnsi="Courier New" w:cs="Courier New"/>
                <w:b/>
                <w:color w:val="000000"/>
                <w:sz w:val="20"/>
              </w:rPr>
              <w:t xml:space="preserve">, </w:t>
            </w:r>
            <w:r w:rsidR="00FD35EC" w:rsidRPr="00A15881">
              <w:rPr>
                <w:rFonts w:ascii="Courier New" w:hAnsi="Courier New" w:cs="Courier New"/>
                <w:b/>
                <w:color w:val="000000"/>
                <w:sz w:val="20"/>
              </w:rPr>
              <w:t>Julia Skapik,</w:t>
            </w:r>
            <w:r>
              <w:rPr>
                <w:rFonts w:ascii="Courier New" w:hAnsi="Courier New" w:cs="Courier New"/>
                <w:b/>
                <w:color w:val="000000"/>
                <w:sz w:val="20"/>
              </w:rPr>
              <w:br/>
            </w:r>
            <w:r w:rsidR="007543F8" w:rsidRPr="00A15881">
              <w:rPr>
                <w:rFonts w:ascii="Courier New" w:hAnsi="Courier New" w:cs="Courier New"/>
                <w:b/>
                <w:color w:val="000000"/>
                <w:sz w:val="20"/>
              </w:rPr>
              <w:t>Anita</w:t>
            </w:r>
            <w:r w:rsidR="00FD35EC" w:rsidRPr="00A15881">
              <w:rPr>
                <w:rFonts w:ascii="Courier New" w:hAnsi="Courier New" w:cs="Courier New"/>
                <w:b/>
                <w:color w:val="000000"/>
                <w:sz w:val="20"/>
              </w:rPr>
              <w:t xml:space="preserve"> Walden</w:t>
            </w:r>
          </w:p>
        </w:tc>
      </w:tr>
      <w:tr w:rsidR="00605E58" w:rsidRPr="00822A3D" w14:paraId="1B3F4A93" w14:textId="77777777" w:rsidTr="00602AF4">
        <w:trPr>
          <w:trHeight w:val="46"/>
        </w:trPr>
        <w:tc>
          <w:tcPr>
            <w:tcW w:w="4338" w:type="dxa"/>
            <w:tcBorders>
              <w:bottom w:val="single" w:sz="4" w:space="0" w:color="auto"/>
            </w:tcBorders>
            <w:shd w:val="clear" w:color="auto" w:fill="D9D9D9"/>
          </w:tcPr>
          <w:p w14:paraId="30D85E2F" w14:textId="77777777" w:rsidR="00605E58" w:rsidRPr="005B6EE9" w:rsidRDefault="00605E58" w:rsidP="00602AF4">
            <w:pPr>
              <w:tabs>
                <w:tab w:val="left" w:pos="270"/>
              </w:tabs>
              <w:jc w:val="left"/>
              <w:rPr>
                <w:color w:val="000000"/>
                <w:sz w:val="20"/>
              </w:rPr>
            </w:pPr>
            <w:r>
              <w:rPr>
                <w:color w:val="000000"/>
                <w:sz w:val="20"/>
              </w:rPr>
              <w:tab/>
            </w:r>
            <w:r w:rsidRPr="005B6EE9">
              <w:rPr>
                <w:color w:val="000000"/>
                <w:sz w:val="20"/>
              </w:rPr>
              <w:t xml:space="preserve">Conformance </w:t>
            </w:r>
            <w:r>
              <w:rPr>
                <w:color w:val="000000"/>
                <w:sz w:val="20"/>
              </w:rPr>
              <w:t>f</w:t>
            </w:r>
            <w:r w:rsidRPr="005B6EE9">
              <w:rPr>
                <w:color w:val="000000"/>
                <w:sz w:val="20"/>
              </w:rPr>
              <w:t>acilitator</w:t>
            </w:r>
            <w:r>
              <w:rPr>
                <w:color w:val="000000"/>
                <w:sz w:val="20"/>
              </w:rPr>
              <w:t xml:space="preserve"> (for IG projects)</w:t>
            </w:r>
          </w:p>
        </w:tc>
        <w:tc>
          <w:tcPr>
            <w:tcW w:w="5958" w:type="dxa"/>
            <w:tcBorders>
              <w:bottom w:val="single" w:sz="4" w:space="0" w:color="auto"/>
            </w:tcBorders>
            <w:shd w:val="clear" w:color="auto" w:fill="auto"/>
          </w:tcPr>
          <w:p w14:paraId="77A1F4F5" w14:textId="77777777" w:rsidR="00605E58" w:rsidRPr="00A15881" w:rsidRDefault="00605E58" w:rsidP="00602AF4">
            <w:pPr>
              <w:jc w:val="left"/>
              <w:rPr>
                <w:rFonts w:ascii="Courier New" w:hAnsi="Courier New" w:cs="Courier New"/>
                <w:b/>
                <w:color w:val="000000"/>
                <w:sz w:val="20"/>
              </w:rPr>
            </w:pPr>
          </w:p>
        </w:tc>
      </w:tr>
      <w:tr w:rsidR="00605E58" w:rsidRPr="00822A3D" w14:paraId="18734884" w14:textId="77777777" w:rsidTr="00602AF4">
        <w:trPr>
          <w:trHeight w:val="46"/>
        </w:trPr>
        <w:tc>
          <w:tcPr>
            <w:tcW w:w="4338" w:type="dxa"/>
            <w:tcBorders>
              <w:bottom w:val="single" w:sz="4" w:space="0" w:color="auto"/>
            </w:tcBorders>
            <w:shd w:val="clear" w:color="auto" w:fill="D9D9D9"/>
          </w:tcPr>
          <w:p w14:paraId="661CAEB6" w14:textId="215EDCB2" w:rsidR="00605E58" w:rsidRPr="00822A3D" w:rsidRDefault="00605E58" w:rsidP="00602AF4">
            <w:pPr>
              <w:tabs>
                <w:tab w:val="left" w:pos="270"/>
              </w:tabs>
              <w:jc w:val="left"/>
              <w:rPr>
                <w:color w:val="000000"/>
                <w:sz w:val="20"/>
              </w:rPr>
            </w:pPr>
            <w:r>
              <w:rPr>
                <w:color w:val="000000"/>
                <w:sz w:val="20"/>
              </w:rPr>
              <w:tab/>
              <w:t>Other</w:t>
            </w:r>
            <w:r w:rsidRPr="00822A3D">
              <w:rPr>
                <w:color w:val="000000"/>
                <w:sz w:val="20"/>
              </w:rPr>
              <w:t xml:space="preserve"> facilitator</w:t>
            </w:r>
            <w:r>
              <w:rPr>
                <w:color w:val="000000"/>
                <w:sz w:val="20"/>
              </w:rPr>
              <w:t xml:space="preserve">s (SOA, </w:t>
            </w:r>
            <w:r w:rsidR="00033D2C">
              <w:rPr>
                <w:color w:val="000000"/>
                <w:sz w:val="20"/>
              </w:rPr>
              <w:t>etc.</w:t>
            </w:r>
            <w:r>
              <w:rPr>
                <w:color w:val="000000"/>
                <w:sz w:val="20"/>
              </w:rPr>
              <w:t>)</w:t>
            </w:r>
          </w:p>
        </w:tc>
        <w:tc>
          <w:tcPr>
            <w:tcW w:w="5958" w:type="dxa"/>
            <w:tcBorders>
              <w:bottom w:val="single" w:sz="4" w:space="0" w:color="auto"/>
            </w:tcBorders>
            <w:shd w:val="clear" w:color="auto" w:fill="auto"/>
          </w:tcPr>
          <w:p w14:paraId="756756A1" w14:textId="77777777" w:rsidR="00605E58" w:rsidRPr="00A15881" w:rsidRDefault="00605E58" w:rsidP="00602AF4">
            <w:pPr>
              <w:jc w:val="left"/>
              <w:rPr>
                <w:rFonts w:ascii="Courier New" w:hAnsi="Courier New" w:cs="Courier New"/>
                <w:b/>
                <w:color w:val="000000"/>
                <w:sz w:val="20"/>
              </w:rPr>
            </w:pPr>
          </w:p>
        </w:tc>
      </w:tr>
      <w:tr w:rsidR="00605E58" w:rsidRPr="00DF7700" w14:paraId="68550AED" w14:textId="77777777" w:rsidTr="00AC4EFA">
        <w:trPr>
          <w:trHeight w:val="46"/>
        </w:trPr>
        <w:tc>
          <w:tcPr>
            <w:tcW w:w="4338" w:type="dxa"/>
            <w:tcBorders>
              <w:left w:val="nil"/>
              <w:bottom w:val="single" w:sz="4" w:space="0" w:color="auto"/>
              <w:right w:val="nil"/>
            </w:tcBorders>
            <w:vAlign w:val="bottom"/>
          </w:tcPr>
          <w:p w14:paraId="19B1A455" w14:textId="77777777" w:rsidR="00605E58" w:rsidRPr="005E1488" w:rsidRDefault="00605E58">
            <w:pPr>
              <w:rPr>
                <w:color w:val="000000"/>
                <w:sz w:val="16"/>
                <w:szCs w:val="16"/>
              </w:rPr>
            </w:pPr>
          </w:p>
        </w:tc>
        <w:tc>
          <w:tcPr>
            <w:tcW w:w="5958" w:type="dxa"/>
            <w:tcBorders>
              <w:left w:val="nil"/>
              <w:bottom w:val="single" w:sz="4" w:space="0" w:color="auto"/>
              <w:right w:val="nil"/>
            </w:tcBorders>
            <w:vAlign w:val="bottom"/>
          </w:tcPr>
          <w:p w14:paraId="4EFA0315" w14:textId="77777777" w:rsidR="00605E58" w:rsidRPr="00DF7700" w:rsidRDefault="00605E58">
            <w:pPr>
              <w:rPr>
                <w:color w:val="000000"/>
                <w:sz w:val="12"/>
                <w:szCs w:val="12"/>
              </w:rPr>
            </w:pPr>
          </w:p>
        </w:tc>
      </w:tr>
      <w:tr w:rsidR="00605E58" w:rsidRPr="003F3A76" w14:paraId="02642CB9" w14:textId="77777777" w:rsidTr="00AC4EFA">
        <w:trPr>
          <w:trHeight w:val="46"/>
        </w:trPr>
        <w:tc>
          <w:tcPr>
            <w:tcW w:w="10296" w:type="dxa"/>
            <w:gridSpan w:val="2"/>
            <w:shd w:val="clear" w:color="auto" w:fill="D9D9D9"/>
            <w:vAlign w:val="bottom"/>
          </w:tcPr>
          <w:p w14:paraId="21911F2F" w14:textId="77777777" w:rsidR="00E653AE" w:rsidRDefault="00605E58">
            <w:pPr>
              <w:rPr>
                <w:color w:val="000000"/>
                <w:sz w:val="20"/>
              </w:rPr>
            </w:pPr>
            <w:r w:rsidRPr="003F3A76">
              <w:rPr>
                <w:color w:val="000000"/>
                <w:sz w:val="20"/>
              </w:rPr>
              <w:t xml:space="preserve">Implementers </w:t>
            </w:r>
            <w:r w:rsidRPr="003F3A76">
              <w:rPr>
                <w:b/>
                <w:color w:val="000000"/>
                <w:sz w:val="20"/>
              </w:rPr>
              <w:t>(2</w:t>
            </w:r>
            <w:r w:rsidRPr="003F3A76">
              <w:rPr>
                <w:color w:val="000000"/>
                <w:sz w:val="20"/>
              </w:rPr>
              <w:t xml:space="preserve"> </w:t>
            </w:r>
            <w:r w:rsidRPr="003F3A76">
              <w:rPr>
                <w:b/>
                <w:color w:val="000000"/>
                <w:sz w:val="20"/>
              </w:rPr>
              <w:t>Mandatory</w:t>
            </w:r>
            <w:r w:rsidRPr="003F3A76">
              <w:rPr>
                <w:color w:val="000000"/>
                <w:sz w:val="20"/>
              </w:rPr>
              <w:t xml:space="preserve"> for STU projects)</w:t>
            </w:r>
          </w:p>
          <w:p w14:paraId="576615EE" w14:textId="77777777" w:rsidR="00605E58" w:rsidRPr="003F3A76" w:rsidRDefault="00E653AE" w:rsidP="00E653AE">
            <w:pPr>
              <w:jc w:val="left"/>
              <w:rPr>
                <w:color w:val="000000"/>
                <w:sz w:val="20"/>
              </w:rPr>
            </w:pPr>
            <w:r w:rsidRPr="00E653AE">
              <w:rPr>
                <w:b/>
                <w:i/>
                <w:color w:val="008000"/>
                <w:sz w:val="16"/>
              </w:rPr>
              <w:t>FHIR Project Note:</w:t>
            </w:r>
            <w:r w:rsidRPr="00E653AE">
              <w:rPr>
                <w:i/>
                <w:color w:val="008000"/>
                <w:sz w:val="16"/>
              </w:rPr>
              <w:t xml:space="preserve"> The implementer requirement will be handled by the “balloting” project.  </w:t>
            </w:r>
            <w:proofErr w:type="gramStart"/>
            <w:r w:rsidRPr="00E653AE">
              <w:rPr>
                <w:i/>
                <w:color w:val="008000"/>
                <w:sz w:val="16"/>
              </w:rPr>
              <w:t>Therefore</w:t>
            </w:r>
            <w:proofErr w:type="gramEnd"/>
            <w:r w:rsidRPr="00E653AE">
              <w:rPr>
                <w:i/>
                <w:color w:val="008000"/>
                <w:sz w:val="16"/>
              </w:rPr>
              <w:t xml:space="preserve"> work groups do not fill out the above section.  However, feel free to list implementers specific to your work group’s resources if you know of any.</w:t>
            </w:r>
          </w:p>
        </w:tc>
      </w:tr>
      <w:tr w:rsidR="00605E58" w:rsidRPr="003F3A76" w14:paraId="20ADA283" w14:textId="77777777" w:rsidTr="00CD66E4">
        <w:trPr>
          <w:trHeight w:val="46"/>
        </w:trPr>
        <w:tc>
          <w:tcPr>
            <w:tcW w:w="10296" w:type="dxa"/>
            <w:gridSpan w:val="2"/>
            <w:tcBorders>
              <w:bottom w:val="single" w:sz="4" w:space="0" w:color="auto"/>
            </w:tcBorders>
            <w:shd w:val="clear" w:color="auto" w:fill="auto"/>
            <w:vAlign w:val="bottom"/>
          </w:tcPr>
          <w:p w14:paraId="58145FD7" w14:textId="77777777" w:rsidR="00605E58" w:rsidRPr="006C1678" w:rsidRDefault="00605E58">
            <w:pPr>
              <w:rPr>
                <w:rFonts w:ascii="Courier New" w:hAnsi="Courier New" w:cs="Courier New"/>
                <w:color w:val="000000"/>
                <w:sz w:val="20"/>
              </w:rPr>
            </w:pPr>
            <w:r w:rsidRPr="006C1678">
              <w:rPr>
                <w:rFonts w:ascii="Courier New" w:hAnsi="Courier New" w:cs="Courier New"/>
                <w:color w:val="000000"/>
                <w:sz w:val="20"/>
              </w:rPr>
              <w:t xml:space="preserve">1)  </w:t>
            </w:r>
          </w:p>
        </w:tc>
      </w:tr>
      <w:tr w:rsidR="00605E58" w:rsidRPr="008F5208" w14:paraId="7ADE7F63" w14:textId="77777777" w:rsidTr="00CD66E4">
        <w:trPr>
          <w:trHeight w:val="46"/>
        </w:trPr>
        <w:tc>
          <w:tcPr>
            <w:tcW w:w="10296" w:type="dxa"/>
            <w:gridSpan w:val="2"/>
            <w:tcBorders>
              <w:bottom w:val="single" w:sz="4" w:space="0" w:color="auto"/>
            </w:tcBorders>
            <w:shd w:val="clear" w:color="auto" w:fill="auto"/>
            <w:vAlign w:val="bottom"/>
          </w:tcPr>
          <w:p w14:paraId="4040392E" w14:textId="77777777" w:rsidR="00605E58" w:rsidRPr="006C1678" w:rsidRDefault="00605E58">
            <w:pPr>
              <w:rPr>
                <w:rFonts w:ascii="Courier New" w:hAnsi="Courier New" w:cs="Courier New"/>
                <w:color w:val="000000"/>
                <w:sz w:val="20"/>
              </w:rPr>
            </w:pPr>
            <w:r w:rsidRPr="006C1678">
              <w:rPr>
                <w:rFonts w:ascii="Courier New" w:hAnsi="Courier New" w:cs="Courier New"/>
                <w:color w:val="000000"/>
                <w:sz w:val="20"/>
              </w:rPr>
              <w:t xml:space="preserve">2)  </w:t>
            </w:r>
          </w:p>
        </w:tc>
      </w:tr>
    </w:tbl>
    <w:p w14:paraId="44C9E576" w14:textId="77777777" w:rsidR="006817EB" w:rsidRDefault="006817EB" w:rsidP="003A487B">
      <w:pPr>
        <w:pStyle w:val="Heading5-BoldNumbered"/>
        <w:keepNext/>
        <w:numPr>
          <w:ilvl w:val="0"/>
          <w:numId w:val="3"/>
        </w:numPr>
      </w:pPr>
      <w:bookmarkStart w:id="3" w:name="Project_Definition"/>
      <w:bookmarkEnd w:id="3"/>
      <w:r>
        <w:t>Project Definition</w:t>
      </w:r>
    </w:p>
    <w:p w14:paraId="1074BA4F" w14:textId="77777777" w:rsidR="005C553E" w:rsidRPr="006A5B4E" w:rsidRDefault="00905857" w:rsidP="003A487B">
      <w:pPr>
        <w:pStyle w:val="Heading5-BoldNumbered"/>
        <w:numPr>
          <w:ilvl w:val="1"/>
          <w:numId w:val="3"/>
        </w:numPr>
        <w:spacing w:before="120"/>
      </w:pPr>
      <w:bookmarkStart w:id="4" w:name="Project_Scope"/>
      <w:bookmarkEnd w:id="4"/>
      <w:r w:rsidRPr="006A5B4E">
        <w:t>Project Scope</w:t>
      </w:r>
    </w:p>
    <w:p w14:paraId="691C2564" w14:textId="77777777" w:rsidR="00AB49AE" w:rsidRPr="00F70768" w:rsidRDefault="009926F1" w:rsidP="00AB49AE">
      <w:pPr>
        <w:jc w:val="left"/>
        <w:rPr>
          <w:i/>
          <w:color w:val="008000"/>
          <w:sz w:val="16"/>
        </w:rPr>
      </w:pPr>
      <w:hyperlink w:anchor="Project_Scope_help" w:history="1">
        <w:r w:rsidR="00262E30" w:rsidRPr="00187612">
          <w:rPr>
            <w:i/>
            <w:color w:val="008000"/>
            <w:sz w:val="16"/>
            <w:szCs w:val="16"/>
            <w:u w:val="single"/>
          </w:rPr>
          <w:t>Click here</w:t>
        </w:r>
      </w:hyperlink>
      <w:r w:rsidR="00262E30" w:rsidRPr="00F70768">
        <w:rPr>
          <w:i/>
          <w:color w:val="008000"/>
          <w:sz w:val="16"/>
        </w:rPr>
        <w:t xml:space="preserve"> </w:t>
      </w:r>
      <w:r w:rsidR="001B62BD" w:rsidRPr="00F70768">
        <w:rPr>
          <w:i/>
          <w:color w:val="008000"/>
          <w:sz w:val="16"/>
        </w:rPr>
        <w:t>to go to Appendix A for more information regarding this section</w:t>
      </w:r>
      <w:r w:rsidR="00BF2C90">
        <w:rPr>
          <w:i/>
          <w:color w:val="008000"/>
          <w:sz w:val="16"/>
        </w:rPr>
        <w:t xml:space="preserve"> and FHIR project instructions</w:t>
      </w:r>
      <w:r w:rsidR="001B62BD" w:rsidRPr="00F70768">
        <w:rPr>
          <w:i/>
          <w:color w:val="008000"/>
          <w:sz w:val="16"/>
        </w:rPr>
        <w:t>.</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5C553E" w:rsidRPr="00B84774" w14:paraId="4304E4D3" w14:textId="77777777" w:rsidTr="00AC4EFA">
        <w:tc>
          <w:tcPr>
            <w:tcW w:w="10278" w:type="dxa"/>
          </w:tcPr>
          <w:p w14:paraId="688CCF69" w14:textId="0C0434C6" w:rsidR="002F0055" w:rsidRDefault="005D56A9" w:rsidP="00033D2C">
            <w:pPr>
              <w:jc w:val="left"/>
              <w:rPr>
                <w:rFonts w:ascii="Courier New" w:hAnsi="Courier New" w:cs="Courier New"/>
                <w:b/>
                <w:sz w:val="20"/>
              </w:rPr>
            </w:pPr>
            <w:r w:rsidRPr="00AC19CC">
              <w:rPr>
                <w:rFonts w:ascii="Courier New" w:hAnsi="Courier New" w:cs="Courier New"/>
                <w:b/>
                <w:sz w:val="20"/>
              </w:rPr>
              <w:t>This project will identify and define</w:t>
            </w:r>
            <w:r w:rsidR="00830654">
              <w:rPr>
                <w:rFonts w:ascii="Courier New" w:hAnsi="Courier New" w:cs="Courier New"/>
                <w:b/>
                <w:sz w:val="20"/>
              </w:rPr>
              <w:t>, where not already defined</w:t>
            </w:r>
            <w:r w:rsidR="008333E1">
              <w:rPr>
                <w:rFonts w:ascii="Courier New" w:hAnsi="Courier New" w:cs="Courier New"/>
                <w:b/>
                <w:sz w:val="20"/>
              </w:rPr>
              <w:t>, and harmonize</w:t>
            </w:r>
            <w:r w:rsidRPr="00AC19CC">
              <w:rPr>
                <w:rFonts w:ascii="Courier New" w:hAnsi="Courier New" w:cs="Courier New"/>
                <w:b/>
                <w:sz w:val="20"/>
              </w:rPr>
              <w:t xml:space="preserve"> </w:t>
            </w:r>
            <w:r w:rsidR="000D5FBF">
              <w:rPr>
                <w:rFonts w:ascii="Courier New" w:hAnsi="Courier New" w:cs="Courier New"/>
                <w:b/>
                <w:sz w:val="20"/>
              </w:rPr>
              <w:t xml:space="preserve">a set of common clinical </w:t>
            </w:r>
            <w:r w:rsidRPr="00AC19CC">
              <w:rPr>
                <w:rFonts w:ascii="Courier New" w:hAnsi="Courier New" w:cs="Courier New"/>
                <w:b/>
                <w:sz w:val="20"/>
              </w:rPr>
              <w:t xml:space="preserve">data elements </w:t>
            </w:r>
            <w:r w:rsidR="000D5FBF">
              <w:rPr>
                <w:rFonts w:ascii="Courier New" w:hAnsi="Courier New" w:cs="Courier New"/>
                <w:b/>
                <w:sz w:val="20"/>
              </w:rPr>
              <w:t xml:space="preserve">(CDEs) </w:t>
            </w:r>
            <w:r w:rsidRPr="00AC19CC">
              <w:rPr>
                <w:rFonts w:ascii="Courier New" w:hAnsi="Courier New" w:cs="Courier New"/>
                <w:b/>
                <w:sz w:val="20"/>
              </w:rPr>
              <w:t>that</w:t>
            </w:r>
            <w:r w:rsidR="000D5FBF">
              <w:rPr>
                <w:rFonts w:ascii="Courier New" w:hAnsi="Courier New" w:cs="Courier New"/>
                <w:b/>
                <w:sz w:val="20"/>
              </w:rPr>
              <w:t xml:space="preserve"> are generalizable</w:t>
            </w:r>
            <w:r w:rsidRPr="00AC19CC">
              <w:rPr>
                <w:rFonts w:ascii="Courier New" w:hAnsi="Courier New" w:cs="Courier New"/>
                <w:b/>
                <w:sz w:val="20"/>
              </w:rPr>
              <w:t xml:space="preserve"> across most </w:t>
            </w:r>
            <w:r w:rsidR="00283CFF" w:rsidRPr="00AC19CC">
              <w:rPr>
                <w:rFonts w:ascii="Courier New" w:hAnsi="Courier New" w:cs="Courier New"/>
                <w:b/>
                <w:sz w:val="20"/>
              </w:rPr>
              <w:t>clinical</w:t>
            </w:r>
            <w:r w:rsidRPr="00AC19CC">
              <w:rPr>
                <w:rFonts w:ascii="Courier New" w:hAnsi="Courier New" w:cs="Courier New"/>
                <w:b/>
                <w:sz w:val="20"/>
              </w:rPr>
              <w:t xml:space="preserve"> re</w:t>
            </w:r>
            <w:r w:rsidR="00FB2749" w:rsidRPr="00AC19CC">
              <w:rPr>
                <w:rFonts w:ascii="Courier New" w:hAnsi="Courier New" w:cs="Courier New"/>
                <w:b/>
                <w:sz w:val="20"/>
              </w:rPr>
              <w:t xml:space="preserve">gistries. </w:t>
            </w:r>
            <w:r w:rsidR="002F0055">
              <w:rPr>
                <w:rFonts w:ascii="Courier New" w:hAnsi="Courier New" w:cs="Courier New"/>
                <w:b/>
                <w:sz w:val="20"/>
              </w:rPr>
              <w:t>For the purposes of this project, by CDEs we mean clinical data elements that are expected to be used in most registries. Data that are generally collected regardless of the type of patient or clinical care provided e.g., demographics, history, immunizations, vital signs, smoking status. This set of CDEs will not contain data that are mostly specific to medical specialties e.g., cardiology data.</w:t>
            </w:r>
          </w:p>
          <w:p w14:paraId="7D7434C8" w14:textId="77777777" w:rsidR="002F0055" w:rsidRDefault="002F0055" w:rsidP="00033D2C">
            <w:pPr>
              <w:jc w:val="left"/>
              <w:rPr>
                <w:rFonts w:ascii="Courier New" w:hAnsi="Courier New" w:cs="Courier New"/>
                <w:b/>
                <w:sz w:val="20"/>
              </w:rPr>
            </w:pPr>
          </w:p>
          <w:p w14:paraId="447E796B" w14:textId="4566FB6B" w:rsidR="008C424A" w:rsidRPr="008C424A" w:rsidRDefault="0004521C" w:rsidP="00033D2C">
            <w:pPr>
              <w:jc w:val="left"/>
              <w:rPr>
                <w:rFonts w:ascii="Courier New" w:hAnsi="Courier New" w:cs="Courier New"/>
                <w:b/>
                <w:sz w:val="20"/>
              </w:rPr>
            </w:pPr>
            <w:r>
              <w:rPr>
                <w:rFonts w:ascii="Courier New" w:hAnsi="Courier New" w:cs="Courier New"/>
                <w:b/>
                <w:sz w:val="20"/>
              </w:rPr>
              <w:t xml:space="preserve">The </w:t>
            </w:r>
            <w:r w:rsidR="00125760" w:rsidRPr="00AC19CC">
              <w:rPr>
                <w:rFonts w:ascii="Courier New" w:hAnsi="Courier New" w:cs="Courier New"/>
                <w:b/>
                <w:sz w:val="20"/>
              </w:rPr>
              <w:t xml:space="preserve">development </w:t>
            </w:r>
            <w:r>
              <w:rPr>
                <w:rFonts w:ascii="Courier New" w:hAnsi="Courier New" w:cs="Courier New"/>
                <w:b/>
                <w:sz w:val="20"/>
              </w:rPr>
              <w:t xml:space="preserve">of the CDEs </w:t>
            </w:r>
            <w:r w:rsidR="00125760" w:rsidRPr="00AC19CC">
              <w:rPr>
                <w:rFonts w:ascii="Courier New" w:hAnsi="Courier New" w:cs="Courier New"/>
                <w:b/>
                <w:sz w:val="20"/>
              </w:rPr>
              <w:t xml:space="preserve">will be informed as much as practical by existing standards and recommendations, including but not limited to </w:t>
            </w:r>
            <w:r w:rsidR="00BA7026" w:rsidRPr="00BA7026">
              <w:rPr>
                <w:rFonts w:ascii="Courier New" w:hAnsi="Courier New" w:cs="Courier New"/>
                <w:b/>
                <w:sz w:val="20"/>
              </w:rPr>
              <w:t>ONC, the Medical Device Epidemiology Network, an FDA public-private partnership (MDEpiNet), US Core and FHIR</w:t>
            </w:r>
            <w:r w:rsidR="00BA7026">
              <w:rPr>
                <w:rFonts w:ascii="Courier New" w:hAnsi="Courier New" w:cs="Courier New"/>
                <w:b/>
                <w:sz w:val="20"/>
              </w:rPr>
              <w:t xml:space="preserve">, </w:t>
            </w:r>
            <w:r w:rsidR="00125760" w:rsidRPr="00AC19CC">
              <w:rPr>
                <w:rFonts w:ascii="Courier New" w:hAnsi="Courier New" w:cs="Courier New"/>
                <w:b/>
                <w:sz w:val="20"/>
              </w:rPr>
              <w:t xml:space="preserve">similar work from the ONC Health IT Standards Committee, and </w:t>
            </w:r>
            <w:r w:rsidR="00262AF0" w:rsidRPr="00AC19CC">
              <w:rPr>
                <w:rFonts w:ascii="Courier New" w:hAnsi="Courier New" w:cs="Courier New"/>
                <w:b/>
                <w:sz w:val="20"/>
              </w:rPr>
              <w:t>similar international efforts</w:t>
            </w:r>
            <w:r w:rsidR="005D56A9" w:rsidRPr="00AC19CC">
              <w:rPr>
                <w:rFonts w:ascii="Courier New" w:hAnsi="Courier New" w:cs="Courier New"/>
                <w:b/>
                <w:sz w:val="20"/>
              </w:rPr>
              <w:t>.</w:t>
            </w:r>
            <w:r w:rsidR="004D2FFA" w:rsidRPr="00AC19CC">
              <w:rPr>
                <w:rFonts w:ascii="Courier New" w:hAnsi="Courier New" w:cs="Courier New"/>
                <w:b/>
                <w:sz w:val="20"/>
              </w:rPr>
              <w:t xml:space="preserve"> The data element</w:t>
            </w:r>
            <w:r w:rsidR="005F416C" w:rsidRPr="00AC19CC">
              <w:rPr>
                <w:rFonts w:ascii="Courier New" w:hAnsi="Courier New" w:cs="Courier New"/>
                <w:b/>
                <w:sz w:val="20"/>
              </w:rPr>
              <w:t xml:space="preserve"> set we develop </w:t>
            </w:r>
            <w:r w:rsidR="004D2FFA" w:rsidRPr="00AC19CC">
              <w:rPr>
                <w:rFonts w:ascii="Courier New" w:hAnsi="Courier New" w:cs="Courier New"/>
                <w:b/>
                <w:sz w:val="20"/>
              </w:rPr>
              <w:t>will be applicable to registri</w:t>
            </w:r>
            <w:r w:rsidR="00283CFF" w:rsidRPr="00AC19CC">
              <w:rPr>
                <w:rFonts w:ascii="Courier New" w:hAnsi="Courier New" w:cs="Courier New"/>
                <w:b/>
                <w:sz w:val="20"/>
              </w:rPr>
              <w:t>es within the US and globally</w:t>
            </w:r>
            <w:r w:rsidR="004D2FFA" w:rsidRPr="00AC19CC">
              <w:rPr>
                <w:rFonts w:ascii="Courier New" w:hAnsi="Courier New" w:cs="Courier New"/>
                <w:b/>
                <w:sz w:val="20"/>
              </w:rPr>
              <w:t>.</w:t>
            </w:r>
          </w:p>
        </w:tc>
      </w:tr>
    </w:tbl>
    <w:p w14:paraId="2DCB4A8B" w14:textId="77777777" w:rsidR="00FC76B8" w:rsidRDefault="00905857" w:rsidP="003A487B">
      <w:pPr>
        <w:pStyle w:val="Heading5-BoldNumbered"/>
        <w:numPr>
          <w:ilvl w:val="1"/>
          <w:numId w:val="3"/>
        </w:numPr>
        <w:spacing w:before="120"/>
      </w:pPr>
      <w:bookmarkStart w:id="5" w:name="Project_Need"/>
      <w:bookmarkEnd w:id="5"/>
      <w:r w:rsidRPr="006A5B4E">
        <w:t>Project Need</w:t>
      </w:r>
    </w:p>
    <w:p w14:paraId="6AF792CE" w14:textId="77777777" w:rsidR="00B7416D" w:rsidRDefault="009926F1" w:rsidP="00B7416D">
      <w:pPr>
        <w:ind w:left="90"/>
        <w:rPr>
          <w:i/>
          <w:color w:val="008000"/>
          <w:sz w:val="16"/>
        </w:rPr>
      </w:pPr>
      <w:hyperlink w:anchor="Project_Need_help" w:history="1">
        <w:r w:rsidR="00B7416D" w:rsidRPr="00187612">
          <w:rPr>
            <w:i/>
            <w:color w:val="008000"/>
            <w:sz w:val="16"/>
            <w:szCs w:val="16"/>
            <w:u w:val="single"/>
          </w:rPr>
          <w:t>Click here</w:t>
        </w:r>
      </w:hyperlink>
      <w:r w:rsidR="00B7416D">
        <w:rPr>
          <w:i/>
          <w:color w:val="008000"/>
          <w:sz w:val="16"/>
        </w:rPr>
        <w:t xml:space="preserve"> </w:t>
      </w:r>
      <w:r w:rsidR="00B7416D" w:rsidRPr="007B7CFE">
        <w:rPr>
          <w:i/>
          <w:color w:val="008000"/>
          <w:sz w:val="16"/>
        </w:rPr>
        <w:t>to go to Appendix A for more information regarding this section</w:t>
      </w:r>
      <w:r w:rsidR="00B7416D" w:rsidRPr="00B7416D">
        <w:rPr>
          <w:i/>
          <w:color w:val="008000"/>
          <w:sz w:val="16"/>
        </w:rPr>
        <w:t xml:space="preserve"> </w:t>
      </w:r>
      <w:r w:rsidR="00B7416D">
        <w:rPr>
          <w:i/>
          <w:color w:val="008000"/>
          <w:sz w:val="16"/>
        </w:rPr>
        <w:t>and FHIR project instructions</w:t>
      </w:r>
      <w:r w:rsidR="00B7416D" w:rsidRPr="007B7CFE">
        <w:rPr>
          <w:i/>
          <w:color w:val="008000"/>
          <w:sz w:val="16"/>
        </w:rPr>
        <w:t>.</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7159D0" w:rsidRPr="00B84774" w14:paraId="2D0204DE" w14:textId="77777777" w:rsidTr="00AC4EFA">
        <w:tc>
          <w:tcPr>
            <w:tcW w:w="10278" w:type="dxa"/>
          </w:tcPr>
          <w:p w14:paraId="62C10D07" w14:textId="6E5E2FD7" w:rsidR="000D5FBF" w:rsidRDefault="004D2FFA" w:rsidP="00E069A8">
            <w:pPr>
              <w:jc w:val="left"/>
              <w:rPr>
                <w:rFonts w:ascii="Courier New" w:hAnsi="Courier New" w:cs="Courier New"/>
                <w:b/>
                <w:sz w:val="20"/>
              </w:rPr>
            </w:pPr>
            <w:r>
              <w:rPr>
                <w:rFonts w:ascii="Courier New" w:hAnsi="Courier New" w:cs="Courier New"/>
                <w:b/>
                <w:sz w:val="20"/>
              </w:rPr>
              <w:t xml:space="preserve">The number of registries </w:t>
            </w:r>
            <w:r w:rsidR="005F416C">
              <w:rPr>
                <w:rFonts w:ascii="Courier New" w:hAnsi="Courier New" w:cs="Courier New"/>
                <w:b/>
                <w:sz w:val="20"/>
              </w:rPr>
              <w:t xml:space="preserve">has </w:t>
            </w:r>
            <w:r>
              <w:rPr>
                <w:rFonts w:ascii="Courier New" w:hAnsi="Courier New" w:cs="Courier New"/>
                <w:b/>
                <w:sz w:val="20"/>
              </w:rPr>
              <w:t>grown considerably in recent years</w:t>
            </w:r>
            <w:r w:rsidR="005F416C">
              <w:rPr>
                <w:rFonts w:ascii="Courier New" w:hAnsi="Courier New" w:cs="Courier New"/>
                <w:b/>
                <w:sz w:val="20"/>
              </w:rPr>
              <w:t>,</w:t>
            </w:r>
            <w:r>
              <w:rPr>
                <w:rFonts w:ascii="Courier New" w:hAnsi="Courier New" w:cs="Courier New"/>
                <w:b/>
                <w:sz w:val="20"/>
              </w:rPr>
              <w:t xml:space="preserve"> </w:t>
            </w:r>
            <w:r w:rsidR="0004521C">
              <w:rPr>
                <w:rFonts w:ascii="Courier New" w:hAnsi="Courier New" w:cs="Courier New"/>
                <w:b/>
                <w:sz w:val="20"/>
              </w:rPr>
              <w:t>and the volume and variety</w:t>
            </w:r>
            <w:r>
              <w:rPr>
                <w:rFonts w:ascii="Courier New" w:hAnsi="Courier New" w:cs="Courier New"/>
                <w:b/>
                <w:sz w:val="20"/>
              </w:rPr>
              <w:t xml:space="preserve"> </w:t>
            </w:r>
            <w:r w:rsidR="0004521C">
              <w:rPr>
                <w:rFonts w:ascii="Courier New" w:hAnsi="Courier New" w:cs="Courier New"/>
                <w:b/>
                <w:sz w:val="20"/>
              </w:rPr>
              <w:t xml:space="preserve">of </w:t>
            </w:r>
            <w:r>
              <w:rPr>
                <w:rFonts w:ascii="Courier New" w:hAnsi="Courier New" w:cs="Courier New"/>
                <w:b/>
                <w:sz w:val="20"/>
              </w:rPr>
              <w:t xml:space="preserve">data </w:t>
            </w:r>
            <w:r w:rsidR="0004521C">
              <w:rPr>
                <w:rFonts w:ascii="Courier New" w:hAnsi="Courier New" w:cs="Courier New"/>
                <w:b/>
                <w:sz w:val="20"/>
              </w:rPr>
              <w:t>flowing in and out of registries is increasing</w:t>
            </w:r>
            <w:r>
              <w:rPr>
                <w:rFonts w:ascii="Courier New" w:hAnsi="Courier New" w:cs="Courier New"/>
                <w:b/>
                <w:sz w:val="20"/>
              </w:rPr>
              <w:t xml:space="preserve">. </w:t>
            </w:r>
            <w:r w:rsidR="005F416C">
              <w:rPr>
                <w:rFonts w:ascii="Courier New" w:hAnsi="Courier New" w:cs="Courier New"/>
                <w:b/>
                <w:sz w:val="20"/>
              </w:rPr>
              <w:t>Organizations participating in registries</w:t>
            </w:r>
            <w:r w:rsidR="00AA4098">
              <w:rPr>
                <w:rFonts w:ascii="Courier New" w:hAnsi="Courier New" w:cs="Courier New"/>
                <w:b/>
                <w:sz w:val="20"/>
              </w:rPr>
              <w:t xml:space="preserve"> are challenged with the </w:t>
            </w:r>
            <w:r w:rsidR="005F416C">
              <w:rPr>
                <w:rFonts w:ascii="Courier New" w:hAnsi="Courier New" w:cs="Courier New"/>
                <w:b/>
                <w:sz w:val="20"/>
              </w:rPr>
              <w:t xml:space="preserve">work of capturing and submitting </w:t>
            </w:r>
            <w:r w:rsidR="003B79A9">
              <w:rPr>
                <w:rFonts w:ascii="Courier New" w:hAnsi="Courier New" w:cs="Courier New"/>
                <w:b/>
                <w:sz w:val="20"/>
              </w:rPr>
              <w:t xml:space="preserve">data to </w:t>
            </w:r>
            <w:r w:rsidR="005F416C">
              <w:rPr>
                <w:rFonts w:ascii="Courier New" w:hAnsi="Courier New" w:cs="Courier New"/>
                <w:b/>
                <w:sz w:val="20"/>
              </w:rPr>
              <w:t>multiple</w:t>
            </w:r>
            <w:r w:rsidR="003B79A9">
              <w:rPr>
                <w:rFonts w:ascii="Courier New" w:hAnsi="Courier New" w:cs="Courier New"/>
                <w:b/>
                <w:sz w:val="20"/>
              </w:rPr>
              <w:t xml:space="preserve"> registries</w:t>
            </w:r>
            <w:r w:rsidR="005F416C">
              <w:rPr>
                <w:rFonts w:ascii="Courier New" w:hAnsi="Courier New" w:cs="Courier New"/>
                <w:b/>
                <w:sz w:val="20"/>
              </w:rPr>
              <w:t>,</w:t>
            </w:r>
            <w:r w:rsidR="003B79A9">
              <w:rPr>
                <w:rFonts w:ascii="Courier New" w:hAnsi="Courier New" w:cs="Courier New"/>
                <w:b/>
                <w:sz w:val="20"/>
              </w:rPr>
              <w:t xml:space="preserve"> </w:t>
            </w:r>
            <w:r w:rsidR="0004521C">
              <w:rPr>
                <w:rFonts w:ascii="Courier New" w:hAnsi="Courier New" w:cs="Courier New"/>
                <w:b/>
                <w:sz w:val="20"/>
              </w:rPr>
              <w:t xml:space="preserve">each </w:t>
            </w:r>
            <w:r w:rsidR="005F416C">
              <w:rPr>
                <w:rFonts w:ascii="Courier New" w:hAnsi="Courier New" w:cs="Courier New"/>
                <w:b/>
                <w:sz w:val="20"/>
              </w:rPr>
              <w:t>in many cases with their own</w:t>
            </w:r>
            <w:r w:rsidR="003B79A9">
              <w:rPr>
                <w:rFonts w:ascii="Courier New" w:hAnsi="Courier New" w:cs="Courier New"/>
                <w:b/>
                <w:sz w:val="20"/>
              </w:rPr>
              <w:t xml:space="preserve"> data </w:t>
            </w:r>
            <w:r w:rsidR="000D5FBF">
              <w:rPr>
                <w:rFonts w:ascii="Courier New" w:hAnsi="Courier New" w:cs="Courier New"/>
                <w:b/>
                <w:sz w:val="20"/>
              </w:rPr>
              <w:t>submission requirements</w:t>
            </w:r>
            <w:r w:rsidR="003B79A9">
              <w:rPr>
                <w:rFonts w:ascii="Courier New" w:hAnsi="Courier New" w:cs="Courier New"/>
                <w:b/>
                <w:sz w:val="20"/>
              </w:rPr>
              <w:t xml:space="preserve">. Some </w:t>
            </w:r>
            <w:r w:rsidR="005F416C">
              <w:rPr>
                <w:rFonts w:ascii="Courier New" w:hAnsi="Courier New" w:cs="Courier New"/>
                <w:b/>
                <w:sz w:val="20"/>
              </w:rPr>
              <w:t>medical specialty and healthcare</w:t>
            </w:r>
            <w:r w:rsidR="003B79A9">
              <w:rPr>
                <w:rFonts w:ascii="Courier New" w:hAnsi="Courier New" w:cs="Courier New"/>
                <w:b/>
                <w:sz w:val="20"/>
              </w:rPr>
              <w:t xml:space="preserve"> professional societies </w:t>
            </w:r>
            <w:r w:rsidR="005F416C">
              <w:rPr>
                <w:rFonts w:ascii="Courier New" w:hAnsi="Courier New" w:cs="Courier New"/>
                <w:b/>
                <w:sz w:val="20"/>
              </w:rPr>
              <w:t xml:space="preserve">and associations </w:t>
            </w:r>
            <w:r w:rsidR="0004521C">
              <w:rPr>
                <w:rFonts w:ascii="Courier New" w:hAnsi="Courier New" w:cs="Courier New"/>
                <w:b/>
                <w:sz w:val="20"/>
              </w:rPr>
              <w:t>operate</w:t>
            </w:r>
            <w:r w:rsidR="003B79A9">
              <w:rPr>
                <w:rFonts w:ascii="Courier New" w:hAnsi="Courier New" w:cs="Courier New"/>
                <w:b/>
                <w:sz w:val="20"/>
              </w:rPr>
              <w:t xml:space="preserve"> multiple </w:t>
            </w:r>
            <w:r w:rsidR="0004521C">
              <w:rPr>
                <w:rFonts w:ascii="Courier New" w:hAnsi="Courier New" w:cs="Courier New"/>
                <w:b/>
                <w:sz w:val="20"/>
              </w:rPr>
              <w:t>registries and want</w:t>
            </w:r>
            <w:r w:rsidR="003B79A9">
              <w:rPr>
                <w:rFonts w:ascii="Courier New" w:hAnsi="Courier New" w:cs="Courier New"/>
                <w:b/>
                <w:sz w:val="20"/>
              </w:rPr>
              <w:t xml:space="preserve"> to be able to</w:t>
            </w:r>
            <w:r w:rsidR="0004521C">
              <w:rPr>
                <w:rFonts w:ascii="Courier New" w:hAnsi="Courier New" w:cs="Courier New"/>
                <w:b/>
                <w:sz w:val="20"/>
              </w:rPr>
              <w:t xml:space="preserve"> more easily</w:t>
            </w:r>
            <w:r w:rsidR="003B79A9">
              <w:rPr>
                <w:rFonts w:ascii="Courier New" w:hAnsi="Courier New" w:cs="Courier New"/>
                <w:b/>
                <w:sz w:val="20"/>
              </w:rPr>
              <w:t xml:space="preserve"> generate reports </w:t>
            </w:r>
            <w:r w:rsidR="0004521C">
              <w:rPr>
                <w:rFonts w:ascii="Courier New" w:hAnsi="Courier New" w:cs="Courier New"/>
                <w:b/>
                <w:sz w:val="20"/>
              </w:rPr>
              <w:t xml:space="preserve">covering multiple </w:t>
            </w:r>
            <w:r w:rsidR="003B79A9">
              <w:rPr>
                <w:rFonts w:ascii="Courier New" w:hAnsi="Courier New" w:cs="Courier New"/>
                <w:b/>
                <w:sz w:val="20"/>
              </w:rPr>
              <w:t>registries</w:t>
            </w:r>
            <w:r w:rsidR="005F416C">
              <w:rPr>
                <w:rFonts w:ascii="Courier New" w:hAnsi="Courier New" w:cs="Courier New"/>
                <w:b/>
                <w:sz w:val="20"/>
              </w:rPr>
              <w:t xml:space="preserve">. These </w:t>
            </w:r>
            <w:r w:rsidR="0004521C">
              <w:rPr>
                <w:rFonts w:ascii="Courier New" w:hAnsi="Courier New" w:cs="Courier New"/>
                <w:b/>
                <w:sz w:val="20"/>
              </w:rPr>
              <w:t xml:space="preserve">registry </w:t>
            </w:r>
            <w:r w:rsidR="005F416C">
              <w:rPr>
                <w:rFonts w:ascii="Courier New" w:hAnsi="Courier New" w:cs="Courier New"/>
                <w:b/>
                <w:sz w:val="20"/>
              </w:rPr>
              <w:t>programs containing multiple individual registries</w:t>
            </w:r>
            <w:r w:rsidR="003B79A9">
              <w:rPr>
                <w:rFonts w:ascii="Courier New" w:hAnsi="Courier New" w:cs="Courier New"/>
                <w:b/>
                <w:sz w:val="20"/>
              </w:rPr>
              <w:t xml:space="preserve"> have encountered barriers due to </w:t>
            </w:r>
            <w:r w:rsidR="0004521C">
              <w:rPr>
                <w:rFonts w:ascii="Courier New" w:hAnsi="Courier New" w:cs="Courier New"/>
                <w:b/>
                <w:sz w:val="20"/>
              </w:rPr>
              <w:t>variation in</w:t>
            </w:r>
            <w:r w:rsidR="003B79A9">
              <w:rPr>
                <w:rFonts w:ascii="Courier New" w:hAnsi="Courier New" w:cs="Courier New"/>
                <w:b/>
                <w:sz w:val="20"/>
              </w:rPr>
              <w:t xml:space="preserve"> data formats and </w:t>
            </w:r>
            <w:r w:rsidR="000D5FBF">
              <w:rPr>
                <w:rFonts w:ascii="Courier New" w:hAnsi="Courier New" w:cs="Courier New"/>
                <w:b/>
                <w:sz w:val="20"/>
              </w:rPr>
              <w:t xml:space="preserve">data </w:t>
            </w:r>
            <w:r w:rsidR="003B79A9">
              <w:rPr>
                <w:rFonts w:ascii="Courier New" w:hAnsi="Courier New" w:cs="Courier New"/>
                <w:b/>
                <w:sz w:val="20"/>
              </w:rPr>
              <w:t xml:space="preserve">models. </w:t>
            </w:r>
            <w:r w:rsidR="00E069A8">
              <w:rPr>
                <w:rFonts w:ascii="Courier New" w:hAnsi="Courier New" w:cs="Courier New"/>
                <w:b/>
                <w:sz w:val="20"/>
              </w:rPr>
              <w:t>The</w:t>
            </w:r>
            <w:r w:rsidR="000D5FBF">
              <w:rPr>
                <w:rFonts w:ascii="Courier New" w:hAnsi="Courier New" w:cs="Courier New"/>
                <w:b/>
                <w:sz w:val="20"/>
              </w:rPr>
              <w:t>se</w:t>
            </w:r>
            <w:r w:rsidR="0004521C">
              <w:rPr>
                <w:rFonts w:ascii="Courier New" w:hAnsi="Courier New" w:cs="Courier New"/>
                <w:b/>
                <w:sz w:val="20"/>
              </w:rPr>
              <w:t xml:space="preserve"> programs</w:t>
            </w:r>
            <w:r w:rsidR="00E069A8">
              <w:rPr>
                <w:rFonts w:ascii="Courier New" w:hAnsi="Courier New" w:cs="Courier New"/>
                <w:b/>
                <w:sz w:val="20"/>
              </w:rPr>
              <w:t xml:space="preserve"> </w:t>
            </w:r>
            <w:r w:rsidR="000D5FBF">
              <w:rPr>
                <w:rFonts w:ascii="Courier New" w:hAnsi="Courier New" w:cs="Courier New"/>
                <w:b/>
                <w:sz w:val="20"/>
              </w:rPr>
              <w:t xml:space="preserve">would </w:t>
            </w:r>
            <w:r w:rsidR="00E069A8">
              <w:rPr>
                <w:rFonts w:ascii="Courier New" w:hAnsi="Courier New" w:cs="Courier New"/>
                <w:b/>
                <w:sz w:val="20"/>
              </w:rPr>
              <w:t xml:space="preserve">also </w:t>
            </w:r>
            <w:r w:rsidR="000D5FBF">
              <w:rPr>
                <w:rFonts w:ascii="Courier New" w:hAnsi="Courier New" w:cs="Courier New"/>
                <w:b/>
                <w:sz w:val="20"/>
              </w:rPr>
              <w:t xml:space="preserve">like </w:t>
            </w:r>
            <w:r w:rsidR="00E069A8">
              <w:rPr>
                <w:rFonts w:ascii="Courier New" w:hAnsi="Courier New" w:cs="Courier New"/>
                <w:b/>
                <w:sz w:val="20"/>
              </w:rPr>
              <w:t>to be able to obtain data directly from EHR</w:t>
            </w:r>
            <w:r w:rsidR="000D5FBF">
              <w:rPr>
                <w:rFonts w:ascii="Courier New" w:hAnsi="Courier New" w:cs="Courier New"/>
                <w:b/>
                <w:sz w:val="20"/>
              </w:rPr>
              <w:t>s</w:t>
            </w:r>
            <w:r w:rsidR="00E069A8">
              <w:rPr>
                <w:rFonts w:ascii="Courier New" w:hAnsi="Courier New" w:cs="Courier New"/>
                <w:b/>
                <w:sz w:val="20"/>
              </w:rPr>
              <w:t xml:space="preserve"> </w:t>
            </w:r>
            <w:r w:rsidR="0004521C">
              <w:rPr>
                <w:rFonts w:ascii="Courier New" w:hAnsi="Courier New" w:cs="Courier New"/>
                <w:b/>
                <w:sz w:val="20"/>
              </w:rPr>
              <w:t>and</w:t>
            </w:r>
            <w:r w:rsidR="00E069A8">
              <w:rPr>
                <w:rFonts w:ascii="Courier New" w:hAnsi="Courier New" w:cs="Courier New"/>
                <w:b/>
                <w:sz w:val="20"/>
              </w:rPr>
              <w:t xml:space="preserve"> other </w:t>
            </w:r>
            <w:r w:rsidR="000D5FBF">
              <w:rPr>
                <w:rFonts w:ascii="Courier New" w:hAnsi="Courier New" w:cs="Courier New"/>
                <w:b/>
                <w:sz w:val="20"/>
              </w:rPr>
              <w:t>c</w:t>
            </w:r>
            <w:r w:rsidR="00E069A8">
              <w:rPr>
                <w:rFonts w:ascii="Courier New" w:hAnsi="Courier New" w:cs="Courier New"/>
                <w:b/>
                <w:sz w:val="20"/>
              </w:rPr>
              <w:t xml:space="preserve">linical </w:t>
            </w:r>
            <w:r w:rsidR="000D5FBF">
              <w:rPr>
                <w:rFonts w:ascii="Courier New" w:hAnsi="Courier New" w:cs="Courier New"/>
                <w:b/>
                <w:sz w:val="20"/>
              </w:rPr>
              <w:t>i</w:t>
            </w:r>
            <w:r w:rsidR="00E069A8">
              <w:rPr>
                <w:rFonts w:ascii="Courier New" w:hAnsi="Courier New" w:cs="Courier New"/>
                <w:b/>
                <w:sz w:val="20"/>
              </w:rPr>
              <w:t xml:space="preserve">nformation </w:t>
            </w:r>
            <w:r w:rsidR="000D5FBF">
              <w:rPr>
                <w:rFonts w:ascii="Courier New" w:hAnsi="Courier New" w:cs="Courier New"/>
                <w:b/>
                <w:sz w:val="20"/>
              </w:rPr>
              <w:t>s</w:t>
            </w:r>
            <w:r w:rsidR="00E069A8">
              <w:rPr>
                <w:rFonts w:ascii="Courier New" w:hAnsi="Courier New" w:cs="Courier New"/>
                <w:b/>
                <w:sz w:val="20"/>
              </w:rPr>
              <w:t>ystem</w:t>
            </w:r>
            <w:r w:rsidR="000D5FBF">
              <w:rPr>
                <w:rFonts w:ascii="Courier New" w:hAnsi="Courier New" w:cs="Courier New"/>
                <w:b/>
                <w:sz w:val="20"/>
              </w:rPr>
              <w:t>s,</w:t>
            </w:r>
            <w:r w:rsidR="00E069A8">
              <w:rPr>
                <w:rFonts w:ascii="Courier New" w:hAnsi="Courier New" w:cs="Courier New"/>
                <w:b/>
                <w:sz w:val="20"/>
              </w:rPr>
              <w:t xml:space="preserve"> but the inconsistency in</w:t>
            </w:r>
            <w:r w:rsidR="000D5FBF">
              <w:rPr>
                <w:rFonts w:ascii="Courier New" w:hAnsi="Courier New" w:cs="Courier New"/>
                <w:b/>
                <w:sz w:val="20"/>
              </w:rPr>
              <w:t xml:space="preserve"> </w:t>
            </w:r>
            <w:r w:rsidR="00E069A8">
              <w:rPr>
                <w:rFonts w:ascii="Courier New" w:hAnsi="Courier New" w:cs="Courier New"/>
                <w:b/>
                <w:sz w:val="20"/>
              </w:rPr>
              <w:t>data element names and formats make</w:t>
            </w:r>
            <w:r w:rsidR="00F741D9">
              <w:rPr>
                <w:rFonts w:ascii="Courier New" w:hAnsi="Courier New" w:cs="Courier New"/>
                <w:b/>
                <w:sz w:val="20"/>
              </w:rPr>
              <w:t>s</w:t>
            </w:r>
            <w:r w:rsidR="000D5FBF">
              <w:rPr>
                <w:rFonts w:ascii="Courier New" w:hAnsi="Courier New" w:cs="Courier New"/>
                <w:b/>
                <w:sz w:val="20"/>
              </w:rPr>
              <w:t xml:space="preserve"> this </w:t>
            </w:r>
            <w:r w:rsidR="0004521C">
              <w:rPr>
                <w:rFonts w:ascii="Courier New" w:hAnsi="Courier New" w:cs="Courier New"/>
                <w:b/>
                <w:sz w:val="20"/>
              </w:rPr>
              <w:t>type</w:t>
            </w:r>
            <w:r w:rsidR="000D5FBF">
              <w:rPr>
                <w:rFonts w:ascii="Courier New" w:hAnsi="Courier New" w:cs="Courier New"/>
                <w:b/>
                <w:sz w:val="20"/>
              </w:rPr>
              <w:t xml:space="preserve"> of</w:t>
            </w:r>
            <w:r w:rsidR="00E069A8">
              <w:rPr>
                <w:rFonts w:ascii="Courier New" w:hAnsi="Courier New" w:cs="Courier New"/>
                <w:b/>
                <w:sz w:val="20"/>
              </w:rPr>
              <w:t xml:space="preserve"> interoperability challenging. </w:t>
            </w:r>
            <w:r w:rsidR="0065055F">
              <w:rPr>
                <w:rFonts w:ascii="Courier New" w:hAnsi="Courier New" w:cs="Courier New"/>
                <w:b/>
                <w:sz w:val="20"/>
              </w:rPr>
              <w:t xml:space="preserve">Defining a core set of </w:t>
            </w:r>
            <w:r w:rsidR="000D5FBF">
              <w:rPr>
                <w:rFonts w:ascii="Courier New" w:hAnsi="Courier New" w:cs="Courier New"/>
                <w:b/>
                <w:sz w:val="20"/>
              </w:rPr>
              <w:t>CDEs</w:t>
            </w:r>
            <w:r w:rsidR="0065055F">
              <w:rPr>
                <w:rFonts w:ascii="Courier New" w:hAnsi="Courier New" w:cs="Courier New"/>
                <w:b/>
                <w:sz w:val="20"/>
              </w:rPr>
              <w:t xml:space="preserve"> with consistent naming</w:t>
            </w:r>
            <w:r w:rsidR="00CB49E0">
              <w:rPr>
                <w:rFonts w:ascii="Courier New" w:hAnsi="Courier New" w:cs="Courier New"/>
                <w:b/>
                <w:sz w:val="20"/>
              </w:rPr>
              <w:t xml:space="preserve"> conventions</w:t>
            </w:r>
            <w:r w:rsidR="000D5FBF">
              <w:rPr>
                <w:rFonts w:ascii="Courier New" w:hAnsi="Courier New" w:cs="Courier New"/>
                <w:b/>
                <w:sz w:val="20"/>
              </w:rPr>
              <w:t xml:space="preserve"> and</w:t>
            </w:r>
            <w:r w:rsidR="00FC4394">
              <w:rPr>
                <w:rFonts w:ascii="Courier New" w:hAnsi="Courier New" w:cs="Courier New"/>
                <w:b/>
                <w:sz w:val="20"/>
              </w:rPr>
              <w:t xml:space="preserve"> definitions</w:t>
            </w:r>
            <w:r w:rsidR="000D5FBF">
              <w:rPr>
                <w:rFonts w:ascii="Courier New" w:hAnsi="Courier New" w:cs="Courier New"/>
                <w:b/>
                <w:sz w:val="20"/>
              </w:rPr>
              <w:t xml:space="preserve"> along </w:t>
            </w:r>
            <w:r w:rsidR="00CB49E0">
              <w:rPr>
                <w:rFonts w:ascii="Courier New" w:hAnsi="Courier New" w:cs="Courier New"/>
                <w:b/>
                <w:sz w:val="20"/>
              </w:rPr>
              <w:t xml:space="preserve">with terminology bindings </w:t>
            </w:r>
            <w:r w:rsidR="00FC4394">
              <w:rPr>
                <w:rFonts w:ascii="Courier New" w:hAnsi="Courier New" w:cs="Courier New"/>
                <w:b/>
                <w:sz w:val="20"/>
              </w:rPr>
              <w:t>will</w:t>
            </w:r>
            <w:r w:rsidR="0065055F">
              <w:rPr>
                <w:rFonts w:ascii="Courier New" w:hAnsi="Courier New" w:cs="Courier New"/>
                <w:b/>
                <w:sz w:val="20"/>
              </w:rPr>
              <w:t xml:space="preserve"> facilitate interoperability</w:t>
            </w:r>
            <w:r w:rsidR="000D5FBF">
              <w:rPr>
                <w:rFonts w:ascii="Courier New" w:hAnsi="Courier New" w:cs="Courier New"/>
                <w:b/>
                <w:sz w:val="20"/>
              </w:rPr>
              <w:t xml:space="preserve"> between registries</w:t>
            </w:r>
            <w:r w:rsidR="0004521C">
              <w:rPr>
                <w:rFonts w:ascii="Courier New" w:hAnsi="Courier New" w:cs="Courier New"/>
                <w:b/>
                <w:sz w:val="20"/>
              </w:rPr>
              <w:t xml:space="preserve"> and</w:t>
            </w:r>
            <w:r w:rsidR="000D5FBF">
              <w:rPr>
                <w:rFonts w:ascii="Courier New" w:hAnsi="Courier New" w:cs="Courier New"/>
                <w:b/>
                <w:sz w:val="20"/>
              </w:rPr>
              <w:t xml:space="preserve"> their source data systems, </w:t>
            </w:r>
            <w:r w:rsidR="0004521C">
              <w:rPr>
                <w:rFonts w:ascii="Courier New" w:hAnsi="Courier New" w:cs="Courier New"/>
                <w:b/>
                <w:sz w:val="20"/>
              </w:rPr>
              <w:t xml:space="preserve">as well as with </w:t>
            </w:r>
            <w:r w:rsidR="000D5FBF">
              <w:rPr>
                <w:rFonts w:ascii="Courier New" w:hAnsi="Courier New" w:cs="Courier New"/>
                <w:b/>
                <w:sz w:val="20"/>
              </w:rPr>
              <w:t>other registries</w:t>
            </w:r>
            <w:r w:rsidR="0065055F">
              <w:rPr>
                <w:rFonts w:ascii="Courier New" w:hAnsi="Courier New" w:cs="Courier New"/>
                <w:b/>
                <w:sz w:val="20"/>
              </w:rPr>
              <w:t xml:space="preserve">. </w:t>
            </w:r>
          </w:p>
          <w:p w14:paraId="2A12B746" w14:textId="77777777" w:rsidR="000D5FBF" w:rsidRDefault="000D5FBF" w:rsidP="00E069A8">
            <w:pPr>
              <w:jc w:val="left"/>
              <w:rPr>
                <w:rFonts w:ascii="Courier New" w:hAnsi="Courier New" w:cs="Courier New"/>
                <w:b/>
                <w:sz w:val="20"/>
              </w:rPr>
            </w:pPr>
          </w:p>
          <w:p w14:paraId="59569300" w14:textId="20168E61" w:rsidR="008333E1" w:rsidRDefault="0065055F" w:rsidP="00E069A8">
            <w:pPr>
              <w:jc w:val="left"/>
              <w:rPr>
                <w:rFonts w:ascii="Courier New" w:hAnsi="Courier New" w:cs="Courier New"/>
                <w:b/>
                <w:sz w:val="20"/>
              </w:rPr>
            </w:pPr>
            <w:r>
              <w:rPr>
                <w:rFonts w:ascii="Courier New" w:hAnsi="Courier New" w:cs="Courier New"/>
                <w:b/>
                <w:sz w:val="20"/>
              </w:rPr>
              <w:t>Th</w:t>
            </w:r>
            <w:r w:rsidR="000D5FBF">
              <w:rPr>
                <w:rFonts w:ascii="Courier New" w:hAnsi="Courier New" w:cs="Courier New"/>
                <w:b/>
                <w:sz w:val="20"/>
              </w:rPr>
              <w:t>is project aims</w:t>
            </w:r>
            <w:r>
              <w:rPr>
                <w:rFonts w:ascii="Courier New" w:hAnsi="Courier New" w:cs="Courier New"/>
                <w:b/>
                <w:sz w:val="20"/>
              </w:rPr>
              <w:t xml:space="preserve"> to identify and define a </w:t>
            </w:r>
            <w:r w:rsidR="000D5FBF">
              <w:rPr>
                <w:rFonts w:ascii="Courier New" w:hAnsi="Courier New" w:cs="Courier New"/>
                <w:b/>
                <w:sz w:val="20"/>
              </w:rPr>
              <w:t xml:space="preserve">minimum </w:t>
            </w:r>
            <w:r>
              <w:rPr>
                <w:rFonts w:ascii="Courier New" w:hAnsi="Courier New" w:cs="Courier New"/>
                <w:b/>
                <w:sz w:val="20"/>
              </w:rPr>
              <w:t xml:space="preserve">set of </w:t>
            </w:r>
            <w:r w:rsidR="000D5FBF">
              <w:rPr>
                <w:rFonts w:ascii="Courier New" w:hAnsi="Courier New" w:cs="Courier New"/>
                <w:b/>
                <w:sz w:val="20"/>
              </w:rPr>
              <w:t>CDEs</w:t>
            </w:r>
            <w:r>
              <w:rPr>
                <w:rFonts w:ascii="Courier New" w:hAnsi="Courier New" w:cs="Courier New"/>
                <w:b/>
                <w:sz w:val="20"/>
              </w:rPr>
              <w:t xml:space="preserve"> that can be utilized in </w:t>
            </w:r>
            <w:r w:rsidR="000D5FBF">
              <w:rPr>
                <w:rFonts w:ascii="Courier New" w:hAnsi="Courier New" w:cs="Courier New"/>
                <w:b/>
                <w:sz w:val="20"/>
              </w:rPr>
              <w:t xml:space="preserve">registries, </w:t>
            </w:r>
            <w:r>
              <w:rPr>
                <w:rFonts w:ascii="Courier New" w:hAnsi="Courier New" w:cs="Courier New"/>
                <w:b/>
                <w:sz w:val="20"/>
              </w:rPr>
              <w:t>EHRs</w:t>
            </w:r>
            <w:r w:rsidR="000D5FBF">
              <w:rPr>
                <w:rFonts w:ascii="Courier New" w:hAnsi="Courier New" w:cs="Courier New"/>
                <w:b/>
                <w:sz w:val="20"/>
              </w:rPr>
              <w:t xml:space="preserve"> and</w:t>
            </w:r>
            <w:r>
              <w:rPr>
                <w:rFonts w:ascii="Courier New" w:hAnsi="Courier New" w:cs="Courier New"/>
                <w:b/>
                <w:sz w:val="20"/>
              </w:rPr>
              <w:t xml:space="preserve"> </w:t>
            </w:r>
            <w:r w:rsidR="0004521C">
              <w:rPr>
                <w:rFonts w:ascii="Courier New" w:hAnsi="Courier New" w:cs="Courier New"/>
                <w:b/>
                <w:sz w:val="20"/>
              </w:rPr>
              <w:t xml:space="preserve">other </w:t>
            </w:r>
            <w:r w:rsidR="000D5FBF">
              <w:rPr>
                <w:rFonts w:ascii="Courier New" w:hAnsi="Courier New" w:cs="Courier New"/>
                <w:b/>
                <w:sz w:val="20"/>
              </w:rPr>
              <w:t>c</w:t>
            </w:r>
            <w:r>
              <w:rPr>
                <w:rFonts w:ascii="Courier New" w:hAnsi="Courier New" w:cs="Courier New"/>
                <w:b/>
                <w:sz w:val="20"/>
              </w:rPr>
              <w:t xml:space="preserve">linical </w:t>
            </w:r>
            <w:r w:rsidR="000D5FBF">
              <w:rPr>
                <w:rFonts w:ascii="Courier New" w:hAnsi="Courier New" w:cs="Courier New"/>
                <w:b/>
                <w:sz w:val="20"/>
              </w:rPr>
              <w:t>i</w:t>
            </w:r>
            <w:r>
              <w:rPr>
                <w:rFonts w:ascii="Courier New" w:hAnsi="Courier New" w:cs="Courier New"/>
                <w:b/>
                <w:sz w:val="20"/>
              </w:rPr>
              <w:t xml:space="preserve">nformation </w:t>
            </w:r>
            <w:r w:rsidR="000D5FBF">
              <w:rPr>
                <w:rFonts w:ascii="Courier New" w:hAnsi="Courier New" w:cs="Courier New"/>
                <w:b/>
                <w:sz w:val="20"/>
              </w:rPr>
              <w:t>s</w:t>
            </w:r>
            <w:r>
              <w:rPr>
                <w:rFonts w:ascii="Courier New" w:hAnsi="Courier New" w:cs="Courier New"/>
                <w:b/>
                <w:sz w:val="20"/>
              </w:rPr>
              <w:t>ystems</w:t>
            </w:r>
            <w:r w:rsidR="000D5FBF">
              <w:rPr>
                <w:rFonts w:ascii="Courier New" w:hAnsi="Courier New" w:cs="Courier New"/>
                <w:b/>
                <w:sz w:val="20"/>
              </w:rPr>
              <w:t>.</w:t>
            </w:r>
            <w:r w:rsidR="002F0055">
              <w:rPr>
                <w:rFonts w:ascii="Courier New" w:hAnsi="Courier New" w:cs="Courier New"/>
                <w:b/>
                <w:sz w:val="20"/>
              </w:rPr>
              <w:t xml:space="preserve"> The CDEs will be </w:t>
            </w:r>
            <w:r w:rsidR="00941EDE">
              <w:rPr>
                <w:rFonts w:ascii="Courier New" w:hAnsi="Courier New" w:cs="Courier New"/>
                <w:b/>
                <w:sz w:val="20"/>
              </w:rPr>
              <w:t xml:space="preserve">compiled from existing sources as appropriate, to create a set useful for registries, and any new CDEs needed will be </w:t>
            </w:r>
            <w:r w:rsidR="002F0055">
              <w:rPr>
                <w:rFonts w:ascii="Courier New" w:hAnsi="Courier New" w:cs="Courier New"/>
                <w:b/>
                <w:sz w:val="20"/>
              </w:rPr>
              <w:t>modeled</w:t>
            </w:r>
            <w:r w:rsidR="00941EDE">
              <w:rPr>
                <w:rFonts w:ascii="Courier New" w:hAnsi="Courier New" w:cs="Courier New"/>
                <w:b/>
                <w:sz w:val="20"/>
              </w:rPr>
              <w:t>.</w:t>
            </w:r>
            <w:r w:rsidR="008333E1">
              <w:rPr>
                <w:rFonts w:ascii="Courier New" w:hAnsi="Courier New" w:cs="Courier New"/>
                <w:b/>
                <w:sz w:val="20"/>
              </w:rPr>
              <w:t xml:space="preserve"> The project will work to harmonize the data elements across HL7 where they may be domain specific. </w:t>
            </w:r>
          </w:p>
          <w:p w14:paraId="2374D15A" w14:textId="3E91DCDB" w:rsidR="007159D0" w:rsidRDefault="002F0055" w:rsidP="00E069A8">
            <w:pPr>
              <w:jc w:val="left"/>
              <w:rPr>
                <w:rFonts w:ascii="Courier New" w:hAnsi="Courier New" w:cs="Courier New"/>
                <w:b/>
                <w:sz w:val="20"/>
              </w:rPr>
            </w:pPr>
            <w:r>
              <w:rPr>
                <w:rFonts w:ascii="Courier New" w:hAnsi="Courier New" w:cs="Courier New"/>
                <w:b/>
                <w:sz w:val="20"/>
              </w:rPr>
              <w:t xml:space="preserve"> </w:t>
            </w:r>
            <w:r w:rsidR="00941EDE">
              <w:rPr>
                <w:rFonts w:ascii="Courier New" w:hAnsi="Courier New" w:cs="Courier New"/>
                <w:b/>
                <w:sz w:val="20"/>
              </w:rPr>
              <w:t>T</w:t>
            </w:r>
            <w:r>
              <w:rPr>
                <w:rFonts w:ascii="Courier New" w:hAnsi="Courier New" w:cs="Courier New"/>
                <w:b/>
                <w:sz w:val="20"/>
              </w:rPr>
              <w:t xml:space="preserve">he </w:t>
            </w:r>
            <w:r w:rsidRPr="002F0055">
              <w:rPr>
                <w:rFonts w:ascii="Courier New" w:hAnsi="Courier New" w:cs="Courier New"/>
                <w:b/>
                <w:sz w:val="20"/>
              </w:rPr>
              <w:t>HL7 Domain Analysis Model</w:t>
            </w:r>
            <w:r>
              <w:rPr>
                <w:rFonts w:ascii="Courier New" w:hAnsi="Courier New" w:cs="Courier New"/>
                <w:b/>
                <w:sz w:val="20"/>
              </w:rPr>
              <w:t xml:space="preserve"> “Domain Analysis Model</w:t>
            </w:r>
            <w:r w:rsidRPr="002F0055">
              <w:rPr>
                <w:rFonts w:ascii="Courier New" w:hAnsi="Courier New" w:cs="Courier New"/>
                <w:b/>
                <w:sz w:val="20"/>
              </w:rPr>
              <w:t>: Common Clinical Registry Framework, Release 1</w:t>
            </w:r>
            <w:r>
              <w:rPr>
                <w:rFonts w:ascii="Courier New" w:hAnsi="Courier New" w:cs="Courier New"/>
                <w:b/>
                <w:sz w:val="20"/>
              </w:rPr>
              <w:t>” (CCRF DAM) will be updated to contain the CDEs, setting the stage for the development in a future project of a FHIR IG containing the CDEs.</w:t>
            </w:r>
          </w:p>
          <w:p w14:paraId="7BFE60D7" w14:textId="77777777" w:rsidR="002F0055" w:rsidRDefault="002F0055" w:rsidP="00E069A8">
            <w:pPr>
              <w:jc w:val="left"/>
              <w:rPr>
                <w:rFonts w:ascii="Courier New" w:hAnsi="Courier New" w:cs="Courier New"/>
                <w:b/>
                <w:sz w:val="20"/>
              </w:rPr>
            </w:pPr>
          </w:p>
          <w:p w14:paraId="38DB4920" w14:textId="54FC5D34" w:rsidR="002F0055" w:rsidRDefault="002F0055" w:rsidP="00E069A8">
            <w:pPr>
              <w:jc w:val="left"/>
              <w:rPr>
                <w:rFonts w:ascii="Courier New" w:hAnsi="Courier New" w:cs="Courier New"/>
                <w:b/>
                <w:sz w:val="20"/>
              </w:rPr>
            </w:pPr>
            <w:r>
              <w:rPr>
                <w:rFonts w:ascii="Courier New" w:hAnsi="Courier New" w:cs="Courier New"/>
                <w:b/>
                <w:sz w:val="20"/>
              </w:rPr>
              <w:t>Link to published DAM:</w:t>
            </w:r>
          </w:p>
          <w:p w14:paraId="36C7E0A6" w14:textId="6883082E" w:rsidR="002F0055" w:rsidRPr="002F0055" w:rsidRDefault="002F0055" w:rsidP="00E069A8">
            <w:pPr>
              <w:jc w:val="left"/>
              <w:rPr>
                <w:rFonts w:ascii="Courier New" w:hAnsi="Courier New" w:cs="Courier New"/>
                <w:sz w:val="20"/>
              </w:rPr>
            </w:pPr>
            <w:r w:rsidRPr="002F0055">
              <w:rPr>
                <w:rFonts w:ascii="Courier New" w:hAnsi="Courier New" w:cs="Courier New"/>
                <w:b/>
                <w:sz w:val="20"/>
              </w:rPr>
              <w:t>http://www.hl7.org/implement/standards/product_brief.cfm?product_id=467</w:t>
            </w:r>
          </w:p>
        </w:tc>
      </w:tr>
    </w:tbl>
    <w:p w14:paraId="418173D8" w14:textId="77777777" w:rsidR="009D1E37" w:rsidRDefault="009D1E37" w:rsidP="003A487B">
      <w:pPr>
        <w:pStyle w:val="Heading5-BoldNumbered"/>
        <w:numPr>
          <w:ilvl w:val="1"/>
          <w:numId w:val="3"/>
        </w:numPr>
        <w:spacing w:before="120"/>
      </w:pPr>
      <w:bookmarkStart w:id="6" w:name="Success_Criteria"/>
      <w:bookmarkStart w:id="7" w:name="Security_Risks"/>
      <w:bookmarkEnd w:id="6"/>
      <w:bookmarkEnd w:id="7"/>
      <w:r w:rsidRPr="00CA5779">
        <w:t>Security Risk</w:t>
      </w:r>
      <w:r w:rsidR="005955A9">
        <w:t>s</w:t>
      </w:r>
    </w:p>
    <w:p w14:paraId="1E45EBFB" w14:textId="77777777" w:rsidR="009D1E37" w:rsidRDefault="009926F1" w:rsidP="009D1E37">
      <w:pPr>
        <w:ind w:left="90"/>
        <w:jc w:val="left"/>
        <w:rPr>
          <w:i/>
          <w:color w:val="008000"/>
          <w:sz w:val="16"/>
        </w:rPr>
      </w:pPr>
      <w:hyperlink w:anchor="Security_Risks_help" w:history="1">
        <w:r w:rsidR="009D1E37" w:rsidRPr="00483AF5">
          <w:rPr>
            <w:rStyle w:val="Hyperlink"/>
            <w:i/>
            <w:sz w:val="16"/>
          </w:rPr>
          <w:t>Click here</w:t>
        </w:r>
      </w:hyperlink>
      <w:r w:rsidR="009D1E37" w:rsidRPr="00F70768">
        <w:rPr>
          <w:i/>
          <w:color w:val="008000"/>
          <w:sz w:val="16"/>
        </w:rPr>
        <w:t xml:space="preserve"> to go to Appendix A for more information regarding this section.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270"/>
        <w:gridCol w:w="270"/>
        <w:gridCol w:w="1710"/>
      </w:tblGrid>
      <w:tr w:rsidR="006F64E2" w:rsidRPr="001B22FD" w14:paraId="59905152" w14:textId="77777777" w:rsidTr="008A25CA">
        <w:trPr>
          <w:trHeight w:val="192"/>
        </w:trPr>
        <w:tc>
          <w:tcPr>
            <w:tcW w:w="8028" w:type="dxa"/>
            <w:vMerge w:val="restart"/>
            <w:tcBorders>
              <w:right w:val="single" w:sz="4" w:space="0" w:color="auto"/>
            </w:tcBorders>
            <w:shd w:val="clear" w:color="auto" w:fill="D9D9D9"/>
          </w:tcPr>
          <w:p w14:paraId="7B7AACBC" w14:textId="77777777" w:rsidR="00803715" w:rsidRPr="001B22FD" w:rsidRDefault="00803715" w:rsidP="008220C5">
            <w:pPr>
              <w:jc w:val="left"/>
              <w:rPr>
                <w:rFonts w:cs="Arial"/>
                <w:sz w:val="20"/>
              </w:rPr>
            </w:pPr>
            <w:r w:rsidRPr="001B22FD">
              <w:rPr>
                <w:rFonts w:cs="Arial"/>
                <w:sz w:val="20"/>
              </w:rPr>
              <w:t>Will this project produce executable</w:t>
            </w:r>
            <w:r>
              <w:rPr>
                <w:rFonts w:cs="Arial"/>
                <w:sz w:val="20"/>
              </w:rPr>
              <w:t>(s), for example, schemas, transforms, style</w:t>
            </w:r>
            <w:r w:rsidR="006F64E2">
              <w:rPr>
                <w:rFonts w:cs="Arial"/>
                <w:sz w:val="20"/>
              </w:rPr>
              <w:t xml:space="preserve"> </w:t>
            </w:r>
            <w:r>
              <w:rPr>
                <w:rFonts w:cs="Arial"/>
                <w:sz w:val="20"/>
              </w:rPr>
              <w:t xml:space="preserve">sheets, executable program, etc.  </w:t>
            </w:r>
            <w:r w:rsidRPr="008D078D">
              <w:rPr>
                <w:rFonts w:cs="Arial"/>
                <w:sz w:val="20"/>
                <w:lang w:val="en-US"/>
              </w:rPr>
              <w:t xml:space="preserve">If </w:t>
            </w:r>
            <w:r>
              <w:rPr>
                <w:rFonts w:cs="Arial"/>
                <w:sz w:val="20"/>
                <w:lang w:val="en-US"/>
              </w:rPr>
              <w:t xml:space="preserve">so the project must </w:t>
            </w:r>
            <w:r w:rsidRPr="008D078D">
              <w:rPr>
                <w:rFonts w:cs="Arial"/>
                <w:sz w:val="20"/>
                <w:lang w:val="en-US"/>
              </w:rPr>
              <w:t xml:space="preserve">review </w:t>
            </w:r>
            <w:r>
              <w:rPr>
                <w:rFonts w:cs="Arial"/>
                <w:sz w:val="20"/>
                <w:lang w:val="en-US"/>
              </w:rPr>
              <w:t xml:space="preserve">and document </w:t>
            </w:r>
            <w:r w:rsidRPr="008D078D">
              <w:rPr>
                <w:rFonts w:cs="Arial"/>
                <w:sz w:val="20"/>
                <w:lang w:val="en-US"/>
              </w:rPr>
              <w:t>security risks</w:t>
            </w:r>
            <w:r>
              <w:rPr>
                <w:rFonts w:cs="Arial"/>
                <w:sz w:val="20"/>
                <w:lang w:val="en-US"/>
              </w:rPr>
              <w:t>.</w:t>
            </w:r>
            <w:r w:rsidR="007C7116">
              <w:rPr>
                <w:rFonts w:cs="Arial"/>
                <w:sz w:val="20"/>
                <w:lang w:val="en-US"/>
              </w:rPr>
              <w:t xml:space="preserve"> Refer to Appendix A for additional instructions.</w:t>
            </w:r>
          </w:p>
        </w:tc>
        <w:tc>
          <w:tcPr>
            <w:tcW w:w="270" w:type="dxa"/>
            <w:tcBorders>
              <w:top w:val="nil"/>
              <w:left w:val="single" w:sz="4" w:space="0" w:color="auto"/>
              <w:bottom w:val="nil"/>
              <w:right w:val="single" w:sz="4" w:space="0" w:color="auto"/>
            </w:tcBorders>
          </w:tcPr>
          <w:p w14:paraId="2C419D1D" w14:textId="77777777" w:rsidR="00803715" w:rsidRPr="006C1678" w:rsidRDefault="00803715"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6C351BE7" w14:textId="77777777" w:rsidR="00803715" w:rsidRPr="006C1678" w:rsidRDefault="00803715" w:rsidP="008A25CA">
            <w:pPr>
              <w:jc w:val="center"/>
              <w:rPr>
                <w:sz w:val="16"/>
                <w:szCs w:val="16"/>
              </w:rPr>
            </w:pPr>
          </w:p>
        </w:tc>
        <w:tc>
          <w:tcPr>
            <w:tcW w:w="1710" w:type="dxa"/>
            <w:tcBorders>
              <w:top w:val="nil"/>
              <w:left w:val="single" w:sz="4" w:space="0" w:color="auto"/>
              <w:bottom w:val="nil"/>
              <w:right w:val="nil"/>
            </w:tcBorders>
            <w:shd w:val="clear" w:color="auto" w:fill="auto"/>
          </w:tcPr>
          <w:p w14:paraId="4C7C59DD" w14:textId="77777777" w:rsidR="00803715" w:rsidRPr="009A3EE9" w:rsidRDefault="00803715" w:rsidP="008220C5">
            <w:pPr>
              <w:jc w:val="left"/>
              <w:rPr>
                <w:b/>
                <w:sz w:val="20"/>
              </w:rPr>
            </w:pPr>
            <w:r w:rsidRPr="009A3EE9">
              <w:rPr>
                <w:b/>
                <w:sz w:val="16"/>
                <w:szCs w:val="16"/>
              </w:rPr>
              <w:t>Yes</w:t>
            </w:r>
          </w:p>
        </w:tc>
      </w:tr>
      <w:tr w:rsidR="006F64E2" w:rsidRPr="001B22FD" w14:paraId="22B57E64" w14:textId="77777777" w:rsidTr="008A25CA">
        <w:trPr>
          <w:trHeight w:val="125"/>
        </w:trPr>
        <w:tc>
          <w:tcPr>
            <w:tcW w:w="8028" w:type="dxa"/>
            <w:vMerge/>
            <w:tcBorders>
              <w:right w:val="single" w:sz="4" w:space="0" w:color="auto"/>
            </w:tcBorders>
            <w:shd w:val="clear" w:color="auto" w:fill="D9D9D9"/>
          </w:tcPr>
          <w:p w14:paraId="108C8F0F" w14:textId="77777777" w:rsidR="00803715" w:rsidRPr="001B22FD" w:rsidRDefault="00803715" w:rsidP="008220C5">
            <w:pPr>
              <w:jc w:val="left"/>
              <w:rPr>
                <w:rFonts w:cs="Arial"/>
                <w:sz w:val="20"/>
              </w:rPr>
            </w:pPr>
          </w:p>
        </w:tc>
        <w:tc>
          <w:tcPr>
            <w:tcW w:w="270" w:type="dxa"/>
            <w:tcBorders>
              <w:top w:val="nil"/>
              <w:left w:val="single" w:sz="4" w:space="0" w:color="auto"/>
              <w:bottom w:val="nil"/>
              <w:right w:val="single" w:sz="4" w:space="0" w:color="auto"/>
            </w:tcBorders>
          </w:tcPr>
          <w:p w14:paraId="7B58E4DF" w14:textId="77777777" w:rsidR="00803715" w:rsidRPr="006C1678" w:rsidRDefault="00803715"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1C514895" w14:textId="77777777" w:rsidR="00803715" w:rsidRPr="006C1678" w:rsidRDefault="0065055F" w:rsidP="008A25CA">
            <w:pPr>
              <w:jc w:val="center"/>
              <w:rPr>
                <w:sz w:val="16"/>
                <w:szCs w:val="16"/>
              </w:rPr>
            </w:pPr>
            <w:r>
              <w:rPr>
                <w:sz w:val="16"/>
                <w:szCs w:val="16"/>
              </w:rPr>
              <w:t>x</w:t>
            </w:r>
          </w:p>
        </w:tc>
        <w:tc>
          <w:tcPr>
            <w:tcW w:w="1710" w:type="dxa"/>
            <w:tcBorders>
              <w:top w:val="nil"/>
              <w:left w:val="single" w:sz="4" w:space="0" w:color="auto"/>
              <w:bottom w:val="nil"/>
              <w:right w:val="nil"/>
            </w:tcBorders>
            <w:shd w:val="clear" w:color="auto" w:fill="auto"/>
          </w:tcPr>
          <w:p w14:paraId="755A427C" w14:textId="77777777" w:rsidR="00803715" w:rsidRPr="009A3EE9" w:rsidRDefault="00803715" w:rsidP="008220C5">
            <w:pPr>
              <w:jc w:val="left"/>
              <w:rPr>
                <w:b/>
                <w:sz w:val="20"/>
              </w:rPr>
            </w:pPr>
            <w:r w:rsidRPr="009A3EE9">
              <w:rPr>
                <w:b/>
                <w:sz w:val="16"/>
                <w:szCs w:val="16"/>
              </w:rPr>
              <w:t>No</w:t>
            </w:r>
          </w:p>
        </w:tc>
      </w:tr>
      <w:tr w:rsidR="006F64E2" w:rsidRPr="001B22FD" w14:paraId="5D85740B" w14:textId="77777777" w:rsidTr="008A25CA">
        <w:trPr>
          <w:trHeight w:val="125"/>
        </w:trPr>
        <w:tc>
          <w:tcPr>
            <w:tcW w:w="8028" w:type="dxa"/>
            <w:vMerge/>
            <w:tcBorders>
              <w:right w:val="single" w:sz="4" w:space="0" w:color="auto"/>
            </w:tcBorders>
            <w:shd w:val="clear" w:color="auto" w:fill="D9D9D9"/>
          </w:tcPr>
          <w:p w14:paraId="27BE992C" w14:textId="77777777" w:rsidR="006F64E2" w:rsidRPr="001B22FD" w:rsidRDefault="006F64E2" w:rsidP="008220C5">
            <w:pPr>
              <w:jc w:val="left"/>
              <w:rPr>
                <w:rFonts w:cs="Arial"/>
                <w:sz w:val="20"/>
              </w:rPr>
            </w:pPr>
          </w:p>
        </w:tc>
        <w:tc>
          <w:tcPr>
            <w:tcW w:w="270" w:type="dxa"/>
            <w:tcBorders>
              <w:top w:val="nil"/>
              <w:left w:val="single" w:sz="4" w:space="0" w:color="auto"/>
              <w:bottom w:val="nil"/>
              <w:right w:val="single" w:sz="4" w:space="0" w:color="auto"/>
            </w:tcBorders>
          </w:tcPr>
          <w:p w14:paraId="5606F477" w14:textId="77777777" w:rsidR="006F64E2" w:rsidRPr="006C1678" w:rsidRDefault="006F64E2"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63DD5E02" w14:textId="77777777" w:rsidR="006F64E2" w:rsidRPr="00615AD1" w:rsidRDefault="006F64E2" w:rsidP="008A25CA">
            <w:pPr>
              <w:jc w:val="center"/>
              <w:rPr>
                <w:sz w:val="16"/>
                <w:szCs w:val="16"/>
              </w:rPr>
            </w:pPr>
          </w:p>
        </w:tc>
        <w:tc>
          <w:tcPr>
            <w:tcW w:w="1710" w:type="dxa"/>
            <w:tcBorders>
              <w:top w:val="nil"/>
              <w:left w:val="single" w:sz="4" w:space="0" w:color="auto"/>
              <w:bottom w:val="nil"/>
              <w:right w:val="nil"/>
            </w:tcBorders>
            <w:shd w:val="clear" w:color="auto" w:fill="auto"/>
          </w:tcPr>
          <w:p w14:paraId="3E6C5854" w14:textId="77777777" w:rsidR="006F64E2" w:rsidRPr="009A3EE9" w:rsidRDefault="006F64E2" w:rsidP="006F64E2">
            <w:pPr>
              <w:jc w:val="left"/>
              <w:rPr>
                <w:b/>
                <w:sz w:val="16"/>
                <w:szCs w:val="16"/>
              </w:rPr>
            </w:pPr>
            <w:r w:rsidRPr="009A3EE9">
              <w:rPr>
                <w:b/>
                <w:sz w:val="16"/>
                <w:szCs w:val="16"/>
              </w:rPr>
              <w:t>Unknown</w:t>
            </w:r>
          </w:p>
        </w:tc>
      </w:tr>
    </w:tbl>
    <w:p w14:paraId="63C1A88E" w14:textId="77777777" w:rsidR="00A25D5D" w:rsidRDefault="00A25D5D" w:rsidP="003A487B">
      <w:pPr>
        <w:pStyle w:val="Heading5-BoldNumbered"/>
        <w:numPr>
          <w:ilvl w:val="1"/>
          <w:numId w:val="3"/>
        </w:numPr>
        <w:spacing w:before="120"/>
      </w:pPr>
      <w:bookmarkStart w:id="8" w:name="External_Drivers"/>
      <w:bookmarkEnd w:id="8"/>
      <w:r>
        <w:t>External Drivers</w:t>
      </w:r>
    </w:p>
    <w:p w14:paraId="176C3245" w14:textId="77777777" w:rsidR="004A6F76" w:rsidRDefault="009926F1" w:rsidP="004A6F76">
      <w:pPr>
        <w:ind w:left="90"/>
        <w:jc w:val="left"/>
        <w:rPr>
          <w:i/>
          <w:color w:val="008000"/>
          <w:sz w:val="16"/>
        </w:rPr>
      </w:pPr>
      <w:hyperlink w:anchor="External_Drivers_help" w:history="1">
        <w:r w:rsidR="004A6F76" w:rsidRPr="00187612">
          <w:rPr>
            <w:i/>
            <w:color w:val="008000"/>
            <w:sz w:val="16"/>
            <w:szCs w:val="16"/>
            <w:u w:val="single"/>
          </w:rPr>
          <w:t>Click here</w:t>
        </w:r>
      </w:hyperlink>
      <w:r w:rsidR="004A6F76" w:rsidRPr="00F70768">
        <w:rPr>
          <w:i/>
          <w:color w:val="008000"/>
          <w:sz w:val="16"/>
        </w:rPr>
        <w:t xml:space="preserve"> to go to Appendix A for more information regarding this section.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A25D5D" w:rsidRPr="00B84774" w14:paraId="721E5B8D" w14:textId="77777777" w:rsidTr="00AC19CC">
        <w:tc>
          <w:tcPr>
            <w:tcW w:w="10278" w:type="dxa"/>
          </w:tcPr>
          <w:p w14:paraId="2CD13D03" w14:textId="42F418D4" w:rsidR="000D5FBF" w:rsidRPr="005230A1" w:rsidRDefault="000D5FBF" w:rsidP="00EB420F">
            <w:pPr>
              <w:jc w:val="left"/>
              <w:rPr>
                <w:rFonts w:ascii="Courier New" w:hAnsi="Courier New" w:cs="Courier New"/>
                <w:b/>
                <w:sz w:val="20"/>
              </w:rPr>
            </w:pPr>
          </w:p>
        </w:tc>
      </w:tr>
    </w:tbl>
    <w:p w14:paraId="11AB2AA9" w14:textId="3D738249" w:rsidR="00240089" w:rsidRPr="00F70768" w:rsidRDefault="005C553E" w:rsidP="003A487B">
      <w:pPr>
        <w:pStyle w:val="Heading5-BoldNumbered"/>
        <w:numPr>
          <w:ilvl w:val="1"/>
          <w:numId w:val="3"/>
        </w:numPr>
        <w:spacing w:before="120"/>
      </w:pPr>
      <w:bookmarkStart w:id="9" w:name="Project_Obj_Del_TgtDates"/>
      <w:bookmarkEnd w:id="9"/>
      <w:r w:rsidRPr="006A5B4E">
        <w:t>Project Objectives</w:t>
      </w:r>
      <w:r w:rsidR="00CC0A6F" w:rsidRPr="006A5B4E">
        <w:t xml:space="preserve"> / </w:t>
      </w:r>
      <w:r w:rsidR="00D2067D" w:rsidRPr="006A5B4E">
        <w:t>Deliverables</w:t>
      </w:r>
      <w:r w:rsidR="00CC0A6F" w:rsidRPr="006A5B4E">
        <w:t xml:space="preserve"> </w:t>
      </w:r>
      <w:r w:rsidR="00B255FF" w:rsidRPr="006A5B4E">
        <w:t>/</w:t>
      </w:r>
      <w:r w:rsidR="00CC0A6F" w:rsidRPr="006A5B4E">
        <w:t xml:space="preserve"> Target Dates</w:t>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7657"/>
        <w:gridCol w:w="2610"/>
      </w:tblGrid>
      <w:tr w:rsidR="00861DC1" w:rsidRPr="00097B2F" w14:paraId="13ABAD4B" w14:textId="77777777" w:rsidTr="00D1280B">
        <w:tc>
          <w:tcPr>
            <w:tcW w:w="7657" w:type="dxa"/>
            <w:shd w:val="clear" w:color="auto" w:fill="D9D9D9"/>
          </w:tcPr>
          <w:p w14:paraId="6E904160" w14:textId="77777777" w:rsidR="00B9575A" w:rsidRDefault="00CC0A6F" w:rsidP="00BA60B5">
            <w:pPr>
              <w:rPr>
                <w:i/>
                <w:color w:val="008000"/>
                <w:sz w:val="16"/>
                <w:szCs w:val="16"/>
                <w:lang w:val="en-US"/>
              </w:rPr>
            </w:pPr>
            <w:r w:rsidRPr="00BA60B5">
              <w:rPr>
                <w:i/>
                <w:color w:val="008000"/>
                <w:sz w:val="16"/>
                <w:szCs w:val="16"/>
                <w:lang w:val="en-US"/>
              </w:rPr>
              <w:lastRenderedPageBreak/>
              <w:t xml:space="preserve">Within each row, enter the explicit work product(s) / objective(s).  Indicate </w:t>
            </w:r>
            <w:r w:rsidR="00B9575A" w:rsidRPr="00BA60B5">
              <w:rPr>
                <w:i/>
                <w:color w:val="008000"/>
                <w:sz w:val="16"/>
                <w:szCs w:val="16"/>
                <w:lang w:val="en-US"/>
              </w:rPr>
              <w:t>their</w:t>
            </w:r>
            <w:r w:rsidRPr="00BA60B5">
              <w:rPr>
                <w:i/>
                <w:color w:val="008000"/>
                <w:sz w:val="16"/>
                <w:szCs w:val="16"/>
                <w:lang w:val="en-US"/>
              </w:rPr>
              <w:t xml:space="preserve"> target date </w:t>
            </w:r>
            <w:r w:rsidR="00257A31" w:rsidRPr="00BA60B5">
              <w:rPr>
                <w:i/>
                <w:color w:val="008000"/>
                <w:sz w:val="16"/>
                <w:szCs w:val="16"/>
                <w:lang w:val="en-US"/>
              </w:rPr>
              <w:t>at</w:t>
            </w:r>
            <w:r w:rsidRPr="00BA60B5">
              <w:rPr>
                <w:i/>
                <w:color w:val="008000"/>
                <w:sz w:val="16"/>
                <w:szCs w:val="16"/>
                <w:lang w:val="en-US"/>
              </w:rPr>
              <w:t xml:space="preserve"> the right</w:t>
            </w:r>
            <w:r w:rsidR="00257A31" w:rsidRPr="00BA60B5">
              <w:rPr>
                <w:i/>
                <w:color w:val="008000"/>
                <w:sz w:val="16"/>
                <w:szCs w:val="16"/>
                <w:lang w:val="en-US"/>
              </w:rPr>
              <w:t xml:space="preserve"> in WGM/Ballot Cycle format.</w:t>
            </w:r>
            <w:r w:rsidR="00BA60B5">
              <w:rPr>
                <w:i/>
                <w:color w:val="008000"/>
                <w:sz w:val="16"/>
                <w:szCs w:val="16"/>
                <w:lang w:val="en-US"/>
              </w:rPr>
              <w:t xml:space="preserve">  </w:t>
            </w:r>
            <w:r w:rsidR="00B9575A" w:rsidRPr="00BA60B5">
              <w:rPr>
                <w:i/>
                <w:color w:val="008000"/>
                <w:sz w:val="16"/>
                <w:szCs w:val="16"/>
                <w:lang w:val="en-US"/>
              </w:rPr>
              <w:t>Include the project end date as the last objective</w:t>
            </w:r>
            <w:r w:rsidR="001B3232">
              <w:rPr>
                <w:i/>
                <w:color w:val="008000"/>
                <w:sz w:val="16"/>
                <w:szCs w:val="16"/>
                <w:lang w:val="en-US"/>
              </w:rPr>
              <w:t xml:space="preserve"> (f</w:t>
            </w:r>
            <w:r w:rsidR="00B9575A" w:rsidRPr="00BA60B5">
              <w:rPr>
                <w:i/>
                <w:color w:val="008000"/>
                <w:sz w:val="16"/>
                <w:szCs w:val="16"/>
                <w:lang w:val="en-US"/>
              </w:rPr>
              <w:t>or standards project</w:t>
            </w:r>
            <w:r w:rsidR="001B3232">
              <w:rPr>
                <w:i/>
                <w:color w:val="008000"/>
                <w:sz w:val="16"/>
                <w:szCs w:val="16"/>
                <w:lang w:val="en-US"/>
              </w:rPr>
              <w:t>s</w:t>
            </w:r>
            <w:r w:rsidR="00B9575A" w:rsidRPr="00BA60B5">
              <w:rPr>
                <w:i/>
                <w:color w:val="008000"/>
                <w:sz w:val="16"/>
                <w:szCs w:val="16"/>
                <w:lang w:val="en-US"/>
              </w:rPr>
              <w:t>, th</w:t>
            </w:r>
            <w:r w:rsidR="001B3232">
              <w:rPr>
                <w:i/>
                <w:color w:val="008000"/>
                <w:sz w:val="16"/>
                <w:szCs w:val="16"/>
                <w:lang w:val="en-US"/>
              </w:rPr>
              <w:t>e</w:t>
            </w:r>
            <w:r w:rsidR="00B9575A" w:rsidRPr="00BA60B5">
              <w:rPr>
                <w:i/>
                <w:color w:val="008000"/>
                <w:sz w:val="16"/>
                <w:szCs w:val="16"/>
                <w:lang w:val="en-US"/>
              </w:rPr>
              <w:t xml:space="preserve"> </w:t>
            </w:r>
            <w:r w:rsidR="001B3232">
              <w:rPr>
                <w:i/>
                <w:color w:val="008000"/>
                <w:sz w:val="16"/>
                <w:szCs w:val="16"/>
                <w:lang w:val="en-US"/>
              </w:rPr>
              <w:t xml:space="preserve">end </w:t>
            </w:r>
            <w:r w:rsidR="00B9575A" w:rsidRPr="00BA60B5">
              <w:rPr>
                <w:i/>
                <w:color w:val="008000"/>
                <w:sz w:val="16"/>
                <w:szCs w:val="16"/>
                <w:lang w:val="en-US"/>
              </w:rPr>
              <w:t>date will be the projected ANSI approval date</w:t>
            </w:r>
            <w:r w:rsidR="001B3232">
              <w:rPr>
                <w:i/>
                <w:color w:val="008000"/>
                <w:sz w:val="16"/>
                <w:szCs w:val="16"/>
                <w:lang w:val="en-US"/>
              </w:rPr>
              <w:t>)</w:t>
            </w:r>
            <w:r w:rsidR="00B9575A" w:rsidRPr="00BA60B5">
              <w:rPr>
                <w:i/>
                <w:color w:val="008000"/>
                <w:sz w:val="16"/>
                <w:szCs w:val="16"/>
                <w:lang w:val="en-US"/>
              </w:rPr>
              <w:t>.</w:t>
            </w:r>
          </w:p>
          <w:p w14:paraId="2F28F19E" w14:textId="77777777" w:rsidR="00044831" w:rsidRPr="00097B2F" w:rsidRDefault="009926F1" w:rsidP="00BA60B5">
            <w:pPr>
              <w:rPr>
                <w:sz w:val="20"/>
              </w:rPr>
            </w:pPr>
            <w:hyperlink w:anchor="Project_Obj_Del_TgtDates_help" w:history="1">
              <w:r w:rsidR="00044831" w:rsidRPr="0064146B">
                <w:rPr>
                  <w:rStyle w:val="Hyperlink"/>
                  <w:i/>
                  <w:sz w:val="16"/>
                  <w:szCs w:val="16"/>
                  <w:lang w:val="en-US"/>
                </w:rPr>
                <w:t>Click here</w:t>
              </w:r>
            </w:hyperlink>
            <w:r w:rsidR="00044831">
              <w:rPr>
                <w:i/>
                <w:color w:val="008000"/>
                <w:sz w:val="16"/>
                <w:szCs w:val="16"/>
                <w:lang w:val="en-US"/>
              </w:rPr>
              <w:t xml:space="preserve"> for further information</w:t>
            </w:r>
            <w:r w:rsidR="0064146B">
              <w:rPr>
                <w:i/>
                <w:color w:val="008000"/>
                <w:sz w:val="16"/>
                <w:szCs w:val="16"/>
                <w:lang w:val="en-US"/>
              </w:rPr>
              <w:t>, FHIR project instructions,</w:t>
            </w:r>
            <w:r w:rsidR="00044831">
              <w:rPr>
                <w:i/>
                <w:color w:val="008000"/>
                <w:sz w:val="16"/>
                <w:szCs w:val="16"/>
                <w:lang w:val="en-US"/>
              </w:rPr>
              <w:t xml:space="preserve"> and an </w:t>
            </w:r>
            <w:hyperlink w:anchor="Project_Obj_Del_TgtDates_Example_help" w:history="1">
              <w:r w:rsidR="00044831" w:rsidRPr="0064146B">
                <w:rPr>
                  <w:rStyle w:val="Hyperlink"/>
                  <w:i/>
                  <w:sz w:val="16"/>
                  <w:szCs w:val="16"/>
                  <w:lang w:val="en-US"/>
                </w:rPr>
                <w:t>EXAMPLE</w:t>
              </w:r>
            </w:hyperlink>
          </w:p>
        </w:tc>
        <w:tc>
          <w:tcPr>
            <w:tcW w:w="2610" w:type="dxa"/>
            <w:shd w:val="clear" w:color="auto" w:fill="D9D9D9"/>
          </w:tcPr>
          <w:p w14:paraId="50CA0A0C" w14:textId="77777777" w:rsidR="00CC0A6F" w:rsidRPr="00BA60B5" w:rsidRDefault="00861DC1" w:rsidP="00BA60B5">
            <w:pPr>
              <w:rPr>
                <w:i/>
                <w:color w:val="008000"/>
                <w:sz w:val="16"/>
                <w:szCs w:val="16"/>
                <w:lang w:val="en-US"/>
              </w:rPr>
            </w:pPr>
            <w:r w:rsidRPr="00097B2F">
              <w:rPr>
                <w:b/>
                <w:sz w:val="20"/>
              </w:rPr>
              <w:t xml:space="preserve">Target </w:t>
            </w:r>
            <w:r w:rsidR="00EB7612" w:rsidRPr="00097B2F">
              <w:rPr>
                <w:b/>
                <w:sz w:val="20"/>
              </w:rPr>
              <w:t>Date</w:t>
            </w:r>
            <w:r w:rsidR="00BA60B5">
              <w:rPr>
                <w:sz w:val="20"/>
              </w:rPr>
              <w:t xml:space="preserve"> </w:t>
            </w:r>
            <w:r w:rsidR="00EB7612" w:rsidRPr="00BA60B5">
              <w:rPr>
                <w:i/>
                <w:color w:val="008000"/>
                <w:sz w:val="16"/>
                <w:szCs w:val="16"/>
                <w:lang w:val="en-US"/>
              </w:rPr>
              <w:t>(</w:t>
            </w:r>
            <w:r w:rsidRPr="00BA60B5">
              <w:rPr>
                <w:i/>
                <w:color w:val="008000"/>
                <w:sz w:val="16"/>
                <w:szCs w:val="16"/>
                <w:lang w:val="en-US"/>
              </w:rPr>
              <w:t>in WGM or ballot cycle format</w:t>
            </w:r>
            <w:r w:rsidR="00CC0A6F" w:rsidRPr="00BA60B5">
              <w:rPr>
                <w:i/>
                <w:color w:val="008000"/>
                <w:sz w:val="16"/>
                <w:szCs w:val="16"/>
                <w:lang w:val="en-US"/>
              </w:rPr>
              <w:t>, e.g.</w:t>
            </w:r>
          </w:p>
          <w:p w14:paraId="71F04B6B" w14:textId="77777777" w:rsidR="00CC0A6F" w:rsidRPr="00BA60B5" w:rsidRDefault="00F70768" w:rsidP="00BA60B5">
            <w:pPr>
              <w:rPr>
                <w:i/>
                <w:color w:val="008000"/>
                <w:sz w:val="16"/>
                <w:szCs w:val="16"/>
                <w:lang w:val="en-US"/>
              </w:rPr>
            </w:pPr>
            <w:r w:rsidRPr="00BA60B5">
              <w:rPr>
                <w:i/>
                <w:color w:val="008000"/>
                <w:sz w:val="16"/>
                <w:szCs w:val="16"/>
                <w:lang w:val="en-US"/>
              </w:rPr>
              <w:t>‘</w:t>
            </w:r>
            <w:r w:rsidR="00861DC1" w:rsidRPr="00BA60B5">
              <w:rPr>
                <w:i/>
                <w:color w:val="008000"/>
                <w:sz w:val="16"/>
                <w:szCs w:val="16"/>
                <w:lang w:val="en-US"/>
              </w:rPr>
              <w:t>201</w:t>
            </w:r>
            <w:r w:rsidR="00834AC4">
              <w:rPr>
                <w:i/>
                <w:color w:val="008000"/>
                <w:sz w:val="16"/>
                <w:szCs w:val="16"/>
                <w:lang w:val="en-US"/>
              </w:rPr>
              <w:t>7</w:t>
            </w:r>
            <w:r w:rsidR="00861DC1" w:rsidRPr="00BA60B5">
              <w:rPr>
                <w:i/>
                <w:color w:val="008000"/>
                <w:sz w:val="16"/>
                <w:szCs w:val="16"/>
                <w:lang w:val="en-US"/>
              </w:rPr>
              <w:t xml:space="preserve"> Sept WGM</w:t>
            </w:r>
            <w:r w:rsidRPr="00BA60B5">
              <w:rPr>
                <w:i/>
                <w:color w:val="008000"/>
                <w:sz w:val="16"/>
                <w:szCs w:val="16"/>
                <w:lang w:val="en-US"/>
              </w:rPr>
              <w:t>’</w:t>
            </w:r>
            <w:r w:rsidR="00861DC1" w:rsidRPr="00BA60B5">
              <w:rPr>
                <w:i/>
                <w:color w:val="008000"/>
                <w:sz w:val="16"/>
                <w:szCs w:val="16"/>
                <w:lang w:val="en-US"/>
              </w:rPr>
              <w:t xml:space="preserve"> or </w:t>
            </w:r>
          </w:p>
          <w:p w14:paraId="2A8A38A4" w14:textId="77777777" w:rsidR="00861DC1" w:rsidRPr="00097B2F" w:rsidRDefault="00F70768" w:rsidP="00834AC4">
            <w:pPr>
              <w:rPr>
                <w:sz w:val="20"/>
              </w:rPr>
            </w:pPr>
            <w:r w:rsidRPr="00BA60B5">
              <w:rPr>
                <w:i/>
                <w:color w:val="008000"/>
                <w:sz w:val="16"/>
                <w:szCs w:val="16"/>
                <w:lang w:val="en-US"/>
              </w:rPr>
              <w:t>‘</w:t>
            </w:r>
            <w:r w:rsidR="00861DC1" w:rsidRPr="00BA60B5">
              <w:rPr>
                <w:i/>
                <w:color w:val="008000"/>
                <w:sz w:val="16"/>
                <w:szCs w:val="16"/>
                <w:lang w:val="en-US"/>
              </w:rPr>
              <w:t>201</w:t>
            </w:r>
            <w:r w:rsidR="00834AC4">
              <w:rPr>
                <w:i/>
                <w:color w:val="008000"/>
                <w:sz w:val="16"/>
                <w:szCs w:val="16"/>
                <w:lang w:val="en-US"/>
              </w:rPr>
              <w:t>7</w:t>
            </w:r>
            <w:r w:rsidR="00861DC1" w:rsidRPr="00BA60B5">
              <w:rPr>
                <w:i/>
                <w:color w:val="008000"/>
                <w:sz w:val="16"/>
                <w:szCs w:val="16"/>
                <w:lang w:val="en-US"/>
              </w:rPr>
              <w:t xml:space="preserve"> Jan Ballot</w:t>
            </w:r>
            <w:r w:rsidRPr="00BA60B5">
              <w:rPr>
                <w:i/>
                <w:color w:val="008000"/>
                <w:sz w:val="16"/>
                <w:szCs w:val="16"/>
                <w:lang w:val="en-US"/>
              </w:rPr>
              <w:t>’</w:t>
            </w:r>
            <w:r w:rsidR="00861DC1" w:rsidRPr="00BA60B5">
              <w:rPr>
                <w:i/>
                <w:color w:val="008000"/>
                <w:sz w:val="16"/>
                <w:szCs w:val="16"/>
                <w:lang w:val="en-US"/>
              </w:rPr>
              <w:t>)</w:t>
            </w:r>
          </w:p>
        </w:tc>
      </w:tr>
      <w:tr w:rsidR="001F6C6F" w:rsidRPr="00505CAF" w14:paraId="314A8586" w14:textId="77777777" w:rsidTr="00D1280B">
        <w:tc>
          <w:tcPr>
            <w:tcW w:w="7657" w:type="dxa"/>
          </w:tcPr>
          <w:p w14:paraId="2C806DD5" w14:textId="6AFFA5A9" w:rsidR="001F6C6F" w:rsidRPr="00AC19CC" w:rsidRDefault="000C454F" w:rsidP="00DB24FF">
            <w:pPr>
              <w:pStyle w:val="ListParagraph"/>
              <w:numPr>
                <w:ilvl w:val="0"/>
                <w:numId w:val="39"/>
              </w:numPr>
              <w:rPr>
                <w:rFonts w:ascii="Courier New" w:hAnsi="Courier New" w:cs="Courier New"/>
                <w:b/>
                <w:sz w:val="20"/>
              </w:rPr>
            </w:pPr>
            <w:r w:rsidRPr="00AC19CC">
              <w:rPr>
                <w:rFonts w:ascii="Courier New" w:hAnsi="Courier New" w:cs="Courier New"/>
                <w:b/>
                <w:sz w:val="20"/>
              </w:rPr>
              <w:t xml:space="preserve">Inventory </w:t>
            </w:r>
            <w:r w:rsidR="000D5FBF">
              <w:rPr>
                <w:rFonts w:ascii="Courier New" w:hAnsi="Courier New" w:cs="Courier New"/>
                <w:b/>
                <w:sz w:val="20"/>
              </w:rPr>
              <w:t>registry common data element i</w:t>
            </w:r>
            <w:r w:rsidR="00D1280B" w:rsidRPr="00AC19CC">
              <w:rPr>
                <w:rFonts w:ascii="Courier New" w:hAnsi="Courier New" w:cs="Courier New"/>
                <w:b/>
                <w:sz w:val="20"/>
              </w:rPr>
              <w:t xml:space="preserve">nformation </w:t>
            </w:r>
            <w:r w:rsidR="000D5FBF">
              <w:rPr>
                <w:rFonts w:ascii="Courier New" w:hAnsi="Courier New" w:cs="Courier New"/>
                <w:b/>
                <w:sz w:val="20"/>
              </w:rPr>
              <w:t>n</w:t>
            </w:r>
            <w:r w:rsidR="00D1280B" w:rsidRPr="00AC19CC">
              <w:rPr>
                <w:rFonts w:ascii="Courier New" w:hAnsi="Courier New" w:cs="Courier New"/>
                <w:b/>
                <w:sz w:val="20"/>
              </w:rPr>
              <w:t>eeds</w:t>
            </w:r>
            <w:r w:rsidR="000D5FBF">
              <w:rPr>
                <w:rFonts w:ascii="Courier New" w:hAnsi="Courier New" w:cs="Courier New"/>
                <w:b/>
                <w:sz w:val="20"/>
              </w:rPr>
              <w:t xml:space="preserve"> and existing CDE sets</w:t>
            </w:r>
            <w:r w:rsidR="00D1280B" w:rsidRPr="00AC19CC">
              <w:rPr>
                <w:rFonts w:ascii="Courier New" w:hAnsi="Courier New" w:cs="Courier New"/>
                <w:b/>
                <w:sz w:val="20"/>
              </w:rPr>
              <w:t xml:space="preserve"> from </w:t>
            </w:r>
            <w:r w:rsidR="000D5FBF">
              <w:rPr>
                <w:rFonts w:ascii="Courier New" w:hAnsi="Courier New" w:cs="Courier New"/>
                <w:b/>
                <w:sz w:val="20"/>
              </w:rPr>
              <w:t>s</w:t>
            </w:r>
            <w:r w:rsidR="00D1280B" w:rsidRPr="00AC19CC">
              <w:rPr>
                <w:rFonts w:ascii="Courier New" w:hAnsi="Courier New" w:cs="Courier New"/>
                <w:b/>
                <w:sz w:val="20"/>
              </w:rPr>
              <w:t>ources</w:t>
            </w:r>
            <w:r w:rsidR="00FD35EC" w:rsidRPr="00AC19CC">
              <w:rPr>
                <w:rFonts w:ascii="Courier New" w:hAnsi="Courier New" w:cs="Courier New"/>
                <w:b/>
                <w:sz w:val="20"/>
              </w:rPr>
              <w:t xml:space="preserve"> </w:t>
            </w:r>
            <w:r w:rsidR="000D5FBF">
              <w:rPr>
                <w:rFonts w:ascii="Courier New" w:hAnsi="Courier New" w:cs="Courier New"/>
                <w:b/>
                <w:sz w:val="20"/>
              </w:rPr>
              <w:t xml:space="preserve">including but not limited to </w:t>
            </w:r>
            <w:r w:rsidR="00FD35EC" w:rsidRPr="00AC19CC">
              <w:rPr>
                <w:rFonts w:ascii="Courier New" w:hAnsi="Courier New" w:cs="Courier New"/>
                <w:b/>
                <w:sz w:val="20"/>
              </w:rPr>
              <w:t xml:space="preserve">ONC, </w:t>
            </w:r>
            <w:r w:rsidR="00462D59">
              <w:rPr>
                <w:rFonts w:ascii="Courier New" w:hAnsi="Courier New" w:cs="Courier New"/>
                <w:b/>
                <w:sz w:val="20"/>
              </w:rPr>
              <w:t>the Medical Device Epidemiology Network, an FDA public-private partnership (</w:t>
            </w:r>
            <w:r w:rsidR="00462D59" w:rsidRPr="00AC19CC">
              <w:rPr>
                <w:rFonts w:ascii="Courier New" w:hAnsi="Courier New" w:cs="Courier New"/>
                <w:b/>
                <w:sz w:val="20"/>
              </w:rPr>
              <w:t>MDEpiNet</w:t>
            </w:r>
            <w:r w:rsidR="00462D59">
              <w:rPr>
                <w:rFonts w:ascii="Courier New" w:hAnsi="Courier New" w:cs="Courier New"/>
                <w:b/>
                <w:sz w:val="20"/>
              </w:rPr>
              <w:t>)</w:t>
            </w:r>
            <w:r w:rsidR="000D5FBF">
              <w:rPr>
                <w:rFonts w:ascii="Courier New" w:hAnsi="Courier New" w:cs="Courier New"/>
                <w:b/>
                <w:sz w:val="20"/>
              </w:rPr>
              <w:t xml:space="preserve"> </w:t>
            </w:r>
            <w:r w:rsidR="00462D59">
              <w:rPr>
                <w:rFonts w:ascii="Courier New" w:hAnsi="Courier New" w:cs="Courier New"/>
                <w:b/>
                <w:sz w:val="20"/>
              </w:rPr>
              <w:t xml:space="preserve">and </w:t>
            </w:r>
            <w:r w:rsidR="000D5FBF">
              <w:rPr>
                <w:rFonts w:ascii="Courier New" w:hAnsi="Courier New" w:cs="Courier New"/>
                <w:b/>
                <w:sz w:val="20"/>
              </w:rPr>
              <w:t>FHIR</w:t>
            </w:r>
          </w:p>
        </w:tc>
        <w:tc>
          <w:tcPr>
            <w:tcW w:w="2610" w:type="dxa"/>
          </w:tcPr>
          <w:p w14:paraId="56024CD6" w14:textId="583C2438" w:rsidR="001F6C6F" w:rsidRPr="00AC19CC" w:rsidRDefault="008C5C7B" w:rsidP="00DB24FF">
            <w:pPr>
              <w:jc w:val="left"/>
              <w:rPr>
                <w:rFonts w:ascii="Courier New" w:hAnsi="Courier New" w:cs="Courier New"/>
                <w:b/>
                <w:sz w:val="20"/>
              </w:rPr>
            </w:pPr>
            <w:r w:rsidRPr="00AC19CC">
              <w:rPr>
                <w:rFonts w:ascii="Courier New" w:hAnsi="Courier New" w:cs="Courier New"/>
                <w:b/>
                <w:sz w:val="20"/>
              </w:rPr>
              <w:t>201</w:t>
            </w:r>
            <w:r w:rsidR="00DB24FF" w:rsidRPr="00AC19CC">
              <w:rPr>
                <w:rFonts w:ascii="Courier New" w:hAnsi="Courier New" w:cs="Courier New"/>
                <w:b/>
                <w:sz w:val="20"/>
              </w:rPr>
              <w:t xml:space="preserve">8 Jan </w:t>
            </w:r>
          </w:p>
        </w:tc>
      </w:tr>
      <w:tr w:rsidR="00D1280B" w:rsidRPr="00505CAF" w14:paraId="0BF7A47D" w14:textId="77777777" w:rsidTr="00D1280B">
        <w:trPr>
          <w:trHeight w:val="260"/>
        </w:trPr>
        <w:tc>
          <w:tcPr>
            <w:tcW w:w="7657" w:type="dxa"/>
          </w:tcPr>
          <w:p w14:paraId="2723779D" w14:textId="4CB50DF0" w:rsidR="00D1280B" w:rsidRPr="00AC19CC" w:rsidRDefault="000D5FBF" w:rsidP="00DB24FF">
            <w:pPr>
              <w:pStyle w:val="ListParagraph"/>
              <w:numPr>
                <w:ilvl w:val="0"/>
                <w:numId w:val="39"/>
              </w:numPr>
              <w:rPr>
                <w:rFonts w:ascii="Courier New" w:hAnsi="Courier New" w:cs="Courier New"/>
                <w:b/>
                <w:sz w:val="20"/>
              </w:rPr>
            </w:pPr>
            <w:r>
              <w:rPr>
                <w:rFonts w:ascii="Courier New" w:hAnsi="Courier New" w:cs="Courier New"/>
                <w:b/>
                <w:sz w:val="20"/>
              </w:rPr>
              <w:t>Develop a proposed CDE set and gain multistakeholder input to refine and p</w:t>
            </w:r>
            <w:r w:rsidR="00D1280B" w:rsidRPr="00AC19CC">
              <w:rPr>
                <w:rFonts w:ascii="Courier New" w:hAnsi="Courier New" w:cs="Courier New"/>
                <w:b/>
                <w:sz w:val="20"/>
              </w:rPr>
              <w:t xml:space="preserve">rioritize the </w:t>
            </w:r>
            <w:r>
              <w:rPr>
                <w:rFonts w:ascii="Courier New" w:hAnsi="Courier New" w:cs="Courier New"/>
                <w:b/>
                <w:sz w:val="20"/>
              </w:rPr>
              <w:t>set. Use venues such as PCPI</w:t>
            </w:r>
            <w:r w:rsidR="00462D59">
              <w:rPr>
                <w:rFonts w:ascii="Courier New" w:hAnsi="Courier New" w:cs="Courier New"/>
                <w:b/>
                <w:sz w:val="20"/>
              </w:rPr>
              <w:t>, a nonprofit organization focused on delivery system performance improvement,</w:t>
            </w:r>
            <w:r>
              <w:rPr>
                <w:rFonts w:ascii="Courier New" w:hAnsi="Courier New" w:cs="Courier New"/>
                <w:b/>
                <w:sz w:val="20"/>
              </w:rPr>
              <w:t xml:space="preserve"> and </w:t>
            </w:r>
            <w:r w:rsidR="00462D59">
              <w:rPr>
                <w:rFonts w:ascii="Courier New" w:hAnsi="Courier New" w:cs="Courier New"/>
                <w:b/>
                <w:sz w:val="20"/>
              </w:rPr>
              <w:t>Clinical Information Interoperability Initiative (</w:t>
            </w:r>
            <w:r>
              <w:rPr>
                <w:rFonts w:ascii="Courier New" w:hAnsi="Courier New" w:cs="Courier New"/>
                <w:b/>
                <w:sz w:val="20"/>
              </w:rPr>
              <w:t>CIIC</w:t>
            </w:r>
            <w:r w:rsidR="00462D59">
              <w:rPr>
                <w:rFonts w:ascii="Courier New" w:hAnsi="Courier New" w:cs="Courier New"/>
                <w:b/>
                <w:sz w:val="20"/>
              </w:rPr>
              <w:t>)</w:t>
            </w:r>
            <w:r>
              <w:rPr>
                <w:rFonts w:ascii="Courier New" w:hAnsi="Courier New" w:cs="Courier New"/>
                <w:b/>
                <w:sz w:val="20"/>
              </w:rPr>
              <w:t xml:space="preserve"> conferences and meetings for this, in particular the 2018 PCPI Spring Conference, to be held March 19-21 at the Ritz-Carlton, Pentagon City, Arlington, VA.</w:t>
            </w:r>
          </w:p>
        </w:tc>
        <w:tc>
          <w:tcPr>
            <w:tcW w:w="2610" w:type="dxa"/>
          </w:tcPr>
          <w:p w14:paraId="16B07EA8" w14:textId="164651E3" w:rsidR="00D1280B" w:rsidRPr="00AC19CC" w:rsidRDefault="00DB24FF" w:rsidP="00CA1572">
            <w:pPr>
              <w:jc w:val="left"/>
              <w:rPr>
                <w:rFonts w:ascii="Courier New" w:hAnsi="Courier New" w:cs="Courier New"/>
                <w:b/>
                <w:sz w:val="20"/>
              </w:rPr>
            </w:pPr>
            <w:r w:rsidRPr="00AC19CC">
              <w:rPr>
                <w:rFonts w:ascii="Courier New" w:hAnsi="Courier New" w:cs="Courier New"/>
                <w:b/>
                <w:sz w:val="20"/>
              </w:rPr>
              <w:t>2018 March</w:t>
            </w:r>
          </w:p>
        </w:tc>
      </w:tr>
      <w:tr w:rsidR="00D5102B" w:rsidRPr="00505CAF" w14:paraId="2600A1A3" w14:textId="77777777" w:rsidTr="00D1280B">
        <w:trPr>
          <w:trHeight w:val="260"/>
        </w:trPr>
        <w:tc>
          <w:tcPr>
            <w:tcW w:w="7657" w:type="dxa"/>
          </w:tcPr>
          <w:p w14:paraId="32E3F22D" w14:textId="7C43002C" w:rsidR="00D5102B" w:rsidRPr="00AC19CC" w:rsidRDefault="00873F90" w:rsidP="00D5102B">
            <w:pPr>
              <w:pStyle w:val="ListParagraph"/>
              <w:numPr>
                <w:ilvl w:val="0"/>
                <w:numId w:val="39"/>
              </w:numPr>
              <w:rPr>
                <w:rFonts w:ascii="Courier New" w:hAnsi="Courier New" w:cs="Courier New"/>
                <w:b/>
                <w:sz w:val="20"/>
              </w:rPr>
            </w:pPr>
            <w:r>
              <w:rPr>
                <w:rFonts w:ascii="Courier New" w:hAnsi="Courier New" w:cs="Courier New"/>
                <w:b/>
                <w:sz w:val="20"/>
              </w:rPr>
              <w:t>Continuing c</w:t>
            </w:r>
            <w:r w:rsidR="00D5102B" w:rsidRPr="00AC19CC">
              <w:rPr>
                <w:rFonts w:ascii="Courier New" w:hAnsi="Courier New" w:cs="Courier New"/>
                <w:b/>
                <w:sz w:val="20"/>
              </w:rPr>
              <w:t xml:space="preserve">linical </w:t>
            </w:r>
            <w:r>
              <w:rPr>
                <w:rFonts w:ascii="Courier New" w:hAnsi="Courier New" w:cs="Courier New"/>
                <w:b/>
                <w:sz w:val="20"/>
              </w:rPr>
              <w:t>r</w:t>
            </w:r>
            <w:r w:rsidR="00D5102B" w:rsidRPr="00AC19CC">
              <w:rPr>
                <w:rFonts w:ascii="Courier New" w:hAnsi="Courier New" w:cs="Courier New"/>
                <w:b/>
                <w:sz w:val="20"/>
              </w:rPr>
              <w:t xml:space="preserve">eview of </w:t>
            </w:r>
            <w:r>
              <w:rPr>
                <w:rFonts w:ascii="Courier New" w:hAnsi="Courier New" w:cs="Courier New"/>
                <w:b/>
                <w:sz w:val="20"/>
              </w:rPr>
              <w:t>pr</w:t>
            </w:r>
            <w:r w:rsidR="00D5102B" w:rsidRPr="00AC19CC">
              <w:rPr>
                <w:rFonts w:ascii="Courier New" w:hAnsi="Courier New" w:cs="Courier New"/>
                <w:b/>
                <w:sz w:val="20"/>
              </w:rPr>
              <w:t xml:space="preserve">ioritized </w:t>
            </w:r>
            <w:r>
              <w:rPr>
                <w:rFonts w:ascii="Courier New" w:hAnsi="Courier New" w:cs="Courier New"/>
                <w:b/>
                <w:sz w:val="20"/>
              </w:rPr>
              <w:t xml:space="preserve">CDEs list through other avenues such as the </w:t>
            </w:r>
            <w:r w:rsidR="00D5102B" w:rsidRPr="00AC19CC">
              <w:rPr>
                <w:rFonts w:ascii="Courier New" w:hAnsi="Courier New" w:cs="Courier New"/>
                <w:b/>
                <w:sz w:val="20"/>
              </w:rPr>
              <w:t>CIIC Spring Meeting</w:t>
            </w:r>
            <w:r>
              <w:rPr>
                <w:rFonts w:ascii="Courier New" w:hAnsi="Courier New" w:cs="Courier New"/>
                <w:b/>
                <w:sz w:val="20"/>
              </w:rPr>
              <w:t>, w</w:t>
            </w:r>
            <w:r w:rsidR="00D5102B" w:rsidRPr="00AC19CC">
              <w:rPr>
                <w:rFonts w:ascii="Courier New" w:hAnsi="Courier New" w:cs="Courier New"/>
                <w:b/>
                <w:sz w:val="20"/>
              </w:rPr>
              <w:t>ebinar</w:t>
            </w:r>
            <w:r>
              <w:rPr>
                <w:rFonts w:ascii="Courier New" w:hAnsi="Courier New" w:cs="Courier New"/>
                <w:b/>
                <w:sz w:val="20"/>
              </w:rPr>
              <w:t>s</w:t>
            </w:r>
            <w:r w:rsidR="00D5102B" w:rsidRPr="00AC19CC">
              <w:rPr>
                <w:rFonts w:ascii="Courier New" w:hAnsi="Courier New" w:cs="Courier New"/>
                <w:b/>
                <w:sz w:val="20"/>
              </w:rPr>
              <w:t>, etc.</w:t>
            </w:r>
          </w:p>
        </w:tc>
        <w:tc>
          <w:tcPr>
            <w:tcW w:w="2610" w:type="dxa"/>
          </w:tcPr>
          <w:p w14:paraId="6DCE7F90" w14:textId="7716F188" w:rsidR="00D5102B" w:rsidRPr="00AC19CC" w:rsidRDefault="00D5102B" w:rsidP="00CA1572">
            <w:pPr>
              <w:jc w:val="left"/>
              <w:rPr>
                <w:rFonts w:ascii="Courier New" w:hAnsi="Courier New" w:cs="Courier New"/>
                <w:b/>
                <w:sz w:val="20"/>
              </w:rPr>
            </w:pPr>
            <w:r w:rsidRPr="00AC19CC">
              <w:rPr>
                <w:rFonts w:ascii="Courier New" w:hAnsi="Courier New" w:cs="Courier New"/>
                <w:b/>
                <w:sz w:val="20"/>
              </w:rPr>
              <w:t>2018 March-May</w:t>
            </w:r>
          </w:p>
        </w:tc>
      </w:tr>
      <w:tr w:rsidR="00D1280B" w:rsidRPr="00505CAF" w14:paraId="6072D0B9" w14:textId="77777777" w:rsidTr="00D1280B">
        <w:trPr>
          <w:trHeight w:val="260"/>
        </w:trPr>
        <w:tc>
          <w:tcPr>
            <w:tcW w:w="7657" w:type="dxa"/>
          </w:tcPr>
          <w:p w14:paraId="7D296725" w14:textId="28D52F84" w:rsidR="00D1280B" w:rsidRPr="00AC19CC" w:rsidRDefault="00D1280B" w:rsidP="00DB24FF">
            <w:pPr>
              <w:pStyle w:val="ListParagraph"/>
              <w:numPr>
                <w:ilvl w:val="0"/>
                <w:numId w:val="39"/>
              </w:numPr>
              <w:rPr>
                <w:rFonts w:ascii="Courier New" w:hAnsi="Courier New" w:cs="Courier New"/>
                <w:b/>
                <w:sz w:val="20"/>
              </w:rPr>
            </w:pPr>
            <w:r w:rsidRPr="00AC19CC">
              <w:rPr>
                <w:rFonts w:ascii="Courier New" w:hAnsi="Courier New" w:cs="Courier New"/>
                <w:b/>
                <w:sz w:val="20"/>
              </w:rPr>
              <w:t xml:space="preserve">Synthesize the </w:t>
            </w:r>
            <w:r w:rsidR="00873F90">
              <w:rPr>
                <w:rFonts w:ascii="Courier New" w:hAnsi="Courier New" w:cs="Courier New"/>
                <w:b/>
                <w:sz w:val="20"/>
              </w:rPr>
              <w:t>CDEs set</w:t>
            </w:r>
            <w:r w:rsidRPr="00AC19CC">
              <w:rPr>
                <w:rFonts w:ascii="Courier New" w:hAnsi="Courier New" w:cs="Courier New"/>
                <w:b/>
                <w:sz w:val="20"/>
              </w:rPr>
              <w:t xml:space="preserve"> from </w:t>
            </w:r>
            <w:r w:rsidR="00873F90">
              <w:rPr>
                <w:rFonts w:ascii="Courier New" w:hAnsi="Courier New" w:cs="Courier New"/>
                <w:b/>
                <w:sz w:val="20"/>
              </w:rPr>
              <w:t>the v</w:t>
            </w:r>
            <w:r w:rsidRPr="00AC19CC">
              <w:rPr>
                <w:rFonts w:ascii="Courier New" w:hAnsi="Courier New" w:cs="Courier New"/>
                <w:b/>
                <w:sz w:val="20"/>
              </w:rPr>
              <w:t xml:space="preserve">arious </w:t>
            </w:r>
            <w:r w:rsidR="00873F90">
              <w:rPr>
                <w:rFonts w:ascii="Courier New" w:hAnsi="Courier New" w:cs="Courier New"/>
                <w:b/>
                <w:sz w:val="20"/>
              </w:rPr>
              <w:t>s</w:t>
            </w:r>
            <w:r w:rsidRPr="00AC19CC">
              <w:rPr>
                <w:rFonts w:ascii="Courier New" w:hAnsi="Courier New" w:cs="Courier New"/>
                <w:b/>
                <w:sz w:val="20"/>
              </w:rPr>
              <w:t>ources</w:t>
            </w:r>
            <w:r w:rsidR="00873F90">
              <w:rPr>
                <w:rFonts w:ascii="Courier New" w:hAnsi="Courier New" w:cs="Courier New"/>
                <w:b/>
                <w:sz w:val="20"/>
              </w:rPr>
              <w:t xml:space="preserve"> and input from the above vetting activities</w:t>
            </w:r>
          </w:p>
        </w:tc>
        <w:tc>
          <w:tcPr>
            <w:tcW w:w="2610" w:type="dxa"/>
          </w:tcPr>
          <w:p w14:paraId="3866F286" w14:textId="22C02744" w:rsidR="00D1280B" w:rsidRPr="00AC19CC" w:rsidRDefault="00DB24FF" w:rsidP="00CA1572">
            <w:pPr>
              <w:jc w:val="left"/>
              <w:rPr>
                <w:rFonts w:ascii="Courier New" w:hAnsi="Courier New" w:cs="Courier New"/>
                <w:b/>
                <w:sz w:val="20"/>
              </w:rPr>
            </w:pPr>
            <w:r w:rsidRPr="00AC19CC">
              <w:rPr>
                <w:rFonts w:ascii="Courier New" w:hAnsi="Courier New" w:cs="Courier New"/>
                <w:b/>
                <w:sz w:val="20"/>
              </w:rPr>
              <w:t>2018 May</w:t>
            </w:r>
          </w:p>
        </w:tc>
      </w:tr>
      <w:tr w:rsidR="00CA6F09" w:rsidRPr="00505CAF" w14:paraId="2A8C6979" w14:textId="77777777" w:rsidTr="003B6A3E">
        <w:tc>
          <w:tcPr>
            <w:tcW w:w="7657" w:type="dxa"/>
          </w:tcPr>
          <w:p w14:paraId="7D08447D" w14:textId="0A1A077C" w:rsidR="00CA6F09" w:rsidRDefault="00CA6F09" w:rsidP="00E73829">
            <w:pPr>
              <w:pStyle w:val="ListParagraph"/>
              <w:numPr>
                <w:ilvl w:val="0"/>
                <w:numId w:val="39"/>
              </w:numPr>
              <w:rPr>
                <w:rFonts w:ascii="Courier New" w:hAnsi="Courier New" w:cs="Courier New"/>
                <w:b/>
                <w:sz w:val="20"/>
              </w:rPr>
            </w:pPr>
            <w:r>
              <w:rPr>
                <w:rFonts w:ascii="Courier New" w:hAnsi="Courier New" w:cs="Courier New"/>
                <w:b/>
                <w:sz w:val="20"/>
              </w:rPr>
              <w:t>Harmonize the CDEs set as needed from existing profiles i.e., FHIR US Core and the QI Core implementation guides</w:t>
            </w:r>
          </w:p>
        </w:tc>
        <w:tc>
          <w:tcPr>
            <w:tcW w:w="2610" w:type="dxa"/>
          </w:tcPr>
          <w:p w14:paraId="41385E74" w14:textId="77777777" w:rsidR="00CA6F09" w:rsidRPr="00AC19CC" w:rsidRDefault="00CA6F09" w:rsidP="003B6A3E">
            <w:pPr>
              <w:jc w:val="left"/>
              <w:rPr>
                <w:rFonts w:ascii="Courier New" w:hAnsi="Courier New" w:cs="Courier New"/>
                <w:b/>
                <w:sz w:val="20"/>
              </w:rPr>
            </w:pPr>
          </w:p>
        </w:tc>
      </w:tr>
      <w:tr w:rsidR="00D1280B" w:rsidRPr="00505CAF" w14:paraId="79C08748" w14:textId="77777777" w:rsidTr="003B6A3E">
        <w:tc>
          <w:tcPr>
            <w:tcW w:w="7657" w:type="dxa"/>
          </w:tcPr>
          <w:p w14:paraId="191A6452" w14:textId="7FB146BE" w:rsidR="00D1280B" w:rsidRPr="00AC19CC" w:rsidRDefault="00E73829" w:rsidP="00E73829">
            <w:pPr>
              <w:pStyle w:val="ListParagraph"/>
              <w:numPr>
                <w:ilvl w:val="0"/>
                <w:numId w:val="39"/>
              </w:numPr>
              <w:rPr>
                <w:rFonts w:ascii="Courier New" w:hAnsi="Courier New" w:cs="Courier New"/>
                <w:b/>
                <w:sz w:val="20"/>
              </w:rPr>
            </w:pPr>
            <w:r>
              <w:rPr>
                <w:rFonts w:ascii="Courier New" w:hAnsi="Courier New" w:cs="Courier New"/>
                <w:b/>
                <w:sz w:val="20"/>
              </w:rPr>
              <w:t>S</w:t>
            </w:r>
            <w:r w:rsidRPr="00E73829">
              <w:rPr>
                <w:rFonts w:ascii="Courier New" w:hAnsi="Courier New" w:cs="Courier New"/>
                <w:b/>
                <w:sz w:val="20"/>
              </w:rPr>
              <w:t xml:space="preserve">elect or develop a </w:t>
            </w:r>
            <w:r w:rsidR="00922FD6" w:rsidRPr="00E73829">
              <w:rPr>
                <w:rFonts w:ascii="Courier New" w:hAnsi="Courier New" w:cs="Courier New"/>
                <w:b/>
                <w:sz w:val="20"/>
              </w:rPr>
              <w:t>mode</w:t>
            </w:r>
            <w:r w:rsidR="00922FD6">
              <w:rPr>
                <w:rFonts w:ascii="Courier New" w:hAnsi="Courier New" w:cs="Courier New"/>
                <w:b/>
                <w:sz w:val="20"/>
              </w:rPr>
              <w:t>l and</w:t>
            </w:r>
            <w:r>
              <w:rPr>
                <w:rFonts w:ascii="Courier New" w:hAnsi="Courier New" w:cs="Courier New"/>
                <w:b/>
                <w:sz w:val="20"/>
              </w:rPr>
              <w:t xml:space="preserve"> </w:t>
            </w:r>
            <w:r w:rsidRPr="00E73829">
              <w:rPr>
                <w:rFonts w:ascii="Courier New" w:hAnsi="Courier New" w:cs="Courier New"/>
                <w:b/>
                <w:sz w:val="20"/>
              </w:rPr>
              <w:t>incorporate it as a class model within the CCRF DAM</w:t>
            </w:r>
            <w:r>
              <w:rPr>
                <w:rFonts w:ascii="Courier New" w:hAnsi="Courier New" w:cs="Courier New"/>
                <w:b/>
                <w:sz w:val="20"/>
              </w:rPr>
              <w:t>.</w:t>
            </w:r>
            <w:r w:rsidRPr="00E73829">
              <w:rPr>
                <w:rFonts w:ascii="Courier New" w:hAnsi="Courier New" w:cs="Courier New"/>
                <w:b/>
                <w:sz w:val="20"/>
              </w:rPr>
              <w:t xml:space="preserve"> </w:t>
            </w:r>
            <w:r w:rsidR="00DB24FF" w:rsidRPr="00AC19CC">
              <w:rPr>
                <w:rFonts w:ascii="Courier New" w:hAnsi="Courier New" w:cs="Courier New"/>
                <w:b/>
                <w:sz w:val="20"/>
              </w:rPr>
              <w:t xml:space="preserve">Draft </w:t>
            </w:r>
            <w:r w:rsidR="00873F90">
              <w:rPr>
                <w:rFonts w:ascii="Courier New" w:hAnsi="Courier New" w:cs="Courier New"/>
                <w:b/>
                <w:sz w:val="20"/>
              </w:rPr>
              <w:t>CDEs</w:t>
            </w:r>
            <w:r w:rsidR="00D1280B" w:rsidRPr="00AC19CC">
              <w:rPr>
                <w:rFonts w:ascii="Courier New" w:hAnsi="Courier New" w:cs="Courier New"/>
                <w:b/>
                <w:sz w:val="20"/>
              </w:rPr>
              <w:t xml:space="preserve"> with </w:t>
            </w:r>
            <w:r>
              <w:rPr>
                <w:rFonts w:ascii="Courier New" w:hAnsi="Courier New" w:cs="Courier New"/>
                <w:b/>
                <w:sz w:val="20"/>
              </w:rPr>
              <w:t>d</w:t>
            </w:r>
            <w:r w:rsidR="00D1280B" w:rsidRPr="00AC19CC">
              <w:rPr>
                <w:rFonts w:ascii="Courier New" w:hAnsi="Courier New" w:cs="Courier New"/>
                <w:b/>
                <w:sz w:val="20"/>
              </w:rPr>
              <w:t>efinitions</w:t>
            </w:r>
            <w:r>
              <w:rPr>
                <w:rFonts w:ascii="Courier New" w:hAnsi="Courier New" w:cs="Courier New"/>
                <w:b/>
                <w:sz w:val="20"/>
              </w:rPr>
              <w:t xml:space="preserve"> </w:t>
            </w:r>
            <w:r w:rsidR="00D1280B" w:rsidRPr="00AC19CC">
              <w:rPr>
                <w:rFonts w:ascii="Courier New" w:hAnsi="Courier New" w:cs="Courier New"/>
                <w:b/>
                <w:sz w:val="20"/>
              </w:rPr>
              <w:t>(</w:t>
            </w:r>
            <w:r>
              <w:rPr>
                <w:rFonts w:ascii="Courier New" w:hAnsi="Courier New" w:cs="Courier New"/>
                <w:b/>
                <w:sz w:val="20"/>
              </w:rPr>
              <w:t>m</w:t>
            </w:r>
            <w:r w:rsidR="00D1280B" w:rsidRPr="00AC19CC">
              <w:rPr>
                <w:rFonts w:ascii="Courier New" w:hAnsi="Courier New" w:cs="Courier New"/>
                <w:b/>
                <w:sz w:val="20"/>
              </w:rPr>
              <w:t>odel)</w:t>
            </w:r>
            <w:r w:rsidRPr="00E73829">
              <w:rPr>
                <w:rFonts w:ascii="Courier New" w:hAnsi="Courier New" w:cs="Courier New"/>
                <w:b/>
                <w:sz w:val="20"/>
              </w:rPr>
              <w:t xml:space="preserve"> in a format that can be reviewed by domain experts. </w:t>
            </w:r>
            <w:r>
              <w:rPr>
                <w:rFonts w:ascii="Courier New" w:hAnsi="Courier New" w:cs="Courier New"/>
                <w:b/>
                <w:sz w:val="20"/>
              </w:rPr>
              <w:t>U</w:t>
            </w:r>
            <w:r w:rsidRPr="00E73829">
              <w:rPr>
                <w:rFonts w:ascii="Courier New" w:hAnsi="Courier New" w:cs="Courier New"/>
                <w:b/>
                <w:sz w:val="20"/>
              </w:rPr>
              <w:t>pdate the current DAM to include a diagram that reflects the CDEs</w:t>
            </w:r>
            <w:r>
              <w:rPr>
                <w:rFonts w:ascii="Courier New" w:hAnsi="Courier New" w:cs="Courier New"/>
                <w:b/>
                <w:sz w:val="20"/>
              </w:rPr>
              <w:t>.</w:t>
            </w:r>
          </w:p>
        </w:tc>
        <w:tc>
          <w:tcPr>
            <w:tcW w:w="2610" w:type="dxa"/>
          </w:tcPr>
          <w:p w14:paraId="2487687F" w14:textId="3C9F3C77" w:rsidR="00D1280B" w:rsidRPr="00AC19CC" w:rsidRDefault="00DB24FF" w:rsidP="003B6A3E">
            <w:pPr>
              <w:jc w:val="left"/>
              <w:rPr>
                <w:rFonts w:ascii="Courier New" w:hAnsi="Courier New" w:cs="Courier New"/>
                <w:b/>
                <w:sz w:val="20"/>
              </w:rPr>
            </w:pPr>
            <w:r w:rsidRPr="00AC19CC">
              <w:rPr>
                <w:rFonts w:ascii="Courier New" w:hAnsi="Courier New" w:cs="Courier New"/>
                <w:b/>
                <w:sz w:val="20"/>
              </w:rPr>
              <w:t>2018</w:t>
            </w:r>
            <w:r w:rsidR="00E73829">
              <w:rPr>
                <w:rFonts w:ascii="Courier New" w:hAnsi="Courier New" w:cs="Courier New"/>
                <w:b/>
                <w:sz w:val="20"/>
              </w:rPr>
              <w:t xml:space="preserve"> August</w:t>
            </w:r>
          </w:p>
        </w:tc>
      </w:tr>
      <w:tr w:rsidR="00D1280B" w:rsidRPr="00505CAF" w14:paraId="5FA12D2B" w14:textId="77777777" w:rsidTr="00D1280B">
        <w:trPr>
          <w:trHeight w:val="260"/>
        </w:trPr>
        <w:tc>
          <w:tcPr>
            <w:tcW w:w="7657" w:type="dxa"/>
          </w:tcPr>
          <w:p w14:paraId="2CFD17E8" w14:textId="175099BF" w:rsidR="00D1280B" w:rsidRPr="00AC19CC" w:rsidRDefault="00D1280B" w:rsidP="00DB24FF">
            <w:pPr>
              <w:pStyle w:val="ListParagraph"/>
              <w:numPr>
                <w:ilvl w:val="0"/>
                <w:numId w:val="39"/>
              </w:numPr>
              <w:rPr>
                <w:rFonts w:ascii="Courier New" w:hAnsi="Courier New" w:cs="Courier New"/>
                <w:b/>
                <w:sz w:val="20"/>
              </w:rPr>
            </w:pPr>
            <w:r w:rsidRPr="00AC19CC">
              <w:rPr>
                <w:rFonts w:ascii="Courier New" w:hAnsi="Courier New" w:cs="Courier New"/>
                <w:b/>
                <w:sz w:val="20"/>
              </w:rPr>
              <w:t>In</w:t>
            </w:r>
            <w:r w:rsidR="00AA3D6F" w:rsidRPr="00AC19CC">
              <w:rPr>
                <w:rFonts w:ascii="Courier New" w:hAnsi="Courier New" w:cs="Courier New"/>
                <w:b/>
                <w:sz w:val="20"/>
              </w:rPr>
              <w:t xml:space="preserve">volve </w:t>
            </w:r>
            <w:r w:rsidR="00FD4337">
              <w:rPr>
                <w:rFonts w:ascii="Courier New" w:hAnsi="Courier New" w:cs="Courier New"/>
                <w:b/>
                <w:sz w:val="20"/>
              </w:rPr>
              <w:t xml:space="preserve">CIMI, </w:t>
            </w:r>
            <w:r w:rsidR="00AA3D6F" w:rsidRPr="00AC19CC">
              <w:rPr>
                <w:rFonts w:ascii="Courier New" w:hAnsi="Courier New" w:cs="Courier New"/>
                <w:b/>
                <w:sz w:val="20"/>
              </w:rPr>
              <w:t>MD</w:t>
            </w:r>
            <w:r w:rsidR="00FD4337">
              <w:rPr>
                <w:rFonts w:ascii="Courier New" w:hAnsi="Courier New" w:cs="Courier New"/>
                <w:b/>
                <w:sz w:val="20"/>
              </w:rPr>
              <w:t>E</w:t>
            </w:r>
            <w:r w:rsidR="00AA3D6F" w:rsidRPr="00AC19CC">
              <w:rPr>
                <w:rFonts w:ascii="Courier New" w:hAnsi="Courier New" w:cs="Courier New"/>
                <w:b/>
                <w:sz w:val="20"/>
              </w:rPr>
              <w:t>pi</w:t>
            </w:r>
            <w:r w:rsidRPr="00AC19CC">
              <w:rPr>
                <w:rFonts w:ascii="Courier New" w:hAnsi="Courier New" w:cs="Courier New"/>
                <w:b/>
                <w:sz w:val="20"/>
              </w:rPr>
              <w:t>N</w:t>
            </w:r>
            <w:r w:rsidR="00FD4337">
              <w:rPr>
                <w:rFonts w:ascii="Courier New" w:hAnsi="Courier New" w:cs="Courier New"/>
                <w:b/>
                <w:sz w:val="20"/>
              </w:rPr>
              <w:t>et</w:t>
            </w:r>
            <w:r w:rsidR="00873F90">
              <w:rPr>
                <w:rFonts w:ascii="Courier New" w:hAnsi="Courier New" w:cs="Courier New"/>
                <w:b/>
                <w:sz w:val="20"/>
              </w:rPr>
              <w:t xml:space="preserve">, PCPI </w:t>
            </w:r>
            <w:r w:rsidR="00FD35EC" w:rsidRPr="00AC19CC">
              <w:rPr>
                <w:rFonts w:ascii="Courier New" w:hAnsi="Courier New" w:cs="Courier New"/>
                <w:b/>
                <w:sz w:val="20"/>
              </w:rPr>
              <w:t>and others</w:t>
            </w:r>
            <w:r w:rsidRPr="00AC19CC">
              <w:rPr>
                <w:rFonts w:ascii="Courier New" w:hAnsi="Courier New" w:cs="Courier New"/>
                <w:b/>
                <w:sz w:val="20"/>
              </w:rPr>
              <w:t xml:space="preserve"> for feedback on </w:t>
            </w:r>
            <w:r w:rsidR="00873F90">
              <w:rPr>
                <w:rFonts w:ascii="Courier New" w:hAnsi="Courier New" w:cs="Courier New"/>
                <w:b/>
                <w:sz w:val="20"/>
              </w:rPr>
              <w:t>d</w:t>
            </w:r>
            <w:r w:rsidRPr="00AC19CC">
              <w:rPr>
                <w:rFonts w:ascii="Courier New" w:hAnsi="Courier New" w:cs="Courier New"/>
                <w:b/>
                <w:sz w:val="20"/>
              </w:rPr>
              <w:t xml:space="preserve">raft </w:t>
            </w:r>
            <w:r w:rsidR="00873F90">
              <w:rPr>
                <w:rFonts w:ascii="Courier New" w:hAnsi="Courier New" w:cs="Courier New"/>
                <w:b/>
                <w:sz w:val="20"/>
              </w:rPr>
              <w:t>CDEs</w:t>
            </w:r>
          </w:p>
        </w:tc>
        <w:tc>
          <w:tcPr>
            <w:tcW w:w="2610" w:type="dxa"/>
          </w:tcPr>
          <w:p w14:paraId="048AE5DE" w14:textId="0A26EADD" w:rsidR="00D1280B" w:rsidRPr="00AC19CC" w:rsidRDefault="00DB24FF" w:rsidP="00CA1572">
            <w:pPr>
              <w:jc w:val="left"/>
              <w:rPr>
                <w:rFonts w:ascii="Courier New" w:hAnsi="Courier New" w:cs="Courier New"/>
                <w:b/>
                <w:sz w:val="20"/>
              </w:rPr>
            </w:pPr>
            <w:r w:rsidRPr="00AC19CC">
              <w:rPr>
                <w:rFonts w:ascii="Courier New" w:hAnsi="Courier New" w:cs="Courier New"/>
                <w:b/>
                <w:sz w:val="20"/>
              </w:rPr>
              <w:t xml:space="preserve">2018 </w:t>
            </w:r>
            <w:r w:rsidR="00E73829">
              <w:rPr>
                <w:rFonts w:ascii="Courier New" w:hAnsi="Courier New" w:cs="Courier New"/>
                <w:b/>
                <w:sz w:val="20"/>
              </w:rPr>
              <w:t>September</w:t>
            </w:r>
          </w:p>
        </w:tc>
      </w:tr>
      <w:tr w:rsidR="00DB24FF" w:rsidRPr="00505CAF" w14:paraId="01590583" w14:textId="77777777" w:rsidTr="00D1280B">
        <w:trPr>
          <w:trHeight w:val="260"/>
        </w:trPr>
        <w:tc>
          <w:tcPr>
            <w:tcW w:w="7657" w:type="dxa"/>
          </w:tcPr>
          <w:p w14:paraId="75F1E426" w14:textId="5ED83543" w:rsidR="00DB24FF" w:rsidRPr="00AC19CC" w:rsidRDefault="00F741D9" w:rsidP="007E6D9A">
            <w:pPr>
              <w:pStyle w:val="ListParagraph"/>
              <w:numPr>
                <w:ilvl w:val="0"/>
                <w:numId w:val="39"/>
              </w:numPr>
              <w:rPr>
                <w:rFonts w:ascii="Courier New" w:hAnsi="Courier New" w:cs="Courier New"/>
                <w:b/>
                <w:sz w:val="20"/>
              </w:rPr>
            </w:pPr>
            <w:r>
              <w:rPr>
                <w:rFonts w:ascii="Courier New" w:hAnsi="Courier New" w:cs="Courier New"/>
                <w:b/>
                <w:sz w:val="20"/>
              </w:rPr>
              <w:t>Engage CIMI WG to c</w:t>
            </w:r>
            <w:r w:rsidR="007E6D9A" w:rsidRPr="00AC19CC">
              <w:rPr>
                <w:rFonts w:ascii="Courier New" w:hAnsi="Courier New" w:cs="Courier New"/>
                <w:b/>
                <w:sz w:val="20"/>
              </w:rPr>
              <w:t xml:space="preserve">onvert </w:t>
            </w:r>
            <w:r>
              <w:rPr>
                <w:rFonts w:ascii="Courier New" w:hAnsi="Courier New" w:cs="Courier New"/>
                <w:b/>
                <w:sz w:val="20"/>
              </w:rPr>
              <w:t xml:space="preserve">CDEs </w:t>
            </w:r>
            <w:r w:rsidR="007E6D9A" w:rsidRPr="00AC19CC">
              <w:rPr>
                <w:rFonts w:ascii="Courier New" w:hAnsi="Courier New" w:cs="Courier New"/>
                <w:b/>
                <w:sz w:val="20"/>
              </w:rPr>
              <w:t xml:space="preserve">into CIMI Models </w:t>
            </w:r>
          </w:p>
        </w:tc>
        <w:tc>
          <w:tcPr>
            <w:tcW w:w="2610" w:type="dxa"/>
          </w:tcPr>
          <w:p w14:paraId="5BCA778B" w14:textId="120CD5C9" w:rsidR="00DB24FF" w:rsidRPr="00AC19CC" w:rsidRDefault="00492914" w:rsidP="00492914">
            <w:pPr>
              <w:jc w:val="left"/>
              <w:rPr>
                <w:rFonts w:ascii="Courier New" w:hAnsi="Courier New" w:cs="Courier New"/>
                <w:b/>
                <w:sz w:val="20"/>
              </w:rPr>
            </w:pPr>
            <w:r w:rsidRPr="00AC19CC">
              <w:rPr>
                <w:rFonts w:ascii="Courier New" w:hAnsi="Courier New" w:cs="Courier New"/>
                <w:b/>
                <w:sz w:val="20"/>
              </w:rPr>
              <w:t>2019 Jan</w:t>
            </w:r>
            <w:r w:rsidR="00E73829">
              <w:rPr>
                <w:rFonts w:ascii="Courier New" w:hAnsi="Courier New" w:cs="Courier New"/>
                <w:b/>
                <w:sz w:val="20"/>
              </w:rPr>
              <w:t>uary</w:t>
            </w:r>
          </w:p>
        </w:tc>
      </w:tr>
      <w:tr w:rsidR="00163B28" w:rsidRPr="00505CAF" w14:paraId="708776FC" w14:textId="77777777" w:rsidTr="00D1280B">
        <w:trPr>
          <w:trHeight w:val="260"/>
        </w:trPr>
        <w:tc>
          <w:tcPr>
            <w:tcW w:w="7657" w:type="dxa"/>
          </w:tcPr>
          <w:p w14:paraId="12F12453" w14:textId="1A42B3AF" w:rsidR="00163B28" w:rsidRPr="00AC19CC" w:rsidRDefault="007E6D9A" w:rsidP="00DB24FF">
            <w:pPr>
              <w:pStyle w:val="ListParagraph"/>
              <w:numPr>
                <w:ilvl w:val="0"/>
                <w:numId w:val="39"/>
              </w:numPr>
              <w:rPr>
                <w:rFonts w:ascii="Courier New" w:hAnsi="Courier New" w:cs="Courier New"/>
                <w:b/>
                <w:sz w:val="20"/>
              </w:rPr>
            </w:pPr>
            <w:r w:rsidRPr="00AC19CC">
              <w:rPr>
                <w:rFonts w:ascii="Courier New" w:hAnsi="Courier New" w:cs="Courier New"/>
                <w:b/>
                <w:sz w:val="20"/>
              </w:rPr>
              <w:t xml:space="preserve">Ballot Informative </w:t>
            </w:r>
            <w:r w:rsidR="00873F90">
              <w:rPr>
                <w:rFonts w:ascii="Courier New" w:hAnsi="Courier New" w:cs="Courier New"/>
                <w:b/>
                <w:sz w:val="20"/>
              </w:rPr>
              <w:t>CDEs through</w:t>
            </w:r>
            <w:r w:rsidRPr="00AC19CC">
              <w:rPr>
                <w:rFonts w:ascii="Courier New" w:hAnsi="Courier New" w:cs="Courier New"/>
                <w:b/>
                <w:sz w:val="20"/>
              </w:rPr>
              <w:t xml:space="preserve"> </w:t>
            </w:r>
            <w:r w:rsidR="00873F90">
              <w:rPr>
                <w:rFonts w:ascii="Courier New" w:hAnsi="Courier New" w:cs="Courier New"/>
                <w:b/>
                <w:sz w:val="20"/>
              </w:rPr>
              <w:t xml:space="preserve">a revised </w:t>
            </w:r>
            <w:r w:rsidRPr="00AC19CC">
              <w:rPr>
                <w:rFonts w:ascii="Courier New" w:hAnsi="Courier New" w:cs="Courier New"/>
                <w:b/>
                <w:sz w:val="20"/>
              </w:rPr>
              <w:t>CCRF DAM</w:t>
            </w:r>
          </w:p>
        </w:tc>
        <w:tc>
          <w:tcPr>
            <w:tcW w:w="2610" w:type="dxa"/>
          </w:tcPr>
          <w:p w14:paraId="480B31EF" w14:textId="224DF5C0" w:rsidR="00163B28" w:rsidRPr="00AC19CC" w:rsidRDefault="00492914" w:rsidP="00DB24FF">
            <w:pPr>
              <w:jc w:val="left"/>
              <w:rPr>
                <w:rFonts w:ascii="Courier New" w:hAnsi="Courier New" w:cs="Courier New"/>
                <w:b/>
                <w:sz w:val="20"/>
              </w:rPr>
            </w:pPr>
            <w:r w:rsidRPr="00AC19CC">
              <w:rPr>
                <w:rFonts w:ascii="Courier New" w:hAnsi="Courier New" w:cs="Courier New"/>
                <w:b/>
                <w:sz w:val="20"/>
              </w:rPr>
              <w:t>2019 May</w:t>
            </w:r>
          </w:p>
        </w:tc>
      </w:tr>
      <w:tr w:rsidR="00CC0C52" w:rsidRPr="00505CAF" w14:paraId="1C82D657" w14:textId="77777777" w:rsidTr="00D1280B">
        <w:tc>
          <w:tcPr>
            <w:tcW w:w="7657" w:type="dxa"/>
          </w:tcPr>
          <w:p w14:paraId="09312CDC" w14:textId="4A648221" w:rsidR="00AC4EFA" w:rsidRPr="00CC0C52" w:rsidRDefault="00873F90" w:rsidP="00AC19CC">
            <w:pPr>
              <w:pStyle w:val="ListParagraph"/>
              <w:numPr>
                <w:ilvl w:val="0"/>
                <w:numId w:val="39"/>
              </w:numPr>
            </w:pPr>
            <w:r>
              <w:rPr>
                <w:rFonts w:ascii="Courier New" w:hAnsi="Courier New" w:cs="Courier New"/>
                <w:b/>
                <w:sz w:val="20"/>
              </w:rPr>
              <w:t xml:space="preserve">Project </w:t>
            </w:r>
            <w:r w:rsidR="00CC0C52" w:rsidRPr="00AC19CC">
              <w:rPr>
                <w:rFonts w:ascii="Courier New" w:hAnsi="Courier New" w:cs="Courier New"/>
                <w:b/>
                <w:sz w:val="20"/>
              </w:rPr>
              <w:t>End Date (all objectives have been met)</w:t>
            </w:r>
          </w:p>
        </w:tc>
        <w:tc>
          <w:tcPr>
            <w:tcW w:w="2610" w:type="dxa"/>
          </w:tcPr>
          <w:p w14:paraId="3E92B051" w14:textId="11724E06" w:rsidR="00CC0C52" w:rsidRPr="00F70768" w:rsidRDefault="00DB24FF" w:rsidP="00330E4B">
            <w:pPr>
              <w:jc w:val="left"/>
              <w:rPr>
                <w:b/>
                <w:color w:val="000000"/>
                <w:sz w:val="20"/>
              </w:rPr>
            </w:pPr>
            <w:r>
              <w:rPr>
                <w:rFonts w:ascii="Courier New" w:hAnsi="Courier New" w:cs="Courier New"/>
                <w:b/>
                <w:sz w:val="20"/>
              </w:rPr>
              <w:t>2019 Sep</w:t>
            </w:r>
            <w:r w:rsidR="00E73829">
              <w:rPr>
                <w:rFonts w:ascii="Courier New" w:hAnsi="Courier New" w:cs="Courier New"/>
                <w:b/>
                <w:sz w:val="20"/>
              </w:rPr>
              <w:t>tember</w:t>
            </w:r>
          </w:p>
        </w:tc>
      </w:tr>
    </w:tbl>
    <w:p w14:paraId="626582F2" w14:textId="77777777" w:rsidR="00361217" w:rsidRDefault="00361217" w:rsidP="003A487B">
      <w:pPr>
        <w:pStyle w:val="Heading5-BoldNumbered"/>
        <w:numPr>
          <w:ilvl w:val="1"/>
          <w:numId w:val="3"/>
        </w:numPr>
        <w:spacing w:before="120"/>
      </w:pPr>
      <w:bookmarkStart w:id="10" w:name="Common_Names_Keys_Aliasis"/>
      <w:bookmarkEnd w:id="10"/>
      <w:r w:rsidRPr="006D076E">
        <w:t>Common Names / Keywords / Aliases</w:t>
      </w:r>
    </w:p>
    <w:p w14:paraId="6B5D78B8" w14:textId="77777777" w:rsidR="00CB0693" w:rsidRPr="00CB0693" w:rsidRDefault="009926F1" w:rsidP="00CB0693">
      <w:pPr>
        <w:spacing w:before="60" w:after="60"/>
        <w:ind w:left="90"/>
        <w:jc w:val="left"/>
        <w:rPr>
          <w:i/>
        </w:rPr>
      </w:pPr>
      <w:hyperlink w:anchor="Common_Names_Keys_Aliasis_help" w:history="1">
        <w:r w:rsidR="00CB0693" w:rsidRPr="00187612">
          <w:rPr>
            <w:i/>
            <w:color w:val="008000"/>
            <w:sz w:val="16"/>
            <w:szCs w:val="16"/>
            <w:u w:val="single"/>
          </w:rPr>
          <w:t>Click here</w:t>
        </w:r>
      </w:hyperlink>
      <w:r w:rsidR="00CB0693" w:rsidRPr="00CB0693">
        <w:rPr>
          <w:i/>
        </w:rPr>
        <w:t xml:space="preserve"> </w:t>
      </w:r>
      <w:r w:rsidR="00CB0693" w:rsidRPr="00CB0693">
        <w:rPr>
          <w:i/>
          <w:color w:val="008000"/>
          <w:sz w:val="16"/>
        </w:rPr>
        <w:t>to go to Appendix A for more information regarding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361217" w:rsidRPr="00934E61" w14:paraId="52ECF073" w14:textId="77777777" w:rsidTr="00934E61">
        <w:tc>
          <w:tcPr>
            <w:tcW w:w="10296" w:type="dxa"/>
            <w:shd w:val="clear" w:color="auto" w:fill="auto"/>
          </w:tcPr>
          <w:p w14:paraId="7BED1FE1" w14:textId="6ECADCAB" w:rsidR="00361217" w:rsidRPr="00934E61" w:rsidRDefault="0065055F" w:rsidP="0065055F">
            <w:pPr>
              <w:jc w:val="left"/>
              <w:rPr>
                <w:rFonts w:ascii="Courier New" w:hAnsi="Courier New" w:cs="Courier New"/>
                <w:b/>
                <w:sz w:val="20"/>
                <w:highlight w:val="cyan"/>
              </w:rPr>
            </w:pPr>
            <w:r w:rsidRPr="00AC19CC">
              <w:rPr>
                <w:rFonts w:ascii="Courier New" w:hAnsi="Courier New" w:cs="Courier New"/>
                <w:b/>
                <w:sz w:val="20"/>
              </w:rPr>
              <w:t>Registry Common Data Elements</w:t>
            </w:r>
            <w:r w:rsidR="00873F90" w:rsidRPr="00AC19CC">
              <w:rPr>
                <w:rFonts w:ascii="Courier New" w:hAnsi="Courier New" w:cs="Courier New"/>
                <w:b/>
                <w:sz w:val="20"/>
              </w:rPr>
              <w:t xml:space="preserve"> (CDEs)</w:t>
            </w:r>
            <w:r w:rsidR="00361217" w:rsidRPr="00AC19CC">
              <w:rPr>
                <w:rFonts w:ascii="Courier New" w:hAnsi="Courier New" w:cs="Courier New"/>
                <w:b/>
                <w:sz w:val="20"/>
              </w:rPr>
              <w:t xml:space="preserve">  </w:t>
            </w:r>
          </w:p>
        </w:tc>
      </w:tr>
    </w:tbl>
    <w:p w14:paraId="66D15367" w14:textId="77777777" w:rsidR="00D939B4" w:rsidRDefault="00D939B4" w:rsidP="003A487B">
      <w:pPr>
        <w:pStyle w:val="Heading5-BoldNumbered"/>
        <w:numPr>
          <w:ilvl w:val="1"/>
          <w:numId w:val="3"/>
        </w:numPr>
        <w:spacing w:before="120"/>
      </w:pPr>
      <w:bookmarkStart w:id="11" w:name="Lineage"/>
      <w:bookmarkEnd w:id="11"/>
      <w:r>
        <w:t>Lineage</w:t>
      </w:r>
    </w:p>
    <w:p w14:paraId="07797847" w14:textId="77777777" w:rsidR="00F77AE4" w:rsidRPr="00F77AE4" w:rsidRDefault="009926F1" w:rsidP="00F77AE4">
      <w:hyperlink w:anchor="Lineage_help" w:history="1">
        <w:r w:rsidR="00F77AE4" w:rsidRPr="00187612">
          <w:rPr>
            <w:i/>
            <w:color w:val="008000"/>
            <w:sz w:val="16"/>
            <w:u w:val="single"/>
          </w:rPr>
          <w:t>Click here</w:t>
        </w:r>
      </w:hyperlink>
      <w:r w:rsidR="00F77AE4">
        <w:t xml:space="preserve"> </w:t>
      </w:r>
      <w:r w:rsidR="00F77AE4" w:rsidRPr="007B7CFE">
        <w:rPr>
          <w:i/>
          <w:color w:val="008000"/>
          <w:sz w:val="16"/>
        </w:rPr>
        <w:t>to go to Appendix A for more information regarding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D939B4" w:rsidRPr="00934E61" w14:paraId="7EBAACFE" w14:textId="77777777" w:rsidTr="00934E61">
        <w:tc>
          <w:tcPr>
            <w:tcW w:w="10296" w:type="dxa"/>
            <w:shd w:val="clear" w:color="auto" w:fill="auto"/>
          </w:tcPr>
          <w:p w14:paraId="5A07F7CF" w14:textId="77777777" w:rsidR="00D939B4" w:rsidRPr="00934E61" w:rsidRDefault="00D939B4" w:rsidP="00330E4B">
            <w:pPr>
              <w:jc w:val="left"/>
              <w:rPr>
                <w:rFonts w:ascii="Courier New" w:hAnsi="Courier New" w:cs="Courier New"/>
                <w:b/>
                <w:sz w:val="20"/>
                <w:highlight w:val="cyan"/>
              </w:rPr>
            </w:pPr>
          </w:p>
        </w:tc>
      </w:tr>
    </w:tbl>
    <w:p w14:paraId="5A8B8295" w14:textId="77777777" w:rsidR="004C7732" w:rsidRDefault="004C7732" w:rsidP="003A487B">
      <w:pPr>
        <w:pStyle w:val="Heading5-BoldNumbered"/>
        <w:numPr>
          <w:ilvl w:val="1"/>
          <w:numId w:val="3"/>
        </w:numPr>
        <w:spacing w:before="120"/>
      </w:pPr>
      <w:bookmarkStart w:id="12" w:name="Project_Requirements"/>
      <w:bookmarkStart w:id="13" w:name="Project_Dependencies"/>
      <w:bookmarkEnd w:id="12"/>
      <w:bookmarkEnd w:id="13"/>
      <w:r w:rsidRPr="006A5B4E">
        <w:t>Project Dependencies</w:t>
      </w:r>
    </w:p>
    <w:p w14:paraId="351D8724" w14:textId="77777777" w:rsidR="00326986" w:rsidRDefault="009926F1" w:rsidP="00326986">
      <w:pPr>
        <w:ind w:left="90"/>
        <w:jc w:val="left"/>
        <w:rPr>
          <w:i/>
          <w:color w:val="008000"/>
          <w:sz w:val="16"/>
        </w:rPr>
      </w:pPr>
      <w:hyperlink w:anchor="Project_Dependencies_help" w:history="1">
        <w:r w:rsidR="00326986" w:rsidRPr="000C56EA">
          <w:rPr>
            <w:i/>
            <w:color w:val="008000"/>
            <w:sz w:val="16"/>
            <w:szCs w:val="16"/>
            <w:u w:val="single"/>
          </w:rPr>
          <w:t>Click here</w:t>
        </w:r>
      </w:hyperlink>
      <w:r w:rsidR="00326986" w:rsidRPr="00F70768">
        <w:rPr>
          <w:i/>
          <w:color w:val="008000"/>
          <w:sz w:val="16"/>
        </w:rPr>
        <w:t xml:space="preserve"> to go to Appendix A for more information regarding this section.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C7732" w:rsidRPr="00822A3D" w14:paraId="5C21591B" w14:textId="77777777" w:rsidTr="008C424A">
        <w:trPr>
          <w:cantSplit/>
        </w:trPr>
        <w:tc>
          <w:tcPr>
            <w:tcW w:w="10278" w:type="dxa"/>
          </w:tcPr>
          <w:p w14:paraId="48D630F7" w14:textId="28C0B605" w:rsidR="00160738" w:rsidRPr="00210673" w:rsidRDefault="00160738" w:rsidP="000E229E">
            <w:pPr>
              <w:jc w:val="left"/>
              <w:rPr>
                <w:rFonts w:ascii="Courier New" w:hAnsi="Courier New" w:cs="Courier New"/>
                <w:b/>
                <w:sz w:val="20"/>
              </w:rPr>
            </w:pPr>
          </w:p>
        </w:tc>
      </w:tr>
    </w:tbl>
    <w:p w14:paraId="066457CC" w14:textId="77777777" w:rsidR="00463818" w:rsidRDefault="00463818" w:rsidP="003A487B">
      <w:pPr>
        <w:pStyle w:val="Heading5-BoldNumbered"/>
        <w:numPr>
          <w:ilvl w:val="1"/>
          <w:numId w:val="3"/>
        </w:numPr>
        <w:spacing w:before="120"/>
      </w:pPr>
      <w:bookmarkStart w:id="14" w:name="Project_Doc_Repository_Location"/>
      <w:bookmarkEnd w:id="14"/>
      <w:r w:rsidRPr="006A5B4E">
        <w:lastRenderedPageBreak/>
        <w:t xml:space="preserve">Project </w:t>
      </w:r>
      <w:r w:rsidR="00326986">
        <w:t>Document Repository Location</w:t>
      </w:r>
    </w:p>
    <w:p w14:paraId="5288F1AB" w14:textId="77777777" w:rsidR="000C56EA" w:rsidRDefault="009926F1" w:rsidP="000C56EA">
      <w:pPr>
        <w:ind w:left="90"/>
        <w:jc w:val="left"/>
        <w:rPr>
          <w:i/>
          <w:color w:val="008000"/>
          <w:sz w:val="16"/>
        </w:rPr>
      </w:pPr>
      <w:hyperlink w:anchor="Project_Doc_Repository_Location_help" w:history="1">
        <w:r w:rsidR="000C56EA" w:rsidRPr="000C56EA">
          <w:rPr>
            <w:rStyle w:val="Hyperlink"/>
            <w:i/>
            <w:sz w:val="16"/>
          </w:rPr>
          <w:t>Click here</w:t>
        </w:r>
      </w:hyperlink>
      <w:r w:rsidR="000C56EA" w:rsidRPr="00F70768">
        <w:rPr>
          <w:i/>
          <w:color w:val="008000"/>
          <w:sz w:val="16"/>
        </w:rPr>
        <w:t xml:space="preserve"> to go to Appendix A for more information regarding this section.</w:t>
      </w:r>
    </w:p>
    <w:tbl>
      <w:tblPr>
        <w:tblW w:w="1027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4C7732" w:rsidRPr="003F3A76" w14:paraId="75E83CC2" w14:textId="77777777" w:rsidTr="00AC4EFA">
        <w:trPr>
          <w:cantSplit/>
        </w:trPr>
        <w:tc>
          <w:tcPr>
            <w:tcW w:w="10278" w:type="dxa"/>
          </w:tcPr>
          <w:p w14:paraId="65BBEFB7" w14:textId="01069659" w:rsidR="004C7732" w:rsidRPr="00A15881" w:rsidRDefault="0018036B" w:rsidP="004C7732">
            <w:pPr>
              <w:jc w:val="left"/>
              <w:rPr>
                <w:rFonts w:ascii="Courier New" w:hAnsi="Courier New" w:cs="Courier New"/>
                <w:b/>
                <w:sz w:val="20"/>
              </w:rPr>
            </w:pPr>
            <w:r w:rsidRPr="00A15881">
              <w:rPr>
                <w:rFonts w:ascii="Courier New" w:hAnsi="Courier New" w:cs="Courier New"/>
                <w:b/>
                <w:sz w:val="20"/>
              </w:rPr>
              <w:t>http://wiki.hl7.org/index.php?title=Registry_CDEs</w:t>
            </w:r>
          </w:p>
        </w:tc>
      </w:tr>
    </w:tbl>
    <w:p w14:paraId="696FD34A" w14:textId="77777777" w:rsidR="00165F8B" w:rsidRPr="00F75C0D" w:rsidRDefault="00463818" w:rsidP="00F04267">
      <w:pPr>
        <w:pStyle w:val="Heading5-BoldNumbered"/>
        <w:numPr>
          <w:ilvl w:val="1"/>
          <w:numId w:val="3"/>
        </w:numPr>
        <w:tabs>
          <w:tab w:val="clear" w:pos="792"/>
        </w:tabs>
        <w:spacing w:before="120"/>
      </w:pPr>
      <w:bookmarkStart w:id="15" w:name="Backwards_Compatibility"/>
      <w:bookmarkEnd w:id="15"/>
      <w:r w:rsidRPr="006A5B4E">
        <w:t>Backwards Compatibility</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270"/>
        <w:gridCol w:w="270"/>
        <w:gridCol w:w="630"/>
        <w:gridCol w:w="270"/>
        <w:gridCol w:w="270"/>
        <w:gridCol w:w="540"/>
        <w:gridCol w:w="270"/>
        <w:gridCol w:w="270"/>
        <w:gridCol w:w="1260"/>
        <w:gridCol w:w="270"/>
        <w:gridCol w:w="270"/>
        <w:gridCol w:w="630"/>
      </w:tblGrid>
      <w:tr w:rsidR="009D0020" w:rsidRPr="001B22FD" w14:paraId="1FEB12CA" w14:textId="77777777" w:rsidTr="0065055F">
        <w:trPr>
          <w:trHeight w:val="194"/>
        </w:trPr>
        <w:tc>
          <w:tcPr>
            <w:tcW w:w="5058" w:type="dxa"/>
            <w:vMerge w:val="restart"/>
            <w:tcBorders>
              <w:right w:val="single" w:sz="4" w:space="0" w:color="auto"/>
            </w:tcBorders>
            <w:shd w:val="clear" w:color="auto" w:fill="D9D9D9" w:themeFill="background1" w:themeFillShade="D9"/>
          </w:tcPr>
          <w:p w14:paraId="02099E9F" w14:textId="77777777" w:rsidR="004355B2" w:rsidRPr="00EF4BA2" w:rsidRDefault="004355B2" w:rsidP="00F75C0D">
            <w:pPr>
              <w:jc w:val="left"/>
              <w:rPr>
                <w:rFonts w:cs="Arial"/>
                <w:b/>
                <w:sz w:val="20"/>
              </w:rPr>
            </w:pPr>
            <w:r w:rsidRPr="00EF4BA2">
              <w:rPr>
                <w:rFonts w:cs="Arial"/>
                <w:sz w:val="20"/>
              </w:rPr>
              <w:t>Are the items being produced by this project backward compatible?</w:t>
            </w:r>
          </w:p>
        </w:tc>
        <w:tc>
          <w:tcPr>
            <w:tcW w:w="270" w:type="dxa"/>
            <w:vMerge w:val="restart"/>
            <w:tcBorders>
              <w:top w:val="nil"/>
              <w:left w:val="single" w:sz="4" w:space="0" w:color="auto"/>
              <w:bottom w:val="nil"/>
              <w:right w:val="single" w:sz="4" w:space="0" w:color="auto"/>
            </w:tcBorders>
            <w:shd w:val="clear" w:color="auto" w:fill="auto"/>
          </w:tcPr>
          <w:p w14:paraId="4616D9FB" w14:textId="77777777" w:rsidR="004355B2" w:rsidRPr="00A21A6E" w:rsidRDefault="004355B2"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5B55011" w14:textId="77777777" w:rsidR="004355B2" w:rsidRPr="008A25CA" w:rsidRDefault="004355B2" w:rsidP="008A25CA">
            <w:pPr>
              <w:jc w:val="center"/>
              <w:rPr>
                <w:sz w:val="20"/>
              </w:rPr>
            </w:pPr>
          </w:p>
        </w:tc>
        <w:tc>
          <w:tcPr>
            <w:tcW w:w="630" w:type="dxa"/>
            <w:tcBorders>
              <w:top w:val="nil"/>
              <w:left w:val="single" w:sz="4" w:space="0" w:color="auto"/>
              <w:bottom w:val="nil"/>
              <w:right w:val="nil"/>
            </w:tcBorders>
            <w:shd w:val="clear" w:color="auto" w:fill="auto"/>
          </w:tcPr>
          <w:p w14:paraId="47CDA3DF" w14:textId="77777777" w:rsidR="004355B2" w:rsidRPr="006F64E2" w:rsidRDefault="004355B2" w:rsidP="00A21A6E">
            <w:pPr>
              <w:jc w:val="left"/>
              <w:rPr>
                <w:sz w:val="20"/>
              </w:rPr>
            </w:pPr>
            <w:r w:rsidRPr="006F64E2">
              <w:rPr>
                <w:sz w:val="20"/>
              </w:rPr>
              <w:t>Yes</w:t>
            </w:r>
          </w:p>
        </w:tc>
        <w:tc>
          <w:tcPr>
            <w:tcW w:w="270" w:type="dxa"/>
            <w:vMerge w:val="restart"/>
            <w:tcBorders>
              <w:top w:val="nil"/>
              <w:left w:val="nil"/>
              <w:bottom w:val="nil"/>
              <w:right w:val="single" w:sz="4" w:space="0" w:color="auto"/>
            </w:tcBorders>
            <w:shd w:val="clear" w:color="auto" w:fill="auto"/>
          </w:tcPr>
          <w:p w14:paraId="37147A0E" w14:textId="77777777" w:rsidR="004355B2" w:rsidRPr="00A21A6E" w:rsidRDefault="004355B2"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79B2EF9" w14:textId="6859E5A1" w:rsidR="004355B2" w:rsidRPr="008A25CA" w:rsidRDefault="004355B2" w:rsidP="008A25CA">
            <w:pPr>
              <w:jc w:val="center"/>
              <w:rPr>
                <w:sz w:val="20"/>
              </w:rPr>
            </w:pPr>
          </w:p>
        </w:tc>
        <w:tc>
          <w:tcPr>
            <w:tcW w:w="540" w:type="dxa"/>
            <w:tcBorders>
              <w:top w:val="nil"/>
              <w:left w:val="single" w:sz="4" w:space="0" w:color="auto"/>
              <w:bottom w:val="nil"/>
              <w:right w:val="nil"/>
            </w:tcBorders>
            <w:shd w:val="clear" w:color="auto" w:fill="auto"/>
          </w:tcPr>
          <w:p w14:paraId="0765CFAA" w14:textId="77777777" w:rsidR="004355B2" w:rsidRPr="00A21A6E" w:rsidRDefault="004355B2" w:rsidP="00A21A6E">
            <w:pPr>
              <w:jc w:val="left"/>
              <w:rPr>
                <w:sz w:val="16"/>
                <w:szCs w:val="16"/>
              </w:rPr>
            </w:pPr>
            <w:r w:rsidRPr="006F64E2">
              <w:rPr>
                <w:sz w:val="20"/>
              </w:rPr>
              <w:t>No</w:t>
            </w:r>
          </w:p>
        </w:tc>
        <w:tc>
          <w:tcPr>
            <w:tcW w:w="270" w:type="dxa"/>
            <w:vMerge w:val="restart"/>
            <w:tcBorders>
              <w:top w:val="nil"/>
              <w:left w:val="nil"/>
              <w:bottom w:val="nil"/>
              <w:right w:val="single" w:sz="4" w:space="0" w:color="auto"/>
            </w:tcBorders>
            <w:shd w:val="clear" w:color="auto" w:fill="auto"/>
          </w:tcPr>
          <w:p w14:paraId="67DC71FD" w14:textId="77777777" w:rsidR="004355B2" w:rsidRPr="00A21A6E" w:rsidRDefault="004355B2" w:rsidP="00A21A6E">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F0DF0D2" w14:textId="77777777" w:rsidR="004355B2" w:rsidRPr="008A25CA" w:rsidRDefault="004355B2" w:rsidP="008A25CA">
            <w:pPr>
              <w:jc w:val="center"/>
              <w:rPr>
                <w:rFonts w:cs="Arial"/>
                <w:sz w:val="20"/>
              </w:rPr>
            </w:pPr>
          </w:p>
        </w:tc>
        <w:tc>
          <w:tcPr>
            <w:tcW w:w="1260" w:type="dxa"/>
            <w:tcBorders>
              <w:top w:val="nil"/>
              <w:left w:val="single" w:sz="4" w:space="0" w:color="auto"/>
              <w:bottom w:val="nil"/>
              <w:right w:val="nil"/>
            </w:tcBorders>
            <w:shd w:val="clear" w:color="auto" w:fill="auto"/>
          </w:tcPr>
          <w:p w14:paraId="24DC7013" w14:textId="77777777" w:rsidR="004355B2" w:rsidRPr="00A21A6E" w:rsidRDefault="004355B2" w:rsidP="00A21A6E">
            <w:pPr>
              <w:jc w:val="left"/>
              <w:rPr>
                <w:rFonts w:cs="Arial"/>
                <w:sz w:val="16"/>
                <w:szCs w:val="16"/>
              </w:rPr>
            </w:pPr>
            <w:r w:rsidRPr="006F64E2">
              <w:rPr>
                <w:sz w:val="20"/>
              </w:rPr>
              <w:t>Unknow</w:t>
            </w:r>
            <w:r w:rsidR="00783DB6" w:rsidRPr="006F64E2">
              <w:rPr>
                <w:sz w:val="20"/>
              </w:rPr>
              <w:t>n</w:t>
            </w:r>
          </w:p>
        </w:tc>
        <w:tc>
          <w:tcPr>
            <w:tcW w:w="270" w:type="dxa"/>
            <w:vMerge w:val="restart"/>
            <w:tcBorders>
              <w:top w:val="nil"/>
              <w:left w:val="nil"/>
              <w:bottom w:val="nil"/>
              <w:right w:val="single" w:sz="4" w:space="0" w:color="auto"/>
            </w:tcBorders>
            <w:shd w:val="clear" w:color="auto" w:fill="auto"/>
          </w:tcPr>
          <w:p w14:paraId="37C43CD4" w14:textId="77777777" w:rsidR="004355B2" w:rsidRPr="00A21A6E" w:rsidRDefault="004355B2" w:rsidP="00A21A6E">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E5E6621" w14:textId="43884D2E" w:rsidR="004355B2" w:rsidRPr="008A25CA" w:rsidRDefault="0004521C" w:rsidP="008A25CA">
            <w:pPr>
              <w:jc w:val="center"/>
              <w:rPr>
                <w:rFonts w:cs="Arial"/>
                <w:sz w:val="20"/>
              </w:rPr>
            </w:pPr>
            <w:r>
              <w:rPr>
                <w:rFonts w:cs="Arial"/>
                <w:sz w:val="20"/>
              </w:rPr>
              <w:t>x</w:t>
            </w:r>
          </w:p>
        </w:tc>
        <w:tc>
          <w:tcPr>
            <w:tcW w:w="630" w:type="dxa"/>
            <w:tcBorders>
              <w:top w:val="nil"/>
              <w:left w:val="single" w:sz="4" w:space="0" w:color="auto"/>
              <w:bottom w:val="nil"/>
              <w:right w:val="nil"/>
            </w:tcBorders>
            <w:shd w:val="clear" w:color="auto" w:fill="auto"/>
          </w:tcPr>
          <w:p w14:paraId="06810D62" w14:textId="77777777" w:rsidR="004355B2" w:rsidRPr="00A21A6E" w:rsidRDefault="004355B2" w:rsidP="00A21A6E">
            <w:pPr>
              <w:jc w:val="left"/>
              <w:rPr>
                <w:rFonts w:cs="Arial"/>
                <w:sz w:val="16"/>
                <w:szCs w:val="16"/>
              </w:rPr>
            </w:pPr>
            <w:r w:rsidRPr="006F64E2">
              <w:rPr>
                <w:sz w:val="20"/>
              </w:rPr>
              <w:t>N/A</w:t>
            </w:r>
          </w:p>
        </w:tc>
      </w:tr>
      <w:tr w:rsidR="00D63BFC" w:rsidRPr="001B22FD" w14:paraId="138F5CE7" w14:textId="77777777" w:rsidTr="0065055F">
        <w:trPr>
          <w:trHeight w:val="194"/>
        </w:trPr>
        <w:tc>
          <w:tcPr>
            <w:tcW w:w="5058" w:type="dxa"/>
            <w:vMerge/>
            <w:tcBorders>
              <w:bottom w:val="single" w:sz="4" w:space="0" w:color="auto"/>
              <w:right w:val="single" w:sz="4" w:space="0" w:color="auto"/>
            </w:tcBorders>
            <w:shd w:val="clear" w:color="auto" w:fill="D9D9D9" w:themeFill="background1" w:themeFillShade="D9"/>
          </w:tcPr>
          <w:p w14:paraId="183C8CFA" w14:textId="77777777" w:rsidR="00D44B26" w:rsidRPr="00EF4BA2" w:rsidRDefault="00D44B26" w:rsidP="00F75C0D">
            <w:pPr>
              <w:jc w:val="left"/>
              <w:rPr>
                <w:rFonts w:cs="Arial"/>
                <w:sz w:val="20"/>
              </w:rPr>
            </w:pPr>
          </w:p>
        </w:tc>
        <w:tc>
          <w:tcPr>
            <w:tcW w:w="270" w:type="dxa"/>
            <w:vMerge/>
            <w:tcBorders>
              <w:top w:val="nil"/>
              <w:left w:val="single" w:sz="4" w:space="0" w:color="auto"/>
              <w:bottom w:val="nil"/>
              <w:right w:val="nil"/>
            </w:tcBorders>
            <w:shd w:val="clear" w:color="auto" w:fill="auto"/>
          </w:tcPr>
          <w:p w14:paraId="65F91222" w14:textId="77777777" w:rsidR="00D44B26" w:rsidRPr="000B2CB9" w:rsidRDefault="00D44B26" w:rsidP="00A21A6E">
            <w:pPr>
              <w:jc w:val="left"/>
              <w:rPr>
                <w:sz w:val="16"/>
                <w:szCs w:val="16"/>
              </w:rPr>
            </w:pPr>
          </w:p>
        </w:tc>
        <w:tc>
          <w:tcPr>
            <w:tcW w:w="270" w:type="dxa"/>
            <w:tcBorders>
              <w:top w:val="single" w:sz="4" w:space="0" w:color="auto"/>
              <w:left w:val="nil"/>
              <w:bottom w:val="nil"/>
              <w:right w:val="nil"/>
            </w:tcBorders>
            <w:shd w:val="clear" w:color="auto" w:fill="auto"/>
          </w:tcPr>
          <w:p w14:paraId="1F398EDA" w14:textId="77777777" w:rsidR="00D44B26" w:rsidRPr="000B2CB9" w:rsidRDefault="00D44B26" w:rsidP="00A21A6E">
            <w:pPr>
              <w:jc w:val="left"/>
              <w:rPr>
                <w:sz w:val="16"/>
                <w:szCs w:val="16"/>
              </w:rPr>
            </w:pPr>
          </w:p>
        </w:tc>
        <w:tc>
          <w:tcPr>
            <w:tcW w:w="630" w:type="dxa"/>
            <w:tcBorders>
              <w:top w:val="nil"/>
              <w:left w:val="nil"/>
              <w:bottom w:val="nil"/>
              <w:right w:val="nil"/>
            </w:tcBorders>
            <w:shd w:val="clear" w:color="auto" w:fill="auto"/>
          </w:tcPr>
          <w:p w14:paraId="7E29F544" w14:textId="77777777" w:rsidR="00D44B26" w:rsidRPr="000B2CB9" w:rsidRDefault="00D44B26" w:rsidP="00A21A6E">
            <w:pPr>
              <w:jc w:val="left"/>
              <w:rPr>
                <w:sz w:val="16"/>
                <w:szCs w:val="16"/>
              </w:rPr>
            </w:pPr>
          </w:p>
        </w:tc>
        <w:tc>
          <w:tcPr>
            <w:tcW w:w="270" w:type="dxa"/>
            <w:vMerge/>
            <w:tcBorders>
              <w:top w:val="nil"/>
              <w:left w:val="nil"/>
              <w:bottom w:val="nil"/>
              <w:right w:val="nil"/>
            </w:tcBorders>
            <w:shd w:val="clear" w:color="auto" w:fill="auto"/>
          </w:tcPr>
          <w:p w14:paraId="2AB33B20" w14:textId="77777777" w:rsidR="00D44B26" w:rsidRPr="000B2CB9" w:rsidRDefault="00D44B26" w:rsidP="00A21A6E">
            <w:pPr>
              <w:jc w:val="left"/>
              <w:rPr>
                <w:sz w:val="16"/>
                <w:szCs w:val="16"/>
              </w:rPr>
            </w:pPr>
          </w:p>
        </w:tc>
        <w:tc>
          <w:tcPr>
            <w:tcW w:w="270" w:type="dxa"/>
            <w:tcBorders>
              <w:top w:val="single" w:sz="4" w:space="0" w:color="auto"/>
              <w:left w:val="nil"/>
              <w:bottom w:val="nil"/>
              <w:right w:val="nil"/>
            </w:tcBorders>
            <w:shd w:val="clear" w:color="auto" w:fill="auto"/>
          </w:tcPr>
          <w:p w14:paraId="38EFF332" w14:textId="77777777" w:rsidR="00D44B26" w:rsidRPr="000B2CB9" w:rsidRDefault="00D44B26" w:rsidP="00A21A6E">
            <w:pPr>
              <w:jc w:val="left"/>
              <w:rPr>
                <w:sz w:val="16"/>
                <w:szCs w:val="16"/>
              </w:rPr>
            </w:pPr>
          </w:p>
        </w:tc>
        <w:tc>
          <w:tcPr>
            <w:tcW w:w="540" w:type="dxa"/>
            <w:tcBorders>
              <w:top w:val="nil"/>
              <w:left w:val="nil"/>
              <w:bottom w:val="nil"/>
              <w:right w:val="nil"/>
            </w:tcBorders>
            <w:shd w:val="clear" w:color="auto" w:fill="auto"/>
          </w:tcPr>
          <w:p w14:paraId="6851A452" w14:textId="77777777" w:rsidR="00D44B26" w:rsidRPr="000B2CB9" w:rsidRDefault="00D44B26" w:rsidP="00A21A6E">
            <w:pPr>
              <w:jc w:val="left"/>
              <w:rPr>
                <w:sz w:val="16"/>
                <w:szCs w:val="16"/>
              </w:rPr>
            </w:pPr>
          </w:p>
        </w:tc>
        <w:tc>
          <w:tcPr>
            <w:tcW w:w="270" w:type="dxa"/>
            <w:vMerge/>
            <w:tcBorders>
              <w:top w:val="nil"/>
              <w:left w:val="nil"/>
              <w:bottom w:val="nil"/>
              <w:right w:val="nil"/>
            </w:tcBorders>
            <w:shd w:val="clear" w:color="auto" w:fill="auto"/>
          </w:tcPr>
          <w:p w14:paraId="1F19D1DB" w14:textId="77777777" w:rsidR="00D44B26" w:rsidRPr="001B22FD" w:rsidRDefault="00D44B26" w:rsidP="00A21A6E">
            <w:pPr>
              <w:jc w:val="left"/>
              <w:rPr>
                <w:rFonts w:cs="Arial"/>
                <w:sz w:val="20"/>
              </w:rPr>
            </w:pPr>
          </w:p>
        </w:tc>
        <w:tc>
          <w:tcPr>
            <w:tcW w:w="270" w:type="dxa"/>
            <w:tcBorders>
              <w:top w:val="single" w:sz="4" w:space="0" w:color="auto"/>
              <w:left w:val="nil"/>
              <w:bottom w:val="nil"/>
              <w:right w:val="nil"/>
            </w:tcBorders>
            <w:shd w:val="clear" w:color="auto" w:fill="auto"/>
          </w:tcPr>
          <w:p w14:paraId="3C947FE6" w14:textId="77777777" w:rsidR="00D44B26" w:rsidRPr="001B22FD" w:rsidRDefault="00D44B26" w:rsidP="00A21A6E">
            <w:pPr>
              <w:jc w:val="left"/>
              <w:rPr>
                <w:rFonts w:cs="Arial"/>
                <w:sz w:val="20"/>
              </w:rPr>
            </w:pPr>
          </w:p>
        </w:tc>
        <w:tc>
          <w:tcPr>
            <w:tcW w:w="1260" w:type="dxa"/>
            <w:tcBorders>
              <w:top w:val="nil"/>
              <w:left w:val="nil"/>
              <w:bottom w:val="nil"/>
              <w:right w:val="nil"/>
            </w:tcBorders>
            <w:shd w:val="clear" w:color="auto" w:fill="auto"/>
          </w:tcPr>
          <w:p w14:paraId="27FB5D05" w14:textId="77777777" w:rsidR="00D44B26" w:rsidRDefault="00D44B26" w:rsidP="00A21A6E">
            <w:pPr>
              <w:jc w:val="left"/>
              <w:rPr>
                <w:sz w:val="16"/>
                <w:szCs w:val="16"/>
              </w:rPr>
            </w:pPr>
          </w:p>
        </w:tc>
        <w:tc>
          <w:tcPr>
            <w:tcW w:w="270" w:type="dxa"/>
            <w:vMerge/>
            <w:tcBorders>
              <w:top w:val="nil"/>
              <w:left w:val="nil"/>
              <w:bottom w:val="nil"/>
              <w:right w:val="nil"/>
            </w:tcBorders>
            <w:shd w:val="clear" w:color="auto" w:fill="auto"/>
          </w:tcPr>
          <w:p w14:paraId="712C40B6" w14:textId="77777777" w:rsidR="00D44B26" w:rsidRPr="001B22FD" w:rsidRDefault="00D44B26" w:rsidP="00A21A6E">
            <w:pPr>
              <w:jc w:val="left"/>
              <w:rPr>
                <w:rFonts w:cs="Arial"/>
                <w:sz w:val="20"/>
              </w:rPr>
            </w:pPr>
          </w:p>
        </w:tc>
        <w:tc>
          <w:tcPr>
            <w:tcW w:w="270" w:type="dxa"/>
            <w:tcBorders>
              <w:top w:val="single" w:sz="4" w:space="0" w:color="auto"/>
              <w:left w:val="nil"/>
              <w:bottom w:val="nil"/>
              <w:right w:val="nil"/>
            </w:tcBorders>
            <w:shd w:val="clear" w:color="auto" w:fill="auto"/>
          </w:tcPr>
          <w:p w14:paraId="49BB734A" w14:textId="77777777" w:rsidR="00D44B26" w:rsidRPr="001B22FD" w:rsidRDefault="00D44B26" w:rsidP="00A21A6E">
            <w:pPr>
              <w:jc w:val="left"/>
              <w:rPr>
                <w:rFonts w:cs="Arial"/>
                <w:sz w:val="20"/>
              </w:rPr>
            </w:pPr>
          </w:p>
        </w:tc>
        <w:tc>
          <w:tcPr>
            <w:tcW w:w="630" w:type="dxa"/>
            <w:tcBorders>
              <w:top w:val="nil"/>
              <w:left w:val="nil"/>
              <w:bottom w:val="nil"/>
              <w:right w:val="nil"/>
            </w:tcBorders>
            <w:shd w:val="clear" w:color="auto" w:fill="auto"/>
          </w:tcPr>
          <w:p w14:paraId="3742AA63" w14:textId="77777777" w:rsidR="00D44B26" w:rsidRPr="006C1678" w:rsidRDefault="00D44B26" w:rsidP="00A21A6E">
            <w:pPr>
              <w:jc w:val="left"/>
              <w:rPr>
                <w:sz w:val="16"/>
                <w:szCs w:val="16"/>
              </w:rPr>
            </w:pPr>
          </w:p>
        </w:tc>
      </w:tr>
      <w:tr w:rsidR="00467343" w:rsidRPr="00EF4BA2" w14:paraId="586E961F" w14:textId="77777777" w:rsidTr="00B7696C">
        <w:trPr>
          <w:trHeight w:val="512"/>
        </w:trPr>
        <w:tc>
          <w:tcPr>
            <w:tcW w:w="10278" w:type="dxa"/>
            <w:gridSpan w:val="13"/>
          </w:tcPr>
          <w:p w14:paraId="7DEBC196" w14:textId="77777777" w:rsidR="00467343" w:rsidRPr="00EF4BA2" w:rsidRDefault="00467343" w:rsidP="00467343">
            <w:pPr>
              <w:jc w:val="left"/>
              <w:rPr>
                <w:rFonts w:cs="Arial"/>
                <w:sz w:val="20"/>
              </w:rPr>
            </w:pPr>
            <w:r w:rsidRPr="00EF4BA2">
              <w:rPr>
                <w:rFonts w:cs="Arial"/>
                <w:sz w:val="20"/>
              </w:rPr>
              <w:t>If you check '</w:t>
            </w:r>
            <w:r>
              <w:rPr>
                <w:rFonts w:cs="Arial"/>
                <w:sz w:val="20"/>
              </w:rPr>
              <w:t>Yes' please indicate the earliest prior release and/or version to which the compatibility applies</w:t>
            </w:r>
            <w:r w:rsidRPr="00EF4BA2">
              <w:rPr>
                <w:rFonts w:cs="Arial"/>
                <w:sz w:val="20"/>
              </w:rPr>
              <w:t xml:space="preserve">: </w:t>
            </w:r>
          </w:p>
        </w:tc>
      </w:tr>
      <w:tr w:rsidR="00D44B26" w:rsidRPr="001B22FD" w14:paraId="06B521AC" w14:textId="77777777" w:rsidTr="00A21A6E">
        <w:tc>
          <w:tcPr>
            <w:tcW w:w="10278" w:type="dxa"/>
            <w:gridSpan w:val="13"/>
            <w:tcBorders>
              <w:top w:val="nil"/>
              <w:left w:val="nil"/>
              <w:bottom w:val="nil"/>
              <w:right w:val="nil"/>
            </w:tcBorders>
            <w:shd w:val="clear" w:color="auto" w:fill="auto"/>
          </w:tcPr>
          <w:p w14:paraId="2581FC34" w14:textId="77777777" w:rsidR="00D44B26" w:rsidRPr="001B22FD" w:rsidRDefault="00D44B26" w:rsidP="00A21A6E">
            <w:pPr>
              <w:jc w:val="left"/>
              <w:rPr>
                <w:rFonts w:cs="Arial"/>
                <w:sz w:val="20"/>
              </w:rPr>
            </w:pPr>
          </w:p>
        </w:tc>
      </w:tr>
      <w:tr w:rsidR="009A3EE9" w:rsidRPr="001B22FD" w14:paraId="603B8408" w14:textId="77777777" w:rsidTr="0065055F">
        <w:trPr>
          <w:trHeight w:val="251"/>
        </w:trPr>
        <w:tc>
          <w:tcPr>
            <w:tcW w:w="505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D98199" w14:textId="77777777" w:rsidR="009A3EE9" w:rsidRDefault="009A3EE9" w:rsidP="00F75C0D">
            <w:pPr>
              <w:jc w:val="left"/>
              <w:rPr>
                <w:rFonts w:cs="Arial"/>
                <w:sz w:val="20"/>
              </w:rPr>
            </w:pPr>
            <w:r w:rsidRPr="00EF4BA2">
              <w:rPr>
                <w:rFonts w:cs="Arial"/>
                <w:sz w:val="20"/>
              </w:rPr>
              <w:t xml:space="preserve">For V3, are you using the current data types?  </w:t>
            </w:r>
          </w:p>
          <w:p w14:paraId="4C4DBAAD" w14:textId="77777777" w:rsidR="009A3EE9" w:rsidRPr="00EF4BA2" w:rsidRDefault="009A3EE9" w:rsidP="00EF4BA2">
            <w:pPr>
              <w:jc w:val="left"/>
              <w:rPr>
                <w:rFonts w:cs="Arial"/>
                <w:b/>
                <w:sz w:val="20"/>
              </w:rPr>
            </w:pPr>
            <w:r w:rsidRPr="00EF4BA2">
              <w:rPr>
                <w:rFonts w:cs="Arial"/>
                <w:sz w:val="16"/>
                <w:szCs w:val="16"/>
              </w:rPr>
              <w:t xml:space="preserve">(Refer to </w:t>
            </w:r>
            <w:hyperlink w:anchor="TSC_position_statement_on_R2B" w:history="1">
              <w:r w:rsidRPr="00EF4BA2">
                <w:rPr>
                  <w:rStyle w:val="Hyperlink"/>
                  <w:rFonts w:cs="Arial"/>
                  <w:sz w:val="16"/>
                  <w:szCs w:val="16"/>
                </w:rPr>
                <w:t>TSC position statement on new projects using R2B</w:t>
              </w:r>
            </w:hyperlink>
            <w:r w:rsidRPr="00EF4BA2">
              <w:rPr>
                <w:rFonts w:cs="Arial"/>
                <w:sz w:val="16"/>
                <w:szCs w:val="16"/>
              </w:rPr>
              <w:t xml:space="preserve"> for more information on the current V3 data types</w:t>
            </w:r>
            <w:r>
              <w:rPr>
                <w:rFonts w:cs="Arial"/>
                <w:sz w:val="16"/>
                <w:szCs w:val="16"/>
              </w:rPr>
              <w:t>)</w:t>
            </w:r>
          </w:p>
        </w:tc>
        <w:tc>
          <w:tcPr>
            <w:tcW w:w="270" w:type="dxa"/>
            <w:tcBorders>
              <w:top w:val="nil"/>
              <w:left w:val="single" w:sz="4" w:space="0" w:color="auto"/>
              <w:bottom w:val="nil"/>
              <w:right w:val="single" w:sz="4" w:space="0" w:color="auto"/>
            </w:tcBorders>
            <w:shd w:val="clear" w:color="auto" w:fill="auto"/>
          </w:tcPr>
          <w:p w14:paraId="5CFF4E7F" w14:textId="77777777" w:rsidR="009A3EE9" w:rsidRPr="000B2CB9" w:rsidRDefault="009A3EE9"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9733B33" w14:textId="40B73067" w:rsidR="009A3EE9" w:rsidRPr="008A25CA" w:rsidRDefault="009A3EE9" w:rsidP="008A25CA">
            <w:pPr>
              <w:jc w:val="center"/>
              <w:rPr>
                <w:sz w:val="20"/>
              </w:rPr>
            </w:pPr>
          </w:p>
        </w:tc>
        <w:tc>
          <w:tcPr>
            <w:tcW w:w="630" w:type="dxa"/>
            <w:tcBorders>
              <w:top w:val="nil"/>
              <w:left w:val="single" w:sz="4" w:space="0" w:color="auto"/>
              <w:bottom w:val="nil"/>
              <w:right w:val="nil"/>
            </w:tcBorders>
            <w:shd w:val="clear" w:color="auto" w:fill="auto"/>
          </w:tcPr>
          <w:p w14:paraId="64B2DDEE" w14:textId="77777777" w:rsidR="009A3EE9" w:rsidRPr="000B2CB9" w:rsidRDefault="009A3EE9" w:rsidP="00A21A6E">
            <w:pPr>
              <w:jc w:val="left"/>
              <w:rPr>
                <w:sz w:val="16"/>
                <w:szCs w:val="16"/>
              </w:rPr>
            </w:pPr>
            <w:r w:rsidRPr="006F64E2">
              <w:rPr>
                <w:sz w:val="20"/>
              </w:rPr>
              <w:t>Yes</w:t>
            </w:r>
          </w:p>
        </w:tc>
        <w:tc>
          <w:tcPr>
            <w:tcW w:w="270" w:type="dxa"/>
            <w:tcBorders>
              <w:top w:val="nil"/>
              <w:left w:val="nil"/>
              <w:bottom w:val="nil"/>
              <w:right w:val="single" w:sz="4" w:space="0" w:color="auto"/>
            </w:tcBorders>
            <w:shd w:val="clear" w:color="auto" w:fill="auto"/>
          </w:tcPr>
          <w:p w14:paraId="3CF8DB76" w14:textId="77777777" w:rsidR="009A3EE9" w:rsidRPr="000B2CB9" w:rsidRDefault="009A3EE9"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2081C34" w14:textId="77777777" w:rsidR="009A3EE9" w:rsidRPr="008A25CA" w:rsidRDefault="009A3EE9" w:rsidP="008A25CA">
            <w:pPr>
              <w:jc w:val="center"/>
              <w:rPr>
                <w:sz w:val="20"/>
              </w:rPr>
            </w:pPr>
          </w:p>
        </w:tc>
        <w:tc>
          <w:tcPr>
            <w:tcW w:w="540" w:type="dxa"/>
            <w:tcBorders>
              <w:top w:val="nil"/>
              <w:left w:val="single" w:sz="4" w:space="0" w:color="auto"/>
              <w:bottom w:val="nil"/>
              <w:right w:val="nil"/>
            </w:tcBorders>
            <w:shd w:val="clear" w:color="auto" w:fill="auto"/>
          </w:tcPr>
          <w:p w14:paraId="7C2EC4AA" w14:textId="77777777" w:rsidR="009A3EE9" w:rsidRPr="000B2CB9" w:rsidRDefault="009A3EE9" w:rsidP="00A21A6E">
            <w:pPr>
              <w:jc w:val="left"/>
              <w:rPr>
                <w:sz w:val="16"/>
                <w:szCs w:val="16"/>
              </w:rPr>
            </w:pPr>
            <w:r w:rsidRPr="006F64E2">
              <w:rPr>
                <w:sz w:val="20"/>
              </w:rPr>
              <w:t>No</w:t>
            </w:r>
          </w:p>
        </w:tc>
        <w:tc>
          <w:tcPr>
            <w:tcW w:w="270" w:type="dxa"/>
            <w:tcBorders>
              <w:top w:val="nil"/>
              <w:left w:val="nil"/>
              <w:bottom w:val="nil"/>
              <w:right w:val="single" w:sz="4" w:space="0" w:color="auto"/>
            </w:tcBorders>
            <w:shd w:val="clear" w:color="auto" w:fill="auto"/>
          </w:tcPr>
          <w:p w14:paraId="293B9C6E" w14:textId="77777777" w:rsidR="009A3EE9" w:rsidRPr="001B22FD" w:rsidRDefault="009A3EE9" w:rsidP="00A21A6E">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EECE660" w14:textId="77777777" w:rsidR="009A3EE9" w:rsidRPr="008A25CA" w:rsidRDefault="009A3EE9" w:rsidP="00090335">
            <w:pPr>
              <w:jc w:val="center"/>
              <w:rPr>
                <w:rFonts w:cs="Arial"/>
                <w:sz w:val="20"/>
              </w:rPr>
            </w:pPr>
          </w:p>
        </w:tc>
        <w:tc>
          <w:tcPr>
            <w:tcW w:w="1260" w:type="dxa"/>
            <w:tcBorders>
              <w:top w:val="nil"/>
              <w:left w:val="single" w:sz="4" w:space="0" w:color="auto"/>
              <w:bottom w:val="nil"/>
              <w:right w:val="nil"/>
            </w:tcBorders>
            <w:shd w:val="clear" w:color="auto" w:fill="auto"/>
          </w:tcPr>
          <w:p w14:paraId="114ED67B" w14:textId="77777777" w:rsidR="009A3EE9" w:rsidRPr="00A21A6E" w:rsidRDefault="009A3EE9" w:rsidP="00090335">
            <w:pPr>
              <w:jc w:val="left"/>
              <w:rPr>
                <w:rFonts w:cs="Arial"/>
                <w:sz w:val="16"/>
                <w:szCs w:val="16"/>
              </w:rPr>
            </w:pPr>
            <w:r w:rsidRPr="006F64E2">
              <w:rPr>
                <w:sz w:val="20"/>
              </w:rPr>
              <w:t>Unknown</w:t>
            </w:r>
          </w:p>
        </w:tc>
        <w:tc>
          <w:tcPr>
            <w:tcW w:w="270" w:type="dxa"/>
            <w:tcBorders>
              <w:top w:val="nil"/>
              <w:left w:val="nil"/>
              <w:bottom w:val="nil"/>
              <w:right w:val="single" w:sz="4" w:space="0" w:color="auto"/>
            </w:tcBorders>
            <w:shd w:val="clear" w:color="auto" w:fill="auto"/>
          </w:tcPr>
          <w:p w14:paraId="1886EBDA" w14:textId="77777777" w:rsidR="009A3EE9" w:rsidRPr="00A21A6E" w:rsidRDefault="009A3EE9" w:rsidP="00090335">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B12C265" w14:textId="6C21512C" w:rsidR="009A3EE9" w:rsidRPr="008A25CA" w:rsidRDefault="0004521C" w:rsidP="00090335">
            <w:pPr>
              <w:jc w:val="center"/>
              <w:rPr>
                <w:rFonts w:cs="Arial"/>
                <w:sz w:val="20"/>
              </w:rPr>
            </w:pPr>
            <w:r>
              <w:rPr>
                <w:rFonts w:cs="Arial"/>
                <w:sz w:val="20"/>
              </w:rPr>
              <w:t>x</w:t>
            </w:r>
          </w:p>
        </w:tc>
        <w:tc>
          <w:tcPr>
            <w:tcW w:w="630" w:type="dxa"/>
            <w:tcBorders>
              <w:top w:val="nil"/>
              <w:left w:val="single" w:sz="4" w:space="0" w:color="auto"/>
              <w:bottom w:val="nil"/>
              <w:right w:val="nil"/>
            </w:tcBorders>
            <w:shd w:val="clear" w:color="auto" w:fill="auto"/>
          </w:tcPr>
          <w:p w14:paraId="69B85902" w14:textId="77777777" w:rsidR="009A3EE9" w:rsidRPr="00A21A6E" w:rsidRDefault="009A3EE9" w:rsidP="00090335">
            <w:pPr>
              <w:jc w:val="left"/>
              <w:rPr>
                <w:rFonts w:cs="Arial"/>
                <w:sz w:val="16"/>
                <w:szCs w:val="16"/>
              </w:rPr>
            </w:pPr>
            <w:r w:rsidRPr="006F64E2">
              <w:rPr>
                <w:sz w:val="20"/>
              </w:rPr>
              <w:t>N/A</w:t>
            </w:r>
          </w:p>
        </w:tc>
      </w:tr>
      <w:tr w:rsidR="009A3EE9" w:rsidRPr="001B22FD" w14:paraId="70BB0226" w14:textId="77777777" w:rsidTr="009A3EE9">
        <w:trPr>
          <w:trHeight w:val="250"/>
        </w:trPr>
        <w:tc>
          <w:tcPr>
            <w:tcW w:w="5058" w:type="dxa"/>
            <w:vMerge/>
            <w:tcBorders>
              <w:top w:val="single" w:sz="4" w:space="0" w:color="auto"/>
              <w:right w:val="single" w:sz="4" w:space="0" w:color="auto"/>
            </w:tcBorders>
            <w:shd w:val="clear" w:color="auto" w:fill="D9D9D9" w:themeFill="background1" w:themeFillShade="D9"/>
          </w:tcPr>
          <w:p w14:paraId="66450CBB" w14:textId="77777777" w:rsidR="009A3EE9" w:rsidRPr="00EF4BA2" w:rsidRDefault="009A3EE9" w:rsidP="00F75C0D">
            <w:pPr>
              <w:jc w:val="left"/>
              <w:rPr>
                <w:rFonts w:cs="Arial"/>
                <w:sz w:val="20"/>
              </w:rPr>
            </w:pPr>
          </w:p>
        </w:tc>
        <w:tc>
          <w:tcPr>
            <w:tcW w:w="1170" w:type="dxa"/>
            <w:gridSpan w:val="3"/>
            <w:tcBorders>
              <w:top w:val="nil"/>
              <w:left w:val="single" w:sz="4" w:space="0" w:color="auto"/>
              <w:bottom w:val="nil"/>
              <w:right w:val="nil"/>
            </w:tcBorders>
            <w:shd w:val="clear" w:color="auto" w:fill="auto"/>
          </w:tcPr>
          <w:p w14:paraId="02065C5F" w14:textId="77777777" w:rsidR="009A3EE9" w:rsidRPr="000B2CB9" w:rsidRDefault="009A3EE9" w:rsidP="00F75C0D">
            <w:pPr>
              <w:jc w:val="left"/>
              <w:rPr>
                <w:sz w:val="16"/>
                <w:szCs w:val="16"/>
              </w:rPr>
            </w:pPr>
          </w:p>
        </w:tc>
        <w:tc>
          <w:tcPr>
            <w:tcW w:w="1080" w:type="dxa"/>
            <w:gridSpan w:val="3"/>
            <w:tcBorders>
              <w:top w:val="nil"/>
              <w:left w:val="nil"/>
              <w:right w:val="nil"/>
            </w:tcBorders>
            <w:shd w:val="clear" w:color="auto" w:fill="auto"/>
          </w:tcPr>
          <w:p w14:paraId="49125458" w14:textId="77777777" w:rsidR="009A3EE9" w:rsidRPr="000B2CB9" w:rsidRDefault="009A3EE9" w:rsidP="00F75C0D">
            <w:pPr>
              <w:jc w:val="left"/>
              <w:rPr>
                <w:sz w:val="16"/>
                <w:szCs w:val="16"/>
              </w:rPr>
            </w:pPr>
          </w:p>
        </w:tc>
        <w:tc>
          <w:tcPr>
            <w:tcW w:w="270" w:type="dxa"/>
            <w:tcBorders>
              <w:top w:val="nil"/>
              <w:left w:val="nil"/>
              <w:right w:val="nil"/>
            </w:tcBorders>
            <w:shd w:val="clear" w:color="auto" w:fill="auto"/>
          </w:tcPr>
          <w:p w14:paraId="5F3A97C6" w14:textId="77777777"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14:paraId="65DD75AC" w14:textId="77777777" w:rsidR="009A3EE9" w:rsidRPr="001B22FD" w:rsidRDefault="009A3EE9" w:rsidP="00F75C0D">
            <w:pPr>
              <w:jc w:val="left"/>
              <w:rPr>
                <w:rFonts w:cs="Arial"/>
                <w:sz w:val="20"/>
              </w:rPr>
            </w:pPr>
          </w:p>
        </w:tc>
        <w:tc>
          <w:tcPr>
            <w:tcW w:w="1260" w:type="dxa"/>
            <w:tcBorders>
              <w:top w:val="nil"/>
              <w:left w:val="nil"/>
              <w:bottom w:val="nil"/>
              <w:right w:val="nil"/>
            </w:tcBorders>
            <w:shd w:val="clear" w:color="auto" w:fill="auto"/>
          </w:tcPr>
          <w:p w14:paraId="7BF83327" w14:textId="77777777"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14:paraId="7BCF600B" w14:textId="77777777"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14:paraId="5DA47005" w14:textId="77777777" w:rsidR="009A3EE9" w:rsidRPr="001B22FD" w:rsidRDefault="009A3EE9" w:rsidP="00F75C0D">
            <w:pPr>
              <w:jc w:val="left"/>
              <w:rPr>
                <w:rFonts w:cs="Arial"/>
                <w:sz w:val="20"/>
              </w:rPr>
            </w:pPr>
          </w:p>
        </w:tc>
        <w:tc>
          <w:tcPr>
            <w:tcW w:w="630" w:type="dxa"/>
            <w:tcBorders>
              <w:top w:val="nil"/>
              <w:left w:val="nil"/>
              <w:bottom w:val="nil"/>
              <w:right w:val="nil"/>
            </w:tcBorders>
            <w:shd w:val="clear" w:color="auto" w:fill="auto"/>
          </w:tcPr>
          <w:p w14:paraId="086A4A8F" w14:textId="77777777" w:rsidR="009A3EE9" w:rsidRPr="001B22FD" w:rsidRDefault="009A3EE9" w:rsidP="00F75C0D">
            <w:pPr>
              <w:jc w:val="left"/>
              <w:rPr>
                <w:rFonts w:cs="Arial"/>
                <w:sz w:val="20"/>
              </w:rPr>
            </w:pPr>
          </w:p>
        </w:tc>
      </w:tr>
      <w:tr w:rsidR="00D44B26" w:rsidRPr="00EF4BA2" w14:paraId="46D7AE64" w14:textId="77777777" w:rsidTr="004355B2">
        <w:trPr>
          <w:trHeight w:val="512"/>
        </w:trPr>
        <w:tc>
          <w:tcPr>
            <w:tcW w:w="10278" w:type="dxa"/>
            <w:gridSpan w:val="13"/>
          </w:tcPr>
          <w:p w14:paraId="514E6078" w14:textId="77777777" w:rsidR="00D44B26" w:rsidRPr="00EF4BA2" w:rsidRDefault="00D44B26" w:rsidP="00646523">
            <w:pPr>
              <w:jc w:val="left"/>
              <w:rPr>
                <w:rFonts w:cs="Arial"/>
                <w:sz w:val="20"/>
              </w:rPr>
            </w:pPr>
            <w:r w:rsidRPr="00EF4BA2">
              <w:rPr>
                <w:rFonts w:cs="Arial"/>
                <w:sz w:val="20"/>
              </w:rPr>
              <w:t xml:space="preserve">If you check 'No' please explain the reason: </w:t>
            </w:r>
          </w:p>
        </w:tc>
      </w:tr>
      <w:tr w:rsidR="00D44B26" w:rsidRPr="003468EB" w14:paraId="411B124E" w14:textId="77777777" w:rsidTr="004355B2">
        <w:trPr>
          <w:trHeight w:val="287"/>
        </w:trPr>
        <w:tc>
          <w:tcPr>
            <w:tcW w:w="10278" w:type="dxa"/>
            <w:gridSpan w:val="13"/>
          </w:tcPr>
          <w:p w14:paraId="5B4A0127" w14:textId="04139604" w:rsidR="00D44B26" w:rsidRPr="00405ACB" w:rsidRDefault="00D44B26" w:rsidP="002146F9">
            <w:pPr>
              <w:jc w:val="left"/>
              <w:rPr>
                <w:rFonts w:ascii="Courier New" w:hAnsi="Courier New" w:cs="Courier New"/>
                <w:b/>
                <w:sz w:val="20"/>
              </w:rPr>
            </w:pPr>
          </w:p>
        </w:tc>
      </w:tr>
    </w:tbl>
    <w:p w14:paraId="469A0BB5" w14:textId="77777777" w:rsidR="00FD7357" w:rsidRPr="00F75C0D" w:rsidRDefault="00FD7357" w:rsidP="003A487B">
      <w:pPr>
        <w:pStyle w:val="Heading5-BoldNumbered"/>
        <w:numPr>
          <w:ilvl w:val="1"/>
          <w:numId w:val="3"/>
        </w:numPr>
        <w:spacing w:before="120"/>
      </w:pPr>
      <w:bookmarkStart w:id="16" w:name="External_Vocabularies"/>
      <w:bookmarkEnd w:id="16"/>
      <w:r>
        <w:t>External Vocabularies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270"/>
        <w:gridCol w:w="270"/>
        <w:gridCol w:w="630"/>
        <w:gridCol w:w="270"/>
        <w:gridCol w:w="270"/>
        <w:gridCol w:w="540"/>
        <w:gridCol w:w="270"/>
        <w:gridCol w:w="270"/>
        <w:gridCol w:w="1260"/>
        <w:gridCol w:w="270"/>
        <w:gridCol w:w="270"/>
        <w:gridCol w:w="630"/>
      </w:tblGrid>
      <w:tr w:rsidR="001A5D3A" w:rsidRPr="001B22FD" w14:paraId="0841DAC3" w14:textId="77777777" w:rsidTr="001A5D3A">
        <w:trPr>
          <w:trHeight w:val="226"/>
        </w:trPr>
        <w:tc>
          <w:tcPr>
            <w:tcW w:w="5058" w:type="dxa"/>
            <w:vMerge w:val="restart"/>
            <w:tcBorders>
              <w:right w:val="single" w:sz="4" w:space="0" w:color="auto"/>
            </w:tcBorders>
            <w:shd w:val="clear" w:color="auto" w:fill="D9D9D9" w:themeFill="background1" w:themeFillShade="D9"/>
          </w:tcPr>
          <w:p w14:paraId="1EC002A3" w14:textId="77777777" w:rsidR="001A5D3A" w:rsidRPr="00EF4BA2" w:rsidRDefault="001A5D3A" w:rsidP="00651071">
            <w:pPr>
              <w:jc w:val="left"/>
              <w:rPr>
                <w:rFonts w:cs="Arial"/>
                <w:b/>
                <w:sz w:val="20"/>
              </w:rPr>
            </w:pPr>
            <w:r w:rsidRPr="001B22FD">
              <w:rPr>
                <w:rFonts w:cs="Arial"/>
                <w:sz w:val="20"/>
              </w:rPr>
              <w:t xml:space="preserve">Will this project </w:t>
            </w:r>
            <w:r>
              <w:rPr>
                <w:rFonts w:cs="Arial"/>
                <w:sz w:val="20"/>
              </w:rPr>
              <w:t>include/reference external vocabularies</w:t>
            </w:r>
            <w:r w:rsidRPr="001B22FD">
              <w:rPr>
                <w:rFonts w:cs="Arial"/>
                <w:sz w:val="20"/>
              </w:rPr>
              <w:t>?</w:t>
            </w:r>
          </w:p>
        </w:tc>
        <w:tc>
          <w:tcPr>
            <w:tcW w:w="270" w:type="dxa"/>
            <w:tcBorders>
              <w:top w:val="nil"/>
              <w:left w:val="single" w:sz="4" w:space="0" w:color="auto"/>
              <w:bottom w:val="nil"/>
              <w:right w:val="single" w:sz="4" w:space="0" w:color="auto"/>
            </w:tcBorders>
            <w:shd w:val="clear" w:color="auto" w:fill="auto"/>
          </w:tcPr>
          <w:p w14:paraId="4731DF90" w14:textId="77777777" w:rsidR="001A5D3A" w:rsidRPr="000B2CB9" w:rsidRDefault="001A5D3A"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F5A6191" w14:textId="4C8899C8" w:rsidR="001A5D3A" w:rsidRPr="008A25CA" w:rsidRDefault="00FD4337" w:rsidP="00651071">
            <w:pPr>
              <w:jc w:val="center"/>
              <w:rPr>
                <w:sz w:val="20"/>
              </w:rPr>
            </w:pPr>
            <w:r>
              <w:rPr>
                <w:sz w:val="20"/>
              </w:rPr>
              <w:t>x</w:t>
            </w:r>
          </w:p>
        </w:tc>
        <w:tc>
          <w:tcPr>
            <w:tcW w:w="630" w:type="dxa"/>
            <w:tcBorders>
              <w:top w:val="nil"/>
              <w:left w:val="single" w:sz="4" w:space="0" w:color="auto"/>
              <w:bottom w:val="nil"/>
              <w:right w:val="nil"/>
            </w:tcBorders>
            <w:shd w:val="clear" w:color="auto" w:fill="auto"/>
            <w:vAlign w:val="center"/>
          </w:tcPr>
          <w:p w14:paraId="295DD1BE" w14:textId="77777777" w:rsidR="001A5D3A" w:rsidRPr="000B2CB9" w:rsidRDefault="001A5D3A" w:rsidP="006F64E2">
            <w:pPr>
              <w:jc w:val="left"/>
              <w:rPr>
                <w:sz w:val="16"/>
                <w:szCs w:val="16"/>
              </w:rPr>
            </w:pPr>
            <w:r w:rsidRPr="006F64E2">
              <w:rPr>
                <w:sz w:val="20"/>
              </w:rPr>
              <w:t>Yes</w:t>
            </w:r>
          </w:p>
        </w:tc>
        <w:tc>
          <w:tcPr>
            <w:tcW w:w="270" w:type="dxa"/>
            <w:tcBorders>
              <w:top w:val="nil"/>
              <w:left w:val="nil"/>
              <w:bottom w:val="nil"/>
              <w:right w:val="single" w:sz="4" w:space="0" w:color="auto"/>
            </w:tcBorders>
            <w:shd w:val="clear" w:color="auto" w:fill="auto"/>
            <w:vAlign w:val="center"/>
          </w:tcPr>
          <w:p w14:paraId="0F44263E" w14:textId="77777777" w:rsidR="001A5D3A" w:rsidRPr="000B2CB9" w:rsidRDefault="001A5D3A"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47BBF30" w14:textId="77777777" w:rsidR="001A5D3A" w:rsidRPr="008A25CA" w:rsidRDefault="001A5D3A" w:rsidP="00651071">
            <w:pPr>
              <w:jc w:val="center"/>
              <w:rPr>
                <w:sz w:val="20"/>
              </w:rPr>
            </w:pPr>
          </w:p>
        </w:tc>
        <w:tc>
          <w:tcPr>
            <w:tcW w:w="540" w:type="dxa"/>
            <w:tcBorders>
              <w:top w:val="nil"/>
              <w:left w:val="single" w:sz="4" w:space="0" w:color="auto"/>
              <w:bottom w:val="nil"/>
              <w:right w:val="nil"/>
            </w:tcBorders>
            <w:shd w:val="clear" w:color="auto" w:fill="auto"/>
            <w:vAlign w:val="center"/>
          </w:tcPr>
          <w:p w14:paraId="5A6263C9" w14:textId="77777777" w:rsidR="001A5D3A" w:rsidRPr="000B2CB9" w:rsidRDefault="001A5D3A" w:rsidP="006F64E2">
            <w:pPr>
              <w:jc w:val="left"/>
              <w:rPr>
                <w:sz w:val="16"/>
                <w:szCs w:val="16"/>
              </w:rPr>
            </w:pPr>
            <w:r w:rsidRPr="006F64E2">
              <w:rPr>
                <w:sz w:val="20"/>
              </w:rPr>
              <w:t>No</w:t>
            </w:r>
          </w:p>
        </w:tc>
        <w:tc>
          <w:tcPr>
            <w:tcW w:w="270" w:type="dxa"/>
            <w:tcBorders>
              <w:top w:val="nil"/>
              <w:left w:val="nil"/>
              <w:bottom w:val="nil"/>
              <w:right w:val="single" w:sz="4" w:space="0" w:color="auto"/>
            </w:tcBorders>
            <w:shd w:val="clear" w:color="auto" w:fill="auto"/>
            <w:vAlign w:val="center"/>
          </w:tcPr>
          <w:p w14:paraId="0B9AFD93" w14:textId="77777777" w:rsidR="001A5D3A" w:rsidRPr="001B22FD" w:rsidRDefault="001A5D3A" w:rsidP="00651071">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3FEA4ED" w14:textId="77777777" w:rsidR="001A5D3A" w:rsidRPr="008A25CA" w:rsidRDefault="001A5D3A" w:rsidP="00651071">
            <w:pPr>
              <w:jc w:val="center"/>
              <w:rPr>
                <w:rFonts w:cs="Arial"/>
                <w:sz w:val="20"/>
              </w:rPr>
            </w:pPr>
          </w:p>
        </w:tc>
        <w:tc>
          <w:tcPr>
            <w:tcW w:w="1260" w:type="dxa"/>
            <w:tcBorders>
              <w:top w:val="nil"/>
              <w:left w:val="single" w:sz="4" w:space="0" w:color="auto"/>
              <w:bottom w:val="nil"/>
              <w:right w:val="nil"/>
            </w:tcBorders>
            <w:shd w:val="clear" w:color="auto" w:fill="auto"/>
            <w:vAlign w:val="center"/>
          </w:tcPr>
          <w:p w14:paraId="6B09FE99" w14:textId="77777777" w:rsidR="001A5D3A" w:rsidRPr="001B22FD" w:rsidRDefault="001A5D3A" w:rsidP="00651071">
            <w:pPr>
              <w:jc w:val="left"/>
              <w:rPr>
                <w:rFonts w:cs="Arial"/>
                <w:sz w:val="20"/>
              </w:rPr>
            </w:pPr>
            <w:r w:rsidRPr="006F64E2">
              <w:rPr>
                <w:sz w:val="20"/>
              </w:rPr>
              <w:t>Unknown</w:t>
            </w:r>
          </w:p>
        </w:tc>
        <w:tc>
          <w:tcPr>
            <w:tcW w:w="270" w:type="dxa"/>
            <w:tcBorders>
              <w:top w:val="nil"/>
              <w:left w:val="nil"/>
              <w:bottom w:val="nil"/>
              <w:right w:val="single" w:sz="4" w:space="0" w:color="auto"/>
            </w:tcBorders>
            <w:shd w:val="clear" w:color="auto" w:fill="auto"/>
            <w:vAlign w:val="center"/>
          </w:tcPr>
          <w:p w14:paraId="79792000" w14:textId="77777777" w:rsidR="001A5D3A" w:rsidRPr="001B22FD" w:rsidRDefault="001A5D3A" w:rsidP="00651071">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6CD99E9" w14:textId="77777777" w:rsidR="001A5D3A" w:rsidRPr="001B22FD" w:rsidRDefault="001A5D3A" w:rsidP="00651071">
            <w:pPr>
              <w:jc w:val="center"/>
              <w:rPr>
                <w:rFonts w:cs="Arial"/>
                <w:sz w:val="20"/>
              </w:rPr>
            </w:pPr>
          </w:p>
        </w:tc>
        <w:tc>
          <w:tcPr>
            <w:tcW w:w="630" w:type="dxa"/>
            <w:tcBorders>
              <w:top w:val="nil"/>
              <w:left w:val="single" w:sz="4" w:space="0" w:color="auto"/>
              <w:bottom w:val="nil"/>
              <w:right w:val="nil"/>
            </w:tcBorders>
            <w:shd w:val="clear" w:color="auto" w:fill="auto"/>
            <w:vAlign w:val="center"/>
          </w:tcPr>
          <w:p w14:paraId="08964781" w14:textId="77777777" w:rsidR="001A5D3A" w:rsidRPr="001B22FD" w:rsidRDefault="001A5D3A" w:rsidP="006F64E2">
            <w:pPr>
              <w:jc w:val="left"/>
              <w:rPr>
                <w:rFonts w:cs="Arial"/>
                <w:sz w:val="20"/>
              </w:rPr>
            </w:pPr>
            <w:r w:rsidRPr="006F64E2">
              <w:rPr>
                <w:sz w:val="20"/>
              </w:rPr>
              <w:t>N/A</w:t>
            </w:r>
          </w:p>
        </w:tc>
      </w:tr>
      <w:tr w:rsidR="001A5D3A" w:rsidRPr="001B22FD" w14:paraId="364B625A" w14:textId="77777777" w:rsidTr="001A5D3A">
        <w:trPr>
          <w:trHeight w:val="225"/>
        </w:trPr>
        <w:tc>
          <w:tcPr>
            <w:tcW w:w="5058" w:type="dxa"/>
            <w:vMerge/>
            <w:tcBorders>
              <w:right w:val="single" w:sz="4" w:space="0" w:color="auto"/>
            </w:tcBorders>
            <w:shd w:val="clear" w:color="auto" w:fill="D9D9D9" w:themeFill="background1" w:themeFillShade="D9"/>
          </w:tcPr>
          <w:p w14:paraId="61721579" w14:textId="77777777" w:rsidR="001A5D3A" w:rsidRPr="001B22FD" w:rsidRDefault="001A5D3A" w:rsidP="00651071">
            <w:pPr>
              <w:jc w:val="left"/>
              <w:rPr>
                <w:rFonts w:cs="Arial"/>
                <w:sz w:val="20"/>
              </w:rPr>
            </w:pPr>
          </w:p>
        </w:tc>
        <w:tc>
          <w:tcPr>
            <w:tcW w:w="270" w:type="dxa"/>
            <w:tcBorders>
              <w:top w:val="nil"/>
              <w:left w:val="single" w:sz="4" w:space="0" w:color="auto"/>
              <w:bottom w:val="nil"/>
              <w:right w:val="nil"/>
            </w:tcBorders>
            <w:shd w:val="clear" w:color="auto" w:fill="auto"/>
          </w:tcPr>
          <w:p w14:paraId="70AEAA5B" w14:textId="77777777" w:rsidR="001A5D3A" w:rsidRPr="000B2CB9" w:rsidRDefault="001A5D3A" w:rsidP="00651071">
            <w:pPr>
              <w:jc w:val="left"/>
              <w:rPr>
                <w:sz w:val="16"/>
                <w:szCs w:val="16"/>
              </w:rPr>
            </w:pPr>
          </w:p>
        </w:tc>
        <w:tc>
          <w:tcPr>
            <w:tcW w:w="270" w:type="dxa"/>
            <w:tcBorders>
              <w:top w:val="single" w:sz="4" w:space="0" w:color="auto"/>
              <w:left w:val="nil"/>
              <w:bottom w:val="nil"/>
              <w:right w:val="nil"/>
            </w:tcBorders>
            <w:shd w:val="clear" w:color="auto" w:fill="auto"/>
            <w:vAlign w:val="center"/>
          </w:tcPr>
          <w:p w14:paraId="77CA585F" w14:textId="77777777" w:rsidR="001A5D3A" w:rsidRPr="000B2CB9" w:rsidRDefault="001A5D3A" w:rsidP="00651071">
            <w:pPr>
              <w:jc w:val="center"/>
              <w:rPr>
                <w:sz w:val="16"/>
                <w:szCs w:val="16"/>
              </w:rPr>
            </w:pPr>
          </w:p>
        </w:tc>
        <w:tc>
          <w:tcPr>
            <w:tcW w:w="630" w:type="dxa"/>
            <w:tcBorders>
              <w:top w:val="nil"/>
              <w:left w:val="nil"/>
              <w:bottom w:val="nil"/>
              <w:right w:val="nil"/>
            </w:tcBorders>
            <w:shd w:val="clear" w:color="auto" w:fill="auto"/>
            <w:vAlign w:val="center"/>
          </w:tcPr>
          <w:p w14:paraId="28AD2355" w14:textId="77777777" w:rsidR="001A5D3A" w:rsidRPr="006F64E2" w:rsidRDefault="001A5D3A" w:rsidP="006F64E2">
            <w:pPr>
              <w:jc w:val="left"/>
              <w:rPr>
                <w:sz w:val="20"/>
              </w:rPr>
            </w:pPr>
          </w:p>
        </w:tc>
        <w:tc>
          <w:tcPr>
            <w:tcW w:w="270" w:type="dxa"/>
            <w:tcBorders>
              <w:top w:val="nil"/>
              <w:left w:val="nil"/>
              <w:bottom w:val="nil"/>
              <w:right w:val="nil"/>
            </w:tcBorders>
            <w:shd w:val="clear" w:color="auto" w:fill="auto"/>
            <w:vAlign w:val="center"/>
          </w:tcPr>
          <w:p w14:paraId="1531403C" w14:textId="77777777" w:rsidR="001A5D3A" w:rsidRPr="000B2CB9" w:rsidRDefault="001A5D3A" w:rsidP="00651071">
            <w:pPr>
              <w:jc w:val="left"/>
              <w:rPr>
                <w:sz w:val="16"/>
                <w:szCs w:val="16"/>
              </w:rPr>
            </w:pPr>
          </w:p>
        </w:tc>
        <w:tc>
          <w:tcPr>
            <w:tcW w:w="270" w:type="dxa"/>
            <w:tcBorders>
              <w:top w:val="single" w:sz="4" w:space="0" w:color="auto"/>
              <w:left w:val="nil"/>
              <w:bottom w:val="nil"/>
              <w:right w:val="nil"/>
            </w:tcBorders>
            <w:shd w:val="clear" w:color="auto" w:fill="auto"/>
            <w:vAlign w:val="center"/>
          </w:tcPr>
          <w:p w14:paraId="1D79F4CC" w14:textId="77777777" w:rsidR="001A5D3A" w:rsidRPr="000B2CB9" w:rsidRDefault="001A5D3A" w:rsidP="00651071">
            <w:pPr>
              <w:jc w:val="center"/>
              <w:rPr>
                <w:sz w:val="16"/>
                <w:szCs w:val="16"/>
              </w:rPr>
            </w:pPr>
          </w:p>
        </w:tc>
        <w:tc>
          <w:tcPr>
            <w:tcW w:w="540" w:type="dxa"/>
            <w:tcBorders>
              <w:top w:val="nil"/>
              <w:left w:val="nil"/>
              <w:bottom w:val="nil"/>
              <w:right w:val="nil"/>
            </w:tcBorders>
            <w:shd w:val="clear" w:color="auto" w:fill="auto"/>
            <w:vAlign w:val="center"/>
          </w:tcPr>
          <w:p w14:paraId="6AB0F605" w14:textId="77777777" w:rsidR="001A5D3A" w:rsidRPr="006F64E2" w:rsidRDefault="001A5D3A" w:rsidP="006F64E2">
            <w:pPr>
              <w:jc w:val="left"/>
              <w:rPr>
                <w:sz w:val="20"/>
              </w:rPr>
            </w:pPr>
          </w:p>
        </w:tc>
        <w:tc>
          <w:tcPr>
            <w:tcW w:w="270" w:type="dxa"/>
            <w:tcBorders>
              <w:top w:val="nil"/>
              <w:left w:val="nil"/>
              <w:bottom w:val="nil"/>
              <w:right w:val="nil"/>
            </w:tcBorders>
            <w:shd w:val="clear" w:color="auto" w:fill="auto"/>
            <w:vAlign w:val="center"/>
          </w:tcPr>
          <w:p w14:paraId="21DB1BB3" w14:textId="77777777" w:rsidR="001A5D3A" w:rsidRPr="001B22FD" w:rsidRDefault="001A5D3A" w:rsidP="00651071">
            <w:pPr>
              <w:jc w:val="left"/>
              <w:rPr>
                <w:rFonts w:cs="Arial"/>
                <w:sz w:val="20"/>
              </w:rPr>
            </w:pPr>
          </w:p>
        </w:tc>
        <w:tc>
          <w:tcPr>
            <w:tcW w:w="270" w:type="dxa"/>
            <w:tcBorders>
              <w:top w:val="single" w:sz="4" w:space="0" w:color="auto"/>
              <w:left w:val="nil"/>
              <w:bottom w:val="nil"/>
              <w:right w:val="nil"/>
            </w:tcBorders>
            <w:shd w:val="clear" w:color="auto" w:fill="auto"/>
            <w:vAlign w:val="center"/>
          </w:tcPr>
          <w:p w14:paraId="6DC25B7F" w14:textId="77777777" w:rsidR="001A5D3A" w:rsidRPr="001B22FD" w:rsidRDefault="001A5D3A" w:rsidP="00651071">
            <w:pPr>
              <w:jc w:val="center"/>
              <w:rPr>
                <w:rFonts w:cs="Arial"/>
                <w:sz w:val="20"/>
              </w:rPr>
            </w:pPr>
          </w:p>
        </w:tc>
        <w:tc>
          <w:tcPr>
            <w:tcW w:w="1260" w:type="dxa"/>
            <w:tcBorders>
              <w:top w:val="nil"/>
              <w:left w:val="nil"/>
              <w:bottom w:val="nil"/>
              <w:right w:val="nil"/>
            </w:tcBorders>
            <w:shd w:val="clear" w:color="auto" w:fill="auto"/>
            <w:vAlign w:val="center"/>
          </w:tcPr>
          <w:p w14:paraId="543CFD30" w14:textId="77777777" w:rsidR="001A5D3A" w:rsidRPr="006F64E2" w:rsidRDefault="001A5D3A" w:rsidP="00651071">
            <w:pPr>
              <w:jc w:val="left"/>
              <w:rPr>
                <w:sz w:val="20"/>
              </w:rPr>
            </w:pPr>
          </w:p>
        </w:tc>
        <w:tc>
          <w:tcPr>
            <w:tcW w:w="270" w:type="dxa"/>
            <w:tcBorders>
              <w:top w:val="nil"/>
              <w:left w:val="nil"/>
              <w:bottom w:val="nil"/>
              <w:right w:val="nil"/>
            </w:tcBorders>
            <w:shd w:val="clear" w:color="auto" w:fill="auto"/>
            <w:vAlign w:val="center"/>
          </w:tcPr>
          <w:p w14:paraId="42CA0390" w14:textId="77777777" w:rsidR="001A5D3A" w:rsidRPr="001B22FD" w:rsidRDefault="001A5D3A" w:rsidP="00651071">
            <w:pPr>
              <w:jc w:val="left"/>
              <w:rPr>
                <w:rFonts w:cs="Arial"/>
                <w:sz w:val="20"/>
              </w:rPr>
            </w:pPr>
          </w:p>
        </w:tc>
        <w:tc>
          <w:tcPr>
            <w:tcW w:w="270" w:type="dxa"/>
            <w:tcBorders>
              <w:top w:val="single" w:sz="4" w:space="0" w:color="auto"/>
              <w:left w:val="nil"/>
              <w:bottom w:val="nil"/>
              <w:right w:val="nil"/>
            </w:tcBorders>
            <w:shd w:val="clear" w:color="auto" w:fill="auto"/>
            <w:vAlign w:val="center"/>
          </w:tcPr>
          <w:p w14:paraId="5AF77F15" w14:textId="77777777" w:rsidR="001A5D3A" w:rsidRPr="001B22FD" w:rsidRDefault="001A5D3A" w:rsidP="00651071">
            <w:pPr>
              <w:jc w:val="center"/>
              <w:rPr>
                <w:rFonts w:cs="Arial"/>
                <w:sz w:val="20"/>
              </w:rPr>
            </w:pPr>
          </w:p>
        </w:tc>
        <w:tc>
          <w:tcPr>
            <w:tcW w:w="630" w:type="dxa"/>
            <w:tcBorders>
              <w:top w:val="nil"/>
              <w:left w:val="nil"/>
              <w:bottom w:val="nil"/>
              <w:right w:val="nil"/>
            </w:tcBorders>
            <w:shd w:val="clear" w:color="auto" w:fill="auto"/>
            <w:vAlign w:val="center"/>
          </w:tcPr>
          <w:p w14:paraId="63D32550" w14:textId="77777777" w:rsidR="001A5D3A" w:rsidRPr="006F64E2" w:rsidRDefault="001A5D3A" w:rsidP="006F64E2">
            <w:pPr>
              <w:jc w:val="left"/>
              <w:rPr>
                <w:sz w:val="20"/>
              </w:rPr>
            </w:pPr>
          </w:p>
        </w:tc>
      </w:tr>
      <w:tr w:rsidR="000B2CB9" w:rsidRPr="001B22FD" w14:paraId="5971B2B0" w14:textId="77777777" w:rsidTr="008C424A">
        <w:tc>
          <w:tcPr>
            <w:tcW w:w="10278" w:type="dxa"/>
            <w:gridSpan w:val="13"/>
            <w:shd w:val="clear" w:color="auto" w:fill="auto"/>
          </w:tcPr>
          <w:p w14:paraId="42768FA6" w14:textId="3CA32BE2" w:rsidR="00EF4BA2" w:rsidRPr="001B22FD" w:rsidRDefault="00FD4337">
            <w:pPr>
              <w:jc w:val="left"/>
              <w:rPr>
                <w:rFonts w:cs="Arial"/>
                <w:sz w:val="20"/>
              </w:rPr>
            </w:pPr>
            <w:r>
              <w:rPr>
                <w:rFonts w:cs="Arial"/>
                <w:sz w:val="20"/>
              </w:rPr>
              <w:t xml:space="preserve">SNOMED CT, LOINC, </w:t>
            </w:r>
            <w:proofErr w:type="spellStart"/>
            <w:r>
              <w:rPr>
                <w:rFonts w:cs="Arial"/>
                <w:sz w:val="20"/>
              </w:rPr>
              <w:t>RXNorm</w:t>
            </w:r>
            <w:proofErr w:type="spellEnd"/>
          </w:p>
        </w:tc>
      </w:tr>
    </w:tbl>
    <w:p w14:paraId="79E0EC8A" w14:textId="77777777" w:rsidR="00036A74" w:rsidRDefault="00036A74" w:rsidP="00504CA4">
      <w:pPr>
        <w:pStyle w:val="Heading5-BoldNumbered"/>
        <w:keepNext/>
        <w:numPr>
          <w:ilvl w:val="0"/>
          <w:numId w:val="3"/>
        </w:numPr>
      </w:pPr>
      <w:bookmarkStart w:id="17" w:name="Products"/>
      <w:bookmarkEnd w:id="17"/>
      <w:r>
        <w:t xml:space="preserve">Products </w:t>
      </w:r>
      <w:r w:rsidR="00B21E58">
        <w:t>(check all that apply)</w:t>
      </w:r>
    </w:p>
    <w:p w14:paraId="44DF6BD5" w14:textId="77777777" w:rsidR="00500B13" w:rsidRDefault="009926F1" w:rsidP="005F39C6">
      <w:pPr>
        <w:jc w:val="left"/>
        <w:rPr>
          <w:i/>
          <w:color w:val="008000"/>
          <w:sz w:val="16"/>
        </w:rPr>
      </w:pPr>
      <w:hyperlink w:anchor="Products_help" w:history="1">
        <w:r w:rsidR="005F39C6" w:rsidRPr="001D7DBA">
          <w:rPr>
            <w:rStyle w:val="Hyperlink"/>
            <w:i/>
            <w:sz w:val="16"/>
          </w:rPr>
          <w:t>Click here</w:t>
        </w:r>
      </w:hyperlink>
      <w:r w:rsidR="005F39C6" w:rsidRPr="00D9054C">
        <w:rPr>
          <w:i/>
          <w:sz w:val="16"/>
        </w:rPr>
        <w:t xml:space="preserve"> </w:t>
      </w:r>
      <w:r w:rsidR="005F39C6" w:rsidRPr="007B7CFE">
        <w:rPr>
          <w:i/>
          <w:color w:val="008000"/>
          <w:sz w:val="16"/>
        </w:rPr>
        <w:t>to go to Appendix A for more information regarding this section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
        <w:gridCol w:w="4775"/>
        <w:gridCol w:w="268"/>
        <w:gridCol w:w="268"/>
        <w:gridCol w:w="4463"/>
      </w:tblGrid>
      <w:tr w:rsidR="00667B5C" w:rsidRPr="00500B13" w14:paraId="0703FA89"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4A38B467" w14:textId="77777777" w:rsidR="00667B5C" w:rsidRPr="00500B13" w:rsidRDefault="00667B5C" w:rsidP="001A2AB0">
            <w:pPr>
              <w:jc w:val="center"/>
              <w:rPr>
                <w:sz w:val="16"/>
                <w:szCs w:val="16"/>
              </w:rPr>
            </w:pPr>
          </w:p>
        </w:tc>
        <w:tc>
          <w:tcPr>
            <w:tcW w:w="4882" w:type="dxa"/>
            <w:tcBorders>
              <w:top w:val="single" w:sz="4" w:space="0" w:color="auto"/>
              <w:left w:val="single" w:sz="4" w:space="0" w:color="auto"/>
              <w:right w:val="single" w:sz="4" w:space="0" w:color="auto"/>
            </w:tcBorders>
          </w:tcPr>
          <w:p w14:paraId="7C6DAE14" w14:textId="77777777" w:rsidR="00667B5C" w:rsidRPr="00500B13" w:rsidRDefault="00667B5C" w:rsidP="00500B13">
            <w:pPr>
              <w:rPr>
                <w:sz w:val="16"/>
                <w:szCs w:val="16"/>
              </w:rPr>
            </w:pPr>
            <w:r w:rsidRPr="00500B13">
              <w:rPr>
                <w:sz w:val="16"/>
                <w:szCs w:val="16"/>
              </w:rPr>
              <w:t>Arden Syntax</w:t>
            </w:r>
          </w:p>
        </w:tc>
        <w:tc>
          <w:tcPr>
            <w:tcW w:w="270" w:type="dxa"/>
            <w:tcBorders>
              <w:top w:val="single" w:sz="4" w:space="0" w:color="auto"/>
              <w:left w:val="single" w:sz="4" w:space="0" w:color="auto"/>
              <w:right w:val="single" w:sz="4" w:space="0" w:color="auto"/>
            </w:tcBorders>
            <w:shd w:val="clear" w:color="auto" w:fill="FFFFFF" w:themeFill="background1"/>
          </w:tcPr>
          <w:p w14:paraId="16BC2D3B" w14:textId="77777777"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4C1FDC91" w14:textId="77777777" w:rsidR="00667B5C" w:rsidRPr="00500B13" w:rsidRDefault="00667B5C" w:rsidP="001A2AB0">
            <w:pPr>
              <w:jc w:val="center"/>
              <w:rPr>
                <w:sz w:val="16"/>
                <w:szCs w:val="16"/>
              </w:rPr>
            </w:pPr>
          </w:p>
        </w:tc>
        <w:tc>
          <w:tcPr>
            <w:tcW w:w="4590" w:type="dxa"/>
            <w:tcBorders>
              <w:top w:val="single" w:sz="4" w:space="0" w:color="auto"/>
              <w:left w:val="single" w:sz="4" w:space="0" w:color="auto"/>
              <w:right w:val="single" w:sz="4" w:space="0" w:color="auto"/>
            </w:tcBorders>
          </w:tcPr>
          <w:p w14:paraId="7D5D7FFD" w14:textId="77777777" w:rsidR="00667B5C" w:rsidRPr="00500B13" w:rsidRDefault="00667B5C" w:rsidP="00651071">
            <w:pPr>
              <w:rPr>
                <w:sz w:val="16"/>
                <w:szCs w:val="16"/>
              </w:rPr>
            </w:pPr>
            <w:r w:rsidRPr="00500B13">
              <w:rPr>
                <w:sz w:val="16"/>
                <w:szCs w:val="16"/>
              </w:rPr>
              <w:t>V2 Messages – Administrative</w:t>
            </w:r>
          </w:p>
        </w:tc>
      </w:tr>
      <w:tr w:rsidR="00667B5C" w:rsidRPr="00500B13" w14:paraId="1E3CFCC2"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3EAF035B" w14:textId="77777777" w:rsidR="00667B5C" w:rsidRPr="00500B13" w:rsidRDefault="00667B5C" w:rsidP="001A2AB0">
            <w:pPr>
              <w:jc w:val="center"/>
              <w:rPr>
                <w:sz w:val="16"/>
                <w:szCs w:val="16"/>
              </w:rPr>
            </w:pPr>
          </w:p>
        </w:tc>
        <w:tc>
          <w:tcPr>
            <w:tcW w:w="4882" w:type="dxa"/>
            <w:tcBorders>
              <w:left w:val="single" w:sz="4" w:space="0" w:color="auto"/>
              <w:right w:val="single" w:sz="4" w:space="0" w:color="auto"/>
            </w:tcBorders>
          </w:tcPr>
          <w:p w14:paraId="5B208CA1" w14:textId="77777777" w:rsidR="00667B5C" w:rsidRPr="00500B13" w:rsidRDefault="00667B5C" w:rsidP="00651071">
            <w:pPr>
              <w:rPr>
                <w:sz w:val="16"/>
                <w:szCs w:val="16"/>
              </w:rPr>
            </w:pPr>
            <w:r w:rsidRPr="00500B13">
              <w:rPr>
                <w:sz w:val="16"/>
                <w:szCs w:val="16"/>
              </w:rPr>
              <w:t>Clinical Context Object Workgroup (CCOW)</w:t>
            </w:r>
          </w:p>
        </w:tc>
        <w:tc>
          <w:tcPr>
            <w:tcW w:w="270" w:type="dxa"/>
            <w:tcBorders>
              <w:left w:val="single" w:sz="4" w:space="0" w:color="auto"/>
              <w:right w:val="single" w:sz="4" w:space="0" w:color="auto"/>
            </w:tcBorders>
            <w:shd w:val="clear" w:color="auto" w:fill="FFFFFF" w:themeFill="background1"/>
          </w:tcPr>
          <w:p w14:paraId="0ABFDCC6" w14:textId="77777777"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7D855B10" w14:textId="77777777" w:rsidR="00667B5C" w:rsidRPr="00500B13" w:rsidRDefault="00667B5C" w:rsidP="001A2AB0">
            <w:pPr>
              <w:jc w:val="center"/>
              <w:rPr>
                <w:sz w:val="16"/>
                <w:szCs w:val="16"/>
              </w:rPr>
            </w:pPr>
          </w:p>
        </w:tc>
        <w:tc>
          <w:tcPr>
            <w:tcW w:w="4590" w:type="dxa"/>
            <w:tcBorders>
              <w:left w:val="single" w:sz="4" w:space="0" w:color="auto"/>
              <w:right w:val="single" w:sz="4" w:space="0" w:color="auto"/>
            </w:tcBorders>
          </w:tcPr>
          <w:p w14:paraId="00036B6E" w14:textId="77777777" w:rsidR="00667B5C" w:rsidRPr="00500B13" w:rsidRDefault="00667B5C" w:rsidP="00651071">
            <w:pPr>
              <w:rPr>
                <w:sz w:val="16"/>
                <w:szCs w:val="16"/>
              </w:rPr>
            </w:pPr>
            <w:r w:rsidRPr="00500B13">
              <w:rPr>
                <w:sz w:val="16"/>
                <w:szCs w:val="16"/>
              </w:rPr>
              <w:t>V2 Messages - Clinical</w:t>
            </w:r>
          </w:p>
        </w:tc>
      </w:tr>
      <w:tr w:rsidR="00667B5C" w:rsidRPr="00500B13" w14:paraId="70E82325"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24B94EE2" w14:textId="6AE01AEC" w:rsidR="00667B5C" w:rsidRPr="00500B13" w:rsidRDefault="00DB24FF" w:rsidP="001A2AB0">
            <w:pPr>
              <w:jc w:val="center"/>
              <w:rPr>
                <w:sz w:val="16"/>
                <w:szCs w:val="16"/>
              </w:rPr>
            </w:pPr>
            <w:r>
              <w:rPr>
                <w:sz w:val="16"/>
                <w:szCs w:val="16"/>
              </w:rPr>
              <w:t>x</w:t>
            </w:r>
          </w:p>
        </w:tc>
        <w:tc>
          <w:tcPr>
            <w:tcW w:w="4882" w:type="dxa"/>
            <w:tcBorders>
              <w:left w:val="single" w:sz="4" w:space="0" w:color="auto"/>
              <w:right w:val="single" w:sz="4" w:space="0" w:color="auto"/>
            </w:tcBorders>
          </w:tcPr>
          <w:p w14:paraId="74140270" w14:textId="77777777" w:rsidR="00667B5C" w:rsidRPr="00500B13" w:rsidRDefault="00667B5C" w:rsidP="00651071">
            <w:pPr>
              <w:rPr>
                <w:sz w:val="16"/>
                <w:szCs w:val="16"/>
              </w:rPr>
            </w:pPr>
            <w:r w:rsidRPr="00500B13">
              <w:rPr>
                <w:sz w:val="16"/>
                <w:szCs w:val="16"/>
              </w:rPr>
              <w:t>Domain Analysis Model (DAM)</w:t>
            </w:r>
          </w:p>
        </w:tc>
        <w:tc>
          <w:tcPr>
            <w:tcW w:w="270" w:type="dxa"/>
            <w:tcBorders>
              <w:left w:val="single" w:sz="4" w:space="0" w:color="auto"/>
              <w:right w:val="single" w:sz="4" w:space="0" w:color="auto"/>
            </w:tcBorders>
            <w:shd w:val="clear" w:color="auto" w:fill="FFFFFF" w:themeFill="background1"/>
          </w:tcPr>
          <w:p w14:paraId="3EAE6C13" w14:textId="77777777"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4474EDFE" w14:textId="77777777" w:rsidR="00667B5C" w:rsidRPr="00500B13" w:rsidRDefault="00667B5C" w:rsidP="001A2AB0">
            <w:pPr>
              <w:jc w:val="center"/>
              <w:rPr>
                <w:sz w:val="16"/>
                <w:szCs w:val="16"/>
              </w:rPr>
            </w:pPr>
          </w:p>
        </w:tc>
        <w:tc>
          <w:tcPr>
            <w:tcW w:w="4590" w:type="dxa"/>
            <w:tcBorders>
              <w:left w:val="single" w:sz="4" w:space="0" w:color="auto"/>
              <w:right w:val="single" w:sz="4" w:space="0" w:color="auto"/>
            </w:tcBorders>
          </w:tcPr>
          <w:p w14:paraId="54DB01FD" w14:textId="77777777" w:rsidR="00667B5C" w:rsidRPr="00500B13" w:rsidRDefault="00667B5C" w:rsidP="00651071">
            <w:pPr>
              <w:rPr>
                <w:sz w:val="16"/>
                <w:szCs w:val="16"/>
              </w:rPr>
            </w:pPr>
            <w:r w:rsidRPr="00500B13">
              <w:rPr>
                <w:sz w:val="16"/>
                <w:szCs w:val="16"/>
              </w:rPr>
              <w:t>V2 Messages - Departmental</w:t>
            </w:r>
          </w:p>
        </w:tc>
      </w:tr>
      <w:tr w:rsidR="00667B5C" w:rsidRPr="00500B13" w14:paraId="40B3EEAD"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14993349" w14:textId="77777777" w:rsidR="00667B5C" w:rsidRPr="00500B13" w:rsidRDefault="00667B5C" w:rsidP="001A2AB0">
            <w:pPr>
              <w:jc w:val="center"/>
              <w:rPr>
                <w:sz w:val="16"/>
                <w:szCs w:val="16"/>
              </w:rPr>
            </w:pPr>
          </w:p>
        </w:tc>
        <w:tc>
          <w:tcPr>
            <w:tcW w:w="4882" w:type="dxa"/>
            <w:tcBorders>
              <w:left w:val="single" w:sz="4" w:space="0" w:color="auto"/>
              <w:right w:val="single" w:sz="4" w:space="0" w:color="auto"/>
            </w:tcBorders>
          </w:tcPr>
          <w:p w14:paraId="54514046" w14:textId="77777777" w:rsidR="00667B5C" w:rsidRPr="00500B13" w:rsidRDefault="00667B5C" w:rsidP="00651071">
            <w:pPr>
              <w:rPr>
                <w:sz w:val="16"/>
                <w:szCs w:val="16"/>
              </w:rPr>
            </w:pPr>
            <w:r w:rsidRPr="00500B13">
              <w:rPr>
                <w:sz w:val="16"/>
                <w:szCs w:val="16"/>
              </w:rPr>
              <w:t>Electronic Health Record (EHR) Functional Profile</w:t>
            </w:r>
          </w:p>
        </w:tc>
        <w:tc>
          <w:tcPr>
            <w:tcW w:w="270" w:type="dxa"/>
            <w:tcBorders>
              <w:left w:val="single" w:sz="4" w:space="0" w:color="auto"/>
              <w:right w:val="single" w:sz="4" w:space="0" w:color="auto"/>
            </w:tcBorders>
            <w:shd w:val="clear" w:color="auto" w:fill="FFFFFF" w:themeFill="background1"/>
          </w:tcPr>
          <w:p w14:paraId="4C1BA594" w14:textId="77777777"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5BAC0B09" w14:textId="77777777" w:rsidR="00667B5C" w:rsidRPr="00500B13" w:rsidRDefault="00667B5C" w:rsidP="001A2AB0">
            <w:pPr>
              <w:jc w:val="center"/>
              <w:rPr>
                <w:sz w:val="16"/>
                <w:szCs w:val="16"/>
              </w:rPr>
            </w:pPr>
          </w:p>
        </w:tc>
        <w:tc>
          <w:tcPr>
            <w:tcW w:w="4590" w:type="dxa"/>
            <w:tcBorders>
              <w:left w:val="single" w:sz="4" w:space="0" w:color="auto"/>
              <w:right w:val="single" w:sz="4" w:space="0" w:color="auto"/>
            </w:tcBorders>
          </w:tcPr>
          <w:p w14:paraId="7230442A" w14:textId="77777777" w:rsidR="00667B5C" w:rsidRPr="00500B13" w:rsidRDefault="00667B5C" w:rsidP="00651071">
            <w:pPr>
              <w:rPr>
                <w:sz w:val="16"/>
                <w:szCs w:val="16"/>
              </w:rPr>
            </w:pPr>
            <w:r w:rsidRPr="00500B13">
              <w:rPr>
                <w:sz w:val="16"/>
                <w:szCs w:val="16"/>
              </w:rPr>
              <w:t>V2 Messages – Infrastructure</w:t>
            </w:r>
          </w:p>
        </w:tc>
      </w:tr>
      <w:tr w:rsidR="00667B5C" w:rsidRPr="00500B13" w14:paraId="01C964F9"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51D84095" w14:textId="77777777" w:rsidR="00667B5C" w:rsidRPr="00500B13" w:rsidRDefault="00667B5C" w:rsidP="001A2AB0">
            <w:pPr>
              <w:jc w:val="center"/>
              <w:rPr>
                <w:sz w:val="16"/>
                <w:szCs w:val="16"/>
              </w:rPr>
            </w:pPr>
          </w:p>
        </w:tc>
        <w:tc>
          <w:tcPr>
            <w:tcW w:w="4882" w:type="dxa"/>
            <w:tcBorders>
              <w:left w:val="single" w:sz="4" w:space="0" w:color="auto"/>
              <w:right w:val="single" w:sz="4" w:space="0" w:color="auto"/>
            </w:tcBorders>
          </w:tcPr>
          <w:p w14:paraId="703276E2" w14:textId="77777777" w:rsidR="00667B5C" w:rsidRPr="00500B13" w:rsidRDefault="00B042B3" w:rsidP="00B042B3">
            <w:pPr>
              <w:rPr>
                <w:sz w:val="16"/>
                <w:szCs w:val="16"/>
              </w:rPr>
            </w:pPr>
            <w:r w:rsidRPr="00500B13">
              <w:rPr>
                <w:sz w:val="16"/>
                <w:szCs w:val="16"/>
              </w:rPr>
              <w:t xml:space="preserve">FHIR </w:t>
            </w:r>
            <w:r>
              <w:rPr>
                <w:sz w:val="16"/>
                <w:szCs w:val="16"/>
              </w:rPr>
              <w:t>Extensions</w:t>
            </w:r>
          </w:p>
        </w:tc>
        <w:tc>
          <w:tcPr>
            <w:tcW w:w="270" w:type="dxa"/>
            <w:tcBorders>
              <w:left w:val="single" w:sz="4" w:space="0" w:color="auto"/>
              <w:right w:val="single" w:sz="4" w:space="0" w:color="auto"/>
            </w:tcBorders>
            <w:shd w:val="clear" w:color="auto" w:fill="FFFFFF" w:themeFill="background1"/>
          </w:tcPr>
          <w:p w14:paraId="5B07A560" w14:textId="77777777"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4F6035A8" w14:textId="77777777" w:rsidR="00667B5C" w:rsidRPr="00500B13" w:rsidRDefault="00667B5C" w:rsidP="001A2AB0">
            <w:pPr>
              <w:jc w:val="center"/>
              <w:rPr>
                <w:sz w:val="16"/>
                <w:szCs w:val="16"/>
              </w:rPr>
            </w:pPr>
          </w:p>
        </w:tc>
        <w:tc>
          <w:tcPr>
            <w:tcW w:w="4590" w:type="dxa"/>
            <w:tcBorders>
              <w:left w:val="single" w:sz="4" w:space="0" w:color="auto"/>
              <w:right w:val="single" w:sz="4" w:space="0" w:color="auto"/>
            </w:tcBorders>
          </w:tcPr>
          <w:p w14:paraId="38F74972" w14:textId="77777777" w:rsidR="00667B5C" w:rsidRPr="00500B13" w:rsidRDefault="00667B5C" w:rsidP="00651071">
            <w:pPr>
              <w:rPr>
                <w:sz w:val="16"/>
                <w:szCs w:val="16"/>
              </w:rPr>
            </w:pPr>
            <w:r w:rsidRPr="00500B13">
              <w:rPr>
                <w:sz w:val="16"/>
                <w:szCs w:val="16"/>
              </w:rPr>
              <w:t>V3 Domain Information Model (DIM / DMIM)</w:t>
            </w:r>
          </w:p>
        </w:tc>
      </w:tr>
      <w:tr w:rsidR="00B042B3" w:rsidRPr="00500B13" w14:paraId="18BA0114"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26334DAB" w14:textId="4C3D8520"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19376F38" w14:textId="77777777" w:rsidR="00B042B3" w:rsidRPr="00500B13" w:rsidRDefault="00B042B3" w:rsidP="00B042B3">
            <w:pPr>
              <w:rPr>
                <w:sz w:val="16"/>
                <w:szCs w:val="16"/>
              </w:rPr>
            </w:pPr>
            <w:r>
              <w:rPr>
                <w:sz w:val="16"/>
                <w:szCs w:val="16"/>
              </w:rPr>
              <w:t>FHIR Implementation Guide</w:t>
            </w:r>
          </w:p>
        </w:tc>
        <w:tc>
          <w:tcPr>
            <w:tcW w:w="270" w:type="dxa"/>
            <w:tcBorders>
              <w:left w:val="single" w:sz="4" w:space="0" w:color="auto"/>
              <w:right w:val="single" w:sz="4" w:space="0" w:color="auto"/>
            </w:tcBorders>
            <w:shd w:val="clear" w:color="auto" w:fill="FFFFFF" w:themeFill="background1"/>
          </w:tcPr>
          <w:p w14:paraId="7EB27681"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1F7937CA"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085DFCDB" w14:textId="77777777" w:rsidR="00B042B3" w:rsidRPr="00500B13" w:rsidRDefault="00B042B3" w:rsidP="00651071">
            <w:pPr>
              <w:rPr>
                <w:sz w:val="16"/>
                <w:szCs w:val="16"/>
              </w:rPr>
            </w:pPr>
            <w:r w:rsidRPr="00500B13">
              <w:rPr>
                <w:sz w:val="16"/>
                <w:szCs w:val="16"/>
              </w:rPr>
              <w:t>V3 Documents – Administrative (e.g. SPL)</w:t>
            </w:r>
          </w:p>
        </w:tc>
      </w:tr>
      <w:tr w:rsidR="00B042B3" w:rsidRPr="00500B13" w14:paraId="613F2139"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32C8137D"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40A0773B" w14:textId="77777777" w:rsidR="00B042B3" w:rsidRPr="00500B13" w:rsidRDefault="00B042B3" w:rsidP="00B042B3">
            <w:pPr>
              <w:rPr>
                <w:sz w:val="16"/>
                <w:szCs w:val="16"/>
              </w:rPr>
            </w:pPr>
            <w:r w:rsidRPr="00500B13">
              <w:rPr>
                <w:sz w:val="16"/>
                <w:szCs w:val="16"/>
              </w:rPr>
              <w:t>FHIR Profiles</w:t>
            </w:r>
          </w:p>
        </w:tc>
        <w:tc>
          <w:tcPr>
            <w:tcW w:w="270" w:type="dxa"/>
            <w:tcBorders>
              <w:left w:val="single" w:sz="4" w:space="0" w:color="auto"/>
              <w:right w:val="single" w:sz="4" w:space="0" w:color="auto"/>
            </w:tcBorders>
            <w:shd w:val="clear" w:color="auto" w:fill="FFFFFF" w:themeFill="background1"/>
          </w:tcPr>
          <w:p w14:paraId="670ADD96"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6E3A474"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0628AB45" w14:textId="77777777" w:rsidR="00B042B3" w:rsidRPr="00500B13" w:rsidRDefault="00B042B3" w:rsidP="00651071">
            <w:pPr>
              <w:rPr>
                <w:sz w:val="16"/>
                <w:szCs w:val="16"/>
              </w:rPr>
            </w:pPr>
            <w:r w:rsidRPr="00500B13">
              <w:rPr>
                <w:sz w:val="16"/>
                <w:szCs w:val="16"/>
              </w:rPr>
              <w:t>V3 Documents – Clinical (e.g. CDA)</w:t>
            </w:r>
          </w:p>
        </w:tc>
      </w:tr>
      <w:tr w:rsidR="00B042B3" w:rsidRPr="00500B13" w14:paraId="77F6B5AC"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4DEA7986" w14:textId="759F3A48"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3744E026" w14:textId="77777777" w:rsidR="00B042B3" w:rsidRPr="00500B13" w:rsidRDefault="00B042B3" w:rsidP="00B042B3">
            <w:pPr>
              <w:rPr>
                <w:sz w:val="16"/>
                <w:szCs w:val="16"/>
              </w:rPr>
            </w:pPr>
            <w:r w:rsidRPr="00500B13">
              <w:rPr>
                <w:sz w:val="16"/>
                <w:szCs w:val="16"/>
              </w:rPr>
              <w:t>FHIR Resources</w:t>
            </w:r>
          </w:p>
        </w:tc>
        <w:tc>
          <w:tcPr>
            <w:tcW w:w="270" w:type="dxa"/>
            <w:tcBorders>
              <w:left w:val="single" w:sz="4" w:space="0" w:color="auto"/>
              <w:right w:val="single" w:sz="4" w:space="0" w:color="auto"/>
            </w:tcBorders>
            <w:shd w:val="clear" w:color="auto" w:fill="FFFFFF" w:themeFill="background1"/>
          </w:tcPr>
          <w:p w14:paraId="6857DCCE"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0DBEC439"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6A7A7C12" w14:textId="77777777" w:rsidR="00B042B3" w:rsidRPr="00500B13" w:rsidRDefault="00B042B3" w:rsidP="00651071">
            <w:pPr>
              <w:rPr>
                <w:sz w:val="16"/>
                <w:szCs w:val="16"/>
              </w:rPr>
            </w:pPr>
            <w:r w:rsidRPr="00500B13">
              <w:rPr>
                <w:sz w:val="16"/>
                <w:szCs w:val="16"/>
              </w:rPr>
              <w:t>V3 Documents - Knowledge</w:t>
            </w:r>
          </w:p>
        </w:tc>
      </w:tr>
      <w:tr w:rsidR="00B042B3" w:rsidRPr="00500B13" w14:paraId="386E247C"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4EA48058"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17DC895C" w14:textId="77777777" w:rsidR="00B042B3" w:rsidRPr="00500B13" w:rsidRDefault="00B042B3" w:rsidP="00B042B3">
            <w:pPr>
              <w:rPr>
                <w:sz w:val="16"/>
                <w:szCs w:val="16"/>
              </w:rPr>
            </w:pPr>
            <w:r>
              <w:rPr>
                <w:sz w:val="16"/>
                <w:szCs w:val="16"/>
              </w:rPr>
              <w:t xml:space="preserve">Guidance (e.g. Companion Guide, Cookbook, </w:t>
            </w:r>
            <w:proofErr w:type="spellStart"/>
            <w:r>
              <w:rPr>
                <w:sz w:val="16"/>
                <w:szCs w:val="16"/>
              </w:rPr>
              <w:t>etc</w:t>
            </w:r>
            <w:proofErr w:type="spellEnd"/>
            <w:r>
              <w:rPr>
                <w:sz w:val="16"/>
                <w:szCs w:val="16"/>
              </w:rPr>
              <w:t>)</w:t>
            </w:r>
          </w:p>
        </w:tc>
        <w:tc>
          <w:tcPr>
            <w:tcW w:w="270" w:type="dxa"/>
            <w:tcBorders>
              <w:left w:val="single" w:sz="4" w:space="0" w:color="auto"/>
              <w:right w:val="single" w:sz="4" w:space="0" w:color="auto"/>
            </w:tcBorders>
            <w:shd w:val="clear" w:color="auto" w:fill="FFFFFF" w:themeFill="background1"/>
          </w:tcPr>
          <w:p w14:paraId="028E5CA7"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A85180F"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4EF8C36E" w14:textId="77777777" w:rsidR="00B042B3" w:rsidRPr="00500B13" w:rsidRDefault="00B042B3" w:rsidP="00651071">
            <w:pPr>
              <w:rPr>
                <w:sz w:val="16"/>
                <w:szCs w:val="16"/>
              </w:rPr>
            </w:pPr>
            <w:r w:rsidRPr="00500B13">
              <w:rPr>
                <w:sz w:val="16"/>
                <w:szCs w:val="16"/>
              </w:rPr>
              <w:t>V3 Foundation – RIM</w:t>
            </w:r>
          </w:p>
        </w:tc>
      </w:tr>
      <w:tr w:rsidR="00B042B3" w:rsidRPr="00500B13" w14:paraId="7E164786"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747A747F" w14:textId="608AD48C" w:rsidR="00B042B3" w:rsidRPr="00500B13" w:rsidRDefault="00785CA5" w:rsidP="001A2AB0">
            <w:pPr>
              <w:jc w:val="center"/>
              <w:rPr>
                <w:sz w:val="16"/>
                <w:szCs w:val="16"/>
              </w:rPr>
            </w:pPr>
            <w:r>
              <w:rPr>
                <w:sz w:val="16"/>
                <w:szCs w:val="16"/>
              </w:rPr>
              <w:t>x</w:t>
            </w:r>
          </w:p>
        </w:tc>
        <w:tc>
          <w:tcPr>
            <w:tcW w:w="4882" w:type="dxa"/>
            <w:tcBorders>
              <w:left w:val="single" w:sz="4" w:space="0" w:color="auto"/>
              <w:right w:val="single" w:sz="4" w:space="0" w:color="auto"/>
            </w:tcBorders>
          </w:tcPr>
          <w:p w14:paraId="18D428F8" w14:textId="77777777" w:rsidR="00B042B3" w:rsidRPr="00500B13" w:rsidRDefault="00B042B3" w:rsidP="00B042B3">
            <w:pPr>
              <w:rPr>
                <w:sz w:val="16"/>
                <w:szCs w:val="16"/>
              </w:rPr>
            </w:pPr>
            <w:r w:rsidRPr="00500B13">
              <w:rPr>
                <w:sz w:val="16"/>
                <w:szCs w:val="16"/>
              </w:rPr>
              <w:t>Logical Model</w:t>
            </w:r>
          </w:p>
        </w:tc>
        <w:tc>
          <w:tcPr>
            <w:tcW w:w="270" w:type="dxa"/>
            <w:tcBorders>
              <w:left w:val="single" w:sz="4" w:space="0" w:color="auto"/>
              <w:right w:val="single" w:sz="4" w:space="0" w:color="auto"/>
            </w:tcBorders>
            <w:shd w:val="clear" w:color="auto" w:fill="FFFFFF" w:themeFill="background1"/>
          </w:tcPr>
          <w:p w14:paraId="1E347D40"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5EB5BAD8"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7CCDCBF4" w14:textId="77777777" w:rsidR="00B042B3" w:rsidRPr="00500B13" w:rsidRDefault="00B042B3" w:rsidP="00651071">
            <w:pPr>
              <w:rPr>
                <w:sz w:val="16"/>
                <w:szCs w:val="16"/>
              </w:rPr>
            </w:pPr>
            <w:r w:rsidRPr="00500B13">
              <w:rPr>
                <w:sz w:val="16"/>
                <w:szCs w:val="16"/>
              </w:rPr>
              <w:t>V3 Foundation – Vocab Domains &amp; Value Sets</w:t>
            </w:r>
          </w:p>
        </w:tc>
      </w:tr>
      <w:tr w:rsidR="00B042B3" w:rsidRPr="00500B13" w14:paraId="60B9DA90"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37C2D17F"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47EBCBAE" w14:textId="77777777" w:rsidR="00B042B3" w:rsidRPr="00500B13" w:rsidRDefault="00B042B3" w:rsidP="00B042B3">
            <w:pPr>
              <w:rPr>
                <w:sz w:val="16"/>
                <w:szCs w:val="16"/>
              </w:rPr>
            </w:pPr>
            <w:r w:rsidRPr="00500B13">
              <w:rPr>
                <w:sz w:val="16"/>
                <w:szCs w:val="16"/>
              </w:rPr>
              <w:t>New/Modified/HL7 Policy/Procedure/Process</w:t>
            </w:r>
            <w:r w:rsidRPr="00500B13" w:rsidDel="00667B5C">
              <w:rPr>
                <w:sz w:val="16"/>
                <w:szCs w:val="16"/>
              </w:rPr>
              <w:t xml:space="preserve"> </w:t>
            </w:r>
          </w:p>
        </w:tc>
        <w:tc>
          <w:tcPr>
            <w:tcW w:w="270" w:type="dxa"/>
            <w:tcBorders>
              <w:left w:val="single" w:sz="4" w:space="0" w:color="auto"/>
              <w:right w:val="single" w:sz="4" w:space="0" w:color="auto"/>
            </w:tcBorders>
            <w:shd w:val="clear" w:color="auto" w:fill="FFFFFF" w:themeFill="background1"/>
          </w:tcPr>
          <w:p w14:paraId="3BF1A42F"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40346DF9"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366BCD90" w14:textId="77777777" w:rsidR="00B042B3" w:rsidRPr="00500B13" w:rsidRDefault="00B042B3" w:rsidP="00651071">
            <w:pPr>
              <w:rPr>
                <w:sz w:val="16"/>
                <w:szCs w:val="16"/>
              </w:rPr>
            </w:pPr>
            <w:r w:rsidRPr="00500B13">
              <w:rPr>
                <w:sz w:val="16"/>
                <w:szCs w:val="16"/>
              </w:rPr>
              <w:t>V3 Messages - Administrative</w:t>
            </w:r>
          </w:p>
        </w:tc>
      </w:tr>
      <w:tr w:rsidR="00B042B3" w:rsidRPr="00500B13" w14:paraId="0F6F311C"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5502AA91"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625657DD" w14:textId="77777777" w:rsidR="00B042B3" w:rsidRPr="00500B13" w:rsidRDefault="00B042B3" w:rsidP="00B042B3">
            <w:pPr>
              <w:rPr>
                <w:sz w:val="16"/>
                <w:szCs w:val="16"/>
              </w:rPr>
            </w:pPr>
            <w:r w:rsidRPr="00500B13">
              <w:rPr>
                <w:sz w:val="16"/>
                <w:szCs w:val="16"/>
              </w:rPr>
              <w:t>New Product Definition</w:t>
            </w:r>
            <w:r>
              <w:rPr>
                <w:sz w:val="16"/>
                <w:szCs w:val="16"/>
              </w:rPr>
              <w:t xml:space="preserve"> (please define below)</w:t>
            </w:r>
          </w:p>
        </w:tc>
        <w:tc>
          <w:tcPr>
            <w:tcW w:w="270" w:type="dxa"/>
            <w:tcBorders>
              <w:left w:val="single" w:sz="4" w:space="0" w:color="auto"/>
              <w:right w:val="single" w:sz="4" w:space="0" w:color="auto"/>
            </w:tcBorders>
            <w:shd w:val="clear" w:color="auto" w:fill="FFFFFF" w:themeFill="background1"/>
          </w:tcPr>
          <w:p w14:paraId="2575954D"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AED608C"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6F9DAFD3" w14:textId="77777777" w:rsidR="00B042B3" w:rsidRPr="00500B13" w:rsidRDefault="00B042B3" w:rsidP="00651071">
            <w:pPr>
              <w:rPr>
                <w:sz w:val="16"/>
                <w:szCs w:val="16"/>
              </w:rPr>
            </w:pPr>
            <w:r w:rsidRPr="00500B13">
              <w:rPr>
                <w:sz w:val="16"/>
                <w:szCs w:val="16"/>
              </w:rPr>
              <w:t>V3 Messages - Clinical</w:t>
            </w:r>
          </w:p>
        </w:tc>
      </w:tr>
      <w:tr w:rsidR="00B042B3" w:rsidRPr="00500B13" w14:paraId="6A8E97FE"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37BBB199"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36991DCA" w14:textId="77777777" w:rsidR="00B042B3" w:rsidRPr="00500B13" w:rsidRDefault="00B042B3" w:rsidP="00B042B3">
            <w:pPr>
              <w:rPr>
                <w:sz w:val="16"/>
                <w:szCs w:val="16"/>
              </w:rPr>
            </w:pPr>
            <w:r w:rsidRPr="00500B13">
              <w:rPr>
                <w:sz w:val="16"/>
                <w:szCs w:val="16"/>
              </w:rPr>
              <w:t xml:space="preserve">New Product Family </w:t>
            </w:r>
            <w:r>
              <w:rPr>
                <w:sz w:val="16"/>
                <w:szCs w:val="16"/>
              </w:rPr>
              <w:t>(please define below)</w:t>
            </w:r>
          </w:p>
        </w:tc>
        <w:tc>
          <w:tcPr>
            <w:tcW w:w="270" w:type="dxa"/>
            <w:tcBorders>
              <w:left w:val="single" w:sz="4" w:space="0" w:color="auto"/>
              <w:right w:val="single" w:sz="4" w:space="0" w:color="auto"/>
            </w:tcBorders>
            <w:shd w:val="clear" w:color="auto" w:fill="FFFFFF" w:themeFill="background1"/>
          </w:tcPr>
          <w:p w14:paraId="2B1894BE"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690F0600"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00662B0F" w14:textId="77777777" w:rsidR="00B042B3" w:rsidRPr="00500B13" w:rsidRDefault="00B042B3" w:rsidP="00651071">
            <w:pPr>
              <w:rPr>
                <w:sz w:val="16"/>
                <w:szCs w:val="16"/>
              </w:rPr>
            </w:pPr>
            <w:r w:rsidRPr="00500B13">
              <w:rPr>
                <w:sz w:val="16"/>
                <w:szCs w:val="16"/>
              </w:rPr>
              <w:t>V3 Messages - Departmental</w:t>
            </w:r>
          </w:p>
        </w:tc>
      </w:tr>
      <w:tr w:rsidR="00B042B3" w:rsidRPr="00500B13" w14:paraId="073BCC28"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7B69D84B"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269BA87D" w14:textId="77777777" w:rsidR="00B042B3" w:rsidRPr="00500B13" w:rsidRDefault="00B042B3" w:rsidP="00B042B3">
            <w:pPr>
              <w:rPr>
                <w:sz w:val="16"/>
                <w:szCs w:val="16"/>
              </w:rPr>
            </w:pPr>
            <w:proofErr w:type="gramStart"/>
            <w:r w:rsidRPr="00500B13">
              <w:rPr>
                <w:sz w:val="16"/>
                <w:szCs w:val="16"/>
              </w:rPr>
              <w:t>Non Product</w:t>
            </w:r>
            <w:proofErr w:type="gramEnd"/>
            <w:r w:rsidRPr="00500B13">
              <w:rPr>
                <w:sz w:val="16"/>
                <w:szCs w:val="16"/>
              </w:rPr>
              <w:t xml:space="preserve"> </w:t>
            </w:r>
            <w:r>
              <w:rPr>
                <w:sz w:val="16"/>
                <w:szCs w:val="16"/>
              </w:rPr>
              <w:t xml:space="preserve">Project </w:t>
            </w:r>
            <w:r w:rsidRPr="00500B13">
              <w:rPr>
                <w:sz w:val="16"/>
                <w:szCs w:val="16"/>
              </w:rPr>
              <w:t>- (Educ. Marketing, Elec. Services, etc.)</w:t>
            </w:r>
          </w:p>
        </w:tc>
        <w:tc>
          <w:tcPr>
            <w:tcW w:w="270" w:type="dxa"/>
            <w:tcBorders>
              <w:left w:val="single" w:sz="4" w:space="0" w:color="auto"/>
              <w:right w:val="single" w:sz="4" w:space="0" w:color="auto"/>
            </w:tcBorders>
            <w:shd w:val="clear" w:color="auto" w:fill="FFFFFF" w:themeFill="background1"/>
          </w:tcPr>
          <w:p w14:paraId="3C9B84F9"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35491BD3"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50BD3F8C" w14:textId="77777777" w:rsidR="00B042B3" w:rsidRPr="00500B13" w:rsidRDefault="00B042B3" w:rsidP="00651071">
            <w:pPr>
              <w:rPr>
                <w:sz w:val="16"/>
                <w:szCs w:val="16"/>
              </w:rPr>
            </w:pPr>
            <w:r w:rsidRPr="00500B13">
              <w:rPr>
                <w:sz w:val="16"/>
                <w:szCs w:val="16"/>
              </w:rPr>
              <w:t>V3 Messages - Infrastructure</w:t>
            </w:r>
          </w:p>
        </w:tc>
      </w:tr>
      <w:tr w:rsidR="00B042B3" w:rsidRPr="00500B13" w14:paraId="3B0952E5"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1C13DC65"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40FADB91" w14:textId="77777777" w:rsidR="00B042B3" w:rsidRPr="00500B13" w:rsidRDefault="00B042B3" w:rsidP="00B042B3">
            <w:pPr>
              <w:rPr>
                <w:sz w:val="16"/>
                <w:szCs w:val="16"/>
              </w:rPr>
            </w:pPr>
            <w:r>
              <w:rPr>
                <w:sz w:val="16"/>
                <w:szCs w:val="16"/>
              </w:rPr>
              <w:t>White Paper</w:t>
            </w:r>
            <w:r w:rsidRPr="00500B13" w:rsidDel="00667B5C">
              <w:rPr>
                <w:sz w:val="16"/>
                <w:szCs w:val="16"/>
              </w:rPr>
              <w:t xml:space="preserve"> </w:t>
            </w:r>
          </w:p>
        </w:tc>
        <w:tc>
          <w:tcPr>
            <w:tcW w:w="270" w:type="dxa"/>
            <w:tcBorders>
              <w:left w:val="single" w:sz="4" w:space="0" w:color="auto"/>
              <w:right w:val="single" w:sz="4" w:space="0" w:color="auto"/>
            </w:tcBorders>
            <w:shd w:val="clear" w:color="auto" w:fill="FFFFFF" w:themeFill="background1"/>
          </w:tcPr>
          <w:p w14:paraId="72C63173"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3863F892"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6E43D32D" w14:textId="77777777" w:rsidR="00B042B3" w:rsidRPr="00500B13" w:rsidRDefault="00B042B3" w:rsidP="00651071">
            <w:pPr>
              <w:rPr>
                <w:sz w:val="16"/>
                <w:szCs w:val="16"/>
              </w:rPr>
            </w:pPr>
            <w:r w:rsidRPr="00500B13">
              <w:rPr>
                <w:sz w:val="16"/>
                <w:szCs w:val="16"/>
              </w:rPr>
              <w:t>V3 Rules - GELLO</w:t>
            </w:r>
          </w:p>
        </w:tc>
      </w:tr>
      <w:tr w:rsidR="00B042B3" w:rsidRPr="00500B13" w14:paraId="10B7C2C7"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6FBDE43E"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62EA228C" w14:textId="77777777" w:rsidR="00B042B3" w:rsidRPr="00AE3C68" w:rsidRDefault="00B042B3" w:rsidP="00AE3C68">
            <w:pPr>
              <w:rPr>
                <w:sz w:val="16"/>
                <w:szCs w:val="16"/>
              </w:rPr>
            </w:pPr>
          </w:p>
        </w:tc>
        <w:tc>
          <w:tcPr>
            <w:tcW w:w="270" w:type="dxa"/>
            <w:tcBorders>
              <w:left w:val="single" w:sz="4" w:space="0" w:color="auto"/>
              <w:right w:val="single" w:sz="4" w:space="0" w:color="auto"/>
            </w:tcBorders>
            <w:shd w:val="clear" w:color="auto" w:fill="FFFFFF" w:themeFill="background1"/>
          </w:tcPr>
          <w:p w14:paraId="4B3C30CC"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5F28D714"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3CCFF35B" w14:textId="77777777" w:rsidR="00B042B3" w:rsidRPr="00500B13" w:rsidRDefault="00B042B3" w:rsidP="00651071">
            <w:pPr>
              <w:rPr>
                <w:sz w:val="16"/>
                <w:szCs w:val="16"/>
              </w:rPr>
            </w:pPr>
            <w:r w:rsidRPr="00500B13">
              <w:rPr>
                <w:sz w:val="16"/>
                <w:szCs w:val="16"/>
              </w:rPr>
              <w:t>V3 Services – Java Services (ITS Work Group)</w:t>
            </w:r>
          </w:p>
        </w:tc>
      </w:tr>
      <w:tr w:rsidR="00B042B3" w:rsidRPr="00500B13" w14:paraId="7BCF67CB"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74B8022A"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5237F619" w14:textId="77777777" w:rsidR="00B042B3" w:rsidRPr="00603B0C" w:rsidRDefault="00B042B3" w:rsidP="00AE3C68">
            <w:pPr>
              <w:rPr>
                <w:sz w:val="16"/>
                <w:szCs w:val="16"/>
              </w:rPr>
            </w:pPr>
            <w:r>
              <w:rPr>
                <w:sz w:val="16"/>
                <w:szCs w:val="16"/>
              </w:rPr>
              <w:t xml:space="preserve">Creating/Using a tool </w:t>
            </w:r>
            <w:r w:rsidRPr="00B733E1">
              <w:rPr>
                <w:sz w:val="16"/>
                <w:szCs w:val="16"/>
                <w:u w:val="single"/>
              </w:rPr>
              <w:t>not</w:t>
            </w:r>
            <w:r>
              <w:rPr>
                <w:sz w:val="16"/>
                <w:szCs w:val="16"/>
              </w:rPr>
              <w:t xml:space="preserve"> listed in the </w:t>
            </w:r>
            <w:hyperlink r:id="rId8" w:history="1">
              <w:r>
                <w:rPr>
                  <w:rStyle w:val="Hyperlink"/>
                  <w:sz w:val="16"/>
                  <w:szCs w:val="16"/>
                </w:rPr>
                <w:t>HL7 Tool Inventory</w:t>
              </w:r>
            </w:hyperlink>
            <w:r>
              <w:rPr>
                <w:sz w:val="16"/>
                <w:szCs w:val="16"/>
              </w:rPr>
              <w:t xml:space="preserve"> </w:t>
            </w:r>
          </w:p>
        </w:tc>
        <w:tc>
          <w:tcPr>
            <w:tcW w:w="270" w:type="dxa"/>
            <w:tcBorders>
              <w:left w:val="single" w:sz="4" w:space="0" w:color="auto"/>
              <w:right w:val="single" w:sz="4" w:space="0" w:color="auto"/>
            </w:tcBorders>
            <w:shd w:val="clear" w:color="auto" w:fill="FFFFFF" w:themeFill="background1"/>
          </w:tcPr>
          <w:p w14:paraId="47E90C33"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5285E8AD"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763C211E" w14:textId="77777777" w:rsidR="00B042B3" w:rsidRPr="00500B13" w:rsidRDefault="00B042B3" w:rsidP="00651071">
            <w:pPr>
              <w:rPr>
                <w:sz w:val="16"/>
                <w:szCs w:val="16"/>
              </w:rPr>
            </w:pPr>
            <w:r w:rsidRPr="00500B13">
              <w:rPr>
                <w:sz w:val="16"/>
                <w:szCs w:val="16"/>
              </w:rPr>
              <w:t>V3 Services – Web Services (SOA)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00B13" w:rsidRPr="00D222F5" w14:paraId="5DD6F107" w14:textId="77777777" w:rsidTr="00CC4F13">
        <w:tc>
          <w:tcPr>
            <w:tcW w:w="10278" w:type="dxa"/>
            <w:tcBorders>
              <w:top w:val="single" w:sz="4" w:space="0" w:color="auto"/>
            </w:tcBorders>
            <w:shd w:val="clear" w:color="auto" w:fill="auto"/>
          </w:tcPr>
          <w:p w14:paraId="5ECDC62A" w14:textId="7E6ED3C4" w:rsidR="00500B13" w:rsidRPr="00D222F5" w:rsidRDefault="00667B5C" w:rsidP="00651071">
            <w:pPr>
              <w:jc w:val="left"/>
              <w:rPr>
                <w:rFonts w:ascii="Courier New" w:hAnsi="Courier New" w:cs="Courier New"/>
                <w:b/>
                <w:sz w:val="20"/>
                <w:highlight w:val="cyan"/>
              </w:rPr>
            </w:pPr>
            <w:r>
              <w:rPr>
                <w:rFonts w:ascii="Courier New" w:hAnsi="Courier New" w:cs="Courier New"/>
                <w:b/>
                <w:sz w:val="20"/>
                <w:highlight w:val="cyan"/>
              </w:rPr>
              <w:t xml:space="preserve"> </w:t>
            </w:r>
          </w:p>
          <w:p w14:paraId="173816FF" w14:textId="77777777" w:rsidR="00500B13" w:rsidRPr="00D222F5" w:rsidRDefault="00500B13" w:rsidP="00651071">
            <w:pPr>
              <w:jc w:val="left"/>
              <w:rPr>
                <w:sz w:val="16"/>
                <w:szCs w:val="16"/>
              </w:rPr>
            </w:pPr>
          </w:p>
        </w:tc>
      </w:tr>
    </w:tbl>
    <w:p w14:paraId="19E982D2" w14:textId="77777777" w:rsidR="00036A74" w:rsidRDefault="00036A74" w:rsidP="00504CA4">
      <w:pPr>
        <w:pStyle w:val="Heading5-BoldNumbered"/>
        <w:keepNext/>
        <w:numPr>
          <w:ilvl w:val="0"/>
          <w:numId w:val="3"/>
        </w:numPr>
      </w:pPr>
      <w:bookmarkStart w:id="18" w:name="Project_Intent"/>
      <w:bookmarkEnd w:id="18"/>
      <w:r>
        <w:t>Project Intent (check all that apply)</w:t>
      </w:r>
    </w:p>
    <w:p w14:paraId="2E4C6DA2" w14:textId="77777777" w:rsidR="00B21E58" w:rsidRDefault="009926F1" w:rsidP="00036A74">
      <w:pPr>
        <w:jc w:val="left"/>
        <w:rPr>
          <w:i/>
          <w:color w:val="008000"/>
          <w:sz w:val="16"/>
        </w:rPr>
      </w:pPr>
      <w:hyperlink w:anchor="Project_Intent_help" w:history="1">
        <w:r w:rsidR="00036A74" w:rsidRPr="00813670">
          <w:rPr>
            <w:rStyle w:val="Hyperlink"/>
            <w:i/>
            <w:sz w:val="16"/>
          </w:rPr>
          <w:t>Click here</w:t>
        </w:r>
      </w:hyperlink>
      <w:r w:rsidR="00036A74" w:rsidRPr="00813670">
        <w:rPr>
          <w:i/>
          <w:color w:val="008000"/>
          <w:sz w:val="16"/>
        </w:rPr>
        <w:t xml:space="preserve"> to go to Appendix A for more information regarding this section</w:t>
      </w:r>
      <w:r w:rsidR="00B6415F">
        <w:rPr>
          <w:i/>
          <w:color w:val="008000"/>
          <w:sz w:val="16"/>
        </w:rPr>
        <w:t xml:space="preserve"> and FHIR project instructions</w:t>
      </w:r>
      <w:r w:rsidR="00036A74" w:rsidRPr="00813670">
        <w:rPr>
          <w:i/>
          <w:color w:val="008000"/>
          <w:sz w:val="16"/>
        </w:rPr>
        <w:t>.</w:t>
      </w:r>
    </w:p>
    <w:tbl>
      <w:tblPr>
        <w:tblStyle w:val="TableGrid"/>
        <w:tblW w:w="0" w:type="auto"/>
        <w:tblLook w:val="04A0" w:firstRow="1" w:lastRow="0" w:firstColumn="1" w:lastColumn="0" w:noHBand="0" w:noVBand="1"/>
      </w:tblPr>
      <w:tblGrid>
        <w:gridCol w:w="296"/>
        <w:gridCol w:w="235"/>
        <w:gridCol w:w="1905"/>
        <w:gridCol w:w="268"/>
        <w:gridCol w:w="2357"/>
        <w:gridCol w:w="268"/>
        <w:gridCol w:w="268"/>
        <w:gridCol w:w="1412"/>
        <w:gridCol w:w="268"/>
        <w:gridCol w:w="2793"/>
      </w:tblGrid>
      <w:tr w:rsidR="00CC4F13" w:rsidRPr="00500B13" w14:paraId="4E4F089B"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4516B44C" w14:textId="54C08F74" w:rsidR="00CC4F13" w:rsidRPr="00500B13" w:rsidRDefault="00CC4F13" w:rsidP="001A2AB0">
            <w:pPr>
              <w:jc w:val="center"/>
              <w:rPr>
                <w:sz w:val="16"/>
                <w:szCs w:val="16"/>
              </w:rPr>
            </w:pPr>
          </w:p>
        </w:tc>
        <w:tc>
          <w:tcPr>
            <w:tcW w:w="4882" w:type="dxa"/>
            <w:gridSpan w:val="4"/>
            <w:tcBorders>
              <w:top w:val="single" w:sz="4" w:space="0" w:color="auto"/>
              <w:left w:val="single" w:sz="4" w:space="0" w:color="auto"/>
              <w:bottom w:val="nil"/>
              <w:right w:val="single" w:sz="4" w:space="0" w:color="auto"/>
            </w:tcBorders>
          </w:tcPr>
          <w:p w14:paraId="130F964A" w14:textId="77777777" w:rsidR="00CC4F13" w:rsidRPr="00B21E58" w:rsidRDefault="00CC4F13" w:rsidP="00651071">
            <w:pPr>
              <w:rPr>
                <w:sz w:val="16"/>
                <w:szCs w:val="16"/>
              </w:rPr>
            </w:pPr>
            <w:r w:rsidRPr="00B21E58">
              <w:rPr>
                <w:sz w:val="16"/>
                <w:szCs w:val="16"/>
              </w:rPr>
              <w:t>Create new standard</w:t>
            </w:r>
          </w:p>
        </w:tc>
        <w:tc>
          <w:tcPr>
            <w:tcW w:w="270" w:type="dxa"/>
            <w:tcBorders>
              <w:top w:val="single" w:sz="4" w:space="0" w:color="auto"/>
              <w:left w:val="single" w:sz="4" w:space="0" w:color="auto"/>
              <w:bottom w:val="nil"/>
              <w:right w:val="single" w:sz="4" w:space="0" w:color="auto"/>
            </w:tcBorders>
          </w:tcPr>
          <w:p w14:paraId="58053DB8" w14:textId="77777777" w:rsidR="00CC4F13" w:rsidRPr="00B21E58" w:rsidRDefault="00CC4F13"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5C1D9575" w14:textId="77777777" w:rsidR="00CC4F13" w:rsidRPr="00500B13" w:rsidRDefault="00CC4F13" w:rsidP="001A2AB0">
            <w:pPr>
              <w:jc w:val="center"/>
              <w:rPr>
                <w:sz w:val="16"/>
                <w:szCs w:val="16"/>
              </w:rPr>
            </w:pPr>
          </w:p>
        </w:tc>
        <w:tc>
          <w:tcPr>
            <w:tcW w:w="4590" w:type="dxa"/>
            <w:gridSpan w:val="3"/>
            <w:tcBorders>
              <w:top w:val="single" w:sz="4" w:space="0" w:color="auto"/>
              <w:left w:val="single" w:sz="4" w:space="0" w:color="auto"/>
              <w:bottom w:val="nil"/>
              <w:right w:val="single" w:sz="4" w:space="0" w:color="auto"/>
            </w:tcBorders>
          </w:tcPr>
          <w:p w14:paraId="75FB8CA2" w14:textId="77777777" w:rsidR="00CC4F13" w:rsidRPr="00B21E58" w:rsidRDefault="00CC4F13" w:rsidP="00651071">
            <w:pPr>
              <w:rPr>
                <w:sz w:val="16"/>
                <w:szCs w:val="16"/>
              </w:rPr>
            </w:pPr>
            <w:r w:rsidRPr="00B21E58">
              <w:rPr>
                <w:sz w:val="16"/>
                <w:szCs w:val="16"/>
              </w:rPr>
              <w:t>Supplement to a current standard</w:t>
            </w:r>
          </w:p>
        </w:tc>
      </w:tr>
      <w:tr w:rsidR="00CC4F13" w:rsidRPr="00500B13" w14:paraId="557E63E7"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4909EF8F" w14:textId="387AF5B2" w:rsidR="00CC4F13" w:rsidRPr="00500B13" w:rsidRDefault="00596BB1" w:rsidP="001A2AB0">
            <w:pPr>
              <w:jc w:val="center"/>
              <w:rPr>
                <w:sz w:val="16"/>
                <w:szCs w:val="16"/>
              </w:rPr>
            </w:pPr>
            <w:r>
              <w:rPr>
                <w:sz w:val="16"/>
                <w:szCs w:val="16"/>
              </w:rPr>
              <w:t>x</w:t>
            </w:r>
          </w:p>
        </w:tc>
        <w:tc>
          <w:tcPr>
            <w:tcW w:w="4882" w:type="dxa"/>
            <w:gridSpan w:val="4"/>
            <w:tcBorders>
              <w:top w:val="nil"/>
              <w:left w:val="single" w:sz="4" w:space="0" w:color="auto"/>
              <w:bottom w:val="nil"/>
              <w:right w:val="single" w:sz="4" w:space="0" w:color="auto"/>
            </w:tcBorders>
          </w:tcPr>
          <w:p w14:paraId="1D382535" w14:textId="77777777" w:rsidR="00CC4F13" w:rsidRPr="00B21E58" w:rsidRDefault="00CC4F13" w:rsidP="00651071">
            <w:pPr>
              <w:rPr>
                <w:sz w:val="16"/>
                <w:szCs w:val="16"/>
              </w:rPr>
            </w:pPr>
            <w:r w:rsidRPr="00B21E58">
              <w:rPr>
                <w:sz w:val="16"/>
                <w:szCs w:val="16"/>
              </w:rPr>
              <w:t>Revise current standard (see text box below)</w:t>
            </w:r>
          </w:p>
        </w:tc>
        <w:tc>
          <w:tcPr>
            <w:tcW w:w="270" w:type="dxa"/>
            <w:tcBorders>
              <w:top w:val="nil"/>
              <w:left w:val="single" w:sz="4" w:space="0" w:color="auto"/>
              <w:bottom w:val="nil"/>
              <w:right w:val="single" w:sz="4" w:space="0" w:color="auto"/>
            </w:tcBorders>
          </w:tcPr>
          <w:p w14:paraId="0DF81715" w14:textId="77777777" w:rsidR="00CC4F13" w:rsidRPr="00B21E58" w:rsidRDefault="00CC4F13"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019A3648" w14:textId="77777777" w:rsidR="00CC4F13" w:rsidRPr="00500B13" w:rsidRDefault="00CC4F13" w:rsidP="001A2AB0">
            <w:pPr>
              <w:jc w:val="center"/>
              <w:rPr>
                <w:sz w:val="16"/>
                <w:szCs w:val="16"/>
              </w:rPr>
            </w:pPr>
          </w:p>
        </w:tc>
        <w:tc>
          <w:tcPr>
            <w:tcW w:w="4590" w:type="dxa"/>
            <w:gridSpan w:val="3"/>
            <w:tcBorders>
              <w:top w:val="nil"/>
              <w:left w:val="single" w:sz="4" w:space="0" w:color="auto"/>
              <w:bottom w:val="nil"/>
              <w:right w:val="single" w:sz="4" w:space="0" w:color="auto"/>
            </w:tcBorders>
          </w:tcPr>
          <w:p w14:paraId="14211DBC" w14:textId="77777777" w:rsidR="00CC4F13" w:rsidRPr="00B21E58" w:rsidRDefault="00CC4F13" w:rsidP="00651071">
            <w:pPr>
              <w:rPr>
                <w:sz w:val="16"/>
                <w:szCs w:val="16"/>
              </w:rPr>
            </w:pPr>
            <w:r w:rsidRPr="00B21E58">
              <w:rPr>
                <w:sz w:val="16"/>
                <w:szCs w:val="16"/>
              </w:rPr>
              <w:t>Implementation Guide (IG) will be created/modified</w:t>
            </w:r>
          </w:p>
        </w:tc>
      </w:tr>
      <w:tr w:rsidR="00CC4F13" w:rsidRPr="00500B13" w14:paraId="1D86E35E"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6CCB7982" w14:textId="77777777"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14:paraId="550157A0" w14:textId="77777777" w:rsidR="00CC4F13" w:rsidRPr="00B21E58" w:rsidRDefault="00CC4F13" w:rsidP="00651071">
            <w:pPr>
              <w:rPr>
                <w:sz w:val="16"/>
                <w:szCs w:val="16"/>
              </w:rPr>
            </w:pPr>
            <w:r w:rsidRPr="00B21E58">
              <w:rPr>
                <w:sz w:val="16"/>
                <w:szCs w:val="16"/>
              </w:rPr>
              <w:t>Reaffirmation of a standard</w:t>
            </w:r>
          </w:p>
        </w:tc>
        <w:tc>
          <w:tcPr>
            <w:tcW w:w="270" w:type="dxa"/>
            <w:tcBorders>
              <w:top w:val="nil"/>
              <w:left w:val="single" w:sz="4" w:space="0" w:color="auto"/>
              <w:bottom w:val="nil"/>
              <w:right w:val="nil"/>
            </w:tcBorders>
          </w:tcPr>
          <w:p w14:paraId="2F8B8871" w14:textId="77777777" w:rsidR="00CC4F13" w:rsidRPr="00B21E58" w:rsidRDefault="00CC4F13" w:rsidP="00651071">
            <w:pPr>
              <w:rPr>
                <w:sz w:val="16"/>
                <w:szCs w:val="16"/>
              </w:rPr>
            </w:pPr>
          </w:p>
        </w:tc>
        <w:tc>
          <w:tcPr>
            <w:tcW w:w="270" w:type="dxa"/>
            <w:tcBorders>
              <w:top w:val="single" w:sz="4" w:space="0" w:color="auto"/>
              <w:left w:val="nil"/>
              <w:bottom w:val="nil"/>
              <w:right w:val="nil"/>
            </w:tcBorders>
          </w:tcPr>
          <w:p w14:paraId="16FE1F6F" w14:textId="77777777"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14:paraId="2E08AAA2" w14:textId="77777777" w:rsidR="00CC4F13" w:rsidRPr="00500B13" w:rsidRDefault="00CC4F13" w:rsidP="00651071">
            <w:pPr>
              <w:rPr>
                <w:sz w:val="16"/>
                <w:szCs w:val="16"/>
              </w:rPr>
            </w:pPr>
            <w:r w:rsidRPr="00522825">
              <w:rPr>
                <w:sz w:val="16"/>
                <w:szCs w:val="16"/>
              </w:rPr>
              <w:t>Project is adopting/endorsing an externally developed IG</w:t>
            </w:r>
            <w:r>
              <w:rPr>
                <w:sz w:val="16"/>
                <w:szCs w:val="16"/>
              </w:rPr>
              <w:t>:</w:t>
            </w:r>
          </w:p>
        </w:tc>
      </w:tr>
      <w:tr w:rsidR="00CC4F13" w:rsidRPr="00500B13" w14:paraId="4BDEBCEC"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5ACD50CF" w14:textId="77777777"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14:paraId="11A1EFDE" w14:textId="77777777" w:rsidR="00CC4F13" w:rsidRPr="00B21E58" w:rsidRDefault="00CC4F13" w:rsidP="00651071">
            <w:pPr>
              <w:rPr>
                <w:sz w:val="16"/>
                <w:szCs w:val="16"/>
              </w:rPr>
            </w:pPr>
            <w:r w:rsidRPr="00B21E58">
              <w:rPr>
                <w:sz w:val="16"/>
                <w:szCs w:val="16"/>
              </w:rPr>
              <w:t>New/Modified HL7 Policy/Procedure/Process</w:t>
            </w:r>
          </w:p>
        </w:tc>
        <w:tc>
          <w:tcPr>
            <w:tcW w:w="270" w:type="dxa"/>
            <w:tcBorders>
              <w:top w:val="nil"/>
              <w:left w:val="single" w:sz="4" w:space="0" w:color="auto"/>
              <w:bottom w:val="nil"/>
              <w:right w:val="nil"/>
            </w:tcBorders>
          </w:tcPr>
          <w:p w14:paraId="0C7BC2E3" w14:textId="77777777" w:rsidR="00CC4F13" w:rsidRPr="00B21E58" w:rsidRDefault="00CC4F13" w:rsidP="00651071">
            <w:pPr>
              <w:rPr>
                <w:sz w:val="16"/>
                <w:szCs w:val="16"/>
              </w:rPr>
            </w:pPr>
          </w:p>
        </w:tc>
        <w:tc>
          <w:tcPr>
            <w:tcW w:w="270" w:type="dxa"/>
            <w:tcBorders>
              <w:top w:val="nil"/>
              <w:left w:val="nil"/>
              <w:bottom w:val="nil"/>
              <w:right w:val="nil"/>
            </w:tcBorders>
          </w:tcPr>
          <w:p w14:paraId="02F02A87" w14:textId="77777777"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14:paraId="529C2906" w14:textId="77777777" w:rsidR="00CC4F13" w:rsidRPr="00500B13" w:rsidRDefault="00CC4F13" w:rsidP="00651071">
            <w:pPr>
              <w:rPr>
                <w:sz w:val="16"/>
                <w:szCs w:val="16"/>
              </w:rPr>
            </w:pPr>
            <w:r>
              <w:rPr>
                <w:sz w:val="16"/>
                <w:szCs w:val="16"/>
              </w:rPr>
              <w:t>S</w:t>
            </w:r>
            <w:r w:rsidRPr="0043572D">
              <w:rPr>
                <w:sz w:val="16"/>
                <w:szCs w:val="16"/>
              </w:rPr>
              <w:t xml:space="preserve">pecify external organization in Sec. </w:t>
            </w:r>
            <w:r>
              <w:rPr>
                <w:sz w:val="16"/>
                <w:szCs w:val="16"/>
              </w:rPr>
              <w:t>6 below;</w:t>
            </w:r>
          </w:p>
        </w:tc>
      </w:tr>
      <w:tr w:rsidR="00CC4F13" w:rsidRPr="00500B13" w14:paraId="4048B737" w14:textId="77777777" w:rsidTr="004A0949">
        <w:tc>
          <w:tcPr>
            <w:tcW w:w="266" w:type="dxa"/>
            <w:tcBorders>
              <w:top w:val="single" w:sz="4" w:space="0" w:color="auto"/>
              <w:left w:val="single" w:sz="4" w:space="0" w:color="auto"/>
              <w:bottom w:val="single" w:sz="4" w:space="0" w:color="auto"/>
              <w:right w:val="single" w:sz="4" w:space="0" w:color="auto"/>
            </w:tcBorders>
            <w:vAlign w:val="center"/>
          </w:tcPr>
          <w:p w14:paraId="3B02903D" w14:textId="77777777"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14:paraId="6C643A37" w14:textId="77777777" w:rsidR="00CC4F13" w:rsidRPr="00B21E58" w:rsidRDefault="00CC4F13" w:rsidP="00651071">
            <w:pPr>
              <w:rPr>
                <w:sz w:val="16"/>
                <w:szCs w:val="16"/>
              </w:rPr>
            </w:pPr>
            <w:r w:rsidRPr="00B21E58">
              <w:rPr>
                <w:sz w:val="16"/>
                <w:szCs w:val="16"/>
              </w:rPr>
              <w:t>Withdraw an Informative Document</w:t>
            </w:r>
          </w:p>
        </w:tc>
        <w:tc>
          <w:tcPr>
            <w:tcW w:w="270" w:type="dxa"/>
            <w:tcBorders>
              <w:top w:val="nil"/>
              <w:left w:val="single" w:sz="4" w:space="0" w:color="auto"/>
              <w:bottom w:val="nil"/>
              <w:right w:val="nil"/>
            </w:tcBorders>
          </w:tcPr>
          <w:p w14:paraId="5C1A49D0" w14:textId="77777777" w:rsidR="00CC4F13" w:rsidRPr="00B21E58" w:rsidRDefault="00CC4F13" w:rsidP="00651071">
            <w:pPr>
              <w:rPr>
                <w:sz w:val="16"/>
                <w:szCs w:val="16"/>
              </w:rPr>
            </w:pPr>
          </w:p>
        </w:tc>
        <w:tc>
          <w:tcPr>
            <w:tcW w:w="270" w:type="dxa"/>
            <w:tcBorders>
              <w:top w:val="nil"/>
              <w:left w:val="nil"/>
              <w:bottom w:val="single" w:sz="4" w:space="0" w:color="auto"/>
              <w:right w:val="nil"/>
            </w:tcBorders>
          </w:tcPr>
          <w:p w14:paraId="778E97E3" w14:textId="77777777"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14:paraId="3465CBD0" w14:textId="77777777" w:rsidR="00CC4F13" w:rsidRPr="00500B13" w:rsidRDefault="00CC4F13" w:rsidP="00651071">
            <w:pPr>
              <w:rPr>
                <w:sz w:val="16"/>
                <w:szCs w:val="16"/>
              </w:rPr>
            </w:pPr>
            <w:r>
              <w:rPr>
                <w:sz w:val="16"/>
                <w:szCs w:val="16"/>
              </w:rPr>
              <w:t>E</w:t>
            </w:r>
            <w:r w:rsidRPr="00522825">
              <w:rPr>
                <w:sz w:val="16"/>
                <w:szCs w:val="16"/>
              </w:rPr>
              <w:t>xternally developed IG</w:t>
            </w:r>
            <w:r>
              <w:rPr>
                <w:sz w:val="16"/>
                <w:szCs w:val="16"/>
              </w:rPr>
              <w:t xml:space="preserve"> is to be (select one):</w:t>
            </w:r>
          </w:p>
        </w:tc>
      </w:tr>
      <w:tr w:rsidR="004A0949" w:rsidRPr="00500B13" w14:paraId="427634C9" w14:textId="77777777" w:rsidTr="004A0949">
        <w:tc>
          <w:tcPr>
            <w:tcW w:w="266" w:type="dxa"/>
            <w:tcBorders>
              <w:top w:val="single" w:sz="4" w:space="0" w:color="auto"/>
              <w:left w:val="single" w:sz="4" w:space="0" w:color="auto"/>
              <w:bottom w:val="single" w:sz="4" w:space="0" w:color="auto"/>
              <w:right w:val="single" w:sz="4" w:space="0" w:color="auto"/>
            </w:tcBorders>
            <w:vAlign w:val="center"/>
          </w:tcPr>
          <w:p w14:paraId="40A98BDA" w14:textId="77777777" w:rsidR="004A0949" w:rsidRPr="00500B13" w:rsidRDefault="004A0949" w:rsidP="001A2AB0">
            <w:pPr>
              <w:jc w:val="center"/>
              <w:rPr>
                <w:sz w:val="16"/>
                <w:szCs w:val="16"/>
              </w:rPr>
            </w:pPr>
          </w:p>
        </w:tc>
        <w:tc>
          <w:tcPr>
            <w:tcW w:w="4882" w:type="dxa"/>
            <w:gridSpan w:val="4"/>
            <w:tcBorders>
              <w:top w:val="nil"/>
              <w:left w:val="single" w:sz="4" w:space="0" w:color="auto"/>
              <w:bottom w:val="nil"/>
              <w:right w:val="single" w:sz="4" w:space="0" w:color="auto"/>
            </w:tcBorders>
          </w:tcPr>
          <w:p w14:paraId="4366FFFD" w14:textId="77777777" w:rsidR="004A0949" w:rsidRPr="00B21E58" w:rsidRDefault="000449EC" w:rsidP="000449EC">
            <w:pPr>
              <w:rPr>
                <w:sz w:val="16"/>
                <w:szCs w:val="16"/>
              </w:rPr>
            </w:pPr>
            <w:r>
              <w:rPr>
                <w:sz w:val="16"/>
                <w:szCs w:val="16"/>
              </w:rPr>
              <w:t>White Paper</w:t>
            </w:r>
            <w:r w:rsidR="0055747D" w:rsidRPr="0055747D">
              <w:rPr>
                <w:sz w:val="16"/>
                <w:szCs w:val="16"/>
              </w:rPr>
              <w:t xml:space="preserve"> (select one):</w:t>
            </w:r>
          </w:p>
        </w:tc>
        <w:tc>
          <w:tcPr>
            <w:tcW w:w="270" w:type="dxa"/>
            <w:tcBorders>
              <w:top w:val="nil"/>
              <w:left w:val="single" w:sz="4" w:space="0" w:color="auto"/>
              <w:bottom w:val="nil"/>
              <w:right w:val="single" w:sz="4" w:space="0" w:color="auto"/>
            </w:tcBorders>
          </w:tcPr>
          <w:p w14:paraId="617765EC" w14:textId="77777777" w:rsidR="004A0949" w:rsidRPr="00B21E58" w:rsidRDefault="004A0949"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3C8E06D8" w14:textId="77777777" w:rsidR="004A0949" w:rsidRPr="00500B13" w:rsidRDefault="004A0949" w:rsidP="001A2AB0">
            <w:pPr>
              <w:jc w:val="center"/>
              <w:rPr>
                <w:sz w:val="16"/>
                <w:szCs w:val="16"/>
              </w:rPr>
            </w:pPr>
          </w:p>
        </w:tc>
        <w:tc>
          <w:tcPr>
            <w:tcW w:w="1440" w:type="dxa"/>
            <w:tcBorders>
              <w:top w:val="nil"/>
              <w:left w:val="single" w:sz="4" w:space="0" w:color="auto"/>
              <w:bottom w:val="nil"/>
              <w:right w:val="single" w:sz="4" w:space="0" w:color="auto"/>
            </w:tcBorders>
          </w:tcPr>
          <w:p w14:paraId="2FA96CD4" w14:textId="77777777" w:rsidR="004A0949" w:rsidRDefault="004A0949" w:rsidP="00180688">
            <w:pPr>
              <w:rPr>
                <w:sz w:val="16"/>
                <w:szCs w:val="16"/>
              </w:rPr>
            </w:pPr>
            <w:proofErr w:type="gramStart"/>
            <w:r>
              <w:rPr>
                <w:sz w:val="16"/>
                <w:szCs w:val="16"/>
              </w:rPr>
              <w:t>Adopted  -</w:t>
            </w:r>
            <w:proofErr w:type="gramEnd"/>
            <w:r>
              <w:rPr>
                <w:sz w:val="16"/>
                <w:szCs w:val="16"/>
              </w:rPr>
              <w:t xml:space="preserve"> OR -</w:t>
            </w:r>
          </w:p>
        </w:tc>
        <w:tc>
          <w:tcPr>
            <w:tcW w:w="270" w:type="dxa"/>
            <w:tcBorders>
              <w:top w:val="single" w:sz="4" w:space="0" w:color="auto"/>
              <w:left w:val="single" w:sz="4" w:space="0" w:color="auto"/>
              <w:bottom w:val="single" w:sz="4" w:space="0" w:color="auto"/>
              <w:right w:val="single" w:sz="4" w:space="0" w:color="auto"/>
            </w:tcBorders>
            <w:vAlign w:val="center"/>
          </w:tcPr>
          <w:p w14:paraId="11C0CB1F" w14:textId="77777777" w:rsidR="004A0949" w:rsidRPr="00500B13" w:rsidRDefault="004A0949" w:rsidP="001A2AB0">
            <w:pPr>
              <w:jc w:val="center"/>
              <w:rPr>
                <w:sz w:val="16"/>
                <w:szCs w:val="16"/>
              </w:rPr>
            </w:pPr>
          </w:p>
        </w:tc>
        <w:tc>
          <w:tcPr>
            <w:tcW w:w="2880" w:type="dxa"/>
            <w:tcBorders>
              <w:top w:val="nil"/>
              <w:left w:val="single" w:sz="4" w:space="0" w:color="auto"/>
              <w:bottom w:val="nil"/>
              <w:right w:val="single" w:sz="4" w:space="0" w:color="auto"/>
            </w:tcBorders>
          </w:tcPr>
          <w:p w14:paraId="2C3D3064" w14:textId="77777777" w:rsidR="004A0949" w:rsidRDefault="004A0949" w:rsidP="00651071">
            <w:pPr>
              <w:rPr>
                <w:sz w:val="16"/>
                <w:szCs w:val="16"/>
              </w:rPr>
            </w:pPr>
            <w:r>
              <w:rPr>
                <w:sz w:val="16"/>
                <w:szCs w:val="16"/>
              </w:rPr>
              <w:t>Endorsed</w:t>
            </w:r>
          </w:p>
        </w:tc>
      </w:tr>
      <w:tr w:rsidR="0055747D" w:rsidRPr="00500B13" w14:paraId="136FD161" w14:textId="77777777" w:rsidTr="000449EC">
        <w:tc>
          <w:tcPr>
            <w:tcW w:w="266" w:type="dxa"/>
            <w:tcBorders>
              <w:top w:val="single" w:sz="4" w:space="0" w:color="auto"/>
              <w:left w:val="nil"/>
              <w:bottom w:val="single" w:sz="4" w:space="0" w:color="auto"/>
              <w:right w:val="single" w:sz="4" w:space="0" w:color="auto"/>
            </w:tcBorders>
            <w:vAlign w:val="center"/>
          </w:tcPr>
          <w:p w14:paraId="4BD3CF4C" w14:textId="77777777" w:rsidR="0055747D" w:rsidRPr="00500B13" w:rsidRDefault="0055747D" w:rsidP="001A2AB0">
            <w:pPr>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tcPr>
          <w:p w14:paraId="17C46D01" w14:textId="77777777" w:rsidR="0055747D" w:rsidRPr="00B21E58" w:rsidRDefault="0055747D" w:rsidP="00651071">
            <w:pPr>
              <w:rPr>
                <w:sz w:val="16"/>
                <w:szCs w:val="16"/>
              </w:rPr>
            </w:pPr>
          </w:p>
        </w:tc>
        <w:tc>
          <w:tcPr>
            <w:tcW w:w="1946" w:type="dxa"/>
            <w:tcBorders>
              <w:top w:val="nil"/>
              <w:left w:val="single" w:sz="4" w:space="0" w:color="auto"/>
              <w:bottom w:val="single" w:sz="4" w:space="0" w:color="auto"/>
              <w:right w:val="single" w:sz="4" w:space="0" w:color="auto"/>
            </w:tcBorders>
          </w:tcPr>
          <w:p w14:paraId="65968365" w14:textId="77777777" w:rsidR="00D35030" w:rsidRDefault="000449EC" w:rsidP="000449EC">
            <w:pPr>
              <w:jc w:val="left"/>
              <w:rPr>
                <w:sz w:val="16"/>
                <w:szCs w:val="16"/>
              </w:rPr>
            </w:pPr>
            <w:r>
              <w:rPr>
                <w:sz w:val="16"/>
                <w:szCs w:val="16"/>
              </w:rPr>
              <w:t xml:space="preserve">Balloted </w:t>
            </w:r>
            <w:r w:rsidR="0055747D" w:rsidRPr="0055747D">
              <w:rPr>
                <w:sz w:val="16"/>
                <w:szCs w:val="16"/>
              </w:rPr>
              <w:t xml:space="preserve">Informative </w:t>
            </w:r>
            <w:r>
              <w:rPr>
                <w:sz w:val="16"/>
                <w:szCs w:val="16"/>
              </w:rPr>
              <w:t>OR</w:t>
            </w:r>
          </w:p>
        </w:tc>
        <w:tc>
          <w:tcPr>
            <w:tcW w:w="270" w:type="dxa"/>
            <w:tcBorders>
              <w:top w:val="single" w:sz="4" w:space="0" w:color="auto"/>
              <w:left w:val="single" w:sz="4" w:space="0" w:color="auto"/>
              <w:bottom w:val="single" w:sz="4" w:space="0" w:color="auto"/>
              <w:right w:val="single" w:sz="4" w:space="0" w:color="auto"/>
            </w:tcBorders>
          </w:tcPr>
          <w:p w14:paraId="5A3BB732" w14:textId="77777777" w:rsidR="0055747D" w:rsidRPr="00B21E58" w:rsidRDefault="0055747D" w:rsidP="00651071">
            <w:pPr>
              <w:rPr>
                <w:sz w:val="16"/>
                <w:szCs w:val="16"/>
              </w:rPr>
            </w:pPr>
          </w:p>
        </w:tc>
        <w:tc>
          <w:tcPr>
            <w:tcW w:w="2430" w:type="dxa"/>
            <w:tcBorders>
              <w:top w:val="nil"/>
              <w:left w:val="single" w:sz="4" w:space="0" w:color="auto"/>
              <w:bottom w:val="single" w:sz="4" w:space="0" w:color="auto"/>
              <w:right w:val="single" w:sz="4" w:space="0" w:color="auto"/>
            </w:tcBorders>
          </w:tcPr>
          <w:p w14:paraId="3FEFDC85" w14:textId="77777777" w:rsidR="005023CB" w:rsidRDefault="0055747D">
            <w:pPr>
              <w:tabs>
                <w:tab w:val="left" w:pos="411"/>
              </w:tabs>
              <w:jc w:val="left"/>
              <w:rPr>
                <w:sz w:val="16"/>
                <w:szCs w:val="16"/>
              </w:rPr>
            </w:pPr>
            <w:r w:rsidRPr="0055747D">
              <w:rPr>
                <w:sz w:val="16"/>
                <w:szCs w:val="16"/>
              </w:rPr>
              <w:t>Non-balloted WG White Paper</w:t>
            </w:r>
          </w:p>
        </w:tc>
        <w:tc>
          <w:tcPr>
            <w:tcW w:w="270" w:type="dxa"/>
            <w:tcBorders>
              <w:top w:val="nil"/>
              <w:left w:val="single" w:sz="4" w:space="0" w:color="auto"/>
              <w:bottom w:val="single" w:sz="4" w:space="0" w:color="auto"/>
              <w:right w:val="single" w:sz="4" w:space="0" w:color="auto"/>
            </w:tcBorders>
          </w:tcPr>
          <w:p w14:paraId="6FEBAE9C" w14:textId="77777777" w:rsidR="0055747D" w:rsidRPr="00B21E58" w:rsidRDefault="0055747D"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3F967DC6" w14:textId="77777777" w:rsidR="0055747D" w:rsidRPr="00500B13" w:rsidRDefault="0055747D" w:rsidP="001A2AB0">
            <w:pPr>
              <w:jc w:val="center"/>
              <w:rPr>
                <w:sz w:val="16"/>
                <w:szCs w:val="16"/>
              </w:rPr>
            </w:pPr>
          </w:p>
        </w:tc>
        <w:tc>
          <w:tcPr>
            <w:tcW w:w="4590" w:type="dxa"/>
            <w:gridSpan w:val="3"/>
            <w:tcBorders>
              <w:top w:val="nil"/>
              <w:left w:val="single" w:sz="4" w:space="0" w:color="auto"/>
              <w:bottom w:val="single" w:sz="4" w:space="0" w:color="auto"/>
              <w:right w:val="single" w:sz="4" w:space="0" w:color="auto"/>
            </w:tcBorders>
          </w:tcPr>
          <w:p w14:paraId="0B63EC60" w14:textId="77777777" w:rsidR="0055747D" w:rsidRPr="00500B13" w:rsidRDefault="0055747D" w:rsidP="00651071">
            <w:pPr>
              <w:rPr>
                <w:sz w:val="16"/>
                <w:szCs w:val="16"/>
              </w:rPr>
            </w:pPr>
            <w:r w:rsidRPr="00B21E58">
              <w:rPr>
                <w:sz w:val="16"/>
                <w:szCs w:val="16"/>
              </w:rPr>
              <w:t>N/</w:t>
            </w:r>
            <w:proofErr w:type="gramStart"/>
            <w:r w:rsidRPr="00B21E58">
              <w:rPr>
                <w:sz w:val="16"/>
                <w:szCs w:val="16"/>
              </w:rPr>
              <w:t>A  (</w:t>
            </w:r>
            <w:proofErr w:type="gramEnd"/>
            <w:r w:rsidRPr="00B21E58">
              <w:rPr>
                <w:sz w:val="16"/>
                <w:szCs w:val="16"/>
              </w:rPr>
              <w:t>Project not directly related to an HL7 Standard)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B21E58" w:rsidRPr="00522825" w14:paraId="407FC6F6" w14:textId="77777777" w:rsidTr="00651071">
        <w:trPr>
          <w:trHeight w:val="46"/>
        </w:trPr>
        <w:tc>
          <w:tcPr>
            <w:tcW w:w="10278" w:type="dxa"/>
          </w:tcPr>
          <w:p w14:paraId="43C03A0C" w14:textId="2B9F061D" w:rsidR="00B21E58" w:rsidRPr="00A15881" w:rsidRDefault="00596BB1" w:rsidP="00AC19CC">
            <w:pPr>
              <w:jc w:val="left"/>
              <w:rPr>
                <w:rFonts w:ascii="Courier New" w:hAnsi="Courier New" w:cs="Courier New"/>
                <w:sz w:val="20"/>
                <w:highlight w:val="cyan"/>
              </w:rPr>
            </w:pPr>
            <w:r w:rsidRPr="00A15881">
              <w:rPr>
                <w:rFonts w:ascii="Courier New" w:hAnsi="Courier New" w:cs="Courier New"/>
                <w:sz w:val="20"/>
              </w:rPr>
              <w:t>Revise CCRF DAM</w:t>
            </w:r>
          </w:p>
        </w:tc>
      </w:tr>
    </w:tbl>
    <w:p w14:paraId="010094BA" w14:textId="77777777" w:rsidR="00036A74" w:rsidRDefault="00036A74" w:rsidP="00504CA4">
      <w:pPr>
        <w:pStyle w:val="Heading5-BoldNumbered"/>
        <w:numPr>
          <w:ilvl w:val="1"/>
          <w:numId w:val="3"/>
        </w:numPr>
        <w:spacing w:before="120"/>
      </w:pPr>
      <w:bookmarkStart w:id="19" w:name="Ballot_Type"/>
      <w:bookmarkEnd w:id="19"/>
      <w:r w:rsidRPr="002A62CE">
        <w:t xml:space="preserve">Ballot </w:t>
      </w:r>
      <w:r w:rsidRPr="006100A4">
        <w:t>Type</w:t>
      </w:r>
      <w:r w:rsidR="006100A4" w:rsidRPr="005E7EED">
        <w:t xml:space="preserve"> </w:t>
      </w:r>
      <w:r w:rsidRPr="006100A4">
        <w:t>(check</w:t>
      </w:r>
      <w:r>
        <w:t xml:space="preserve"> all that apply)</w:t>
      </w:r>
    </w:p>
    <w:p w14:paraId="0E565061" w14:textId="77777777" w:rsidR="00CA417F" w:rsidRDefault="009926F1" w:rsidP="00165F8B">
      <w:pPr>
        <w:jc w:val="left"/>
        <w:rPr>
          <w:i/>
          <w:color w:val="008000"/>
          <w:sz w:val="16"/>
        </w:rPr>
      </w:pPr>
      <w:hyperlink w:anchor="Ballot_Type_help" w:history="1">
        <w:r w:rsidR="00165F8B" w:rsidRPr="00165F8B">
          <w:rPr>
            <w:rStyle w:val="Hyperlink"/>
            <w:i/>
            <w:sz w:val="16"/>
          </w:rPr>
          <w:t>Click here</w:t>
        </w:r>
      </w:hyperlink>
      <w:r w:rsidR="00165F8B">
        <w:rPr>
          <w:i/>
          <w:color w:val="008000"/>
          <w:sz w:val="16"/>
        </w:rPr>
        <w:t xml:space="preserve"> </w:t>
      </w:r>
      <w:r w:rsidR="00165F8B" w:rsidRPr="007B7CFE">
        <w:rPr>
          <w:i/>
          <w:color w:val="008000"/>
          <w:sz w:val="16"/>
        </w:rPr>
        <w:t>to go to Appendix A for more information regarding this section</w:t>
      </w:r>
      <w:r w:rsidR="00165F8B">
        <w:rPr>
          <w:i/>
          <w:color w:val="008000"/>
          <w:sz w:val="16"/>
        </w:rPr>
        <w:t xml:space="preserve"> and FHIR project instructions</w:t>
      </w:r>
      <w:r w:rsidR="00165F8B" w:rsidRPr="00F70768">
        <w:rPr>
          <w:i/>
          <w:color w:val="008000"/>
          <w:sz w:val="16"/>
        </w:rPr>
        <w:t>.</w:t>
      </w:r>
    </w:p>
    <w:tbl>
      <w:tblPr>
        <w:tblStyle w:val="TableGrid"/>
        <w:tblW w:w="0" w:type="auto"/>
        <w:tblLook w:val="04A0" w:firstRow="1" w:lastRow="0" w:firstColumn="1" w:lastColumn="0" w:noHBand="0" w:noVBand="1"/>
      </w:tblPr>
      <w:tblGrid>
        <w:gridCol w:w="297"/>
        <w:gridCol w:w="2225"/>
        <w:gridCol w:w="268"/>
        <w:gridCol w:w="2290"/>
        <w:gridCol w:w="268"/>
        <w:gridCol w:w="268"/>
        <w:gridCol w:w="4454"/>
      </w:tblGrid>
      <w:tr w:rsidR="00D016AB" w:rsidRPr="00500B13" w14:paraId="31702DE1"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2056648B" w14:textId="53F2A87B" w:rsidR="00D016AB" w:rsidRPr="00500B13" w:rsidRDefault="00D016AB" w:rsidP="00180688">
            <w:pPr>
              <w:jc w:val="center"/>
              <w:rPr>
                <w:sz w:val="16"/>
                <w:szCs w:val="16"/>
              </w:rPr>
            </w:pPr>
          </w:p>
        </w:tc>
        <w:tc>
          <w:tcPr>
            <w:tcW w:w="4882" w:type="dxa"/>
            <w:gridSpan w:val="3"/>
            <w:tcBorders>
              <w:top w:val="single" w:sz="4" w:space="0" w:color="auto"/>
              <w:left w:val="single" w:sz="4" w:space="0" w:color="auto"/>
              <w:bottom w:val="nil"/>
              <w:right w:val="single" w:sz="4" w:space="0" w:color="auto"/>
            </w:tcBorders>
          </w:tcPr>
          <w:p w14:paraId="2D5BFC88" w14:textId="77777777" w:rsidR="00D016AB" w:rsidRPr="00B21E58" w:rsidRDefault="00D016AB" w:rsidP="00393E78">
            <w:pPr>
              <w:rPr>
                <w:sz w:val="16"/>
                <w:szCs w:val="16"/>
              </w:rPr>
            </w:pPr>
            <w:r>
              <w:rPr>
                <w:sz w:val="16"/>
                <w:szCs w:val="16"/>
              </w:rPr>
              <w:t>Comment</w:t>
            </w:r>
            <w:r w:rsidR="00795BDD">
              <w:rPr>
                <w:sz w:val="16"/>
                <w:szCs w:val="16"/>
              </w:rPr>
              <w:t xml:space="preserve"> (aka</w:t>
            </w:r>
            <w:r w:rsidR="00393E78">
              <w:rPr>
                <w:sz w:val="16"/>
                <w:szCs w:val="16"/>
              </w:rPr>
              <w:t xml:space="preserve"> Comment-Only)</w:t>
            </w:r>
          </w:p>
        </w:tc>
        <w:tc>
          <w:tcPr>
            <w:tcW w:w="270" w:type="dxa"/>
            <w:tcBorders>
              <w:top w:val="single" w:sz="4" w:space="0" w:color="auto"/>
              <w:left w:val="single" w:sz="4" w:space="0" w:color="auto"/>
              <w:bottom w:val="nil"/>
              <w:right w:val="single" w:sz="4" w:space="0" w:color="auto"/>
            </w:tcBorders>
            <w:shd w:val="clear" w:color="auto" w:fill="FFFFFF" w:themeFill="background1"/>
          </w:tcPr>
          <w:p w14:paraId="3CF3A8F0" w14:textId="77777777"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6AA4D1DE" w14:textId="77777777" w:rsidR="00D016AB" w:rsidRPr="00500B13" w:rsidRDefault="00D016AB" w:rsidP="00180688">
            <w:pPr>
              <w:jc w:val="center"/>
              <w:rPr>
                <w:sz w:val="16"/>
                <w:szCs w:val="16"/>
              </w:rPr>
            </w:pPr>
          </w:p>
        </w:tc>
        <w:tc>
          <w:tcPr>
            <w:tcW w:w="4590" w:type="dxa"/>
            <w:tcBorders>
              <w:top w:val="single" w:sz="4" w:space="0" w:color="auto"/>
              <w:left w:val="single" w:sz="4" w:space="0" w:color="auto"/>
              <w:bottom w:val="nil"/>
              <w:right w:val="single" w:sz="4" w:space="0" w:color="auto"/>
            </w:tcBorders>
          </w:tcPr>
          <w:p w14:paraId="50142F87" w14:textId="77777777" w:rsidR="00D016AB" w:rsidRPr="00B21E58" w:rsidRDefault="00A836A0" w:rsidP="00A836A0">
            <w:pPr>
              <w:rPr>
                <w:sz w:val="16"/>
                <w:szCs w:val="16"/>
              </w:rPr>
            </w:pPr>
            <w:r>
              <w:rPr>
                <w:sz w:val="16"/>
                <w:szCs w:val="16"/>
              </w:rPr>
              <w:t>Joint Ballot (with other SDOs</w:t>
            </w:r>
            <w:r w:rsidR="00D016AB">
              <w:rPr>
                <w:sz w:val="16"/>
                <w:szCs w:val="16"/>
              </w:rPr>
              <w:t>)</w:t>
            </w:r>
          </w:p>
        </w:tc>
      </w:tr>
      <w:tr w:rsidR="00D016AB" w:rsidRPr="00500B13" w14:paraId="6717798B"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379CD06E" w14:textId="709F458D" w:rsidR="00D016AB" w:rsidRPr="00500B13" w:rsidRDefault="00A15881" w:rsidP="00180688">
            <w:pPr>
              <w:jc w:val="center"/>
              <w:rPr>
                <w:sz w:val="16"/>
                <w:szCs w:val="16"/>
              </w:rPr>
            </w:pPr>
            <w:r>
              <w:rPr>
                <w:sz w:val="16"/>
                <w:szCs w:val="16"/>
              </w:rPr>
              <w:t>x</w:t>
            </w:r>
          </w:p>
        </w:tc>
        <w:tc>
          <w:tcPr>
            <w:tcW w:w="4882" w:type="dxa"/>
            <w:gridSpan w:val="3"/>
            <w:tcBorders>
              <w:top w:val="nil"/>
              <w:left w:val="single" w:sz="4" w:space="0" w:color="auto"/>
              <w:bottom w:val="nil"/>
              <w:right w:val="single" w:sz="4" w:space="0" w:color="auto"/>
            </w:tcBorders>
          </w:tcPr>
          <w:p w14:paraId="15F4CE93" w14:textId="77777777" w:rsidR="00D016AB" w:rsidRPr="00B21E58" w:rsidRDefault="00D016AB" w:rsidP="00651071">
            <w:pPr>
              <w:rPr>
                <w:sz w:val="16"/>
                <w:szCs w:val="16"/>
              </w:rPr>
            </w:pPr>
            <w:r>
              <w:rPr>
                <w:sz w:val="16"/>
                <w:szCs w:val="16"/>
              </w:rPr>
              <w:t>Informative</w:t>
            </w:r>
          </w:p>
        </w:tc>
        <w:tc>
          <w:tcPr>
            <w:tcW w:w="270" w:type="dxa"/>
            <w:tcBorders>
              <w:top w:val="nil"/>
              <w:left w:val="single" w:sz="4" w:space="0" w:color="auto"/>
              <w:bottom w:val="nil"/>
              <w:right w:val="single" w:sz="4" w:space="0" w:color="auto"/>
            </w:tcBorders>
            <w:shd w:val="clear" w:color="auto" w:fill="FFFFFF" w:themeFill="background1"/>
          </w:tcPr>
          <w:p w14:paraId="6BA5A33C" w14:textId="77777777"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4C7419BA" w14:textId="77777777" w:rsidR="00D016AB" w:rsidRPr="00500B13" w:rsidRDefault="00D016AB" w:rsidP="00180688">
            <w:pPr>
              <w:jc w:val="center"/>
              <w:rPr>
                <w:sz w:val="16"/>
                <w:szCs w:val="16"/>
              </w:rPr>
            </w:pPr>
          </w:p>
        </w:tc>
        <w:tc>
          <w:tcPr>
            <w:tcW w:w="4590" w:type="dxa"/>
            <w:tcBorders>
              <w:top w:val="nil"/>
              <w:left w:val="single" w:sz="4" w:space="0" w:color="auto"/>
              <w:bottom w:val="nil"/>
              <w:right w:val="single" w:sz="4" w:space="0" w:color="auto"/>
            </w:tcBorders>
          </w:tcPr>
          <w:p w14:paraId="1D0BC1D3" w14:textId="77777777" w:rsidR="00D016AB" w:rsidRPr="00B21E58" w:rsidRDefault="00D016AB" w:rsidP="00A61200">
            <w:pPr>
              <w:rPr>
                <w:sz w:val="16"/>
                <w:szCs w:val="16"/>
              </w:rPr>
            </w:pPr>
            <w:r>
              <w:rPr>
                <w:sz w:val="16"/>
                <w:szCs w:val="16"/>
              </w:rPr>
              <w:t>N/</w:t>
            </w:r>
            <w:proofErr w:type="gramStart"/>
            <w:r>
              <w:rPr>
                <w:sz w:val="16"/>
                <w:szCs w:val="16"/>
              </w:rPr>
              <w:t>A  (</w:t>
            </w:r>
            <w:proofErr w:type="gramEnd"/>
            <w:r>
              <w:rPr>
                <w:sz w:val="16"/>
                <w:szCs w:val="16"/>
              </w:rPr>
              <w:t>project won’t go through ballot)</w:t>
            </w:r>
          </w:p>
        </w:tc>
      </w:tr>
      <w:tr w:rsidR="00D016AB" w:rsidRPr="00500B13" w14:paraId="59F97453" w14:textId="77777777" w:rsidTr="00D016AB">
        <w:tc>
          <w:tcPr>
            <w:tcW w:w="266" w:type="dxa"/>
            <w:tcBorders>
              <w:top w:val="single" w:sz="4" w:space="0" w:color="auto"/>
              <w:left w:val="single" w:sz="4" w:space="0" w:color="auto"/>
              <w:bottom w:val="single" w:sz="4" w:space="0" w:color="auto"/>
              <w:right w:val="single" w:sz="4" w:space="0" w:color="auto"/>
            </w:tcBorders>
            <w:vAlign w:val="center"/>
          </w:tcPr>
          <w:p w14:paraId="0A9EA4B0" w14:textId="77777777" w:rsidR="00D016AB" w:rsidRPr="00500B13" w:rsidRDefault="00D016AB" w:rsidP="00180688">
            <w:pPr>
              <w:jc w:val="center"/>
              <w:rPr>
                <w:sz w:val="16"/>
                <w:szCs w:val="16"/>
              </w:rPr>
            </w:pPr>
          </w:p>
        </w:tc>
        <w:tc>
          <w:tcPr>
            <w:tcW w:w="2272" w:type="dxa"/>
            <w:tcBorders>
              <w:top w:val="nil"/>
              <w:left w:val="single" w:sz="4" w:space="0" w:color="auto"/>
              <w:bottom w:val="single" w:sz="4" w:space="0" w:color="auto"/>
              <w:right w:val="single" w:sz="4" w:space="0" w:color="auto"/>
            </w:tcBorders>
          </w:tcPr>
          <w:p w14:paraId="0320A997" w14:textId="77777777" w:rsidR="00D016AB" w:rsidRPr="00B21E58" w:rsidRDefault="00D016AB" w:rsidP="00651071">
            <w:pPr>
              <w:rPr>
                <w:sz w:val="16"/>
                <w:szCs w:val="16"/>
              </w:rPr>
            </w:pPr>
            <w:r>
              <w:rPr>
                <w:sz w:val="16"/>
                <w:szCs w:val="16"/>
              </w:rPr>
              <w:t>STU to Normative     - OR -</w:t>
            </w:r>
          </w:p>
        </w:tc>
        <w:tc>
          <w:tcPr>
            <w:tcW w:w="270" w:type="dxa"/>
            <w:tcBorders>
              <w:top w:val="single" w:sz="4" w:space="0" w:color="auto"/>
              <w:left w:val="single" w:sz="4" w:space="0" w:color="auto"/>
              <w:bottom w:val="single" w:sz="4" w:space="0" w:color="auto"/>
              <w:right w:val="single" w:sz="4" w:space="0" w:color="auto"/>
            </w:tcBorders>
          </w:tcPr>
          <w:p w14:paraId="1716BB6F" w14:textId="77777777" w:rsidR="00D016AB" w:rsidRPr="00B21E58" w:rsidRDefault="00D016AB" w:rsidP="00651071">
            <w:pPr>
              <w:rPr>
                <w:sz w:val="16"/>
                <w:szCs w:val="16"/>
              </w:rPr>
            </w:pPr>
          </w:p>
        </w:tc>
        <w:tc>
          <w:tcPr>
            <w:tcW w:w="2340" w:type="dxa"/>
            <w:tcBorders>
              <w:top w:val="nil"/>
              <w:left w:val="single" w:sz="4" w:space="0" w:color="auto"/>
              <w:bottom w:val="single" w:sz="4" w:space="0" w:color="auto"/>
              <w:right w:val="single" w:sz="4" w:space="0" w:color="auto"/>
            </w:tcBorders>
          </w:tcPr>
          <w:p w14:paraId="5E213FEE" w14:textId="77777777" w:rsidR="00D016AB" w:rsidRPr="00B21E58" w:rsidRDefault="00D016AB" w:rsidP="00651071">
            <w:pPr>
              <w:rPr>
                <w:sz w:val="16"/>
                <w:szCs w:val="16"/>
              </w:rPr>
            </w:pPr>
            <w:r>
              <w:rPr>
                <w:sz w:val="16"/>
                <w:szCs w:val="16"/>
              </w:rPr>
              <w:t>Normative (no STU)</w:t>
            </w:r>
          </w:p>
        </w:tc>
        <w:tc>
          <w:tcPr>
            <w:tcW w:w="270" w:type="dxa"/>
            <w:tcBorders>
              <w:top w:val="nil"/>
              <w:left w:val="single" w:sz="4" w:space="0" w:color="auto"/>
              <w:bottom w:val="single" w:sz="4" w:space="0" w:color="auto"/>
              <w:right w:val="single" w:sz="4" w:space="0" w:color="auto"/>
            </w:tcBorders>
            <w:shd w:val="clear" w:color="auto" w:fill="FFFFFF" w:themeFill="background1"/>
          </w:tcPr>
          <w:p w14:paraId="3C9E7D8E" w14:textId="77777777"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743803D" w14:textId="77777777" w:rsidR="00D016AB" w:rsidRPr="00500B13" w:rsidRDefault="00D016AB" w:rsidP="00180688">
            <w:pPr>
              <w:jc w:val="center"/>
              <w:rPr>
                <w:sz w:val="16"/>
                <w:szCs w:val="16"/>
              </w:rPr>
            </w:pPr>
          </w:p>
        </w:tc>
        <w:tc>
          <w:tcPr>
            <w:tcW w:w="4590" w:type="dxa"/>
            <w:tcBorders>
              <w:top w:val="nil"/>
              <w:left w:val="single" w:sz="4" w:space="0" w:color="auto"/>
              <w:bottom w:val="single" w:sz="4" w:space="0" w:color="auto"/>
              <w:right w:val="single" w:sz="4" w:space="0" w:color="auto"/>
            </w:tcBorders>
          </w:tcPr>
          <w:p w14:paraId="639B5ADB" w14:textId="77777777" w:rsidR="00D016AB" w:rsidRPr="00B21E58" w:rsidRDefault="00D016AB" w:rsidP="00651071">
            <w:pPr>
              <w:rPr>
                <w:sz w:val="16"/>
                <w:szCs w:val="16"/>
              </w:rPr>
            </w:pPr>
          </w:p>
        </w:tc>
      </w:tr>
    </w:tbl>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78"/>
      </w:tblGrid>
      <w:tr w:rsidR="00036A74" w:rsidRPr="00636B69" w:rsidDel="00ED2B6B" w14:paraId="11D7C281" w14:textId="77777777" w:rsidTr="002F3A9A">
        <w:trPr>
          <w:cantSplit/>
        </w:trPr>
        <w:tc>
          <w:tcPr>
            <w:tcW w:w="10278" w:type="dxa"/>
          </w:tcPr>
          <w:p w14:paraId="51F07C27" w14:textId="431C653E" w:rsidR="00036A74" w:rsidRPr="00104D89" w:rsidRDefault="00036A74" w:rsidP="00A836A0">
            <w:pPr>
              <w:jc w:val="left"/>
              <w:rPr>
                <w:b/>
                <w:sz w:val="20"/>
              </w:rPr>
            </w:pPr>
          </w:p>
        </w:tc>
      </w:tr>
    </w:tbl>
    <w:p w14:paraId="1D4D9CA4" w14:textId="77777777" w:rsidR="004A187A" w:rsidRDefault="004A187A" w:rsidP="00504CA4">
      <w:pPr>
        <w:pStyle w:val="Heading5-BoldNumbered"/>
        <w:numPr>
          <w:ilvl w:val="1"/>
          <w:numId w:val="3"/>
        </w:numPr>
        <w:spacing w:before="120"/>
      </w:pPr>
      <w:bookmarkStart w:id="20" w:name="Joint_Copyright"/>
      <w:bookmarkEnd w:id="20"/>
      <w:r>
        <w:t>Joint Copyright</w:t>
      </w:r>
      <w:r w:rsidRPr="005E7EED">
        <w:t xml:space="preserve"> </w:t>
      </w:r>
    </w:p>
    <w:p w14:paraId="457F07E2" w14:textId="77777777" w:rsidR="00BF7D08" w:rsidRPr="00BF7D08" w:rsidRDefault="009926F1" w:rsidP="00BF7D08">
      <w:hyperlink w:anchor="Joint_Copyright_help" w:history="1">
        <w:r w:rsidR="00BF7D08" w:rsidRPr="00BF7D08">
          <w:rPr>
            <w:rStyle w:val="Hyperlink"/>
            <w:i/>
            <w:sz w:val="16"/>
          </w:rPr>
          <w:t>Click here</w:t>
        </w:r>
      </w:hyperlink>
      <w:r w:rsidR="00BF7D08" w:rsidRPr="001D17FF">
        <w:rPr>
          <w:i/>
          <w:color w:val="008000"/>
          <w:sz w:val="16"/>
        </w:rPr>
        <w:t xml:space="preserve"> to go to Appendix A for more information regarding this section</w:t>
      </w:r>
    </w:p>
    <w:p w14:paraId="355E4DCE" w14:textId="77777777" w:rsidR="004A187A" w:rsidRPr="00B8794D" w:rsidRDefault="004A187A" w:rsidP="004A187A">
      <w:pPr>
        <w:jc w:val="left"/>
        <w:rPr>
          <w:i/>
          <w:color w:val="008000"/>
          <w:sz w:val="16"/>
          <w:szCs w:val="16"/>
        </w:rPr>
      </w:pPr>
      <w:r w:rsidRPr="00BB6858">
        <w:rPr>
          <w:i/>
          <w:color w:val="008000"/>
          <w:sz w:val="16"/>
          <w:szCs w:val="16"/>
        </w:rPr>
        <w:t xml:space="preserve">Check this box if </w:t>
      </w:r>
      <w:r w:rsidR="003A009C">
        <w:rPr>
          <w:i/>
          <w:color w:val="008000"/>
          <w:sz w:val="16"/>
          <w:szCs w:val="16"/>
        </w:rPr>
        <w:t xml:space="preserve">you will be pursuing a joint copyright.  Note that when this box is checked, </w:t>
      </w:r>
      <w:r w:rsidR="003A009C" w:rsidRPr="003A009C">
        <w:rPr>
          <w:i/>
          <w:color w:val="008000"/>
          <w:sz w:val="16"/>
          <w:szCs w:val="16"/>
        </w:rPr>
        <w:t xml:space="preserve">a Joint Copyright Letter of Agreement must be </w:t>
      </w:r>
      <w:r w:rsidR="00B8794D" w:rsidRPr="00B8794D">
        <w:rPr>
          <w:i/>
          <w:color w:val="008000"/>
          <w:sz w:val="16"/>
          <w:szCs w:val="16"/>
        </w:rPr>
        <w:t xml:space="preserve">submitted to the TSC </w:t>
      </w:r>
      <w:proofErr w:type="gramStart"/>
      <w:r w:rsidR="00B8794D" w:rsidRPr="00B8794D">
        <w:rPr>
          <w:i/>
          <w:color w:val="008000"/>
          <w:sz w:val="16"/>
          <w:szCs w:val="16"/>
        </w:rPr>
        <w:t>in order for</w:t>
      </w:r>
      <w:proofErr w:type="gramEnd"/>
      <w:r w:rsidR="00B8794D" w:rsidRPr="00B8794D">
        <w:rPr>
          <w:i/>
          <w:color w:val="008000"/>
          <w:sz w:val="16"/>
          <w:szCs w:val="16"/>
        </w:rPr>
        <w:t xml:space="preserve"> the PSS to receive TSC approval.</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8"/>
        <w:gridCol w:w="270"/>
        <w:gridCol w:w="270"/>
        <w:gridCol w:w="630"/>
        <w:gridCol w:w="270"/>
        <w:gridCol w:w="270"/>
        <w:gridCol w:w="540"/>
        <w:gridCol w:w="630"/>
        <w:gridCol w:w="540"/>
      </w:tblGrid>
      <w:tr w:rsidR="00D63BFC" w:rsidRPr="001B22FD" w14:paraId="053BE673" w14:textId="77777777" w:rsidTr="00D63BFC">
        <w:trPr>
          <w:trHeight w:val="251"/>
        </w:trPr>
        <w:tc>
          <w:tcPr>
            <w:tcW w:w="6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BB678" w14:textId="77777777" w:rsidR="00D44B26" w:rsidRPr="00D44B26" w:rsidRDefault="00D44B26" w:rsidP="00651071">
            <w:pPr>
              <w:jc w:val="left"/>
              <w:rPr>
                <w:rFonts w:cs="Arial"/>
                <w:sz w:val="20"/>
              </w:rPr>
            </w:pPr>
            <w:r w:rsidRPr="00D44B26">
              <w:rPr>
                <w:rFonts w:cs="Arial"/>
                <w:sz w:val="20"/>
              </w:rPr>
              <w:t>Joint Copyrighted Material will be produced?</w:t>
            </w:r>
          </w:p>
        </w:tc>
        <w:tc>
          <w:tcPr>
            <w:tcW w:w="270" w:type="dxa"/>
            <w:tcBorders>
              <w:top w:val="nil"/>
              <w:left w:val="single" w:sz="4" w:space="0" w:color="auto"/>
              <w:bottom w:val="nil"/>
              <w:right w:val="single" w:sz="4" w:space="0" w:color="auto"/>
            </w:tcBorders>
            <w:shd w:val="clear" w:color="auto" w:fill="auto"/>
          </w:tcPr>
          <w:p w14:paraId="70F4033D" w14:textId="77777777" w:rsidR="00D44B26" w:rsidRPr="000B2CB9" w:rsidRDefault="00D44B26"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C2D3FDB" w14:textId="77777777" w:rsidR="00D44B26" w:rsidRPr="00A25DF4" w:rsidRDefault="00D44B26" w:rsidP="00180688">
            <w:pPr>
              <w:jc w:val="center"/>
              <w:rPr>
                <w:sz w:val="20"/>
              </w:rPr>
            </w:pPr>
          </w:p>
        </w:tc>
        <w:tc>
          <w:tcPr>
            <w:tcW w:w="630" w:type="dxa"/>
            <w:tcBorders>
              <w:top w:val="nil"/>
              <w:left w:val="single" w:sz="4" w:space="0" w:color="auto"/>
              <w:bottom w:val="nil"/>
              <w:right w:val="nil"/>
            </w:tcBorders>
            <w:shd w:val="clear" w:color="auto" w:fill="auto"/>
            <w:vAlign w:val="center"/>
          </w:tcPr>
          <w:p w14:paraId="4EF7A8C6" w14:textId="77777777" w:rsidR="00D44B26" w:rsidRPr="006D44B6" w:rsidRDefault="00D44B26" w:rsidP="00651071">
            <w:pPr>
              <w:jc w:val="center"/>
              <w:rPr>
                <w:sz w:val="20"/>
              </w:rPr>
            </w:pPr>
            <w:r w:rsidRPr="006D44B6">
              <w:rPr>
                <w:sz w:val="20"/>
              </w:rPr>
              <w:t>Yes</w:t>
            </w:r>
          </w:p>
        </w:tc>
        <w:tc>
          <w:tcPr>
            <w:tcW w:w="270" w:type="dxa"/>
            <w:tcBorders>
              <w:top w:val="nil"/>
              <w:left w:val="nil"/>
              <w:bottom w:val="nil"/>
              <w:right w:val="single" w:sz="4" w:space="0" w:color="auto"/>
            </w:tcBorders>
            <w:shd w:val="clear" w:color="auto" w:fill="auto"/>
          </w:tcPr>
          <w:p w14:paraId="0E128335" w14:textId="77777777" w:rsidR="00D44B26" w:rsidRPr="000B2CB9" w:rsidRDefault="00D44B26"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7404278" w14:textId="490293A6" w:rsidR="00D44B26" w:rsidRPr="00A25DF4" w:rsidRDefault="005E7AFE" w:rsidP="00651071">
            <w:pPr>
              <w:jc w:val="center"/>
              <w:rPr>
                <w:sz w:val="20"/>
              </w:rPr>
            </w:pPr>
            <w:r>
              <w:rPr>
                <w:sz w:val="20"/>
              </w:rPr>
              <w:t>x</w:t>
            </w:r>
          </w:p>
        </w:tc>
        <w:tc>
          <w:tcPr>
            <w:tcW w:w="540" w:type="dxa"/>
            <w:tcBorders>
              <w:top w:val="nil"/>
              <w:left w:val="single" w:sz="4" w:space="0" w:color="auto"/>
              <w:bottom w:val="nil"/>
              <w:right w:val="nil"/>
            </w:tcBorders>
            <w:shd w:val="clear" w:color="auto" w:fill="auto"/>
            <w:vAlign w:val="center"/>
          </w:tcPr>
          <w:p w14:paraId="7742FAF7" w14:textId="77777777" w:rsidR="00D44B26" w:rsidRPr="006D44B6" w:rsidRDefault="00C6333A" w:rsidP="00651071">
            <w:pPr>
              <w:jc w:val="center"/>
              <w:rPr>
                <w:sz w:val="20"/>
              </w:rPr>
            </w:pPr>
            <w:r w:rsidRPr="006D44B6">
              <w:rPr>
                <w:sz w:val="20"/>
              </w:rPr>
              <w:t>No</w:t>
            </w:r>
          </w:p>
        </w:tc>
        <w:tc>
          <w:tcPr>
            <w:tcW w:w="630" w:type="dxa"/>
            <w:tcBorders>
              <w:top w:val="nil"/>
              <w:left w:val="nil"/>
              <w:bottom w:val="nil"/>
              <w:right w:val="nil"/>
            </w:tcBorders>
            <w:shd w:val="clear" w:color="auto" w:fill="auto"/>
          </w:tcPr>
          <w:p w14:paraId="5FA2BBDB" w14:textId="77777777" w:rsidR="00D44B26" w:rsidRPr="001B22FD" w:rsidRDefault="00D44B26" w:rsidP="00651071">
            <w:pPr>
              <w:jc w:val="left"/>
              <w:rPr>
                <w:rFonts w:cs="Arial"/>
                <w:sz w:val="20"/>
              </w:rPr>
            </w:pPr>
          </w:p>
        </w:tc>
        <w:tc>
          <w:tcPr>
            <w:tcW w:w="540" w:type="dxa"/>
            <w:tcBorders>
              <w:top w:val="nil"/>
              <w:left w:val="nil"/>
              <w:bottom w:val="nil"/>
              <w:right w:val="nil"/>
            </w:tcBorders>
            <w:shd w:val="clear" w:color="auto" w:fill="auto"/>
          </w:tcPr>
          <w:p w14:paraId="010DB095" w14:textId="77777777" w:rsidR="00D44B26" w:rsidRPr="001B22FD" w:rsidRDefault="00D44B26" w:rsidP="00651071">
            <w:pPr>
              <w:jc w:val="left"/>
              <w:rPr>
                <w:rFonts w:cs="Arial"/>
                <w:sz w:val="20"/>
              </w:rPr>
            </w:pPr>
          </w:p>
        </w:tc>
      </w:tr>
    </w:tbl>
    <w:p w14:paraId="66048498" w14:textId="77777777" w:rsidR="0034655A" w:rsidRDefault="00015A8B" w:rsidP="00504CA4">
      <w:pPr>
        <w:pStyle w:val="Heading5-BoldNumbered"/>
        <w:keepNext/>
        <w:numPr>
          <w:ilvl w:val="0"/>
          <w:numId w:val="3"/>
        </w:numPr>
      </w:pPr>
      <w:r>
        <w:t>Project Logistics</w:t>
      </w:r>
    </w:p>
    <w:p w14:paraId="565FB71B" w14:textId="77777777" w:rsidR="00E021ED" w:rsidRDefault="00E021ED" w:rsidP="00504CA4">
      <w:pPr>
        <w:pStyle w:val="Heading5-BoldNumbered"/>
        <w:numPr>
          <w:ilvl w:val="1"/>
          <w:numId w:val="3"/>
        </w:numPr>
        <w:spacing w:before="120"/>
      </w:pPr>
      <w:bookmarkStart w:id="21" w:name="External_Project_Collaboration"/>
      <w:bookmarkEnd w:id="21"/>
      <w:r>
        <w:t>External Project Collaboration</w:t>
      </w:r>
    </w:p>
    <w:p w14:paraId="31007960" w14:textId="77777777" w:rsidR="00E021ED" w:rsidRPr="00DA36AA" w:rsidRDefault="009926F1" w:rsidP="00E021ED">
      <w:pPr>
        <w:rPr>
          <w:i/>
          <w:color w:val="008000"/>
          <w:sz w:val="16"/>
          <w:szCs w:val="16"/>
        </w:rPr>
      </w:pPr>
      <w:hyperlink w:anchor="External_Project_Collaboration_help" w:history="1">
        <w:r w:rsidR="00E021ED" w:rsidRPr="00433460">
          <w:rPr>
            <w:rStyle w:val="Hyperlink"/>
            <w:i/>
            <w:sz w:val="16"/>
          </w:rPr>
          <w:t>Click here</w:t>
        </w:r>
      </w:hyperlink>
      <w:r w:rsidR="00E021ED" w:rsidRPr="001D17FF">
        <w:rPr>
          <w:i/>
          <w:color w:val="008000"/>
          <w:sz w:val="16"/>
        </w:rPr>
        <w:t xml:space="preserve"> to go to Appendix A for more information regarding this section</w:t>
      </w:r>
      <w:r w:rsidR="00E021ED">
        <w:rPr>
          <w:i/>
          <w:color w:val="008000"/>
          <w:sz w:val="16"/>
        </w:rPr>
        <w:t xml:space="preserve"> and FHIR project instructions</w:t>
      </w:r>
      <w:r w:rsidR="00E021ED" w:rsidRPr="001D17FF">
        <w:rPr>
          <w:i/>
          <w:color w:val="008000"/>
          <w:sz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270"/>
        <w:gridCol w:w="270"/>
        <w:gridCol w:w="630"/>
        <w:gridCol w:w="270"/>
        <w:gridCol w:w="270"/>
        <w:gridCol w:w="540"/>
        <w:gridCol w:w="1170"/>
      </w:tblGrid>
      <w:tr w:rsidR="00E021ED" w:rsidRPr="00B84774" w14:paraId="17197D22" w14:textId="77777777" w:rsidTr="002F3810">
        <w:tc>
          <w:tcPr>
            <w:tcW w:w="10278" w:type="dxa"/>
            <w:gridSpan w:val="8"/>
            <w:tcBorders>
              <w:bottom w:val="single" w:sz="4" w:space="0" w:color="auto"/>
            </w:tcBorders>
          </w:tcPr>
          <w:p w14:paraId="0BD184E7" w14:textId="77777777" w:rsidR="00A15881" w:rsidRDefault="00E16321" w:rsidP="00D54AE0">
            <w:pPr>
              <w:jc w:val="left"/>
              <w:rPr>
                <w:rFonts w:ascii="Courier New" w:hAnsi="Courier New" w:cs="Courier New"/>
                <w:b/>
                <w:sz w:val="20"/>
              </w:rPr>
            </w:pPr>
            <w:r w:rsidRPr="00A15881">
              <w:rPr>
                <w:rFonts w:ascii="Courier New" w:hAnsi="Courier New" w:cs="Courier New"/>
                <w:b/>
                <w:sz w:val="20"/>
              </w:rPr>
              <w:t>We ex</w:t>
            </w:r>
            <w:r w:rsidR="00A15881">
              <w:rPr>
                <w:rFonts w:ascii="Courier New" w:hAnsi="Courier New" w:cs="Courier New"/>
                <w:b/>
                <w:sz w:val="20"/>
              </w:rPr>
              <w:t>pect active collaboration with:</w:t>
            </w:r>
          </w:p>
          <w:p w14:paraId="759B7588" w14:textId="158CA390" w:rsidR="00D30EA8" w:rsidRDefault="00A15881" w:rsidP="00A15881">
            <w:pPr>
              <w:pStyle w:val="ListParagraph"/>
              <w:numPr>
                <w:ilvl w:val="0"/>
                <w:numId w:val="40"/>
              </w:numPr>
              <w:rPr>
                <w:rFonts w:ascii="Courier New" w:hAnsi="Courier New" w:cs="Courier New"/>
                <w:b/>
                <w:sz w:val="20"/>
              </w:rPr>
            </w:pPr>
            <w:r w:rsidRPr="00D30EA8">
              <w:rPr>
                <w:rFonts w:ascii="Courier New" w:hAnsi="Courier New" w:cs="Courier New"/>
                <w:b/>
                <w:sz w:val="20"/>
              </w:rPr>
              <w:t>MDEpiN</w:t>
            </w:r>
            <w:r w:rsidR="00CA6F09">
              <w:rPr>
                <w:rFonts w:ascii="Courier New" w:hAnsi="Courier New" w:cs="Courier New"/>
                <w:b/>
                <w:sz w:val="20"/>
              </w:rPr>
              <w:t>et</w:t>
            </w:r>
            <w:r w:rsidR="00D30EA8" w:rsidRPr="00D30EA8">
              <w:rPr>
                <w:rFonts w:ascii="Courier New" w:hAnsi="Courier New" w:cs="Courier New"/>
                <w:b/>
                <w:sz w:val="20"/>
              </w:rPr>
              <w:t xml:space="preserve">, specifically its </w:t>
            </w:r>
            <w:r w:rsidRPr="00D30EA8">
              <w:rPr>
                <w:rFonts w:ascii="Courier New" w:hAnsi="Courier New" w:cs="Courier New"/>
                <w:b/>
                <w:sz w:val="20"/>
              </w:rPr>
              <w:t xml:space="preserve">Project RAPID Informatics </w:t>
            </w:r>
            <w:r w:rsidR="00D30EA8" w:rsidRPr="00D30EA8">
              <w:rPr>
                <w:rFonts w:ascii="Courier New" w:hAnsi="Courier New" w:cs="Courier New"/>
                <w:b/>
                <w:sz w:val="20"/>
              </w:rPr>
              <w:t>and GUDID WG</w:t>
            </w:r>
          </w:p>
          <w:p w14:paraId="31B3E0F4" w14:textId="7953F009" w:rsidR="00A15881" w:rsidRPr="00D30EA8" w:rsidRDefault="00A15881" w:rsidP="00A15881">
            <w:pPr>
              <w:pStyle w:val="ListParagraph"/>
              <w:numPr>
                <w:ilvl w:val="0"/>
                <w:numId w:val="40"/>
              </w:numPr>
              <w:rPr>
                <w:rFonts w:ascii="Courier New" w:hAnsi="Courier New" w:cs="Courier New"/>
                <w:b/>
                <w:sz w:val="20"/>
              </w:rPr>
            </w:pPr>
            <w:r w:rsidRPr="00D30EA8">
              <w:rPr>
                <w:rFonts w:ascii="Courier New" w:hAnsi="Courier New" w:cs="Courier New"/>
                <w:b/>
                <w:sz w:val="20"/>
              </w:rPr>
              <w:t>PCPI</w:t>
            </w:r>
            <w:r w:rsidR="00D30EA8">
              <w:rPr>
                <w:rFonts w:ascii="Courier New" w:hAnsi="Courier New" w:cs="Courier New"/>
                <w:b/>
                <w:sz w:val="20"/>
              </w:rPr>
              <w:t xml:space="preserve"> through its </w:t>
            </w:r>
            <w:r w:rsidRPr="00D30EA8">
              <w:rPr>
                <w:rFonts w:ascii="Courier New" w:hAnsi="Courier New" w:cs="Courier New"/>
                <w:b/>
                <w:sz w:val="20"/>
              </w:rPr>
              <w:t xml:space="preserve">NQRN program, </w:t>
            </w:r>
            <w:r w:rsidR="00462D59">
              <w:rPr>
                <w:rFonts w:ascii="Courier New" w:hAnsi="Courier New" w:cs="Courier New"/>
                <w:b/>
                <w:sz w:val="20"/>
              </w:rPr>
              <w:t xml:space="preserve">a network of registry stewards and others interested in registries, NQRN’s </w:t>
            </w:r>
            <w:r w:rsidR="00D30EA8">
              <w:rPr>
                <w:rFonts w:ascii="Courier New" w:hAnsi="Courier New" w:cs="Courier New"/>
                <w:b/>
                <w:sz w:val="20"/>
              </w:rPr>
              <w:t xml:space="preserve">Interoperability WG and </w:t>
            </w:r>
            <w:r w:rsidR="00462D59">
              <w:rPr>
                <w:rFonts w:ascii="Courier New" w:hAnsi="Courier New" w:cs="Courier New"/>
                <w:b/>
                <w:sz w:val="20"/>
              </w:rPr>
              <w:t xml:space="preserve">its </w:t>
            </w:r>
            <w:r w:rsidRPr="00D30EA8">
              <w:rPr>
                <w:rFonts w:ascii="Courier New" w:hAnsi="Courier New" w:cs="Courier New"/>
                <w:b/>
                <w:sz w:val="20"/>
              </w:rPr>
              <w:t>Registries on FHIR project</w:t>
            </w:r>
          </w:p>
          <w:p w14:paraId="1EEE6F7D" w14:textId="13124302" w:rsidR="00F741D9" w:rsidRDefault="00A15881" w:rsidP="00A15881">
            <w:pPr>
              <w:jc w:val="left"/>
              <w:rPr>
                <w:rFonts w:ascii="Courier New" w:hAnsi="Courier New" w:cs="Courier New"/>
                <w:b/>
                <w:sz w:val="20"/>
              </w:rPr>
            </w:pPr>
            <w:r w:rsidRPr="00A15881">
              <w:rPr>
                <w:rFonts w:ascii="Courier New" w:hAnsi="Courier New" w:cs="Courier New"/>
                <w:b/>
                <w:sz w:val="20"/>
              </w:rPr>
              <w:t>CIIC</w:t>
            </w:r>
          </w:p>
          <w:p w14:paraId="4DBA81F7" w14:textId="71ABB2D4" w:rsidR="00E16321" w:rsidRPr="00A15881" w:rsidRDefault="003B6A3E" w:rsidP="00D54AE0">
            <w:pPr>
              <w:jc w:val="left"/>
              <w:rPr>
                <w:rFonts w:ascii="Courier New" w:hAnsi="Courier New" w:cs="Courier New"/>
                <w:b/>
                <w:sz w:val="20"/>
              </w:rPr>
            </w:pPr>
            <w:r w:rsidRPr="00A15881">
              <w:rPr>
                <w:rFonts w:ascii="Courier New" w:hAnsi="Courier New" w:cs="Courier New"/>
                <w:b/>
                <w:sz w:val="20"/>
              </w:rPr>
              <w:t>CDC</w:t>
            </w:r>
          </w:p>
          <w:p w14:paraId="77380A94" w14:textId="03A98A75" w:rsidR="003B6A3E" w:rsidRPr="00A15881" w:rsidRDefault="00A15881" w:rsidP="00D54AE0">
            <w:pPr>
              <w:jc w:val="left"/>
              <w:rPr>
                <w:rFonts w:ascii="Courier New" w:hAnsi="Courier New" w:cs="Courier New"/>
                <w:b/>
                <w:sz w:val="20"/>
              </w:rPr>
            </w:pPr>
            <w:r>
              <w:rPr>
                <w:rFonts w:ascii="Courier New" w:hAnsi="Courier New" w:cs="Courier New"/>
                <w:b/>
                <w:sz w:val="20"/>
              </w:rPr>
              <w:t>CMS (desired)</w:t>
            </w:r>
          </w:p>
          <w:p w14:paraId="7B6DD373" w14:textId="6009EFE8" w:rsidR="00E16321" w:rsidRDefault="00A15881" w:rsidP="00D54AE0">
            <w:pPr>
              <w:jc w:val="left"/>
              <w:rPr>
                <w:rFonts w:ascii="Courier New" w:hAnsi="Courier New" w:cs="Courier New"/>
                <w:b/>
                <w:sz w:val="20"/>
              </w:rPr>
            </w:pPr>
            <w:r>
              <w:rPr>
                <w:rFonts w:ascii="Courier New" w:hAnsi="Courier New" w:cs="Courier New"/>
                <w:b/>
                <w:sz w:val="20"/>
              </w:rPr>
              <w:t>ONC (anticipate interest from them on our CDEs, and we plan to provide feedback to them on their published CCDS)</w:t>
            </w:r>
          </w:p>
          <w:p w14:paraId="784575EA" w14:textId="53CFBEEB" w:rsidR="00FD4337" w:rsidRPr="00A15881" w:rsidRDefault="00FD4337" w:rsidP="00D54AE0">
            <w:pPr>
              <w:jc w:val="left"/>
              <w:rPr>
                <w:rFonts w:ascii="Courier New" w:hAnsi="Courier New" w:cs="Courier New"/>
                <w:b/>
                <w:sz w:val="20"/>
              </w:rPr>
            </w:pPr>
            <w:r>
              <w:rPr>
                <w:rFonts w:ascii="Courier New" w:hAnsi="Courier New" w:cs="Courier New"/>
                <w:b/>
                <w:sz w:val="20"/>
              </w:rPr>
              <w:t>ISO</w:t>
            </w:r>
          </w:p>
          <w:p w14:paraId="3F55DD10" w14:textId="26DE537B" w:rsidR="00E16321" w:rsidRPr="00A15881" w:rsidRDefault="00E16321" w:rsidP="00D54AE0">
            <w:pPr>
              <w:jc w:val="left"/>
              <w:rPr>
                <w:rFonts w:ascii="Courier New" w:hAnsi="Courier New" w:cs="Courier New"/>
                <w:b/>
                <w:sz w:val="20"/>
              </w:rPr>
            </w:pPr>
          </w:p>
          <w:p w14:paraId="7A3D274C" w14:textId="7FF15617" w:rsidR="003B6A3E" w:rsidRPr="00DA36AA" w:rsidRDefault="00A0402E" w:rsidP="00D54AE0">
            <w:pPr>
              <w:jc w:val="left"/>
              <w:rPr>
                <w:rFonts w:ascii="Courier New" w:hAnsi="Courier New" w:cs="Courier New"/>
                <w:b/>
                <w:sz w:val="20"/>
              </w:rPr>
            </w:pPr>
            <w:r w:rsidRPr="00A15881">
              <w:rPr>
                <w:rFonts w:ascii="Courier New" w:hAnsi="Courier New" w:cs="Courier New"/>
                <w:b/>
                <w:sz w:val="20"/>
              </w:rPr>
              <w:t xml:space="preserve">It is anticipated that a new project will be started </w:t>
            </w:r>
            <w:r w:rsidR="00A15881" w:rsidRPr="00A15881">
              <w:rPr>
                <w:rFonts w:ascii="Courier New" w:hAnsi="Courier New" w:cs="Courier New"/>
                <w:b/>
                <w:sz w:val="20"/>
              </w:rPr>
              <w:t>after</w:t>
            </w:r>
            <w:r w:rsidRPr="00A15881">
              <w:rPr>
                <w:rFonts w:ascii="Courier New" w:hAnsi="Courier New" w:cs="Courier New"/>
                <w:b/>
                <w:sz w:val="20"/>
              </w:rPr>
              <w:t xml:space="preserve"> this project, to develop a</w:t>
            </w:r>
            <w:r w:rsidR="00D30EA8">
              <w:rPr>
                <w:rFonts w:ascii="Courier New" w:hAnsi="Courier New" w:cs="Courier New"/>
                <w:b/>
                <w:sz w:val="20"/>
              </w:rPr>
              <w:t xml:space="preserve"> FHIR </w:t>
            </w:r>
            <w:r w:rsidRPr="00A15881">
              <w:rPr>
                <w:rFonts w:ascii="Courier New" w:hAnsi="Courier New" w:cs="Courier New"/>
                <w:b/>
                <w:sz w:val="20"/>
              </w:rPr>
              <w:t>implementation guide that contains these CDEs and references the updated CCRF DAM.</w:t>
            </w:r>
          </w:p>
        </w:tc>
      </w:tr>
      <w:tr w:rsidR="00E021ED" w:rsidRPr="00B84774" w14:paraId="4B9E7FDC" w14:textId="77777777" w:rsidTr="002F3810">
        <w:tc>
          <w:tcPr>
            <w:tcW w:w="10278" w:type="dxa"/>
            <w:gridSpan w:val="8"/>
            <w:shd w:val="clear" w:color="auto" w:fill="D9D9D9" w:themeFill="background1" w:themeFillShade="D9"/>
          </w:tcPr>
          <w:p w14:paraId="47E231D4" w14:textId="77777777" w:rsidR="00E021ED" w:rsidRPr="005241A8" w:rsidRDefault="00E021ED" w:rsidP="00D54AE0">
            <w:pPr>
              <w:rPr>
                <w:color w:val="000000"/>
                <w:sz w:val="20"/>
              </w:rPr>
            </w:pPr>
            <w:r w:rsidRPr="005241A8">
              <w:rPr>
                <w:color w:val="000000"/>
                <w:sz w:val="20"/>
              </w:rPr>
              <w:t>For projects that have some of their content already developed:</w:t>
            </w:r>
          </w:p>
        </w:tc>
      </w:tr>
      <w:tr w:rsidR="00E021ED" w:rsidRPr="00B84774" w14:paraId="2EA11504" w14:textId="77777777" w:rsidTr="002F3810">
        <w:tc>
          <w:tcPr>
            <w:tcW w:w="6858" w:type="dxa"/>
            <w:shd w:val="clear" w:color="auto" w:fill="D9D9D9" w:themeFill="background1" w:themeFillShade="D9"/>
          </w:tcPr>
          <w:p w14:paraId="1A9BFFB4" w14:textId="77777777" w:rsidR="00E021ED" w:rsidRPr="005241A8" w:rsidRDefault="00E021ED" w:rsidP="00D54AE0">
            <w:pPr>
              <w:rPr>
                <w:color w:val="000000"/>
                <w:sz w:val="20"/>
              </w:rPr>
            </w:pPr>
            <w:r w:rsidRPr="005241A8">
              <w:rPr>
                <w:color w:val="000000"/>
                <w:sz w:val="20"/>
              </w:rPr>
              <w:t>How much content for this project is already developed?</w:t>
            </w:r>
          </w:p>
        </w:tc>
        <w:tc>
          <w:tcPr>
            <w:tcW w:w="3420" w:type="dxa"/>
            <w:gridSpan w:val="7"/>
          </w:tcPr>
          <w:p w14:paraId="6DAD5BA1" w14:textId="5930BAFE" w:rsidR="00E021ED" w:rsidRPr="00AC19CC" w:rsidRDefault="00E021ED" w:rsidP="00D54AE0">
            <w:pPr>
              <w:jc w:val="left"/>
              <w:rPr>
                <w:rFonts w:ascii="Courier New" w:hAnsi="Courier New" w:cs="Courier New"/>
                <w:b/>
                <w:sz w:val="20"/>
              </w:rPr>
            </w:pPr>
          </w:p>
        </w:tc>
      </w:tr>
      <w:tr w:rsidR="00E021ED" w:rsidRPr="00B84774" w14:paraId="1F9F53EA" w14:textId="77777777" w:rsidTr="002F3810">
        <w:tc>
          <w:tcPr>
            <w:tcW w:w="6858" w:type="dxa"/>
            <w:shd w:val="clear" w:color="auto" w:fill="D9D9D9" w:themeFill="background1" w:themeFillShade="D9"/>
          </w:tcPr>
          <w:p w14:paraId="74B01916" w14:textId="77777777" w:rsidR="00E021ED" w:rsidRPr="005241A8" w:rsidRDefault="00E021ED" w:rsidP="00D54AE0">
            <w:pPr>
              <w:rPr>
                <w:color w:val="000000"/>
                <w:sz w:val="20"/>
              </w:rPr>
            </w:pPr>
            <w:r w:rsidRPr="005241A8">
              <w:rPr>
                <w:color w:val="000000"/>
                <w:sz w:val="20"/>
              </w:rPr>
              <w:t xml:space="preserve">Was the content externally developed (Y/N)?  </w:t>
            </w:r>
          </w:p>
        </w:tc>
        <w:tc>
          <w:tcPr>
            <w:tcW w:w="3420" w:type="dxa"/>
            <w:gridSpan w:val="7"/>
            <w:tcBorders>
              <w:bottom w:val="single" w:sz="4" w:space="0" w:color="auto"/>
            </w:tcBorders>
          </w:tcPr>
          <w:p w14:paraId="22BF4AA5" w14:textId="685FB69A" w:rsidR="00E021ED" w:rsidRPr="009528BD" w:rsidRDefault="00E021ED" w:rsidP="00D54AE0">
            <w:pPr>
              <w:jc w:val="left"/>
              <w:rPr>
                <w:rFonts w:ascii="Courier New" w:hAnsi="Courier New" w:cs="Courier New"/>
                <w:b/>
                <w:sz w:val="20"/>
                <w:highlight w:val="cyan"/>
              </w:rPr>
            </w:pPr>
          </w:p>
        </w:tc>
      </w:tr>
      <w:tr w:rsidR="002F3810" w:rsidRPr="001B22FD" w14:paraId="0336DA97" w14:textId="77777777" w:rsidTr="001F4FA3">
        <w:tblPrEx>
          <w:tblLook w:val="01E0" w:firstRow="1" w:lastRow="1" w:firstColumn="1" w:lastColumn="1" w:noHBand="0" w:noVBand="0"/>
        </w:tblPrEx>
        <w:trPr>
          <w:trHeight w:val="231"/>
        </w:trPr>
        <w:tc>
          <w:tcPr>
            <w:tcW w:w="6858" w:type="dxa"/>
            <w:vMerge w:val="restart"/>
            <w:tcBorders>
              <w:top w:val="single" w:sz="4" w:space="0" w:color="auto"/>
              <w:left w:val="single" w:sz="4" w:space="0" w:color="auto"/>
              <w:right w:val="single" w:sz="4" w:space="0" w:color="auto"/>
            </w:tcBorders>
            <w:shd w:val="clear" w:color="auto" w:fill="D9D9D9" w:themeFill="background1" w:themeFillShade="D9"/>
          </w:tcPr>
          <w:p w14:paraId="3E6305C9" w14:textId="77777777" w:rsidR="002F3810" w:rsidRPr="000B2CB9" w:rsidRDefault="002F3810" w:rsidP="002F3810">
            <w:pPr>
              <w:jc w:val="left"/>
              <w:rPr>
                <w:sz w:val="16"/>
                <w:szCs w:val="16"/>
              </w:rPr>
            </w:pPr>
            <w:r w:rsidRPr="005241A8">
              <w:rPr>
                <w:color w:val="000000"/>
                <w:sz w:val="20"/>
              </w:rPr>
              <w:t>Is this a hosted (externally funded) project?</w:t>
            </w:r>
            <w:r>
              <w:rPr>
                <w:color w:val="000000"/>
                <w:sz w:val="20"/>
              </w:rPr>
              <w:t xml:space="preserve">  </w:t>
            </w:r>
            <w:r>
              <w:rPr>
                <w:color w:val="000000"/>
                <w:sz w:val="20"/>
              </w:rPr>
              <w:br/>
            </w:r>
            <w:r w:rsidRPr="005241A8">
              <w:rPr>
                <w:color w:val="000000"/>
                <w:sz w:val="20"/>
              </w:rPr>
              <w:t>(not asking for amount just if funded)</w:t>
            </w:r>
          </w:p>
        </w:tc>
        <w:tc>
          <w:tcPr>
            <w:tcW w:w="270" w:type="dxa"/>
            <w:tcBorders>
              <w:top w:val="single" w:sz="4" w:space="0" w:color="auto"/>
              <w:left w:val="single" w:sz="4" w:space="0" w:color="auto"/>
              <w:bottom w:val="nil"/>
              <w:right w:val="nil"/>
            </w:tcBorders>
            <w:shd w:val="clear" w:color="auto" w:fill="auto"/>
          </w:tcPr>
          <w:p w14:paraId="77E1B852" w14:textId="77777777" w:rsidR="002F3810" w:rsidRPr="000B2CB9" w:rsidRDefault="002F3810" w:rsidP="002F3810">
            <w:pPr>
              <w:jc w:val="left"/>
              <w:rPr>
                <w:sz w:val="16"/>
                <w:szCs w:val="16"/>
              </w:rPr>
            </w:pPr>
          </w:p>
        </w:tc>
        <w:tc>
          <w:tcPr>
            <w:tcW w:w="270" w:type="dxa"/>
            <w:tcBorders>
              <w:top w:val="single" w:sz="4" w:space="0" w:color="auto"/>
              <w:left w:val="nil"/>
              <w:bottom w:val="single" w:sz="4" w:space="0" w:color="auto"/>
              <w:right w:val="nil"/>
            </w:tcBorders>
            <w:shd w:val="clear" w:color="auto" w:fill="auto"/>
          </w:tcPr>
          <w:p w14:paraId="29692CDC" w14:textId="77777777" w:rsidR="002F3810" w:rsidRPr="000B2CB9" w:rsidRDefault="002F3810" w:rsidP="002F3810">
            <w:pPr>
              <w:jc w:val="left"/>
              <w:rPr>
                <w:sz w:val="16"/>
                <w:szCs w:val="16"/>
              </w:rPr>
            </w:pPr>
          </w:p>
        </w:tc>
        <w:tc>
          <w:tcPr>
            <w:tcW w:w="630" w:type="dxa"/>
            <w:tcBorders>
              <w:top w:val="single" w:sz="4" w:space="0" w:color="auto"/>
              <w:left w:val="nil"/>
              <w:bottom w:val="nil"/>
              <w:right w:val="nil"/>
            </w:tcBorders>
            <w:shd w:val="clear" w:color="auto" w:fill="auto"/>
          </w:tcPr>
          <w:p w14:paraId="42EAAC31" w14:textId="77777777" w:rsidR="002F3810" w:rsidRPr="000B2CB9" w:rsidRDefault="002F3810" w:rsidP="002F3810">
            <w:pPr>
              <w:jc w:val="left"/>
              <w:rPr>
                <w:sz w:val="16"/>
                <w:szCs w:val="16"/>
              </w:rPr>
            </w:pPr>
          </w:p>
        </w:tc>
        <w:tc>
          <w:tcPr>
            <w:tcW w:w="270" w:type="dxa"/>
            <w:tcBorders>
              <w:top w:val="single" w:sz="4" w:space="0" w:color="auto"/>
              <w:left w:val="nil"/>
              <w:bottom w:val="nil"/>
              <w:right w:val="nil"/>
            </w:tcBorders>
            <w:shd w:val="clear" w:color="auto" w:fill="auto"/>
          </w:tcPr>
          <w:p w14:paraId="3FDCBD73" w14:textId="77777777" w:rsidR="002F3810" w:rsidRPr="000B2CB9" w:rsidRDefault="002F3810" w:rsidP="002F3810">
            <w:pPr>
              <w:jc w:val="left"/>
              <w:rPr>
                <w:sz w:val="16"/>
                <w:szCs w:val="16"/>
              </w:rPr>
            </w:pPr>
          </w:p>
        </w:tc>
        <w:tc>
          <w:tcPr>
            <w:tcW w:w="270" w:type="dxa"/>
            <w:tcBorders>
              <w:top w:val="single" w:sz="4" w:space="0" w:color="auto"/>
              <w:left w:val="nil"/>
              <w:bottom w:val="single" w:sz="4" w:space="0" w:color="auto"/>
              <w:right w:val="nil"/>
            </w:tcBorders>
            <w:shd w:val="clear" w:color="auto" w:fill="auto"/>
          </w:tcPr>
          <w:p w14:paraId="125CC2F7" w14:textId="77777777" w:rsidR="002F3810" w:rsidRPr="001B22FD" w:rsidRDefault="002F3810" w:rsidP="002F3810">
            <w:pPr>
              <w:jc w:val="left"/>
              <w:rPr>
                <w:rFonts w:cs="Arial"/>
                <w:sz w:val="20"/>
              </w:rPr>
            </w:pPr>
          </w:p>
        </w:tc>
        <w:tc>
          <w:tcPr>
            <w:tcW w:w="1710" w:type="dxa"/>
            <w:gridSpan w:val="2"/>
            <w:tcBorders>
              <w:top w:val="single" w:sz="4" w:space="0" w:color="auto"/>
              <w:left w:val="nil"/>
              <w:bottom w:val="nil"/>
              <w:right w:val="nil"/>
            </w:tcBorders>
            <w:shd w:val="clear" w:color="auto" w:fill="auto"/>
          </w:tcPr>
          <w:p w14:paraId="0BB03D93" w14:textId="77777777" w:rsidR="002F3810" w:rsidRPr="001B22FD" w:rsidRDefault="002F3810" w:rsidP="002F3810">
            <w:pPr>
              <w:jc w:val="left"/>
              <w:rPr>
                <w:rFonts w:cs="Arial"/>
                <w:sz w:val="20"/>
              </w:rPr>
            </w:pPr>
          </w:p>
        </w:tc>
      </w:tr>
      <w:tr w:rsidR="002F3810" w:rsidRPr="001B22FD" w14:paraId="41B1DA46" w14:textId="77777777" w:rsidTr="00180688">
        <w:tblPrEx>
          <w:tblLook w:val="01E0" w:firstRow="1" w:lastRow="1" w:firstColumn="1" w:lastColumn="1" w:noHBand="0" w:noVBand="0"/>
        </w:tblPrEx>
        <w:trPr>
          <w:gridAfter w:val="1"/>
          <w:wAfter w:w="1170" w:type="dxa"/>
          <w:trHeight w:val="231"/>
        </w:trPr>
        <w:tc>
          <w:tcPr>
            <w:tcW w:w="6858" w:type="dxa"/>
            <w:vMerge/>
            <w:tcBorders>
              <w:left w:val="single" w:sz="4" w:space="0" w:color="auto"/>
              <w:right w:val="single" w:sz="4" w:space="0" w:color="auto"/>
            </w:tcBorders>
            <w:shd w:val="clear" w:color="auto" w:fill="D9D9D9" w:themeFill="background1" w:themeFillShade="D9"/>
          </w:tcPr>
          <w:p w14:paraId="6A6C9072" w14:textId="77777777" w:rsidR="002F3810" w:rsidRPr="005241A8" w:rsidRDefault="002F3810" w:rsidP="002F3810">
            <w:pPr>
              <w:jc w:val="left"/>
              <w:rPr>
                <w:color w:val="000000"/>
                <w:sz w:val="20"/>
              </w:rPr>
            </w:pPr>
          </w:p>
        </w:tc>
        <w:tc>
          <w:tcPr>
            <w:tcW w:w="270" w:type="dxa"/>
            <w:tcBorders>
              <w:top w:val="nil"/>
              <w:left w:val="single" w:sz="4" w:space="0" w:color="auto"/>
              <w:bottom w:val="nil"/>
              <w:right w:val="single" w:sz="4" w:space="0" w:color="auto"/>
            </w:tcBorders>
            <w:shd w:val="clear" w:color="auto" w:fill="auto"/>
          </w:tcPr>
          <w:p w14:paraId="61EE4B18" w14:textId="77777777" w:rsidR="002F3810" w:rsidRPr="000B2CB9" w:rsidRDefault="002F3810" w:rsidP="002F3810">
            <w:pPr>
              <w:jc w:val="left"/>
              <w:rPr>
                <w:sz w:val="16"/>
                <w:szCs w:val="16"/>
              </w:rPr>
            </w:pPr>
          </w:p>
        </w:tc>
        <w:tc>
          <w:tcPr>
            <w:tcW w:w="270" w:type="dxa"/>
            <w:tcBorders>
              <w:left w:val="single" w:sz="4" w:space="0" w:color="auto"/>
              <w:bottom w:val="single" w:sz="4" w:space="0" w:color="auto"/>
              <w:right w:val="single" w:sz="4" w:space="0" w:color="auto"/>
            </w:tcBorders>
            <w:shd w:val="clear" w:color="auto" w:fill="auto"/>
            <w:vAlign w:val="center"/>
          </w:tcPr>
          <w:p w14:paraId="0DC3B4DC" w14:textId="77777777" w:rsidR="002F3810" w:rsidRPr="00CB7BCD" w:rsidRDefault="002F3810" w:rsidP="00180688">
            <w:pPr>
              <w:jc w:val="center"/>
              <w:rPr>
                <w:sz w:val="20"/>
              </w:rPr>
            </w:pPr>
          </w:p>
        </w:tc>
        <w:tc>
          <w:tcPr>
            <w:tcW w:w="630" w:type="dxa"/>
            <w:tcBorders>
              <w:top w:val="nil"/>
              <w:left w:val="single" w:sz="4" w:space="0" w:color="auto"/>
              <w:bottom w:val="nil"/>
              <w:right w:val="nil"/>
            </w:tcBorders>
            <w:shd w:val="clear" w:color="auto" w:fill="auto"/>
          </w:tcPr>
          <w:p w14:paraId="27FE06EF" w14:textId="77777777" w:rsidR="002F3810" w:rsidRPr="006D44B6" w:rsidRDefault="002F3810" w:rsidP="002F3810">
            <w:pPr>
              <w:jc w:val="left"/>
              <w:rPr>
                <w:sz w:val="20"/>
              </w:rPr>
            </w:pPr>
            <w:r w:rsidRPr="006D44B6">
              <w:rPr>
                <w:sz w:val="20"/>
              </w:rPr>
              <w:t>Yes</w:t>
            </w:r>
          </w:p>
        </w:tc>
        <w:tc>
          <w:tcPr>
            <w:tcW w:w="270" w:type="dxa"/>
            <w:tcBorders>
              <w:top w:val="nil"/>
              <w:left w:val="nil"/>
              <w:bottom w:val="nil"/>
              <w:right w:val="single" w:sz="4" w:space="0" w:color="auto"/>
            </w:tcBorders>
            <w:shd w:val="clear" w:color="auto" w:fill="auto"/>
          </w:tcPr>
          <w:p w14:paraId="575CBC57" w14:textId="77777777" w:rsidR="002F3810" w:rsidRPr="000B2CB9" w:rsidRDefault="002F3810" w:rsidP="002F3810">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BB23451" w14:textId="1314A194" w:rsidR="002F3810" w:rsidRPr="001B22FD" w:rsidRDefault="002F3810" w:rsidP="00180688">
            <w:pPr>
              <w:jc w:val="center"/>
              <w:rPr>
                <w:rFonts w:cs="Arial"/>
                <w:sz w:val="20"/>
              </w:rPr>
            </w:pPr>
          </w:p>
        </w:tc>
        <w:tc>
          <w:tcPr>
            <w:tcW w:w="540" w:type="dxa"/>
            <w:tcBorders>
              <w:top w:val="nil"/>
              <w:left w:val="single" w:sz="4" w:space="0" w:color="auto"/>
              <w:bottom w:val="nil"/>
              <w:right w:val="nil"/>
            </w:tcBorders>
            <w:shd w:val="clear" w:color="auto" w:fill="auto"/>
          </w:tcPr>
          <w:p w14:paraId="1E8DD1AF" w14:textId="77777777" w:rsidR="002F3810" w:rsidRPr="006D44B6" w:rsidRDefault="00C6333A" w:rsidP="002F3810">
            <w:pPr>
              <w:jc w:val="left"/>
              <w:rPr>
                <w:sz w:val="20"/>
              </w:rPr>
            </w:pPr>
            <w:r w:rsidRPr="006D44B6">
              <w:rPr>
                <w:sz w:val="20"/>
              </w:rPr>
              <w:t>No</w:t>
            </w:r>
          </w:p>
        </w:tc>
      </w:tr>
    </w:tbl>
    <w:p w14:paraId="5F0F9601" w14:textId="77777777" w:rsidR="0034655A" w:rsidRDefault="0034655A" w:rsidP="00504CA4">
      <w:pPr>
        <w:pStyle w:val="Heading5-BoldNumbered"/>
        <w:numPr>
          <w:ilvl w:val="1"/>
          <w:numId w:val="3"/>
        </w:numPr>
        <w:spacing w:before="120"/>
      </w:pPr>
      <w:bookmarkStart w:id="22" w:name="Realm"/>
      <w:bookmarkEnd w:id="22"/>
      <w:r>
        <w:t>Realm</w:t>
      </w:r>
    </w:p>
    <w:p w14:paraId="73FA97C0" w14:textId="77777777" w:rsidR="0034655A" w:rsidRPr="00813670" w:rsidRDefault="009926F1" w:rsidP="0034655A">
      <w:pPr>
        <w:jc w:val="left"/>
        <w:rPr>
          <w:i/>
          <w:color w:val="008000"/>
          <w:sz w:val="16"/>
        </w:rPr>
      </w:pPr>
      <w:hyperlink w:anchor="Realm_help" w:history="1">
        <w:r w:rsidR="0034655A" w:rsidRPr="00FA0401">
          <w:rPr>
            <w:rStyle w:val="Hyperlink"/>
            <w:i/>
            <w:sz w:val="16"/>
          </w:rPr>
          <w:t>Click here</w:t>
        </w:r>
      </w:hyperlink>
      <w:r w:rsidR="0034655A" w:rsidRPr="00813670">
        <w:rPr>
          <w:i/>
          <w:color w:val="008000"/>
          <w:sz w:val="16"/>
        </w:rPr>
        <w:t xml:space="preserve"> to go to Appendix A for </w:t>
      </w:r>
      <w:r w:rsidR="0034655A">
        <w:rPr>
          <w:i/>
          <w:color w:val="008000"/>
          <w:sz w:val="16"/>
        </w:rPr>
        <w:t>guidelines regarding choosing Universal or Realm Specific.</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36"/>
        <w:gridCol w:w="1582"/>
        <w:gridCol w:w="270"/>
        <w:gridCol w:w="270"/>
        <w:gridCol w:w="7920"/>
      </w:tblGrid>
      <w:tr w:rsidR="00320C3B" w:rsidRPr="00514DF2" w14:paraId="0368B792" w14:textId="77777777" w:rsidTr="008A25CA">
        <w:tc>
          <w:tcPr>
            <w:tcW w:w="236" w:type="dxa"/>
            <w:tcBorders>
              <w:top w:val="single" w:sz="4" w:space="0" w:color="auto"/>
              <w:left w:val="single" w:sz="4" w:space="0" w:color="auto"/>
              <w:bottom w:val="single" w:sz="4" w:space="0" w:color="auto"/>
              <w:right w:val="single" w:sz="4" w:space="0" w:color="auto"/>
            </w:tcBorders>
            <w:vAlign w:val="center"/>
          </w:tcPr>
          <w:p w14:paraId="6F9C9676" w14:textId="538C0A02" w:rsidR="00320C3B" w:rsidRPr="00E85046" w:rsidRDefault="00320C3B" w:rsidP="008A25CA">
            <w:pPr>
              <w:jc w:val="center"/>
              <w:rPr>
                <w:sz w:val="16"/>
                <w:szCs w:val="16"/>
              </w:rPr>
            </w:pPr>
          </w:p>
        </w:tc>
        <w:tc>
          <w:tcPr>
            <w:tcW w:w="1582" w:type="dxa"/>
            <w:tcBorders>
              <w:top w:val="nil"/>
              <w:left w:val="single" w:sz="4" w:space="0" w:color="auto"/>
              <w:bottom w:val="nil"/>
              <w:right w:val="nil"/>
            </w:tcBorders>
            <w:vAlign w:val="bottom"/>
          </w:tcPr>
          <w:p w14:paraId="6545147E" w14:textId="77777777" w:rsidR="00320C3B" w:rsidRPr="00E85046" w:rsidRDefault="00320C3B" w:rsidP="00320C3B">
            <w:pPr>
              <w:jc w:val="left"/>
              <w:rPr>
                <w:sz w:val="16"/>
                <w:szCs w:val="16"/>
              </w:rPr>
            </w:pPr>
            <w:r w:rsidRPr="00E85046">
              <w:rPr>
                <w:color w:val="000000"/>
                <w:sz w:val="16"/>
                <w:szCs w:val="16"/>
              </w:rPr>
              <w:t>Universal</w:t>
            </w:r>
            <w:r>
              <w:rPr>
                <w:color w:val="000000"/>
                <w:sz w:val="16"/>
                <w:szCs w:val="16"/>
              </w:rPr>
              <w:t xml:space="preserve">  </w:t>
            </w:r>
            <w:r>
              <w:rPr>
                <w:sz w:val="16"/>
                <w:szCs w:val="16"/>
              </w:rPr>
              <w:t xml:space="preserve">   - OR -</w:t>
            </w:r>
          </w:p>
        </w:tc>
        <w:tc>
          <w:tcPr>
            <w:tcW w:w="270" w:type="dxa"/>
            <w:tcBorders>
              <w:top w:val="nil"/>
              <w:left w:val="nil"/>
              <w:bottom w:val="nil"/>
              <w:right w:val="single" w:sz="4" w:space="0" w:color="auto"/>
            </w:tcBorders>
            <w:vAlign w:val="bottom"/>
          </w:tcPr>
          <w:p w14:paraId="263007B5" w14:textId="77777777" w:rsidR="00320C3B" w:rsidRPr="00CA1572" w:rsidRDefault="00320C3B" w:rsidP="00CA1572">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bottom"/>
          </w:tcPr>
          <w:p w14:paraId="1BA46DBE" w14:textId="2F371656" w:rsidR="00320C3B" w:rsidRPr="00A34B36" w:rsidRDefault="00FF75C6" w:rsidP="00320C3B">
            <w:pPr>
              <w:jc w:val="center"/>
              <w:rPr>
                <w:rFonts w:cs="Arial"/>
                <w:b/>
                <w:sz w:val="20"/>
              </w:rPr>
            </w:pPr>
            <w:r>
              <w:rPr>
                <w:rFonts w:cs="Arial"/>
                <w:b/>
                <w:sz w:val="20"/>
              </w:rPr>
              <w:t>x</w:t>
            </w:r>
          </w:p>
        </w:tc>
        <w:tc>
          <w:tcPr>
            <w:tcW w:w="7920" w:type="dxa"/>
            <w:tcBorders>
              <w:top w:val="single" w:sz="4" w:space="0" w:color="auto"/>
              <w:left w:val="single" w:sz="4" w:space="0" w:color="auto"/>
              <w:bottom w:val="single" w:sz="4" w:space="0" w:color="auto"/>
              <w:right w:val="single" w:sz="4" w:space="0" w:color="auto"/>
            </w:tcBorders>
            <w:vAlign w:val="bottom"/>
          </w:tcPr>
          <w:p w14:paraId="0E12D457" w14:textId="77777777" w:rsidR="00320C3B" w:rsidRPr="006802A2" w:rsidRDefault="00320C3B" w:rsidP="00D54AE0">
            <w:pPr>
              <w:jc w:val="left"/>
              <w:rPr>
                <w:rFonts w:ascii="Courier New" w:hAnsi="Courier New" w:cs="Courier New"/>
                <w:b/>
                <w:sz w:val="20"/>
                <w:highlight w:val="cyan"/>
              </w:rPr>
            </w:pPr>
            <w:r w:rsidRPr="00E85046">
              <w:rPr>
                <w:color w:val="000000"/>
                <w:sz w:val="16"/>
                <w:szCs w:val="16"/>
              </w:rPr>
              <w:t>Realm Specific</w:t>
            </w:r>
          </w:p>
        </w:tc>
      </w:tr>
      <w:tr w:rsidR="00320C3B" w:rsidRPr="00514DF2" w14:paraId="19ACF055" w14:textId="77777777" w:rsidTr="008A25CA">
        <w:tc>
          <w:tcPr>
            <w:tcW w:w="1818" w:type="dxa"/>
            <w:gridSpan w:val="2"/>
            <w:tcBorders>
              <w:top w:val="nil"/>
              <w:left w:val="nil"/>
              <w:bottom w:val="thinThickSmallGap" w:sz="24" w:space="0" w:color="auto"/>
              <w:right w:val="nil"/>
            </w:tcBorders>
            <w:vAlign w:val="bottom"/>
          </w:tcPr>
          <w:p w14:paraId="635704B9" w14:textId="77777777" w:rsidR="00320C3B" w:rsidRPr="00E85046" w:rsidRDefault="00320C3B" w:rsidP="00D54AE0">
            <w:pPr>
              <w:jc w:val="left"/>
              <w:rPr>
                <w:sz w:val="16"/>
                <w:szCs w:val="16"/>
              </w:rPr>
            </w:pPr>
          </w:p>
        </w:tc>
        <w:tc>
          <w:tcPr>
            <w:tcW w:w="270" w:type="dxa"/>
            <w:tcBorders>
              <w:top w:val="nil"/>
              <w:left w:val="nil"/>
              <w:bottom w:val="thinThickSmallGap" w:sz="24" w:space="0" w:color="auto"/>
              <w:right w:val="single" w:sz="4" w:space="0" w:color="auto"/>
            </w:tcBorders>
            <w:vAlign w:val="bottom"/>
          </w:tcPr>
          <w:p w14:paraId="1C5D1F40" w14:textId="77777777" w:rsidR="00320C3B" w:rsidRPr="00CA1572" w:rsidRDefault="00320C3B" w:rsidP="00CA1572">
            <w:pPr>
              <w:jc w:val="center"/>
              <w:rPr>
                <w:sz w:val="16"/>
                <w:szCs w:val="16"/>
              </w:rPr>
            </w:pPr>
          </w:p>
        </w:tc>
        <w:tc>
          <w:tcPr>
            <w:tcW w:w="270" w:type="dxa"/>
            <w:tcBorders>
              <w:top w:val="single" w:sz="4" w:space="0" w:color="auto"/>
              <w:left w:val="single" w:sz="4" w:space="0" w:color="auto"/>
              <w:bottom w:val="thinThickSmallGap" w:sz="24" w:space="0" w:color="auto"/>
              <w:right w:val="single" w:sz="4" w:space="0" w:color="auto"/>
            </w:tcBorders>
            <w:vAlign w:val="center"/>
          </w:tcPr>
          <w:p w14:paraId="3B849F42" w14:textId="77777777" w:rsidR="00320C3B" w:rsidRPr="00A34B36" w:rsidRDefault="00320C3B" w:rsidP="008A25CA">
            <w:pPr>
              <w:jc w:val="center"/>
              <w:rPr>
                <w:rFonts w:cs="Arial"/>
                <w:b/>
                <w:sz w:val="20"/>
              </w:rPr>
            </w:pPr>
          </w:p>
        </w:tc>
        <w:tc>
          <w:tcPr>
            <w:tcW w:w="7920" w:type="dxa"/>
            <w:tcBorders>
              <w:top w:val="single" w:sz="4" w:space="0" w:color="auto"/>
              <w:left w:val="single" w:sz="4" w:space="0" w:color="auto"/>
              <w:bottom w:val="thinThickSmallGap" w:sz="24" w:space="0" w:color="auto"/>
              <w:right w:val="single" w:sz="4" w:space="0" w:color="auto"/>
            </w:tcBorders>
            <w:vAlign w:val="bottom"/>
          </w:tcPr>
          <w:p w14:paraId="69DE8BFA" w14:textId="77777777" w:rsidR="00320C3B" w:rsidRPr="006802A2" w:rsidRDefault="00320C3B" w:rsidP="00D54AE0">
            <w:pPr>
              <w:jc w:val="left"/>
              <w:rPr>
                <w:rFonts w:ascii="Courier New" w:hAnsi="Courier New" w:cs="Courier New"/>
                <w:b/>
                <w:sz w:val="20"/>
                <w:highlight w:val="cyan"/>
              </w:rPr>
            </w:pPr>
            <w:r>
              <w:rPr>
                <w:color w:val="000000"/>
                <w:sz w:val="16"/>
                <w:szCs w:val="16"/>
              </w:rPr>
              <w:t xml:space="preserve">Check here if </w:t>
            </w:r>
            <w:r w:rsidRPr="00B76122">
              <w:rPr>
                <w:color w:val="000000"/>
                <w:sz w:val="16"/>
                <w:szCs w:val="16"/>
              </w:rPr>
              <w:t>this standard balloted</w:t>
            </w:r>
            <w:r>
              <w:rPr>
                <w:color w:val="000000"/>
                <w:sz w:val="16"/>
                <w:szCs w:val="16"/>
              </w:rPr>
              <w:t xml:space="preserve"> or was </w:t>
            </w:r>
            <w:r w:rsidRPr="00B76122">
              <w:rPr>
                <w:color w:val="000000"/>
                <w:sz w:val="16"/>
                <w:szCs w:val="16"/>
              </w:rPr>
              <w:t>previously approved as realm specific standard</w:t>
            </w:r>
          </w:p>
        </w:tc>
      </w:tr>
      <w:tr w:rsidR="0034655A" w:rsidRPr="00514DF2" w14:paraId="0B0CEA50" w14:textId="77777777" w:rsidTr="00685403">
        <w:tc>
          <w:tcPr>
            <w:tcW w:w="1818" w:type="dxa"/>
            <w:gridSpan w:val="2"/>
            <w:tcBorders>
              <w:top w:val="thinThickSmallGap" w:sz="24" w:space="0" w:color="auto"/>
              <w:bottom w:val="thickThinSmallGap" w:sz="24" w:space="0" w:color="auto"/>
              <w:right w:val="single" w:sz="4" w:space="0" w:color="auto"/>
            </w:tcBorders>
          </w:tcPr>
          <w:p w14:paraId="1A8C9FAF" w14:textId="77777777" w:rsidR="0034655A" w:rsidRPr="00E85046" w:rsidRDefault="0034655A" w:rsidP="00320C3B">
            <w:pPr>
              <w:jc w:val="left"/>
              <w:rPr>
                <w:sz w:val="16"/>
                <w:szCs w:val="16"/>
              </w:rPr>
            </w:pPr>
          </w:p>
        </w:tc>
        <w:tc>
          <w:tcPr>
            <w:tcW w:w="8460" w:type="dxa"/>
            <w:gridSpan w:val="3"/>
            <w:tcBorders>
              <w:top w:val="thinThickSmallGap" w:sz="24" w:space="0" w:color="auto"/>
              <w:left w:val="single" w:sz="4" w:space="0" w:color="auto"/>
              <w:bottom w:val="thickThinSmallGap" w:sz="24" w:space="0" w:color="auto"/>
            </w:tcBorders>
          </w:tcPr>
          <w:p w14:paraId="1FD6B5E6" w14:textId="5E9F027A" w:rsidR="00774273" w:rsidRPr="00C26DEE" w:rsidRDefault="00774273" w:rsidP="00320C3B">
            <w:pPr>
              <w:jc w:val="left"/>
              <w:rPr>
                <w:sz w:val="16"/>
                <w:szCs w:val="16"/>
              </w:rPr>
            </w:pPr>
            <w:r w:rsidRPr="00774273">
              <w:rPr>
                <w:b/>
                <w:sz w:val="16"/>
                <w:szCs w:val="16"/>
              </w:rPr>
              <w:t xml:space="preserve"> </w:t>
            </w:r>
            <w:r w:rsidR="00FF75C6">
              <w:rPr>
                <w:b/>
                <w:sz w:val="16"/>
                <w:szCs w:val="16"/>
              </w:rPr>
              <w:t>US realm</w:t>
            </w:r>
          </w:p>
        </w:tc>
      </w:tr>
    </w:tbl>
    <w:p w14:paraId="0985A38E" w14:textId="77777777" w:rsidR="00450581" w:rsidRDefault="00220F7C">
      <w:pPr>
        <w:pStyle w:val="Heading5-BoldNumbered"/>
        <w:numPr>
          <w:ilvl w:val="1"/>
          <w:numId w:val="3"/>
        </w:numPr>
        <w:spacing w:before="120"/>
      </w:pPr>
      <w:bookmarkStart w:id="23" w:name="Stakeholders_Customers_Providers"/>
      <w:bookmarkEnd w:id="23"/>
      <w:r>
        <w:t xml:space="preserve">Stakeholders / Vendors </w:t>
      </w:r>
      <w:r w:rsidR="008F4AD3">
        <w:t xml:space="preserve">/ </w:t>
      </w:r>
      <w:r>
        <w:t>Providers</w:t>
      </w:r>
    </w:p>
    <w:p w14:paraId="66E043AB" w14:textId="77777777" w:rsidR="00220F7C" w:rsidRDefault="009926F1" w:rsidP="00220F7C">
      <w:pPr>
        <w:ind w:left="90"/>
        <w:jc w:val="left"/>
        <w:rPr>
          <w:i/>
          <w:color w:val="008000"/>
          <w:sz w:val="16"/>
          <w:szCs w:val="16"/>
        </w:rPr>
      </w:pPr>
      <w:hyperlink w:anchor="Stakeholders_Customers_Providers_help" w:history="1">
        <w:r w:rsidR="00220F7C" w:rsidRPr="008A0AB6">
          <w:rPr>
            <w:rStyle w:val="Hyperlink"/>
            <w:i/>
            <w:sz w:val="16"/>
          </w:rPr>
          <w:t>Click here</w:t>
        </w:r>
      </w:hyperlink>
      <w:r w:rsidR="00220F7C" w:rsidRPr="00544C46">
        <w:rPr>
          <w:i/>
          <w:color w:val="008000"/>
          <w:sz w:val="16"/>
        </w:rPr>
        <w:t xml:space="preserve"> to go to Appendix A for more information regarding this section</w:t>
      </w:r>
      <w:r w:rsidR="00220F7C" w:rsidRPr="00813670">
        <w:rPr>
          <w:i/>
          <w:color w:val="008000"/>
          <w:sz w:val="16"/>
          <w:szCs w:val="16"/>
        </w:rPr>
        <w:t xml:space="preserve"> </w:t>
      </w:r>
    </w:p>
    <w:p w14:paraId="4490E318" w14:textId="77777777" w:rsidR="00220F7C" w:rsidRPr="001D17FF" w:rsidRDefault="00220F7C" w:rsidP="00220F7C">
      <w:pPr>
        <w:rPr>
          <w:i/>
          <w:color w:val="008000"/>
          <w:sz w:val="16"/>
        </w:rPr>
      </w:pPr>
      <w:r w:rsidRPr="001D17FF">
        <w:rPr>
          <w:i/>
          <w:color w:val="008000"/>
          <w:sz w:val="16"/>
        </w:rPr>
        <w:t>This section must be completed for projects containing items expected to be ANSI approved, as it is an ANSI requirement for all ballots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3420"/>
        <w:gridCol w:w="270"/>
        <w:gridCol w:w="2430"/>
        <w:gridCol w:w="270"/>
        <w:gridCol w:w="3600"/>
      </w:tblGrid>
      <w:tr w:rsidR="00C82346" w:rsidRPr="00CF7F27" w14:paraId="001EB2FB" w14:textId="77777777" w:rsidTr="005D56A9">
        <w:tc>
          <w:tcPr>
            <w:tcW w:w="288" w:type="dxa"/>
            <w:tcBorders>
              <w:top w:val="single" w:sz="4" w:space="0" w:color="auto"/>
              <w:left w:val="single" w:sz="4" w:space="0" w:color="auto"/>
              <w:bottom w:val="single" w:sz="4" w:space="0" w:color="auto"/>
              <w:right w:val="nil"/>
            </w:tcBorders>
          </w:tcPr>
          <w:p w14:paraId="0564DFBF" w14:textId="77777777" w:rsidR="00C82346" w:rsidRPr="00CF7F27" w:rsidRDefault="00C82346" w:rsidP="005D56A9">
            <w:pPr>
              <w:jc w:val="left"/>
              <w:rPr>
                <w:b/>
                <w:sz w:val="16"/>
                <w:szCs w:val="16"/>
              </w:rPr>
            </w:pPr>
          </w:p>
        </w:tc>
        <w:tc>
          <w:tcPr>
            <w:tcW w:w="3420" w:type="dxa"/>
            <w:tcBorders>
              <w:top w:val="single" w:sz="4" w:space="0" w:color="auto"/>
              <w:left w:val="nil"/>
              <w:bottom w:val="single" w:sz="4" w:space="0" w:color="auto"/>
              <w:right w:val="single" w:sz="4" w:space="0" w:color="auto"/>
            </w:tcBorders>
          </w:tcPr>
          <w:p w14:paraId="09E85591" w14:textId="77777777" w:rsidR="00C82346" w:rsidRPr="003F6DAF" w:rsidRDefault="00C82346" w:rsidP="005D56A9">
            <w:pPr>
              <w:jc w:val="left"/>
              <w:rPr>
                <w:sz w:val="16"/>
                <w:szCs w:val="16"/>
              </w:rPr>
            </w:pPr>
            <w:r w:rsidRPr="00CF7F27">
              <w:rPr>
                <w:b/>
                <w:sz w:val="16"/>
                <w:szCs w:val="16"/>
              </w:rPr>
              <w:t>Stakeholders</w:t>
            </w:r>
          </w:p>
        </w:tc>
        <w:tc>
          <w:tcPr>
            <w:tcW w:w="270" w:type="dxa"/>
            <w:tcBorders>
              <w:top w:val="single" w:sz="4" w:space="0" w:color="auto"/>
              <w:left w:val="single" w:sz="4" w:space="0" w:color="auto"/>
              <w:bottom w:val="single" w:sz="4" w:space="0" w:color="auto"/>
              <w:right w:val="nil"/>
            </w:tcBorders>
          </w:tcPr>
          <w:p w14:paraId="3127517A" w14:textId="77777777" w:rsidR="00C82346" w:rsidRPr="00CF7F27" w:rsidRDefault="00C82346" w:rsidP="005D56A9">
            <w:pPr>
              <w:jc w:val="left"/>
              <w:rPr>
                <w:b/>
                <w:sz w:val="16"/>
                <w:szCs w:val="16"/>
              </w:rPr>
            </w:pPr>
          </w:p>
        </w:tc>
        <w:tc>
          <w:tcPr>
            <w:tcW w:w="2430" w:type="dxa"/>
            <w:tcBorders>
              <w:top w:val="single" w:sz="4" w:space="0" w:color="auto"/>
              <w:left w:val="nil"/>
              <w:bottom w:val="single" w:sz="4" w:space="0" w:color="auto"/>
              <w:right w:val="single" w:sz="4" w:space="0" w:color="auto"/>
            </w:tcBorders>
          </w:tcPr>
          <w:p w14:paraId="4C6D78D5" w14:textId="77777777" w:rsidR="00C82346" w:rsidRPr="003F6DAF" w:rsidRDefault="00C82346" w:rsidP="005D56A9">
            <w:pPr>
              <w:jc w:val="left"/>
              <w:rPr>
                <w:sz w:val="16"/>
                <w:szCs w:val="16"/>
              </w:rPr>
            </w:pPr>
            <w:r w:rsidRPr="00CF7F27">
              <w:rPr>
                <w:b/>
                <w:sz w:val="16"/>
                <w:szCs w:val="16"/>
              </w:rPr>
              <w:t>Vendors</w:t>
            </w:r>
          </w:p>
        </w:tc>
        <w:tc>
          <w:tcPr>
            <w:tcW w:w="270" w:type="dxa"/>
            <w:tcBorders>
              <w:top w:val="single" w:sz="4" w:space="0" w:color="auto"/>
              <w:left w:val="single" w:sz="4" w:space="0" w:color="auto"/>
              <w:bottom w:val="single" w:sz="4" w:space="0" w:color="auto"/>
              <w:right w:val="nil"/>
            </w:tcBorders>
            <w:vAlign w:val="bottom"/>
          </w:tcPr>
          <w:p w14:paraId="1EC1501C" w14:textId="77777777" w:rsidR="00C82346" w:rsidRPr="00CF7F27" w:rsidRDefault="00C82346" w:rsidP="005D56A9">
            <w:pPr>
              <w:jc w:val="left"/>
              <w:rPr>
                <w:b/>
                <w:sz w:val="16"/>
                <w:szCs w:val="16"/>
              </w:rPr>
            </w:pPr>
          </w:p>
        </w:tc>
        <w:tc>
          <w:tcPr>
            <w:tcW w:w="3600" w:type="dxa"/>
            <w:tcBorders>
              <w:top w:val="single" w:sz="4" w:space="0" w:color="auto"/>
              <w:left w:val="nil"/>
              <w:bottom w:val="single" w:sz="4" w:space="0" w:color="auto"/>
              <w:right w:val="single" w:sz="4" w:space="0" w:color="auto"/>
            </w:tcBorders>
          </w:tcPr>
          <w:p w14:paraId="792AF5A5" w14:textId="77777777" w:rsidR="00C82346" w:rsidRPr="003F6DAF" w:rsidRDefault="00C82346" w:rsidP="005D56A9">
            <w:pPr>
              <w:jc w:val="left"/>
              <w:rPr>
                <w:sz w:val="16"/>
                <w:szCs w:val="16"/>
              </w:rPr>
            </w:pPr>
            <w:r w:rsidRPr="00CF7F27">
              <w:rPr>
                <w:b/>
                <w:sz w:val="16"/>
                <w:szCs w:val="16"/>
              </w:rPr>
              <w:t>Providers</w:t>
            </w:r>
          </w:p>
        </w:tc>
      </w:tr>
      <w:tr w:rsidR="00C82346" w:rsidRPr="00CF7F27" w14:paraId="50D458FA" w14:textId="77777777" w:rsidTr="005D56A9">
        <w:tc>
          <w:tcPr>
            <w:tcW w:w="288" w:type="dxa"/>
            <w:tcBorders>
              <w:top w:val="single" w:sz="4" w:space="0" w:color="auto"/>
            </w:tcBorders>
          </w:tcPr>
          <w:p w14:paraId="34C4FA5C" w14:textId="77777777" w:rsidR="00C82346" w:rsidRPr="00CF7F27" w:rsidRDefault="00C82346" w:rsidP="005D56A9">
            <w:pPr>
              <w:jc w:val="center"/>
              <w:rPr>
                <w:b/>
                <w:sz w:val="16"/>
                <w:szCs w:val="16"/>
              </w:rPr>
            </w:pPr>
          </w:p>
        </w:tc>
        <w:tc>
          <w:tcPr>
            <w:tcW w:w="3420" w:type="dxa"/>
            <w:tcBorders>
              <w:top w:val="single" w:sz="4" w:space="0" w:color="auto"/>
            </w:tcBorders>
          </w:tcPr>
          <w:p w14:paraId="03C57797" w14:textId="77777777" w:rsidR="00C82346" w:rsidRPr="003F6DAF" w:rsidRDefault="00C82346" w:rsidP="005D56A9">
            <w:pPr>
              <w:jc w:val="left"/>
              <w:rPr>
                <w:sz w:val="16"/>
                <w:szCs w:val="16"/>
              </w:rPr>
            </w:pPr>
            <w:r w:rsidRPr="003F6DAF">
              <w:rPr>
                <w:sz w:val="16"/>
                <w:szCs w:val="16"/>
              </w:rPr>
              <w:t>Clinical and Public Health Laboratories</w:t>
            </w:r>
          </w:p>
        </w:tc>
        <w:tc>
          <w:tcPr>
            <w:tcW w:w="270" w:type="dxa"/>
            <w:tcBorders>
              <w:top w:val="single" w:sz="4" w:space="0" w:color="auto"/>
            </w:tcBorders>
          </w:tcPr>
          <w:p w14:paraId="49898763" w14:textId="77777777" w:rsidR="00C82346" w:rsidRPr="00CF7F27" w:rsidRDefault="00C82346" w:rsidP="005D56A9">
            <w:pPr>
              <w:jc w:val="center"/>
              <w:rPr>
                <w:b/>
                <w:sz w:val="16"/>
                <w:szCs w:val="16"/>
              </w:rPr>
            </w:pPr>
          </w:p>
        </w:tc>
        <w:tc>
          <w:tcPr>
            <w:tcW w:w="2430" w:type="dxa"/>
            <w:tcBorders>
              <w:top w:val="single" w:sz="4" w:space="0" w:color="auto"/>
            </w:tcBorders>
          </w:tcPr>
          <w:p w14:paraId="3C1BCF43" w14:textId="77777777" w:rsidR="00C82346" w:rsidRPr="003F6DAF" w:rsidRDefault="00C82346" w:rsidP="005D56A9">
            <w:pPr>
              <w:jc w:val="left"/>
              <w:rPr>
                <w:sz w:val="16"/>
                <w:szCs w:val="16"/>
              </w:rPr>
            </w:pPr>
            <w:r w:rsidRPr="003F6DAF">
              <w:rPr>
                <w:sz w:val="16"/>
                <w:szCs w:val="16"/>
              </w:rPr>
              <w:t>Pharmaceutical</w:t>
            </w:r>
          </w:p>
        </w:tc>
        <w:tc>
          <w:tcPr>
            <w:tcW w:w="270" w:type="dxa"/>
            <w:tcBorders>
              <w:top w:val="single" w:sz="4" w:space="0" w:color="auto"/>
            </w:tcBorders>
            <w:vAlign w:val="bottom"/>
          </w:tcPr>
          <w:p w14:paraId="11EAFF34" w14:textId="77777777" w:rsidR="00C82346" w:rsidRPr="00CF7F27" w:rsidRDefault="00C82346" w:rsidP="005D56A9">
            <w:pPr>
              <w:jc w:val="center"/>
              <w:rPr>
                <w:b/>
                <w:sz w:val="16"/>
                <w:szCs w:val="16"/>
              </w:rPr>
            </w:pPr>
          </w:p>
        </w:tc>
        <w:tc>
          <w:tcPr>
            <w:tcW w:w="3600" w:type="dxa"/>
            <w:tcBorders>
              <w:top w:val="single" w:sz="4" w:space="0" w:color="auto"/>
            </w:tcBorders>
          </w:tcPr>
          <w:p w14:paraId="7F4D3AC3" w14:textId="77777777" w:rsidR="00C82346" w:rsidRPr="003F6DAF" w:rsidRDefault="00C82346" w:rsidP="005D56A9">
            <w:pPr>
              <w:jc w:val="left"/>
              <w:rPr>
                <w:sz w:val="16"/>
                <w:szCs w:val="16"/>
              </w:rPr>
            </w:pPr>
            <w:r w:rsidRPr="003F6DAF">
              <w:rPr>
                <w:sz w:val="16"/>
                <w:szCs w:val="16"/>
              </w:rPr>
              <w:t>Clinical and Public Health Laboratories</w:t>
            </w:r>
          </w:p>
        </w:tc>
      </w:tr>
      <w:tr w:rsidR="00C82346" w:rsidRPr="00CF7F27" w14:paraId="2807F1F1" w14:textId="77777777" w:rsidTr="00C82346">
        <w:tc>
          <w:tcPr>
            <w:tcW w:w="288" w:type="dxa"/>
            <w:vAlign w:val="center"/>
          </w:tcPr>
          <w:p w14:paraId="7D665EAF" w14:textId="16CB726B" w:rsidR="00C82346" w:rsidRPr="00CF7F27" w:rsidRDefault="00FD35EC" w:rsidP="00C82346">
            <w:pPr>
              <w:jc w:val="center"/>
              <w:rPr>
                <w:b/>
                <w:sz w:val="16"/>
                <w:szCs w:val="16"/>
              </w:rPr>
            </w:pPr>
            <w:r>
              <w:rPr>
                <w:b/>
                <w:sz w:val="16"/>
                <w:szCs w:val="16"/>
              </w:rPr>
              <w:t>x</w:t>
            </w:r>
          </w:p>
        </w:tc>
        <w:tc>
          <w:tcPr>
            <w:tcW w:w="3420" w:type="dxa"/>
          </w:tcPr>
          <w:p w14:paraId="5B4B670B" w14:textId="77777777" w:rsidR="00C82346" w:rsidRPr="003F6DAF" w:rsidRDefault="00C82346" w:rsidP="005D56A9">
            <w:pPr>
              <w:jc w:val="left"/>
              <w:rPr>
                <w:sz w:val="16"/>
                <w:szCs w:val="16"/>
              </w:rPr>
            </w:pPr>
            <w:r w:rsidRPr="003F6DAF">
              <w:rPr>
                <w:sz w:val="16"/>
                <w:szCs w:val="16"/>
              </w:rPr>
              <w:t>Immunization Registries</w:t>
            </w:r>
          </w:p>
        </w:tc>
        <w:tc>
          <w:tcPr>
            <w:tcW w:w="270" w:type="dxa"/>
          </w:tcPr>
          <w:p w14:paraId="76BCFA6B" w14:textId="77777777" w:rsidR="00C82346" w:rsidRPr="00CF7F27" w:rsidRDefault="0065055F" w:rsidP="005D56A9">
            <w:pPr>
              <w:jc w:val="center"/>
              <w:rPr>
                <w:b/>
                <w:sz w:val="16"/>
                <w:szCs w:val="16"/>
              </w:rPr>
            </w:pPr>
            <w:r>
              <w:rPr>
                <w:b/>
                <w:sz w:val="16"/>
                <w:szCs w:val="16"/>
              </w:rPr>
              <w:t>x</w:t>
            </w:r>
          </w:p>
        </w:tc>
        <w:tc>
          <w:tcPr>
            <w:tcW w:w="2430" w:type="dxa"/>
          </w:tcPr>
          <w:p w14:paraId="4ADFCA84" w14:textId="77777777" w:rsidR="00C82346" w:rsidRPr="003F6DAF" w:rsidRDefault="00C82346" w:rsidP="005D56A9">
            <w:pPr>
              <w:jc w:val="left"/>
              <w:rPr>
                <w:sz w:val="16"/>
                <w:szCs w:val="16"/>
              </w:rPr>
            </w:pPr>
            <w:r w:rsidRPr="003F6DAF">
              <w:rPr>
                <w:sz w:val="16"/>
                <w:szCs w:val="16"/>
              </w:rPr>
              <w:t>EHR, PHR</w:t>
            </w:r>
          </w:p>
        </w:tc>
        <w:tc>
          <w:tcPr>
            <w:tcW w:w="270" w:type="dxa"/>
            <w:vAlign w:val="bottom"/>
          </w:tcPr>
          <w:p w14:paraId="0668F64F" w14:textId="77777777" w:rsidR="00C82346" w:rsidRPr="00CF7F27" w:rsidRDefault="00C82346" w:rsidP="005D56A9">
            <w:pPr>
              <w:jc w:val="center"/>
              <w:rPr>
                <w:b/>
                <w:sz w:val="16"/>
                <w:szCs w:val="16"/>
              </w:rPr>
            </w:pPr>
          </w:p>
        </w:tc>
        <w:tc>
          <w:tcPr>
            <w:tcW w:w="3600" w:type="dxa"/>
          </w:tcPr>
          <w:p w14:paraId="03BDEBB3" w14:textId="77777777" w:rsidR="00C82346" w:rsidRPr="003F6DAF" w:rsidRDefault="00C82346" w:rsidP="005D56A9">
            <w:pPr>
              <w:jc w:val="left"/>
              <w:rPr>
                <w:sz w:val="16"/>
                <w:szCs w:val="16"/>
              </w:rPr>
            </w:pPr>
            <w:r w:rsidRPr="003F6DAF">
              <w:rPr>
                <w:sz w:val="16"/>
                <w:szCs w:val="16"/>
              </w:rPr>
              <w:t>Emergency Services</w:t>
            </w:r>
          </w:p>
        </w:tc>
      </w:tr>
      <w:tr w:rsidR="00C82346" w:rsidRPr="00CF7F27" w14:paraId="2812F13A" w14:textId="77777777" w:rsidTr="005D56A9">
        <w:tc>
          <w:tcPr>
            <w:tcW w:w="288" w:type="dxa"/>
          </w:tcPr>
          <w:p w14:paraId="53D98211" w14:textId="24D5C885" w:rsidR="00C82346" w:rsidRPr="00CF7F27" w:rsidRDefault="00F741D9" w:rsidP="005D56A9">
            <w:pPr>
              <w:jc w:val="center"/>
              <w:rPr>
                <w:b/>
                <w:sz w:val="16"/>
                <w:szCs w:val="16"/>
              </w:rPr>
            </w:pPr>
            <w:r>
              <w:rPr>
                <w:b/>
                <w:sz w:val="16"/>
                <w:szCs w:val="16"/>
              </w:rPr>
              <w:t>x</w:t>
            </w:r>
          </w:p>
        </w:tc>
        <w:tc>
          <w:tcPr>
            <w:tcW w:w="3420" w:type="dxa"/>
          </w:tcPr>
          <w:p w14:paraId="5A5FA602" w14:textId="77777777" w:rsidR="00C82346" w:rsidRPr="003F6DAF" w:rsidRDefault="00C82346" w:rsidP="005D56A9">
            <w:pPr>
              <w:jc w:val="left"/>
              <w:rPr>
                <w:sz w:val="16"/>
                <w:szCs w:val="16"/>
              </w:rPr>
            </w:pPr>
            <w:r w:rsidRPr="003F6DAF">
              <w:rPr>
                <w:sz w:val="16"/>
                <w:szCs w:val="16"/>
              </w:rPr>
              <w:t>Quality Reporting Agencies</w:t>
            </w:r>
          </w:p>
        </w:tc>
        <w:tc>
          <w:tcPr>
            <w:tcW w:w="270" w:type="dxa"/>
          </w:tcPr>
          <w:p w14:paraId="227080C8" w14:textId="77777777" w:rsidR="00C82346" w:rsidRPr="00CF7F27" w:rsidRDefault="00C82346" w:rsidP="005D56A9">
            <w:pPr>
              <w:jc w:val="center"/>
              <w:rPr>
                <w:b/>
                <w:sz w:val="16"/>
                <w:szCs w:val="16"/>
              </w:rPr>
            </w:pPr>
          </w:p>
        </w:tc>
        <w:tc>
          <w:tcPr>
            <w:tcW w:w="2430" w:type="dxa"/>
          </w:tcPr>
          <w:p w14:paraId="51093B44" w14:textId="77777777" w:rsidR="00C82346" w:rsidRPr="003F6DAF" w:rsidRDefault="00C82346" w:rsidP="005D56A9">
            <w:pPr>
              <w:jc w:val="left"/>
              <w:rPr>
                <w:sz w:val="16"/>
                <w:szCs w:val="16"/>
              </w:rPr>
            </w:pPr>
            <w:r w:rsidRPr="003F6DAF">
              <w:rPr>
                <w:sz w:val="16"/>
                <w:szCs w:val="16"/>
              </w:rPr>
              <w:t xml:space="preserve">Equipment </w:t>
            </w:r>
          </w:p>
        </w:tc>
        <w:tc>
          <w:tcPr>
            <w:tcW w:w="270" w:type="dxa"/>
            <w:vAlign w:val="bottom"/>
          </w:tcPr>
          <w:p w14:paraId="6A338BE6" w14:textId="77777777" w:rsidR="00C82346" w:rsidRPr="00CF7F27" w:rsidRDefault="00C82346" w:rsidP="005D56A9">
            <w:pPr>
              <w:jc w:val="center"/>
              <w:rPr>
                <w:b/>
                <w:sz w:val="16"/>
                <w:szCs w:val="16"/>
              </w:rPr>
            </w:pPr>
          </w:p>
        </w:tc>
        <w:tc>
          <w:tcPr>
            <w:tcW w:w="3600" w:type="dxa"/>
          </w:tcPr>
          <w:p w14:paraId="568ADB7B" w14:textId="77777777" w:rsidR="00C82346" w:rsidRPr="003F6DAF" w:rsidRDefault="00C82346" w:rsidP="005D56A9">
            <w:pPr>
              <w:jc w:val="left"/>
              <w:rPr>
                <w:sz w:val="16"/>
                <w:szCs w:val="16"/>
              </w:rPr>
            </w:pPr>
            <w:r w:rsidRPr="003F6DAF">
              <w:rPr>
                <w:sz w:val="16"/>
                <w:szCs w:val="16"/>
              </w:rPr>
              <w:t>Local and State Departments of Health</w:t>
            </w:r>
          </w:p>
        </w:tc>
      </w:tr>
      <w:tr w:rsidR="00C82346" w:rsidRPr="00CF7F27" w14:paraId="3EFEE606" w14:textId="77777777" w:rsidTr="005D56A9">
        <w:tc>
          <w:tcPr>
            <w:tcW w:w="288" w:type="dxa"/>
          </w:tcPr>
          <w:p w14:paraId="79BCF4FD" w14:textId="6332E9A5" w:rsidR="00C82346" w:rsidRPr="00CF7F27" w:rsidRDefault="00FD35EC" w:rsidP="005D56A9">
            <w:pPr>
              <w:jc w:val="center"/>
              <w:rPr>
                <w:b/>
                <w:sz w:val="16"/>
                <w:szCs w:val="16"/>
              </w:rPr>
            </w:pPr>
            <w:r>
              <w:rPr>
                <w:b/>
                <w:sz w:val="16"/>
                <w:szCs w:val="16"/>
              </w:rPr>
              <w:t>x</w:t>
            </w:r>
          </w:p>
        </w:tc>
        <w:tc>
          <w:tcPr>
            <w:tcW w:w="3420" w:type="dxa"/>
          </w:tcPr>
          <w:p w14:paraId="610F9395" w14:textId="77777777" w:rsidR="00C82346" w:rsidRPr="003F6DAF" w:rsidRDefault="00C82346" w:rsidP="005D56A9">
            <w:pPr>
              <w:jc w:val="left"/>
              <w:rPr>
                <w:sz w:val="16"/>
                <w:szCs w:val="16"/>
              </w:rPr>
            </w:pPr>
            <w:r w:rsidRPr="003F6DAF">
              <w:rPr>
                <w:sz w:val="16"/>
                <w:szCs w:val="16"/>
              </w:rPr>
              <w:t>Regulatory Agency</w:t>
            </w:r>
          </w:p>
        </w:tc>
        <w:tc>
          <w:tcPr>
            <w:tcW w:w="270" w:type="dxa"/>
          </w:tcPr>
          <w:p w14:paraId="2D9D96C5" w14:textId="15F1400D" w:rsidR="00C82346" w:rsidRPr="00CF7F27" w:rsidRDefault="00FD35EC" w:rsidP="005D56A9">
            <w:pPr>
              <w:jc w:val="center"/>
              <w:rPr>
                <w:b/>
                <w:sz w:val="16"/>
                <w:szCs w:val="16"/>
              </w:rPr>
            </w:pPr>
            <w:r>
              <w:rPr>
                <w:b/>
                <w:sz w:val="16"/>
                <w:szCs w:val="16"/>
              </w:rPr>
              <w:t>x</w:t>
            </w:r>
          </w:p>
        </w:tc>
        <w:tc>
          <w:tcPr>
            <w:tcW w:w="2430" w:type="dxa"/>
          </w:tcPr>
          <w:p w14:paraId="11ADBCAA" w14:textId="77777777" w:rsidR="00C82346" w:rsidRPr="003F6DAF" w:rsidRDefault="00C82346" w:rsidP="005D56A9">
            <w:pPr>
              <w:jc w:val="left"/>
              <w:rPr>
                <w:sz w:val="16"/>
                <w:szCs w:val="16"/>
              </w:rPr>
            </w:pPr>
            <w:r w:rsidRPr="003F6DAF">
              <w:rPr>
                <w:sz w:val="16"/>
                <w:szCs w:val="16"/>
              </w:rPr>
              <w:t>Health Care IT</w:t>
            </w:r>
          </w:p>
        </w:tc>
        <w:tc>
          <w:tcPr>
            <w:tcW w:w="270" w:type="dxa"/>
            <w:vAlign w:val="bottom"/>
          </w:tcPr>
          <w:p w14:paraId="512B88F8" w14:textId="77777777" w:rsidR="00C82346" w:rsidRPr="00CF7F27" w:rsidRDefault="00C82346" w:rsidP="005D56A9">
            <w:pPr>
              <w:jc w:val="center"/>
              <w:rPr>
                <w:b/>
                <w:sz w:val="16"/>
                <w:szCs w:val="16"/>
              </w:rPr>
            </w:pPr>
          </w:p>
        </w:tc>
        <w:tc>
          <w:tcPr>
            <w:tcW w:w="3600" w:type="dxa"/>
          </w:tcPr>
          <w:p w14:paraId="0E326950" w14:textId="77777777" w:rsidR="00C82346" w:rsidRPr="003F6DAF" w:rsidRDefault="00C82346" w:rsidP="005D56A9">
            <w:pPr>
              <w:jc w:val="left"/>
              <w:rPr>
                <w:sz w:val="16"/>
                <w:szCs w:val="16"/>
              </w:rPr>
            </w:pPr>
            <w:r w:rsidRPr="003F6DAF">
              <w:rPr>
                <w:sz w:val="16"/>
                <w:szCs w:val="16"/>
              </w:rPr>
              <w:t>Medical Imaging Service</w:t>
            </w:r>
          </w:p>
        </w:tc>
      </w:tr>
      <w:tr w:rsidR="00C82346" w:rsidRPr="00CF7F27" w14:paraId="777C4CB2" w14:textId="77777777" w:rsidTr="005D56A9">
        <w:tc>
          <w:tcPr>
            <w:tcW w:w="288" w:type="dxa"/>
            <w:vAlign w:val="center"/>
          </w:tcPr>
          <w:p w14:paraId="53CB445A" w14:textId="77777777" w:rsidR="00C82346" w:rsidRPr="00CF7F27" w:rsidRDefault="0065055F" w:rsidP="005D56A9">
            <w:pPr>
              <w:jc w:val="center"/>
              <w:rPr>
                <w:b/>
                <w:sz w:val="16"/>
                <w:szCs w:val="16"/>
              </w:rPr>
            </w:pPr>
            <w:r>
              <w:rPr>
                <w:b/>
                <w:sz w:val="16"/>
                <w:szCs w:val="16"/>
              </w:rPr>
              <w:t>x</w:t>
            </w:r>
          </w:p>
        </w:tc>
        <w:tc>
          <w:tcPr>
            <w:tcW w:w="3420" w:type="dxa"/>
          </w:tcPr>
          <w:p w14:paraId="380A182C" w14:textId="77777777" w:rsidR="00C82346" w:rsidRPr="003F6DAF" w:rsidRDefault="00C82346" w:rsidP="005D56A9">
            <w:pPr>
              <w:jc w:val="left"/>
              <w:rPr>
                <w:sz w:val="16"/>
                <w:szCs w:val="16"/>
              </w:rPr>
            </w:pPr>
            <w:r w:rsidRPr="003F6DAF">
              <w:rPr>
                <w:sz w:val="16"/>
                <w:szCs w:val="16"/>
              </w:rPr>
              <w:t xml:space="preserve">Standards Development Organizations (SDOs) </w:t>
            </w:r>
          </w:p>
        </w:tc>
        <w:tc>
          <w:tcPr>
            <w:tcW w:w="270" w:type="dxa"/>
            <w:vAlign w:val="center"/>
          </w:tcPr>
          <w:p w14:paraId="764E23E7" w14:textId="7874D136" w:rsidR="00C82346" w:rsidRPr="00CF7F27" w:rsidRDefault="00F741D9" w:rsidP="005D56A9">
            <w:pPr>
              <w:jc w:val="center"/>
              <w:rPr>
                <w:b/>
                <w:sz w:val="16"/>
                <w:szCs w:val="16"/>
              </w:rPr>
            </w:pPr>
            <w:r>
              <w:rPr>
                <w:b/>
                <w:sz w:val="16"/>
                <w:szCs w:val="16"/>
              </w:rPr>
              <w:t>x</w:t>
            </w:r>
          </w:p>
        </w:tc>
        <w:tc>
          <w:tcPr>
            <w:tcW w:w="2430" w:type="dxa"/>
          </w:tcPr>
          <w:p w14:paraId="2EC43F8B" w14:textId="77777777" w:rsidR="00C82346" w:rsidRPr="003F6DAF" w:rsidRDefault="00C82346" w:rsidP="005D56A9">
            <w:pPr>
              <w:jc w:val="left"/>
              <w:rPr>
                <w:sz w:val="16"/>
                <w:szCs w:val="16"/>
              </w:rPr>
            </w:pPr>
            <w:r w:rsidRPr="003F6DAF">
              <w:rPr>
                <w:sz w:val="16"/>
                <w:szCs w:val="16"/>
              </w:rPr>
              <w:t>Clinical Decision Support Systems</w:t>
            </w:r>
          </w:p>
        </w:tc>
        <w:tc>
          <w:tcPr>
            <w:tcW w:w="270" w:type="dxa"/>
            <w:vAlign w:val="center"/>
          </w:tcPr>
          <w:p w14:paraId="39C67D41" w14:textId="77777777" w:rsidR="00C82346" w:rsidRPr="00CF7F27" w:rsidRDefault="0065055F" w:rsidP="005D56A9">
            <w:pPr>
              <w:jc w:val="center"/>
              <w:rPr>
                <w:b/>
                <w:sz w:val="16"/>
                <w:szCs w:val="16"/>
              </w:rPr>
            </w:pPr>
            <w:r>
              <w:rPr>
                <w:b/>
                <w:sz w:val="16"/>
                <w:szCs w:val="16"/>
              </w:rPr>
              <w:t>x</w:t>
            </w:r>
          </w:p>
        </w:tc>
        <w:tc>
          <w:tcPr>
            <w:tcW w:w="3600" w:type="dxa"/>
          </w:tcPr>
          <w:p w14:paraId="0EC00494" w14:textId="77777777" w:rsidR="00C82346" w:rsidRPr="003F6DAF" w:rsidRDefault="00C82346" w:rsidP="005D56A9">
            <w:pPr>
              <w:jc w:val="left"/>
              <w:rPr>
                <w:sz w:val="16"/>
                <w:szCs w:val="16"/>
              </w:rPr>
            </w:pPr>
            <w:r w:rsidRPr="003F6DAF">
              <w:rPr>
                <w:sz w:val="16"/>
                <w:szCs w:val="16"/>
              </w:rPr>
              <w:t>Healthcare Institutions (hospitals, long term care, home care, mental health)</w:t>
            </w:r>
          </w:p>
        </w:tc>
      </w:tr>
      <w:tr w:rsidR="00C82346" w:rsidRPr="00CF7F27" w14:paraId="2E3F0ACC" w14:textId="77777777" w:rsidTr="005D56A9">
        <w:tc>
          <w:tcPr>
            <w:tcW w:w="288" w:type="dxa"/>
          </w:tcPr>
          <w:p w14:paraId="76974BEF" w14:textId="77777777" w:rsidR="00C82346" w:rsidRPr="00CF7F27" w:rsidRDefault="00C82346" w:rsidP="005D56A9">
            <w:pPr>
              <w:jc w:val="center"/>
              <w:rPr>
                <w:b/>
                <w:sz w:val="16"/>
                <w:szCs w:val="16"/>
              </w:rPr>
            </w:pPr>
          </w:p>
        </w:tc>
        <w:tc>
          <w:tcPr>
            <w:tcW w:w="3420" w:type="dxa"/>
          </w:tcPr>
          <w:p w14:paraId="25491905" w14:textId="77777777" w:rsidR="00C82346" w:rsidRPr="003F6DAF" w:rsidRDefault="00C82346" w:rsidP="005D56A9">
            <w:pPr>
              <w:jc w:val="left"/>
              <w:rPr>
                <w:sz w:val="16"/>
                <w:szCs w:val="16"/>
              </w:rPr>
            </w:pPr>
            <w:r w:rsidRPr="003F6DAF">
              <w:rPr>
                <w:sz w:val="16"/>
                <w:szCs w:val="16"/>
              </w:rPr>
              <w:t xml:space="preserve">Payors </w:t>
            </w:r>
          </w:p>
        </w:tc>
        <w:tc>
          <w:tcPr>
            <w:tcW w:w="270" w:type="dxa"/>
          </w:tcPr>
          <w:p w14:paraId="00519EC6" w14:textId="77777777" w:rsidR="00C82346" w:rsidRPr="00CF7F27" w:rsidRDefault="00C82346" w:rsidP="005D56A9">
            <w:pPr>
              <w:jc w:val="center"/>
              <w:rPr>
                <w:b/>
                <w:sz w:val="16"/>
                <w:szCs w:val="16"/>
              </w:rPr>
            </w:pPr>
          </w:p>
        </w:tc>
        <w:tc>
          <w:tcPr>
            <w:tcW w:w="2430" w:type="dxa"/>
          </w:tcPr>
          <w:p w14:paraId="5644D01E" w14:textId="77777777" w:rsidR="00C82346" w:rsidRPr="003F6DAF" w:rsidRDefault="00C82346" w:rsidP="005D56A9">
            <w:pPr>
              <w:jc w:val="left"/>
              <w:rPr>
                <w:sz w:val="16"/>
                <w:szCs w:val="16"/>
              </w:rPr>
            </w:pPr>
            <w:r w:rsidRPr="003F6DAF">
              <w:rPr>
                <w:sz w:val="16"/>
                <w:szCs w:val="16"/>
              </w:rPr>
              <w:t>Lab</w:t>
            </w:r>
          </w:p>
        </w:tc>
        <w:tc>
          <w:tcPr>
            <w:tcW w:w="270" w:type="dxa"/>
            <w:vAlign w:val="bottom"/>
          </w:tcPr>
          <w:p w14:paraId="28F105F6" w14:textId="77777777" w:rsidR="00C82346" w:rsidRPr="00CF7F27" w:rsidRDefault="00C82346" w:rsidP="005D56A9">
            <w:pPr>
              <w:jc w:val="center"/>
              <w:rPr>
                <w:b/>
                <w:sz w:val="16"/>
                <w:szCs w:val="16"/>
              </w:rPr>
            </w:pPr>
          </w:p>
        </w:tc>
        <w:tc>
          <w:tcPr>
            <w:tcW w:w="3600" w:type="dxa"/>
          </w:tcPr>
          <w:p w14:paraId="417E8848" w14:textId="77777777" w:rsidR="00C82346" w:rsidRPr="003F6DAF" w:rsidRDefault="00C82346" w:rsidP="005D56A9">
            <w:pPr>
              <w:jc w:val="left"/>
              <w:rPr>
                <w:sz w:val="16"/>
                <w:szCs w:val="16"/>
              </w:rPr>
            </w:pPr>
            <w:r w:rsidRPr="003F6DAF">
              <w:rPr>
                <w:sz w:val="16"/>
                <w:szCs w:val="16"/>
              </w:rPr>
              <w:t>Other (specify in text box below)</w:t>
            </w:r>
          </w:p>
        </w:tc>
      </w:tr>
      <w:tr w:rsidR="00C82346" w:rsidRPr="00CF7F27" w14:paraId="3F550B8E" w14:textId="77777777" w:rsidTr="005D56A9">
        <w:tc>
          <w:tcPr>
            <w:tcW w:w="288" w:type="dxa"/>
          </w:tcPr>
          <w:p w14:paraId="438E0961" w14:textId="77777777" w:rsidR="00C82346" w:rsidRPr="00CF7F27" w:rsidRDefault="00C82346" w:rsidP="005D56A9">
            <w:pPr>
              <w:jc w:val="center"/>
              <w:rPr>
                <w:b/>
                <w:sz w:val="16"/>
                <w:szCs w:val="16"/>
              </w:rPr>
            </w:pPr>
          </w:p>
        </w:tc>
        <w:tc>
          <w:tcPr>
            <w:tcW w:w="3420" w:type="dxa"/>
          </w:tcPr>
          <w:p w14:paraId="3B0A9CD7" w14:textId="77777777" w:rsidR="00C82346" w:rsidRPr="003F6DAF" w:rsidRDefault="00C82346" w:rsidP="005D56A9">
            <w:pPr>
              <w:jc w:val="left"/>
              <w:rPr>
                <w:sz w:val="16"/>
                <w:szCs w:val="16"/>
              </w:rPr>
            </w:pPr>
            <w:r w:rsidRPr="003F6DAF">
              <w:rPr>
                <w:sz w:val="16"/>
                <w:szCs w:val="16"/>
              </w:rPr>
              <w:t>Other (specify in text box below)</w:t>
            </w:r>
          </w:p>
        </w:tc>
        <w:tc>
          <w:tcPr>
            <w:tcW w:w="270" w:type="dxa"/>
          </w:tcPr>
          <w:p w14:paraId="212FAC57" w14:textId="77777777" w:rsidR="00C82346" w:rsidRPr="00CF7F27" w:rsidRDefault="00C82346" w:rsidP="005D56A9">
            <w:pPr>
              <w:jc w:val="center"/>
              <w:rPr>
                <w:b/>
                <w:sz w:val="16"/>
                <w:szCs w:val="16"/>
              </w:rPr>
            </w:pPr>
          </w:p>
        </w:tc>
        <w:tc>
          <w:tcPr>
            <w:tcW w:w="2430" w:type="dxa"/>
          </w:tcPr>
          <w:p w14:paraId="3CF33CFA" w14:textId="77777777" w:rsidR="00C82346" w:rsidRPr="003F6DAF" w:rsidRDefault="00C82346" w:rsidP="005D56A9">
            <w:pPr>
              <w:jc w:val="left"/>
              <w:rPr>
                <w:sz w:val="16"/>
                <w:szCs w:val="16"/>
              </w:rPr>
            </w:pPr>
            <w:r w:rsidRPr="003F6DAF">
              <w:rPr>
                <w:sz w:val="16"/>
                <w:szCs w:val="16"/>
              </w:rPr>
              <w:t>HIS</w:t>
            </w:r>
          </w:p>
        </w:tc>
        <w:tc>
          <w:tcPr>
            <w:tcW w:w="270" w:type="dxa"/>
            <w:vAlign w:val="bottom"/>
          </w:tcPr>
          <w:p w14:paraId="5A772593" w14:textId="77777777" w:rsidR="00C82346" w:rsidRPr="00CF7F27" w:rsidRDefault="00C82346" w:rsidP="005D56A9">
            <w:pPr>
              <w:jc w:val="center"/>
              <w:rPr>
                <w:b/>
                <w:sz w:val="16"/>
                <w:szCs w:val="16"/>
              </w:rPr>
            </w:pPr>
          </w:p>
        </w:tc>
        <w:tc>
          <w:tcPr>
            <w:tcW w:w="3600" w:type="dxa"/>
          </w:tcPr>
          <w:p w14:paraId="27E961AE" w14:textId="77777777" w:rsidR="00C82346" w:rsidRPr="003F6DAF" w:rsidRDefault="00C82346" w:rsidP="005D56A9">
            <w:pPr>
              <w:jc w:val="left"/>
              <w:rPr>
                <w:sz w:val="16"/>
                <w:szCs w:val="16"/>
              </w:rPr>
            </w:pPr>
            <w:r w:rsidRPr="003F6DAF">
              <w:rPr>
                <w:sz w:val="16"/>
                <w:szCs w:val="16"/>
              </w:rPr>
              <w:t>N/A</w:t>
            </w:r>
          </w:p>
        </w:tc>
      </w:tr>
      <w:tr w:rsidR="00C82346" w:rsidRPr="00CF7F27" w14:paraId="197AB7C6" w14:textId="77777777" w:rsidTr="005D56A9">
        <w:tc>
          <w:tcPr>
            <w:tcW w:w="288" w:type="dxa"/>
          </w:tcPr>
          <w:p w14:paraId="3CA91B08" w14:textId="77777777" w:rsidR="00C82346" w:rsidRPr="00CF7F27" w:rsidRDefault="0065055F" w:rsidP="005D56A9">
            <w:pPr>
              <w:jc w:val="center"/>
              <w:rPr>
                <w:b/>
                <w:sz w:val="16"/>
                <w:szCs w:val="16"/>
              </w:rPr>
            </w:pPr>
            <w:r>
              <w:rPr>
                <w:b/>
                <w:sz w:val="16"/>
                <w:szCs w:val="16"/>
              </w:rPr>
              <w:t>x</w:t>
            </w:r>
          </w:p>
        </w:tc>
        <w:tc>
          <w:tcPr>
            <w:tcW w:w="3420" w:type="dxa"/>
          </w:tcPr>
          <w:p w14:paraId="3E7ED095" w14:textId="77777777" w:rsidR="00C82346" w:rsidRPr="003F6DAF" w:rsidRDefault="0065055F" w:rsidP="005D56A9">
            <w:pPr>
              <w:jc w:val="left"/>
              <w:rPr>
                <w:sz w:val="16"/>
                <w:szCs w:val="16"/>
              </w:rPr>
            </w:pPr>
            <w:r>
              <w:rPr>
                <w:sz w:val="16"/>
                <w:szCs w:val="16"/>
              </w:rPr>
              <w:t>Patient Registries</w:t>
            </w:r>
          </w:p>
        </w:tc>
        <w:tc>
          <w:tcPr>
            <w:tcW w:w="270" w:type="dxa"/>
          </w:tcPr>
          <w:p w14:paraId="2214B355" w14:textId="77777777" w:rsidR="00C82346" w:rsidRPr="00CF7F27" w:rsidRDefault="00C82346" w:rsidP="005D56A9">
            <w:pPr>
              <w:jc w:val="center"/>
              <w:rPr>
                <w:b/>
                <w:sz w:val="16"/>
                <w:szCs w:val="16"/>
              </w:rPr>
            </w:pPr>
          </w:p>
        </w:tc>
        <w:tc>
          <w:tcPr>
            <w:tcW w:w="2430" w:type="dxa"/>
          </w:tcPr>
          <w:p w14:paraId="0F307722" w14:textId="77777777" w:rsidR="00C82346" w:rsidRPr="003F6DAF" w:rsidRDefault="00C82346" w:rsidP="005D56A9">
            <w:pPr>
              <w:jc w:val="left"/>
              <w:rPr>
                <w:sz w:val="16"/>
                <w:szCs w:val="16"/>
              </w:rPr>
            </w:pPr>
            <w:r w:rsidRPr="003F6DAF">
              <w:rPr>
                <w:sz w:val="16"/>
                <w:szCs w:val="16"/>
              </w:rPr>
              <w:t>Other (specify below)</w:t>
            </w:r>
          </w:p>
        </w:tc>
        <w:tc>
          <w:tcPr>
            <w:tcW w:w="270" w:type="dxa"/>
            <w:vAlign w:val="bottom"/>
          </w:tcPr>
          <w:p w14:paraId="5157101E" w14:textId="5C72F8E3" w:rsidR="00C82346" w:rsidRPr="00CF7F27" w:rsidRDefault="00FD35EC" w:rsidP="005D56A9">
            <w:pPr>
              <w:jc w:val="center"/>
              <w:rPr>
                <w:b/>
                <w:sz w:val="16"/>
                <w:szCs w:val="16"/>
              </w:rPr>
            </w:pPr>
            <w:r>
              <w:rPr>
                <w:b/>
                <w:sz w:val="16"/>
                <w:szCs w:val="16"/>
              </w:rPr>
              <w:t>x</w:t>
            </w:r>
          </w:p>
        </w:tc>
        <w:tc>
          <w:tcPr>
            <w:tcW w:w="3600" w:type="dxa"/>
            <w:vAlign w:val="bottom"/>
          </w:tcPr>
          <w:p w14:paraId="141234A7" w14:textId="333A3E40" w:rsidR="00C82346" w:rsidRPr="00827785" w:rsidRDefault="00FD35EC" w:rsidP="005D56A9">
            <w:pPr>
              <w:jc w:val="left"/>
              <w:rPr>
                <w:sz w:val="16"/>
                <w:szCs w:val="16"/>
              </w:rPr>
            </w:pPr>
            <w:r w:rsidRPr="00827785">
              <w:rPr>
                <w:sz w:val="16"/>
                <w:szCs w:val="16"/>
              </w:rPr>
              <w:t>Ambulatory Practices</w:t>
            </w:r>
          </w:p>
        </w:tc>
      </w:tr>
      <w:tr w:rsidR="00C82346" w:rsidRPr="00CF7F27" w14:paraId="0E3D9525" w14:textId="77777777" w:rsidTr="005D56A9">
        <w:tc>
          <w:tcPr>
            <w:tcW w:w="288" w:type="dxa"/>
          </w:tcPr>
          <w:p w14:paraId="13E8D6E3" w14:textId="77777777" w:rsidR="00C82346" w:rsidRPr="00CF7F27" w:rsidRDefault="00C82346" w:rsidP="005D56A9">
            <w:pPr>
              <w:jc w:val="center"/>
              <w:rPr>
                <w:b/>
                <w:sz w:val="16"/>
                <w:szCs w:val="16"/>
              </w:rPr>
            </w:pPr>
          </w:p>
        </w:tc>
        <w:tc>
          <w:tcPr>
            <w:tcW w:w="3420" w:type="dxa"/>
          </w:tcPr>
          <w:p w14:paraId="66887F88" w14:textId="77777777" w:rsidR="00C82346" w:rsidRPr="003F6DAF" w:rsidRDefault="00C82346" w:rsidP="005D56A9">
            <w:pPr>
              <w:jc w:val="left"/>
              <w:rPr>
                <w:sz w:val="16"/>
                <w:szCs w:val="16"/>
              </w:rPr>
            </w:pPr>
          </w:p>
        </w:tc>
        <w:tc>
          <w:tcPr>
            <w:tcW w:w="270" w:type="dxa"/>
          </w:tcPr>
          <w:p w14:paraId="1D915FAC" w14:textId="77777777" w:rsidR="00C82346" w:rsidRPr="00CF7F27" w:rsidRDefault="00C82346" w:rsidP="005D56A9">
            <w:pPr>
              <w:jc w:val="center"/>
              <w:rPr>
                <w:b/>
                <w:sz w:val="16"/>
                <w:szCs w:val="16"/>
              </w:rPr>
            </w:pPr>
          </w:p>
        </w:tc>
        <w:tc>
          <w:tcPr>
            <w:tcW w:w="2430" w:type="dxa"/>
          </w:tcPr>
          <w:p w14:paraId="6D100619" w14:textId="77777777" w:rsidR="00C82346" w:rsidRPr="003F6DAF" w:rsidRDefault="00C82346" w:rsidP="005D56A9">
            <w:pPr>
              <w:jc w:val="left"/>
              <w:rPr>
                <w:sz w:val="16"/>
                <w:szCs w:val="16"/>
              </w:rPr>
            </w:pPr>
            <w:r w:rsidRPr="003F6DAF">
              <w:rPr>
                <w:sz w:val="16"/>
                <w:szCs w:val="16"/>
              </w:rPr>
              <w:t>N/A</w:t>
            </w:r>
          </w:p>
        </w:tc>
        <w:tc>
          <w:tcPr>
            <w:tcW w:w="270" w:type="dxa"/>
            <w:vAlign w:val="bottom"/>
          </w:tcPr>
          <w:p w14:paraId="1AC6EB44" w14:textId="19C47D44" w:rsidR="00C82346" w:rsidRPr="00CF7F27" w:rsidRDefault="008F673A" w:rsidP="005D56A9">
            <w:pPr>
              <w:jc w:val="center"/>
              <w:rPr>
                <w:b/>
                <w:sz w:val="16"/>
                <w:szCs w:val="16"/>
              </w:rPr>
            </w:pPr>
            <w:r>
              <w:rPr>
                <w:b/>
                <w:sz w:val="16"/>
                <w:szCs w:val="16"/>
              </w:rPr>
              <w:t>x</w:t>
            </w:r>
          </w:p>
        </w:tc>
        <w:tc>
          <w:tcPr>
            <w:tcW w:w="3600" w:type="dxa"/>
            <w:vAlign w:val="bottom"/>
          </w:tcPr>
          <w:p w14:paraId="5C3C3EAF" w14:textId="6987CCB0" w:rsidR="00C82346" w:rsidRPr="00827785" w:rsidRDefault="008F673A" w:rsidP="005D56A9">
            <w:pPr>
              <w:jc w:val="left"/>
              <w:rPr>
                <w:sz w:val="16"/>
                <w:szCs w:val="16"/>
              </w:rPr>
            </w:pPr>
            <w:r w:rsidRPr="00827785">
              <w:rPr>
                <w:sz w:val="16"/>
                <w:szCs w:val="16"/>
              </w:rPr>
              <w:t>IDNs</w:t>
            </w:r>
          </w:p>
        </w:tc>
      </w:tr>
    </w:tbl>
    <w:p w14:paraId="5A56CE6A" w14:textId="77777777" w:rsidR="00666507" w:rsidRDefault="00666507" w:rsidP="00504CA4">
      <w:pPr>
        <w:pStyle w:val="Heading5-BoldNumbered"/>
        <w:numPr>
          <w:ilvl w:val="1"/>
          <w:numId w:val="3"/>
        </w:numPr>
        <w:spacing w:before="120"/>
      </w:pPr>
      <w:bookmarkStart w:id="24" w:name="Project_Approval_Dates"/>
      <w:bookmarkEnd w:id="24"/>
      <w:r>
        <w:t>Project Approval Dates</w:t>
      </w:r>
    </w:p>
    <w:p w14:paraId="4F39A48E" w14:textId="77777777" w:rsidR="00266407" w:rsidRPr="001D17FF" w:rsidRDefault="009926F1" w:rsidP="00266407">
      <w:pPr>
        <w:jc w:val="left"/>
        <w:rPr>
          <w:i/>
          <w:color w:val="008000"/>
          <w:sz w:val="16"/>
        </w:rPr>
      </w:pPr>
      <w:hyperlink w:anchor="Project_Approval_Dates_help" w:history="1">
        <w:r w:rsidR="00FF0729" w:rsidRPr="00433460">
          <w:rPr>
            <w:rStyle w:val="Hyperlink"/>
            <w:i/>
            <w:sz w:val="16"/>
          </w:rPr>
          <w:t>Click here</w:t>
        </w:r>
      </w:hyperlink>
      <w:r w:rsidR="00FD0E5F" w:rsidRPr="001D17FF">
        <w:rPr>
          <w:i/>
          <w:color w:val="008000"/>
          <w:sz w:val="16"/>
        </w:rPr>
        <w:t xml:space="preserve"> to go to Appendix A for more information regarding this section.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1530"/>
        <w:gridCol w:w="270"/>
        <w:gridCol w:w="990"/>
        <w:gridCol w:w="270"/>
        <w:gridCol w:w="540"/>
        <w:gridCol w:w="270"/>
        <w:gridCol w:w="270"/>
        <w:gridCol w:w="22"/>
        <w:gridCol w:w="518"/>
      </w:tblGrid>
      <w:tr w:rsidR="00870C71" w:rsidRPr="00822A3D" w14:paraId="496DC09C" w14:textId="77777777" w:rsidTr="00106B38">
        <w:tc>
          <w:tcPr>
            <w:tcW w:w="5598" w:type="dxa"/>
            <w:tcBorders>
              <w:top w:val="thinThickSmallGap" w:sz="24" w:space="0" w:color="auto"/>
              <w:left w:val="thinThickSmallGap" w:sz="24" w:space="0" w:color="auto"/>
              <w:bottom w:val="single" w:sz="4" w:space="0" w:color="auto"/>
              <w:right w:val="nil"/>
            </w:tcBorders>
            <w:shd w:val="clear" w:color="auto" w:fill="D9D9D9" w:themeFill="background1" w:themeFillShade="D9"/>
          </w:tcPr>
          <w:p w14:paraId="716AB293" w14:textId="77777777" w:rsidR="00870C71" w:rsidRDefault="000B5C11" w:rsidP="00330E4B">
            <w:pPr>
              <w:jc w:val="left"/>
              <w:rPr>
                <w:color w:val="000000"/>
                <w:sz w:val="20"/>
              </w:rPr>
            </w:pPr>
            <w:r>
              <w:rPr>
                <w:color w:val="000000"/>
                <w:sz w:val="20"/>
              </w:rPr>
              <w:t>Affiliate</w:t>
            </w:r>
            <w:r w:rsidR="00870C71">
              <w:rPr>
                <w:color w:val="000000"/>
                <w:sz w:val="20"/>
              </w:rPr>
              <w:t xml:space="preserve"> Approval Date (</w:t>
            </w:r>
            <w:r w:rsidR="002C7924">
              <w:rPr>
                <w:color w:val="000000"/>
                <w:sz w:val="20"/>
              </w:rPr>
              <w:t>for</w:t>
            </w:r>
            <w:r w:rsidR="00330E4B">
              <w:rPr>
                <w:color w:val="000000"/>
                <w:sz w:val="20"/>
              </w:rPr>
              <w:t xml:space="preserve"> Affiliate S</w:t>
            </w:r>
            <w:r w:rsidR="00CB1E7E">
              <w:rPr>
                <w:color w:val="000000"/>
                <w:sz w:val="20"/>
              </w:rPr>
              <w:t xml:space="preserve">pecific </w:t>
            </w:r>
            <w:r w:rsidR="00870C71">
              <w:rPr>
                <w:color w:val="000000"/>
                <w:sz w:val="20"/>
              </w:rPr>
              <w:t>Project</w:t>
            </w:r>
            <w:r w:rsidR="002C7924">
              <w:rPr>
                <w:color w:val="000000"/>
                <w:sz w:val="20"/>
              </w:rPr>
              <w:t>s</w:t>
            </w:r>
            <w:r w:rsidR="00870C71">
              <w:rPr>
                <w:color w:val="000000"/>
                <w:sz w:val="20"/>
              </w:rPr>
              <w:t>)</w:t>
            </w:r>
            <w:r w:rsidR="00FA0021">
              <w:rPr>
                <w:color w:val="000000"/>
                <w:sz w:val="20"/>
              </w:rPr>
              <w:t>:</w:t>
            </w:r>
          </w:p>
        </w:tc>
        <w:tc>
          <w:tcPr>
            <w:tcW w:w="4680" w:type="dxa"/>
            <w:gridSpan w:val="9"/>
            <w:tcBorders>
              <w:top w:val="thinThickSmallGap" w:sz="24" w:space="0" w:color="auto"/>
              <w:left w:val="nil"/>
              <w:bottom w:val="single" w:sz="4" w:space="0" w:color="auto"/>
              <w:right w:val="thinThickSmallGap" w:sz="24" w:space="0" w:color="auto"/>
            </w:tcBorders>
          </w:tcPr>
          <w:p w14:paraId="2551AD30" w14:textId="448AF56A" w:rsidR="00870C71" w:rsidRDefault="005E7AFE" w:rsidP="00326555">
            <w:pPr>
              <w:jc w:val="left"/>
              <w:rPr>
                <w:rFonts w:ascii="Courier New" w:hAnsi="Courier New" w:cs="Courier New"/>
                <w:b/>
                <w:sz w:val="20"/>
                <w:highlight w:val="cyan"/>
              </w:rPr>
            </w:pPr>
            <w:r w:rsidRPr="005E7AFE">
              <w:rPr>
                <w:rFonts w:ascii="Courier New" w:hAnsi="Courier New" w:cs="Courier New"/>
                <w:b/>
                <w:sz w:val="20"/>
              </w:rPr>
              <w:t>N/A</w:t>
            </w:r>
          </w:p>
        </w:tc>
      </w:tr>
      <w:tr w:rsidR="00330E4B" w:rsidRPr="00822A3D" w14:paraId="784A0878" w14:textId="77777777" w:rsidTr="00106B38">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12830707" w14:textId="77777777" w:rsidR="00330E4B" w:rsidRDefault="00330E4B" w:rsidP="009550A4">
            <w:pPr>
              <w:jc w:val="left"/>
              <w:rPr>
                <w:color w:val="000000"/>
                <w:sz w:val="20"/>
              </w:rPr>
            </w:pPr>
            <w:r>
              <w:rPr>
                <w:color w:val="000000"/>
                <w:sz w:val="20"/>
              </w:rPr>
              <w:lastRenderedPageBreak/>
              <w:t xml:space="preserve">US Realm Steering Committee Approval Date </w:t>
            </w:r>
            <w:r>
              <w:rPr>
                <w:color w:val="000000"/>
                <w:sz w:val="20"/>
              </w:rPr>
              <w:br/>
              <w:t>(for US Realm Specific Projects):</w:t>
            </w:r>
          </w:p>
        </w:tc>
        <w:tc>
          <w:tcPr>
            <w:tcW w:w="4680" w:type="dxa"/>
            <w:gridSpan w:val="9"/>
            <w:tcBorders>
              <w:top w:val="single" w:sz="4" w:space="0" w:color="auto"/>
              <w:left w:val="nil"/>
              <w:bottom w:val="single" w:sz="4" w:space="0" w:color="auto"/>
              <w:right w:val="thinThickSmallGap" w:sz="24" w:space="0" w:color="auto"/>
            </w:tcBorders>
          </w:tcPr>
          <w:p w14:paraId="47B14FAA" w14:textId="3AED13BA" w:rsidR="00330E4B" w:rsidRDefault="004C7FC6" w:rsidP="009550A4">
            <w:pPr>
              <w:jc w:val="left"/>
              <w:rPr>
                <w:rFonts w:ascii="Courier New" w:hAnsi="Courier New" w:cs="Courier New"/>
                <w:b/>
                <w:sz w:val="20"/>
                <w:highlight w:val="cyan"/>
              </w:rPr>
            </w:pPr>
            <w:r w:rsidRPr="00106B38">
              <w:rPr>
                <w:rFonts w:ascii="Courier New" w:hAnsi="Courier New" w:cs="Courier New"/>
                <w:b/>
                <w:sz w:val="20"/>
              </w:rPr>
              <w:t>N/A</w:t>
            </w:r>
          </w:p>
        </w:tc>
      </w:tr>
      <w:tr w:rsidR="00330E4B" w:rsidRPr="00822A3D" w14:paraId="73589987" w14:textId="77777777" w:rsidTr="00106B38">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4B33CA05" w14:textId="77777777" w:rsidR="00330E4B" w:rsidRPr="00822A3D" w:rsidRDefault="00330E4B" w:rsidP="00115180">
            <w:pPr>
              <w:rPr>
                <w:color w:val="000000"/>
                <w:sz w:val="20"/>
              </w:rPr>
            </w:pPr>
            <w:r>
              <w:rPr>
                <w:color w:val="000000"/>
                <w:sz w:val="20"/>
              </w:rPr>
              <w:t>Sponsoring Work Group</w:t>
            </w:r>
            <w:r w:rsidRPr="00822A3D">
              <w:rPr>
                <w:color w:val="000000"/>
                <w:sz w:val="20"/>
              </w:rPr>
              <w:t xml:space="preserve"> </w:t>
            </w:r>
            <w:r>
              <w:rPr>
                <w:color w:val="000000"/>
                <w:sz w:val="20"/>
              </w:rPr>
              <w:t>A</w:t>
            </w:r>
            <w:r w:rsidRPr="00822A3D">
              <w:rPr>
                <w:color w:val="000000"/>
                <w:sz w:val="20"/>
              </w:rPr>
              <w:t xml:space="preserve">pproval </w:t>
            </w:r>
            <w:r>
              <w:rPr>
                <w:color w:val="000000"/>
                <w:sz w:val="20"/>
              </w:rPr>
              <w:t>D</w:t>
            </w:r>
            <w:r w:rsidRPr="00822A3D">
              <w:rPr>
                <w:color w:val="000000"/>
                <w:sz w:val="20"/>
              </w:rPr>
              <w:t>ate</w:t>
            </w:r>
            <w:r>
              <w:rPr>
                <w:color w:val="000000"/>
                <w:sz w:val="20"/>
              </w:rPr>
              <w:t>:</w:t>
            </w:r>
          </w:p>
        </w:tc>
        <w:tc>
          <w:tcPr>
            <w:tcW w:w="4680" w:type="dxa"/>
            <w:gridSpan w:val="9"/>
            <w:tcBorders>
              <w:top w:val="single" w:sz="4" w:space="0" w:color="auto"/>
              <w:left w:val="nil"/>
              <w:bottom w:val="single" w:sz="4" w:space="0" w:color="auto"/>
              <w:right w:val="thinThickSmallGap" w:sz="24" w:space="0" w:color="auto"/>
            </w:tcBorders>
            <w:vAlign w:val="bottom"/>
          </w:tcPr>
          <w:p w14:paraId="1CDA0759" w14:textId="79A8DA14" w:rsidR="00330E4B" w:rsidRPr="00F70768" w:rsidRDefault="00106B38" w:rsidP="00115180">
            <w:pPr>
              <w:jc w:val="left"/>
              <w:rPr>
                <w:b/>
                <w:color w:val="000000"/>
                <w:sz w:val="20"/>
              </w:rPr>
            </w:pPr>
            <w:r>
              <w:rPr>
                <w:rFonts w:ascii="Courier New" w:hAnsi="Courier New" w:cs="Courier New"/>
                <w:b/>
                <w:sz w:val="20"/>
              </w:rPr>
              <w:t>2018-01-24</w:t>
            </w:r>
          </w:p>
        </w:tc>
      </w:tr>
      <w:tr w:rsidR="009550A4" w:rsidRPr="00822A3D" w14:paraId="68C07ED5" w14:textId="77777777" w:rsidTr="00106B38">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2906B2BA" w14:textId="77777777" w:rsidR="009550A4" w:rsidRDefault="009550A4" w:rsidP="00651071">
            <w:pPr>
              <w:jc w:val="left"/>
              <w:rPr>
                <w:color w:val="000000"/>
                <w:sz w:val="20"/>
              </w:rPr>
            </w:pPr>
            <w:r>
              <w:rPr>
                <w:color w:val="000000"/>
                <w:sz w:val="20"/>
              </w:rPr>
              <w:t>Co-Sponsor Group Approval Date</w:t>
            </w:r>
          </w:p>
          <w:p w14:paraId="01034598" w14:textId="77777777" w:rsidR="009550A4" w:rsidRDefault="009550A4" w:rsidP="009550A4">
            <w:pPr>
              <w:jc w:val="left"/>
              <w:rPr>
                <w:color w:val="000000"/>
                <w:sz w:val="20"/>
              </w:rPr>
            </w:pPr>
            <w:r>
              <w:rPr>
                <w:color w:val="000000"/>
                <w:sz w:val="20"/>
              </w:rPr>
              <w:t xml:space="preserve">(Copy this entire row </w:t>
            </w:r>
            <w:r w:rsidRPr="009550A4">
              <w:rPr>
                <w:color w:val="000000"/>
                <w:sz w:val="20"/>
              </w:rPr>
              <w:t>for each co-sponsor</w:t>
            </w:r>
            <w:r>
              <w:rPr>
                <w:color w:val="000000"/>
                <w:sz w:val="20"/>
              </w:rPr>
              <w:t>;</w:t>
            </w:r>
            <w:r w:rsidRPr="009550A4">
              <w:rPr>
                <w:color w:val="000000"/>
                <w:sz w:val="20"/>
              </w:rPr>
              <w:t xml:space="preserve"> indicate the specific cosponsor that issued approval</w:t>
            </w:r>
            <w:r>
              <w:rPr>
                <w:color w:val="000000"/>
                <w:sz w:val="20"/>
              </w:rPr>
              <w:t>)</w:t>
            </w:r>
          </w:p>
        </w:tc>
        <w:tc>
          <w:tcPr>
            <w:tcW w:w="4680" w:type="dxa"/>
            <w:gridSpan w:val="9"/>
            <w:tcBorders>
              <w:top w:val="single" w:sz="4" w:space="0" w:color="auto"/>
              <w:left w:val="nil"/>
              <w:bottom w:val="single" w:sz="4" w:space="0" w:color="auto"/>
              <w:right w:val="thinThickSmallGap" w:sz="24" w:space="0" w:color="auto"/>
            </w:tcBorders>
          </w:tcPr>
          <w:p w14:paraId="75917849" w14:textId="3C3753DE" w:rsidR="009550A4" w:rsidRDefault="00106B38" w:rsidP="00326555">
            <w:pPr>
              <w:jc w:val="left"/>
              <w:rPr>
                <w:rFonts w:ascii="Courier New" w:hAnsi="Courier New" w:cs="Courier New"/>
                <w:b/>
                <w:sz w:val="20"/>
                <w:highlight w:val="cyan"/>
              </w:rPr>
            </w:pPr>
            <w:r w:rsidRPr="00106B38">
              <w:rPr>
                <w:rFonts w:ascii="Courier New" w:hAnsi="Courier New" w:cs="Courier New"/>
                <w:b/>
                <w:sz w:val="20"/>
              </w:rPr>
              <w:t>EH</w:t>
            </w:r>
            <w:r>
              <w:rPr>
                <w:rFonts w:ascii="Courier New" w:hAnsi="Courier New" w:cs="Courier New"/>
                <w:b/>
                <w:sz w:val="20"/>
              </w:rPr>
              <w:t xml:space="preserve">R: </w:t>
            </w:r>
            <w:r w:rsidRPr="00106B38">
              <w:rPr>
                <w:rFonts w:ascii="Courier New" w:hAnsi="Courier New" w:cs="Courier New"/>
                <w:b/>
                <w:sz w:val="20"/>
              </w:rPr>
              <w:t>2017-11-21</w:t>
            </w:r>
          </w:p>
        </w:tc>
      </w:tr>
      <w:tr w:rsidR="00106B38" w:rsidRPr="00822A3D" w14:paraId="54D8B8B4" w14:textId="77777777" w:rsidTr="00106B38">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353CB85D" w14:textId="2C241111" w:rsidR="00106B38" w:rsidRDefault="00106B38" w:rsidP="00651071">
            <w:pPr>
              <w:jc w:val="left"/>
              <w:rPr>
                <w:color w:val="000000"/>
                <w:sz w:val="20"/>
              </w:rPr>
            </w:pPr>
            <w:r>
              <w:rPr>
                <w:color w:val="000000"/>
                <w:sz w:val="20"/>
              </w:rPr>
              <w:t>Co-Sponsor Group Approval Date</w:t>
            </w:r>
          </w:p>
        </w:tc>
        <w:tc>
          <w:tcPr>
            <w:tcW w:w="4680" w:type="dxa"/>
            <w:gridSpan w:val="9"/>
            <w:tcBorders>
              <w:top w:val="single" w:sz="4" w:space="0" w:color="auto"/>
              <w:left w:val="nil"/>
              <w:bottom w:val="single" w:sz="4" w:space="0" w:color="auto"/>
              <w:right w:val="thinThickSmallGap" w:sz="24" w:space="0" w:color="auto"/>
            </w:tcBorders>
          </w:tcPr>
          <w:p w14:paraId="75799868" w14:textId="5FF9E56A" w:rsidR="00106B38" w:rsidRDefault="00106B38" w:rsidP="00326555">
            <w:pPr>
              <w:jc w:val="left"/>
              <w:rPr>
                <w:rFonts w:ascii="Courier New" w:hAnsi="Courier New" w:cs="Courier New"/>
                <w:b/>
                <w:sz w:val="20"/>
                <w:highlight w:val="cyan"/>
              </w:rPr>
            </w:pPr>
            <w:r w:rsidRPr="00106B38">
              <w:rPr>
                <w:rFonts w:ascii="Courier New" w:hAnsi="Courier New" w:cs="Courier New"/>
                <w:b/>
                <w:sz w:val="20"/>
              </w:rPr>
              <w:t>Public Health</w:t>
            </w:r>
            <w:r>
              <w:rPr>
                <w:rFonts w:ascii="Courier New" w:hAnsi="Courier New" w:cs="Courier New"/>
                <w:b/>
                <w:sz w:val="20"/>
              </w:rPr>
              <w:t xml:space="preserve">: </w:t>
            </w:r>
            <w:r w:rsidRPr="00106B38">
              <w:rPr>
                <w:rFonts w:ascii="Courier New" w:hAnsi="Courier New" w:cs="Courier New"/>
                <w:b/>
                <w:sz w:val="20"/>
              </w:rPr>
              <w:t>2017-11-09</w:t>
            </w:r>
          </w:p>
        </w:tc>
      </w:tr>
      <w:tr w:rsidR="00106B38" w:rsidRPr="00822A3D" w14:paraId="7F415367" w14:textId="77777777" w:rsidTr="00106B38">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1E7836BB" w14:textId="727CF51E" w:rsidR="00106B38" w:rsidRDefault="00106B38" w:rsidP="00106B38">
            <w:pPr>
              <w:jc w:val="left"/>
              <w:rPr>
                <w:color w:val="000000"/>
                <w:sz w:val="20"/>
              </w:rPr>
            </w:pPr>
            <w:r>
              <w:rPr>
                <w:color w:val="000000"/>
                <w:sz w:val="20"/>
              </w:rPr>
              <w:t>Co-Sponsor Group Approval Date</w:t>
            </w:r>
          </w:p>
        </w:tc>
        <w:tc>
          <w:tcPr>
            <w:tcW w:w="4680" w:type="dxa"/>
            <w:gridSpan w:val="9"/>
            <w:tcBorders>
              <w:top w:val="single" w:sz="4" w:space="0" w:color="auto"/>
              <w:left w:val="nil"/>
              <w:bottom w:val="single" w:sz="4" w:space="0" w:color="auto"/>
              <w:right w:val="thinThickSmallGap" w:sz="24" w:space="0" w:color="auto"/>
            </w:tcBorders>
          </w:tcPr>
          <w:p w14:paraId="04D8765C" w14:textId="2FB28820" w:rsidR="00106B38" w:rsidRPr="00106B38" w:rsidRDefault="00106B38" w:rsidP="00106B38">
            <w:pPr>
              <w:jc w:val="left"/>
              <w:rPr>
                <w:rFonts w:ascii="Courier New" w:hAnsi="Courier New" w:cs="Courier New"/>
                <w:b/>
                <w:sz w:val="20"/>
              </w:rPr>
            </w:pPr>
            <w:r>
              <w:rPr>
                <w:rFonts w:ascii="Courier New" w:hAnsi="Courier New" w:cs="Courier New"/>
                <w:b/>
                <w:sz w:val="20"/>
              </w:rPr>
              <w:t>Patient Care: 2017-11-17</w:t>
            </w:r>
          </w:p>
        </w:tc>
      </w:tr>
      <w:tr w:rsidR="00106B38" w:rsidRPr="00822A3D" w14:paraId="4480E946" w14:textId="77777777" w:rsidTr="00106B38">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1856DBED" w14:textId="1785093C" w:rsidR="00106B38" w:rsidRDefault="003B6518" w:rsidP="00106B38">
            <w:pPr>
              <w:jc w:val="left"/>
              <w:rPr>
                <w:color w:val="000000"/>
                <w:sz w:val="20"/>
              </w:rPr>
            </w:pPr>
            <w:r>
              <w:rPr>
                <w:color w:val="000000"/>
                <w:sz w:val="20"/>
              </w:rPr>
              <w:t>Co-Sponsor Group Approval Date</w:t>
            </w:r>
          </w:p>
        </w:tc>
        <w:tc>
          <w:tcPr>
            <w:tcW w:w="4680" w:type="dxa"/>
            <w:gridSpan w:val="9"/>
            <w:tcBorders>
              <w:top w:val="single" w:sz="4" w:space="0" w:color="auto"/>
              <w:left w:val="nil"/>
              <w:bottom w:val="single" w:sz="4" w:space="0" w:color="auto"/>
              <w:right w:val="thinThickSmallGap" w:sz="24" w:space="0" w:color="auto"/>
            </w:tcBorders>
          </w:tcPr>
          <w:p w14:paraId="573FC54C" w14:textId="3B9821B9" w:rsidR="00106B38" w:rsidRPr="00CD2C4C" w:rsidRDefault="00106B38" w:rsidP="00106B38">
            <w:pPr>
              <w:jc w:val="left"/>
              <w:rPr>
                <w:rFonts w:ascii="Courier New" w:hAnsi="Courier New" w:cs="Courier New"/>
                <w:b/>
                <w:sz w:val="20"/>
              </w:rPr>
            </w:pPr>
            <w:r w:rsidRPr="00CD2C4C">
              <w:rPr>
                <w:rFonts w:ascii="Courier New" w:hAnsi="Courier New" w:cs="Courier New"/>
                <w:b/>
                <w:sz w:val="20"/>
              </w:rPr>
              <w:t>CIMI:</w:t>
            </w:r>
            <w:r w:rsidR="00CD2C4C" w:rsidRPr="00CD2C4C">
              <w:rPr>
                <w:rFonts w:ascii="Courier New" w:hAnsi="Courier New" w:cs="Courier New"/>
                <w:b/>
                <w:sz w:val="20"/>
              </w:rPr>
              <w:t xml:space="preserve"> 2017-12-14</w:t>
            </w:r>
          </w:p>
        </w:tc>
      </w:tr>
      <w:tr w:rsidR="002F0055" w:rsidRPr="00822A3D" w14:paraId="46F0A581" w14:textId="77777777" w:rsidTr="00106B38">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10C7BEE1" w14:textId="776AFD41" w:rsidR="002F0055" w:rsidRDefault="002F0055" w:rsidP="00106B38">
            <w:pPr>
              <w:jc w:val="left"/>
              <w:rPr>
                <w:color w:val="000000"/>
                <w:sz w:val="20"/>
              </w:rPr>
            </w:pPr>
            <w:r>
              <w:rPr>
                <w:color w:val="000000"/>
                <w:sz w:val="20"/>
              </w:rPr>
              <w:t>Co-Sponsor Group Approval Date</w:t>
            </w:r>
          </w:p>
        </w:tc>
        <w:tc>
          <w:tcPr>
            <w:tcW w:w="4680" w:type="dxa"/>
            <w:gridSpan w:val="9"/>
            <w:tcBorders>
              <w:top w:val="single" w:sz="4" w:space="0" w:color="auto"/>
              <w:left w:val="nil"/>
              <w:bottom w:val="single" w:sz="4" w:space="0" w:color="auto"/>
              <w:right w:val="thinThickSmallGap" w:sz="24" w:space="0" w:color="auto"/>
            </w:tcBorders>
          </w:tcPr>
          <w:p w14:paraId="59F27EA0" w14:textId="6D974BC9" w:rsidR="002F0055" w:rsidRPr="00CD2C4C" w:rsidRDefault="002F0055" w:rsidP="00106B38">
            <w:pPr>
              <w:jc w:val="left"/>
              <w:rPr>
                <w:rFonts w:ascii="Courier New" w:hAnsi="Courier New" w:cs="Courier New"/>
                <w:b/>
                <w:sz w:val="20"/>
              </w:rPr>
            </w:pPr>
            <w:r>
              <w:rPr>
                <w:rFonts w:ascii="Courier New" w:hAnsi="Courier New" w:cs="Courier New"/>
                <w:b/>
                <w:sz w:val="20"/>
              </w:rPr>
              <w:t>CQI: 2018-02-04</w:t>
            </w:r>
          </w:p>
        </w:tc>
      </w:tr>
      <w:tr w:rsidR="00106B38" w:rsidRPr="00822A3D" w14:paraId="3A843180" w14:textId="77777777" w:rsidTr="00106B38">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3BCE8F90" w14:textId="77777777" w:rsidR="00106B38" w:rsidRPr="00822A3D" w:rsidRDefault="00106B38" w:rsidP="00106B38">
            <w:pPr>
              <w:jc w:val="left"/>
              <w:rPr>
                <w:color w:val="000000"/>
                <w:sz w:val="20"/>
              </w:rPr>
            </w:pPr>
            <w:r>
              <w:rPr>
                <w:color w:val="000000"/>
                <w:sz w:val="20"/>
              </w:rPr>
              <w:t xml:space="preserve">FHIR Project: </w:t>
            </w:r>
            <w:hyperlink r:id="rId9" w:history="1">
              <w:r w:rsidRPr="00380E0E">
                <w:rPr>
                  <w:rStyle w:val="Hyperlink"/>
                  <w:sz w:val="20"/>
                </w:rPr>
                <w:t>FHIR Management Group</w:t>
              </w:r>
            </w:hyperlink>
            <w:r>
              <w:rPr>
                <w:color w:val="000000"/>
                <w:sz w:val="20"/>
              </w:rPr>
              <w:t xml:space="preserve"> Approval Date:</w:t>
            </w:r>
          </w:p>
        </w:tc>
        <w:tc>
          <w:tcPr>
            <w:tcW w:w="4680" w:type="dxa"/>
            <w:gridSpan w:val="9"/>
            <w:tcBorders>
              <w:top w:val="single" w:sz="4" w:space="0" w:color="auto"/>
              <w:left w:val="nil"/>
              <w:bottom w:val="single" w:sz="4" w:space="0" w:color="auto"/>
              <w:right w:val="thinThickSmallGap" w:sz="24" w:space="0" w:color="auto"/>
            </w:tcBorders>
          </w:tcPr>
          <w:p w14:paraId="7E666D83" w14:textId="79A1B3E5" w:rsidR="00106B38" w:rsidRDefault="00106B38" w:rsidP="00106B38">
            <w:pPr>
              <w:jc w:val="left"/>
              <w:rPr>
                <w:rFonts w:ascii="Courier New" w:hAnsi="Courier New" w:cs="Courier New"/>
                <w:b/>
                <w:sz w:val="20"/>
                <w:highlight w:val="cyan"/>
              </w:rPr>
            </w:pPr>
            <w:r w:rsidRPr="005E7AFE">
              <w:rPr>
                <w:rFonts w:ascii="Courier New" w:hAnsi="Courier New" w:cs="Courier New"/>
                <w:b/>
                <w:sz w:val="20"/>
              </w:rPr>
              <w:t>N/A</w:t>
            </w:r>
          </w:p>
        </w:tc>
      </w:tr>
      <w:tr w:rsidR="00106B38" w:rsidRPr="00822A3D" w14:paraId="2E39B99E" w14:textId="77777777" w:rsidTr="00106B38">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7C6BDF87" w14:textId="77777777" w:rsidR="00106B38" w:rsidRDefault="00106B38" w:rsidP="00106B38">
            <w:pPr>
              <w:jc w:val="left"/>
              <w:rPr>
                <w:color w:val="000000"/>
                <w:sz w:val="20"/>
              </w:rPr>
            </w:pPr>
            <w:r>
              <w:rPr>
                <w:color w:val="000000"/>
                <w:sz w:val="20"/>
              </w:rPr>
              <w:t>Architectural Review Board Approval Date:</w:t>
            </w:r>
          </w:p>
          <w:p w14:paraId="516B2AB0" w14:textId="77777777" w:rsidR="00106B38" w:rsidRPr="00822A3D" w:rsidRDefault="00106B38" w:rsidP="00106B38">
            <w:pPr>
              <w:jc w:val="left"/>
              <w:rPr>
                <w:color w:val="000000"/>
                <w:sz w:val="20"/>
              </w:rPr>
            </w:pPr>
            <w:r>
              <w:rPr>
                <w:color w:val="000000"/>
                <w:sz w:val="20"/>
              </w:rPr>
              <w:t>(required for externally developed content)</w:t>
            </w:r>
          </w:p>
        </w:tc>
        <w:tc>
          <w:tcPr>
            <w:tcW w:w="4680" w:type="dxa"/>
            <w:gridSpan w:val="9"/>
            <w:tcBorders>
              <w:top w:val="single" w:sz="4" w:space="0" w:color="auto"/>
              <w:left w:val="nil"/>
              <w:bottom w:val="single" w:sz="4" w:space="0" w:color="auto"/>
              <w:right w:val="thinThickSmallGap" w:sz="24" w:space="0" w:color="auto"/>
            </w:tcBorders>
          </w:tcPr>
          <w:p w14:paraId="17518A77" w14:textId="3B0DE59E" w:rsidR="00106B38" w:rsidRDefault="00106B38" w:rsidP="00106B38">
            <w:pPr>
              <w:jc w:val="left"/>
              <w:rPr>
                <w:rFonts w:ascii="Courier New" w:hAnsi="Courier New" w:cs="Courier New"/>
                <w:b/>
                <w:sz w:val="20"/>
                <w:highlight w:val="cyan"/>
              </w:rPr>
            </w:pPr>
            <w:r w:rsidRPr="005E7AFE">
              <w:rPr>
                <w:rFonts w:ascii="Courier New" w:hAnsi="Courier New" w:cs="Courier New"/>
                <w:b/>
                <w:sz w:val="20"/>
              </w:rPr>
              <w:t>N/A</w:t>
            </w:r>
          </w:p>
        </w:tc>
      </w:tr>
      <w:tr w:rsidR="00106B38" w:rsidRPr="00822A3D" w14:paraId="0A2C517D" w14:textId="77777777" w:rsidTr="00106B38">
        <w:tc>
          <w:tcPr>
            <w:tcW w:w="5598" w:type="dxa"/>
            <w:tcBorders>
              <w:top w:val="single" w:sz="4" w:space="0" w:color="auto"/>
              <w:left w:val="thinThickSmallGap" w:sz="24" w:space="0" w:color="auto"/>
              <w:bottom w:val="nil"/>
              <w:right w:val="nil"/>
            </w:tcBorders>
            <w:shd w:val="clear" w:color="auto" w:fill="D9D9D9" w:themeFill="background1" w:themeFillShade="D9"/>
            <w:vAlign w:val="bottom"/>
          </w:tcPr>
          <w:p w14:paraId="7792B9B0" w14:textId="77777777" w:rsidR="00106B38" w:rsidRPr="00822A3D" w:rsidRDefault="00106B38" w:rsidP="00106B38">
            <w:pPr>
              <w:jc w:val="left"/>
              <w:rPr>
                <w:color w:val="000000"/>
                <w:sz w:val="20"/>
              </w:rPr>
            </w:pPr>
            <w:r w:rsidRPr="00822A3D">
              <w:rPr>
                <w:color w:val="000000"/>
                <w:sz w:val="20"/>
              </w:rPr>
              <w:t xml:space="preserve">Steering Division </w:t>
            </w:r>
            <w:r>
              <w:rPr>
                <w:color w:val="000000"/>
                <w:sz w:val="20"/>
              </w:rPr>
              <w:t xml:space="preserve">(of Primary Sponsor WG) </w:t>
            </w:r>
            <w:r w:rsidRPr="00822A3D">
              <w:rPr>
                <w:color w:val="000000"/>
                <w:sz w:val="20"/>
              </w:rPr>
              <w:t>Approval Date</w:t>
            </w:r>
            <w:r>
              <w:rPr>
                <w:color w:val="000000"/>
                <w:sz w:val="20"/>
              </w:rPr>
              <w:t xml:space="preserve">: </w:t>
            </w:r>
          </w:p>
        </w:tc>
        <w:tc>
          <w:tcPr>
            <w:tcW w:w="4680" w:type="dxa"/>
            <w:gridSpan w:val="9"/>
            <w:tcBorders>
              <w:top w:val="single" w:sz="4" w:space="0" w:color="auto"/>
              <w:left w:val="nil"/>
              <w:bottom w:val="nil"/>
              <w:right w:val="thinThickSmallGap" w:sz="24" w:space="0" w:color="auto"/>
            </w:tcBorders>
          </w:tcPr>
          <w:p w14:paraId="52EA863A" w14:textId="4F6B7F2A" w:rsidR="00106B38" w:rsidRPr="00F70768" w:rsidRDefault="00106B38" w:rsidP="00106B38">
            <w:pPr>
              <w:jc w:val="left"/>
              <w:rPr>
                <w:b/>
                <w:color w:val="000000"/>
                <w:sz w:val="20"/>
              </w:rPr>
            </w:pPr>
            <w:r>
              <w:rPr>
                <w:rFonts w:ascii="Courier New" w:hAnsi="Courier New" w:cs="Courier New"/>
                <w:b/>
                <w:sz w:val="20"/>
                <w:highlight w:val="cyan"/>
              </w:rPr>
              <w:t>SD Approval Date</w:t>
            </w:r>
            <w:r w:rsidRPr="00386B0E">
              <w:rPr>
                <w:rFonts w:ascii="Courier New" w:hAnsi="Courier New" w:cs="Courier New"/>
                <w:b/>
                <w:sz w:val="20"/>
                <w:highlight w:val="cyan"/>
              </w:rPr>
              <w:t xml:space="preserve"> </w:t>
            </w:r>
            <w:r w:rsidR="00CA6F09">
              <w:rPr>
                <w:rFonts w:ascii="Courier New" w:hAnsi="Courier New" w:cs="Courier New"/>
                <w:b/>
                <w:sz w:val="20"/>
                <w:highlight w:val="cyan"/>
              </w:rPr>
              <w:t>2018-05-07</w:t>
            </w:r>
          </w:p>
        </w:tc>
      </w:tr>
      <w:tr w:rsidR="00106B38" w:rsidRPr="00822A3D" w14:paraId="37CCB84C" w14:textId="77777777" w:rsidTr="00106B38">
        <w:trPr>
          <w:trHeight w:val="233"/>
        </w:trPr>
        <w:tc>
          <w:tcPr>
            <w:tcW w:w="10278" w:type="dxa"/>
            <w:gridSpan w:val="10"/>
            <w:tcBorders>
              <w:top w:val="nil"/>
              <w:left w:val="thinThickSmallGap" w:sz="24" w:space="0" w:color="auto"/>
              <w:bottom w:val="single" w:sz="4" w:space="0" w:color="auto"/>
              <w:right w:val="thinThickSmallGap" w:sz="24" w:space="0" w:color="auto"/>
            </w:tcBorders>
            <w:vAlign w:val="bottom"/>
          </w:tcPr>
          <w:tbl>
            <w:tblPr>
              <w:tblW w:w="10170" w:type="dxa"/>
              <w:tblLayout w:type="fixed"/>
              <w:tblCellMar>
                <w:left w:w="0" w:type="dxa"/>
                <w:right w:w="0" w:type="dxa"/>
              </w:tblCellMar>
              <w:tblLook w:val="01E0" w:firstRow="1" w:lastRow="1" w:firstColumn="1" w:lastColumn="1" w:noHBand="0" w:noVBand="0"/>
            </w:tblPr>
            <w:tblGrid>
              <w:gridCol w:w="7020"/>
              <w:gridCol w:w="270"/>
              <w:gridCol w:w="990"/>
              <w:gridCol w:w="270"/>
              <w:gridCol w:w="810"/>
              <w:gridCol w:w="270"/>
              <w:gridCol w:w="540"/>
            </w:tblGrid>
            <w:tr w:rsidR="00106B38" w:rsidRPr="006C1678" w14:paraId="5AE694A5" w14:textId="77777777" w:rsidTr="00F41290">
              <w:tc>
                <w:tcPr>
                  <w:tcW w:w="7020" w:type="dxa"/>
                  <w:tcBorders>
                    <w:right w:val="single" w:sz="4" w:space="0" w:color="auto"/>
                  </w:tcBorders>
                  <w:shd w:val="clear" w:color="auto" w:fill="FFFFFF" w:themeFill="background1"/>
                </w:tcPr>
                <w:p w14:paraId="613EE9E5" w14:textId="77777777" w:rsidR="00106B38" w:rsidRDefault="00106B38" w:rsidP="00106B38">
                  <w:pPr>
                    <w:ind w:left="360"/>
                    <w:jc w:val="left"/>
                  </w:pPr>
                  <w:r w:rsidRPr="004932F3">
                    <w:rPr>
                      <w:sz w:val="20"/>
                    </w:rPr>
                    <w:t xml:space="preserve">Last </w:t>
                  </w:r>
                  <w:hyperlink r:id="rId10" w:history="1">
                    <w:r w:rsidRPr="003D3389">
                      <w:rPr>
                        <w:rStyle w:val="Hyperlink"/>
                        <w:sz w:val="20"/>
                      </w:rPr>
                      <w:t>PBS Metrics Score</w:t>
                    </w:r>
                  </w:hyperlink>
                  <w:r>
                    <w:rPr>
                      <w:sz w:val="20"/>
                    </w:rPr>
                    <w:t>:</w:t>
                  </w:r>
                </w:p>
              </w:tc>
              <w:tc>
                <w:tcPr>
                  <w:tcW w:w="270" w:type="dxa"/>
                  <w:tcBorders>
                    <w:top w:val="single" w:sz="4" w:space="0" w:color="auto"/>
                    <w:bottom w:val="single" w:sz="4" w:space="0" w:color="auto"/>
                    <w:right w:val="single" w:sz="4" w:space="0" w:color="auto"/>
                  </w:tcBorders>
                  <w:shd w:val="clear" w:color="auto" w:fill="FFFFFF" w:themeFill="background1"/>
                  <w:vAlign w:val="center"/>
                </w:tcPr>
                <w:p w14:paraId="459FECF4" w14:textId="77777777" w:rsidR="00106B38" w:rsidRDefault="00106B38" w:rsidP="00106B38">
                  <w:pPr>
                    <w:jc w:val="center"/>
                    <w:rPr>
                      <w:sz w:val="20"/>
                    </w:rPr>
                  </w:pPr>
                </w:p>
              </w:tc>
              <w:tc>
                <w:tcPr>
                  <w:tcW w:w="990" w:type="dxa"/>
                  <w:tcBorders>
                    <w:right w:val="single" w:sz="4" w:space="0" w:color="auto"/>
                  </w:tcBorders>
                  <w:shd w:val="clear" w:color="auto" w:fill="FFFFFF" w:themeFill="background1"/>
                  <w:vAlign w:val="center"/>
                </w:tcPr>
                <w:p w14:paraId="235222A9" w14:textId="77777777" w:rsidR="00106B38" w:rsidRDefault="00106B38" w:rsidP="00106B38">
                  <w:pPr>
                    <w:jc w:val="left"/>
                  </w:pPr>
                  <w:r>
                    <w:rPr>
                      <w:sz w:val="20"/>
                    </w:rPr>
                    <w:t xml:space="preserve"> </w:t>
                  </w:r>
                  <w:r w:rsidRPr="004932F3">
                    <w:rPr>
                      <w:sz w:val="20"/>
                    </w:rPr>
                    <w:t>Green</w:t>
                  </w:r>
                </w:p>
              </w:tc>
              <w:tc>
                <w:tcPr>
                  <w:tcW w:w="270" w:type="dxa"/>
                  <w:tcBorders>
                    <w:top w:val="single" w:sz="4" w:space="0" w:color="auto"/>
                    <w:left w:val="single" w:sz="4" w:space="0" w:color="auto"/>
                    <w:bottom w:val="single" w:sz="4" w:space="0" w:color="auto"/>
                  </w:tcBorders>
                  <w:shd w:val="clear" w:color="auto" w:fill="FFFFFF" w:themeFill="background1"/>
                  <w:vAlign w:val="center"/>
                </w:tcPr>
                <w:p w14:paraId="210874F4" w14:textId="77777777" w:rsidR="00106B38" w:rsidRPr="000F7A17" w:rsidRDefault="00106B38" w:rsidP="00106B38">
                  <w:pPr>
                    <w:jc w:val="center"/>
                    <w:rPr>
                      <w:sz w:val="20"/>
                    </w:rPr>
                  </w:pPr>
                </w:p>
              </w:tc>
              <w:tc>
                <w:tcPr>
                  <w:tcW w:w="810" w:type="dxa"/>
                  <w:tcBorders>
                    <w:left w:val="single" w:sz="4" w:space="0" w:color="auto"/>
                    <w:right w:val="single" w:sz="4" w:space="0" w:color="auto"/>
                  </w:tcBorders>
                  <w:shd w:val="clear" w:color="auto" w:fill="FFFFFF" w:themeFill="background1"/>
                </w:tcPr>
                <w:p w14:paraId="5C7B7A06" w14:textId="77777777" w:rsidR="00106B38" w:rsidRDefault="00106B38" w:rsidP="00106B38">
                  <w:pPr>
                    <w:jc w:val="left"/>
                    <w:rPr>
                      <w:sz w:val="20"/>
                    </w:rPr>
                  </w:pPr>
                  <w:r>
                    <w:rPr>
                      <w:sz w:val="20"/>
                    </w:rPr>
                    <w:t xml:space="preserve"> Yellow</w:t>
                  </w:r>
                </w:p>
              </w:tc>
              <w:tc>
                <w:tcPr>
                  <w:tcW w:w="270" w:type="dxa"/>
                  <w:tcBorders>
                    <w:top w:val="single" w:sz="4" w:space="0" w:color="auto"/>
                    <w:left w:val="single" w:sz="4" w:space="0" w:color="auto"/>
                    <w:bottom w:val="single" w:sz="4" w:space="0" w:color="auto"/>
                    <w:right w:val="single" w:sz="4" w:space="0" w:color="auto"/>
                  </w:tcBorders>
                  <w:vAlign w:val="center"/>
                </w:tcPr>
                <w:p w14:paraId="080519AA" w14:textId="77777777" w:rsidR="00106B38" w:rsidRPr="006C1678" w:rsidRDefault="00106B38" w:rsidP="00106B38">
                  <w:pPr>
                    <w:jc w:val="center"/>
                    <w:rPr>
                      <w:sz w:val="20"/>
                    </w:rPr>
                  </w:pPr>
                </w:p>
              </w:tc>
              <w:tc>
                <w:tcPr>
                  <w:tcW w:w="540" w:type="dxa"/>
                  <w:tcBorders>
                    <w:left w:val="single" w:sz="4" w:space="0" w:color="auto"/>
                  </w:tcBorders>
                </w:tcPr>
                <w:p w14:paraId="46B64E4C" w14:textId="77777777" w:rsidR="00106B38" w:rsidRDefault="00106B38" w:rsidP="00106B38">
                  <w:pPr>
                    <w:jc w:val="left"/>
                    <w:rPr>
                      <w:sz w:val="20"/>
                    </w:rPr>
                  </w:pPr>
                  <w:r>
                    <w:rPr>
                      <w:sz w:val="20"/>
                    </w:rPr>
                    <w:t xml:space="preserve"> Red</w:t>
                  </w:r>
                </w:p>
              </w:tc>
            </w:tr>
            <w:tr w:rsidR="00106B38" w:rsidRPr="006C1678" w14:paraId="542FE119" w14:textId="77777777" w:rsidTr="00F41290">
              <w:tc>
                <w:tcPr>
                  <w:tcW w:w="8280" w:type="dxa"/>
                  <w:gridSpan w:val="3"/>
                  <w:tcBorders>
                    <w:right w:val="single" w:sz="4" w:space="0" w:color="auto"/>
                  </w:tcBorders>
                  <w:shd w:val="clear" w:color="auto" w:fill="FFFFFF" w:themeFill="background1"/>
                </w:tcPr>
                <w:p w14:paraId="5AE17261" w14:textId="77777777" w:rsidR="00106B38" w:rsidRDefault="009926F1" w:rsidP="00106B38">
                  <w:pPr>
                    <w:ind w:left="360"/>
                    <w:jc w:val="left"/>
                  </w:pPr>
                  <w:hyperlink r:id="rId11" w:history="1">
                    <w:r w:rsidR="00106B38">
                      <w:rPr>
                        <w:rStyle w:val="Hyperlink"/>
                        <w:sz w:val="20"/>
                      </w:rPr>
                      <w:t>PBS Metrics Reviewed</w:t>
                    </w:r>
                  </w:hyperlink>
                  <w:r w:rsidR="00106B38">
                    <w:rPr>
                      <w:sz w:val="20"/>
                    </w:rPr>
                    <w:t>?</w:t>
                  </w:r>
                  <w:r w:rsidR="00106B38" w:rsidRPr="00192648">
                    <w:rPr>
                      <w:sz w:val="20"/>
                    </w:rPr>
                    <w:t xml:space="preserve"> (req</w:t>
                  </w:r>
                  <w:r w:rsidR="00106B38">
                    <w:rPr>
                      <w:sz w:val="20"/>
                    </w:rPr>
                    <w:t>uired</w:t>
                  </w:r>
                  <w:r w:rsidR="00106B38" w:rsidRPr="00192648">
                    <w:rPr>
                      <w:sz w:val="20"/>
                    </w:rPr>
                    <w:t xml:space="preserve"> for SD Approval</w:t>
                  </w:r>
                  <w:r w:rsidR="00106B38">
                    <w:rPr>
                      <w:sz w:val="20"/>
                    </w:rPr>
                    <w:t xml:space="preserve"> if not green</w:t>
                  </w:r>
                  <w:r w:rsidR="00106B38" w:rsidRPr="00192648">
                    <w:rPr>
                      <w:sz w:val="20"/>
                    </w:rPr>
                    <w:t>)</w:t>
                  </w:r>
                  <w:r w:rsidR="00106B38">
                    <w:rPr>
                      <w:sz w:val="20"/>
                    </w:rPr>
                    <w:t xml:space="preserve"> </w:t>
                  </w:r>
                </w:p>
              </w:tc>
              <w:tc>
                <w:tcPr>
                  <w:tcW w:w="270" w:type="dxa"/>
                  <w:tcBorders>
                    <w:top w:val="single" w:sz="4" w:space="0" w:color="auto"/>
                    <w:left w:val="single" w:sz="4" w:space="0" w:color="auto"/>
                    <w:bottom w:val="single" w:sz="4" w:space="0" w:color="auto"/>
                  </w:tcBorders>
                  <w:shd w:val="clear" w:color="auto" w:fill="FFFFFF" w:themeFill="background1"/>
                  <w:vAlign w:val="center"/>
                </w:tcPr>
                <w:p w14:paraId="15EDD76C" w14:textId="77777777" w:rsidR="00106B38" w:rsidRPr="000F7A17" w:rsidRDefault="00106B38" w:rsidP="00106B38">
                  <w:pPr>
                    <w:jc w:val="center"/>
                    <w:rPr>
                      <w:sz w:val="20"/>
                    </w:rPr>
                  </w:pPr>
                </w:p>
              </w:tc>
              <w:tc>
                <w:tcPr>
                  <w:tcW w:w="810" w:type="dxa"/>
                  <w:tcBorders>
                    <w:left w:val="single" w:sz="4" w:space="0" w:color="auto"/>
                    <w:right w:val="single" w:sz="4" w:space="0" w:color="auto"/>
                  </w:tcBorders>
                  <w:shd w:val="clear" w:color="auto" w:fill="FFFFFF" w:themeFill="background1"/>
                </w:tcPr>
                <w:p w14:paraId="606DF817" w14:textId="77777777" w:rsidR="00106B38" w:rsidRDefault="00106B38" w:rsidP="00106B38">
                  <w:pPr>
                    <w:jc w:val="left"/>
                  </w:pPr>
                  <w:r>
                    <w:rPr>
                      <w:sz w:val="20"/>
                    </w:rPr>
                    <w:t xml:space="preserve"> </w:t>
                  </w:r>
                  <w:r w:rsidRPr="002621FE">
                    <w:rPr>
                      <w:sz w:val="20"/>
                    </w:rPr>
                    <w:t>Yes</w:t>
                  </w:r>
                </w:p>
              </w:tc>
              <w:tc>
                <w:tcPr>
                  <w:tcW w:w="270" w:type="dxa"/>
                  <w:tcBorders>
                    <w:top w:val="single" w:sz="4" w:space="0" w:color="auto"/>
                    <w:left w:val="single" w:sz="4" w:space="0" w:color="auto"/>
                    <w:bottom w:val="single" w:sz="4" w:space="0" w:color="auto"/>
                    <w:right w:val="single" w:sz="4" w:space="0" w:color="auto"/>
                  </w:tcBorders>
                  <w:vAlign w:val="center"/>
                </w:tcPr>
                <w:p w14:paraId="75D36A7C" w14:textId="77777777" w:rsidR="00106B38" w:rsidRPr="006C1678" w:rsidRDefault="00106B38" w:rsidP="00106B38">
                  <w:pPr>
                    <w:jc w:val="center"/>
                    <w:rPr>
                      <w:sz w:val="20"/>
                    </w:rPr>
                  </w:pPr>
                </w:p>
              </w:tc>
              <w:tc>
                <w:tcPr>
                  <w:tcW w:w="540" w:type="dxa"/>
                  <w:tcBorders>
                    <w:left w:val="single" w:sz="4" w:space="0" w:color="auto"/>
                  </w:tcBorders>
                </w:tcPr>
                <w:p w14:paraId="4AA918F9" w14:textId="77777777" w:rsidR="00106B38" w:rsidRPr="006C1678" w:rsidRDefault="00106B38" w:rsidP="00106B38">
                  <w:pPr>
                    <w:jc w:val="left"/>
                    <w:rPr>
                      <w:sz w:val="20"/>
                    </w:rPr>
                  </w:pPr>
                  <w:r>
                    <w:rPr>
                      <w:sz w:val="20"/>
                    </w:rPr>
                    <w:t xml:space="preserve"> </w:t>
                  </w:r>
                  <w:r w:rsidRPr="006D44B6">
                    <w:rPr>
                      <w:sz w:val="20"/>
                    </w:rPr>
                    <w:t>No</w:t>
                  </w:r>
                </w:p>
              </w:tc>
            </w:tr>
          </w:tbl>
          <w:p w14:paraId="4BDB515A" w14:textId="77777777" w:rsidR="00106B38" w:rsidRDefault="00106B38" w:rsidP="00106B38">
            <w:pPr>
              <w:jc w:val="left"/>
              <w:rPr>
                <w:rFonts w:ascii="Courier New" w:hAnsi="Courier New" w:cs="Courier New"/>
                <w:b/>
                <w:sz w:val="20"/>
                <w:highlight w:val="cyan"/>
              </w:rPr>
            </w:pPr>
          </w:p>
        </w:tc>
      </w:tr>
      <w:tr w:rsidR="00106B38" w:rsidRPr="00822A3D" w14:paraId="0D2416DD" w14:textId="77777777" w:rsidTr="00106B38">
        <w:tc>
          <w:tcPr>
            <w:tcW w:w="5598" w:type="dxa"/>
            <w:tcBorders>
              <w:top w:val="single" w:sz="4" w:space="0" w:color="auto"/>
              <w:left w:val="thinThickSmallGap" w:sz="24" w:space="0" w:color="auto"/>
              <w:bottom w:val="thinThickSmallGap" w:sz="24" w:space="0" w:color="auto"/>
              <w:right w:val="nil"/>
            </w:tcBorders>
            <w:shd w:val="clear" w:color="auto" w:fill="D9D9D9" w:themeFill="background1" w:themeFillShade="D9"/>
            <w:vAlign w:val="bottom"/>
          </w:tcPr>
          <w:p w14:paraId="43C703D7" w14:textId="77777777" w:rsidR="00106B38" w:rsidRPr="00822A3D" w:rsidRDefault="00106B38" w:rsidP="00106B38">
            <w:pPr>
              <w:rPr>
                <w:color w:val="000000"/>
                <w:sz w:val="20"/>
              </w:rPr>
            </w:pPr>
            <w:r w:rsidRPr="00822A3D">
              <w:rPr>
                <w:color w:val="000000"/>
                <w:sz w:val="20"/>
              </w:rPr>
              <w:t>Technical Steering Committee Approval Date</w:t>
            </w:r>
            <w:r>
              <w:rPr>
                <w:color w:val="000000"/>
                <w:sz w:val="20"/>
              </w:rPr>
              <w:t xml:space="preserve">: </w:t>
            </w:r>
          </w:p>
        </w:tc>
        <w:tc>
          <w:tcPr>
            <w:tcW w:w="4680" w:type="dxa"/>
            <w:gridSpan w:val="9"/>
            <w:tcBorders>
              <w:top w:val="single" w:sz="4" w:space="0" w:color="auto"/>
              <w:left w:val="nil"/>
              <w:bottom w:val="thinThickSmallGap" w:sz="24" w:space="0" w:color="auto"/>
              <w:right w:val="thinThickSmallGap" w:sz="24" w:space="0" w:color="auto"/>
            </w:tcBorders>
            <w:vAlign w:val="bottom"/>
          </w:tcPr>
          <w:p w14:paraId="44EB2CD7" w14:textId="69FA3C68" w:rsidR="00106B38" w:rsidRPr="00F70768" w:rsidRDefault="00106B38" w:rsidP="00106B38">
            <w:pPr>
              <w:jc w:val="left"/>
              <w:rPr>
                <w:b/>
                <w:color w:val="000000"/>
                <w:sz w:val="20"/>
              </w:rPr>
            </w:pPr>
            <w:r>
              <w:rPr>
                <w:rFonts w:ascii="Courier New" w:hAnsi="Courier New" w:cs="Courier New"/>
                <w:b/>
                <w:sz w:val="20"/>
                <w:highlight w:val="cyan"/>
              </w:rPr>
              <w:t>TSC Approval Date</w:t>
            </w:r>
            <w:r w:rsidRPr="00386B0E">
              <w:rPr>
                <w:rFonts w:ascii="Courier New" w:hAnsi="Courier New" w:cs="Courier New"/>
                <w:b/>
                <w:sz w:val="20"/>
                <w:highlight w:val="cyan"/>
              </w:rPr>
              <w:t xml:space="preserve"> </w:t>
            </w:r>
            <w:r w:rsidR="00CA6F09">
              <w:rPr>
                <w:rFonts w:ascii="Courier New" w:hAnsi="Courier New" w:cs="Courier New"/>
                <w:b/>
                <w:sz w:val="20"/>
                <w:highlight w:val="cyan"/>
              </w:rPr>
              <w:t>2018-05-07</w:t>
            </w:r>
          </w:p>
        </w:tc>
      </w:tr>
      <w:tr w:rsidR="00106B38" w:rsidRPr="001B22FD" w14:paraId="17CC8B90" w14:textId="77777777" w:rsidTr="00106B38">
        <w:tblPrEx>
          <w:tblLook w:val="01E0" w:firstRow="1" w:lastRow="1" w:firstColumn="1" w:lastColumn="1" w:noHBand="0" w:noVBand="0"/>
        </w:tblPrEx>
        <w:trPr>
          <w:trHeight w:val="231"/>
        </w:trPr>
        <w:tc>
          <w:tcPr>
            <w:tcW w:w="5598" w:type="dxa"/>
            <w:vMerge w:val="restart"/>
            <w:tcBorders>
              <w:top w:val="nil"/>
              <w:left w:val="nil"/>
              <w:bottom w:val="nil"/>
              <w:right w:val="nil"/>
            </w:tcBorders>
            <w:shd w:val="clear" w:color="auto" w:fill="D9D9D9" w:themeFill="background1" w:themeFillShade="D9"/>
          </w:tcPr>
          <w:p w14:paraId="3C8DDF32" w14:textId="77777777" w:rsidR="00106B38" w:rsidRPr="00A522B4" w:rsidRDefault="00106B38" w:rsidP="00106B38">
            <w:pPr>
              <w:jc w:val="left"/>
              <w:rPr>
                <w:sz w:val="18"/>
                <w:szCs w:val="18"/>
              </w:rPr>
            </w:pPr>
            <w:r w:rsidRPr="00A522B4">
              <w:rPr>
                <w:color w:val="000000"/>
                <w:sz w:val="18"/>
                <w:szCs w:val="18"/>
              </w:rPr>
              <w:t>TSC has received a Copyright/Distribution Agreement (containing the verbiage outlined within the SOU), signed by both parties.</w:t>
            </w:r>
          </w:p>
        </w:tc>
        <w:tc>
          <w:tcPr>
            <w:tcW w:w="2790" w:type="dxa"/>
            <w:gridSpan w:val="3"/>
            <w:tcBorders>
              <w:top w:val="single" w:sz="4" w:space="0" w:color="auto"/>
              <w:left w:val="nil"/>
              <w:bottom w:val="nil"/>
              <w:right w:val="nil"/>
            </w:tcBorders>
            <w:shd w:val="clear" w:color="auto" w:fill="auto"/>
          </w:tcPr>
          <w:p w14:paraId="29B862DF" w14:textId="77777777" w:rsidR="00106B38" w:rsidRPr="000B2CB9" w:rsidRDefault="00106B38" w:rsidP="00106B38">
            <w:pPr>
              <w:jc w:val="left"/>
              <w:rPr>
                <w:sz w:val="16"/>
                <w:szCs w:val="16"/>
              </w:rPr>
            </w:pPr>
          </w:p>
        </w:tc>
        <w:tc>
          <w:tcPr>
            <w:tcW w:w="270" w:type="dxa"/>
            <w:tcBorders>
              <w:top w:val="single" w:sz="4" w:space="0" w:color="auto"/>
              <w:left w:val="nil"/>
              <w:bottom w:val="single" w:sz="4" w:space="0" w:color="auto"/>
              <w:right w:val="nil"/>
            </w:tcBorders>
            <w:shd w:val="clear" w:color="auto" w:fill="auto"/>
          </w:tcPr>
          <w:p w14:paraId="21B5D975" w14:textId="77777777" w:rsidR="00106B38" w:rsidRPr="000B2CB9" w:rsidRDefault="00106B38" w:rsidP="00106B38">
            <w:pPr>
              <w:jc w:val="left"/>
              <w:rPr>
                <w:sz w:val="16"/>
                <w:szCs w:val="16"/>
              </w:rPr>
            </w:pPr>
          </w:p>
        </w:tc>
        <w:tc>
          <w:tcPr>
            <w:tcW w:w="540" w:type="dxa"/>
            <w:tcBorders>
              <w:top w:val="single" w:sz="4" w:space="0" w:color="auto"/>
              <w:left w:val="nil"/>
              <w:bottom w:val="nil"/>
              <w:right w:val="nil"/>
            </w:tcBorders>
            <w:shd w:val="clear" w:color="auto" w:fill="auto"/>
          </w:tcPr>
          <w:p w14:paraId="58642C2D" w14:textId="77777777" w:rsidR="00106B38" w:rsidRPr="000B2CB9" w:rsidRDefault="00106B38" w:rsidP="00106B38">
            <w:pPr>
              <w:jc w:val="left"/>
              <w:rPr>
                <w:sz w:val="16"/>
                <w:szCs w:val="16"/>
              </w:rPr>
            </w:pPr>
          </w:p>
        </w:tc>
        <w:tc>
          <w:tcPr>
            <w:tcW w:w="270" w:type="dxa"/>
            <w:tcBorders>
              <w:top w:val="single" w:sz="4" w:space="0" w:color="auto"/>
              <w:left w:val="nil"/>
              <w:bottom w:val="nil"/>
              <w:right w:val="nil"/>
            </w:tcBorders>
            <w:shd w:val="clear" w:color="auto" w:fill="auto"/>
          </w:tcPr>
          <w:p w14:paraId="15FFAFEA" w14:textId="77777777" w:rsidR="00106B38" w:rsidRPr="000B2CB9" w:rsidRDefault="00106B38" w:rsidP="00106B38">
            <w:pPr>
              <w:jc w:val="left"/>
              <w:rPr>
                <w:sz w:val="16"/>
                <w:szCs w:val="16"/>
              </w:rPr>
            </w:pPr>
          </w:p>
        </w:tc>
        <w:tc>
          <w:tcPr>
            <w:tcW w:w="292" w:type="dxa"/>
            <w:gridSpan w:val="2"/>
            <w:tcBorders>
              <w:top w:val="single" w:sz="4" w:space="0" w:color="auto"/>
              <w:left w:val="nil"/>
              <w:bottom w:val="single" w:sz="4" w:space="0" w:color="auto"/>
              <w:right w:val="nil"/>
            </w:tcBorders>
            <w:shd w:val="clear" w:color="auto" w:fill="auto"/>
          </w:tcPr>
          <w:p w14:paraId="0D0C5743" w14:textId="77777777" w:rsidR="00106B38" w:rsidRPr="001B22FD" w:rsidRDefault="00106B38" w:rsidP="00106B38">
            <w:pPr>
              <w:jc w:val="left"/>
              <w:rPr>
                <w:rFonts w:cs="Arial"/>
                <w:sz w:val="20"/>
              </w:rPr>
            </w:pPr>
          </w:p>
        </w:tc>
        <w:tc>
          <w:tcPr>
            <w:tcW w:w="518" w:type="dxa"/>
            <w:tcBorders>
              <w:top w:val="single" w:sz="4" w:space="0" w:color="auto"/>
              <w:left w:val="nil"/>
              <w:bottom w:val="nil"/>
              <w:right w:val="nil"/>
            </w:tcBorders>
            <w:shd w:val="clear" w:color="auto" w:fill="auto"/>
          </w:tcPr>
          <w:p w14:paraId="2D7C621C" w14:textId="77777777" w:rsidR="00106B38" w:rsidRPr="001B22FD" w:rsidRDefault="00106B38" w:rsidP="00106B38">
            <w:pPr>
              <w:jc w:val="left"/>
              <w:rPr>
                <w:rFonts w:cs="Arial"/>
                <w:sz w:val="20"/>
              </w:rPr>
            </w:pPr>
          </w:p>
        </w:tc>
      </w:tr>
      <w:tr w:rsidR="00106B38" w:rsidRPr="001B22FD" w14:paraId="6395E51E" w14:textId="77777777" w:rsidTr="00106B38">
        <w:tblPrEx>
          <w:tblLook w:val="01E0" w:firstRow="1" w:lastRow="1" w:firstColumn="1" w:lastColumn="1" w:noHBand="0" w:noVBand="0"/>
        </w:tblPrEx>
        <w:trPr>
          <w:trHeight w:val="161"/>
        </w:trPr>
        <w:tc>
          <w:tcPr>
            <w:tcW w:w="5598" w:type="dxa"/>
            <w:vMerge/>
            <w:tcBorders>
              <w:left w:val="nil"/>
              <w:bottom w:val="nil"/>
              <w:right w:val="nil"/>
            </w:tcBorders>
            <w:shd w:val="clear" w:color="auto" w:fill="D9D9D9" w:themeFill="background1" w:themeFillShade="D9"/>
          </w:tcPr>
          <w:p w14:paraId="1D12E06B" w14:textId="77777777" w:rsidR="00106B38" w:rsidRPr="005241A8" w:rsidRDefault="00106B38" w:rsidP="00106B38">
            <w:pPr>
              <w:jc w:val="left"/>
              <w:rPr>
                <w:color w:val="000000"/>
                <w:sz w:val="20"/>
              </w:rPr>
            </w:pPr>
          </w:p>
        </w:tc>
        <w:tc>
          <w:tcPr>
            <w:tcW w:w="1530" w:type="dxa"/>
            <w:tcBorders>
              <w:top w:val="nil"/>
              <w:left w:val="nil"/>
              <w:bottom w:val="nil"/>
              <w:right w:val="single" w:sz="4" w:space="0" w:color="auto"/>
            </w:tcBorders>
            <w:shd w:val="clear" w:color="auto" w:fill="auto"/>
          </w:tcPr>
          <w:p w14:paraId="783818D2" w14:textId="77777777" w:rsidR="00106B38" w:rsidRPr="000B2CB9" w:rsidRDefault="00106B38" w:rsidP="00106B38">
            <w:pPr>
              <w:jc w:val="left"/>
              <w:rPr>
                <w:sz w:val="16"/>
                <w:szCs w:val="16"/>
              </w:rPr>
            </w:pPr>
          </w:p>
        </w:tc>
        <w:tc>
          <w:tcPr>
            <w:tcW w:w="270" w:type="dxa"/>
            <w:tcBorders>
              <w:top w:val="single" w:sz="4" w:space="0" w:color="auto"/>
              <w:left w:val="nil"/>
              <w:bottom w:val="single" w:sz="4" w:space="0" w:color="auto"/>
              <w:right w:val="single" w:sz="4" w:space="0" w:color="auto"/>
            </w:tcBorders>
            <w:shd w:val="clear" w:color="auto" w:fill="auto"/>
          </w:tcPr>
          <w:p w14:paraId="1B1D3A16" w14:textId="77777777" w:rsidR="00106B38" w:rsidRPr="000B2CB9" w:rsidRDefault="00106B38" w:rsidP="00106B38">
            <w:pPr>
              <w:jc w:val="left"/>
              <w:rPr>
                <w:sz w:val="16"/>
                <w:szCs w:val="16"/>
              </w:rPr>
            </w:pPr>
          </w:p>
        </w:tc>
        <w:tc>
          <w:tcPr>
            <w:tcW w:w="990" w:type="dxa"/>
            <w:tcBorders>
              <w:top w:val="nil"/>
              <w:left w:val="nil"/>
              <w:bottom w:val="nil"/>
              <w:right w:val="single" w:sz="4" w:space="0" w:color="auto"/>
            </w:tcBorders>
            <w:shd w:val="clear" w:color="auto" w:fill="auto"/>
          </w:tcPr>
          <w:p w14:paraId="4B4A12F7" w14:textId="77777777" w:rsidR="00106B38" w:rsidRPr="000B2CB9" w:rsidRDefault="00106B38" w:rsidP="00106B38">
            <w:pPr>
              <w:jc w:val="left"/>
              <w:rPr>
                <w:sz w:val="16"/>
                <w:szCs w:val="16"/>
              </w:rPr>
            </w:pPr>
            <w:r w:rsidRPr="00326555">
              <w:rPr>
                <w:sz w:val="20"/>
              </w:rPr>
              <w:t>Yes</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3C677AD" w14:textId="77777777" w:rsidR="00106B38" w:rsidRPr="000F7A17" w:rsidRDefault="00106B38" w:rsidP="00106B38">
            <w:pPr>
              <w:jc w:val="center"/>
              <w:rPr>
                <w:sz w:val="20"/>
              </w:rPr>
            </w:pPr>
          </w:p>
        </w:tc>
        <w:tc>
          <w:tcPr>
            <w:tcW w:w="810" w:type="dxa"/>
            <w:gridSpan w:val="2"/>
            <w:tcBorders>
              <w:top w:val="nil"/>
              <w:left w:val="single" w:sz="4" w:space="0" w:color="auto"/>
              <w:bottom w:val="nil"/>
              <w:right w:val="single" w:sz="4" w:space="0" w:color="auto"/>
            </w:tcBorders>
            <w:shd w:val="clear" w:color="auto" w:fill="auto"/>
          </w:tcPr>
          <w:p w14:paraId="1FEA21E8" w14:textId="77777777" w:rsidR="00106B38" w:rsidRPr="000B2CB9" w:rsidRDefault="00106B38" w:rsidP="00106B38">
            <w:pPr>
              <w:jc w:val="left"/>
              <w:rPr>
                <w:sz w:val="16"/>
                <w:szCs w:val="16"/>
              </w:rPr>
            </w:pPr>
            <w:r>
              <w:rPr>
                <w:sz w:val="20"/>
              </w:rPr>
              <w:t>No</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4239712" w14:textId="77777777" w:rsidR="00106B38" w:rsidRPr="001B22FD" w:rsidRDefault="00106B38" w:rsidP="00106B38">
            <w:pPr>
              <w:jc w:val="center"/>
              <w:rPr>
                <w:rFonts w:cs="Arial"/>
                <w:sz w:val="20"/>
              </w:rPr>
            </w:pPr>
          </w:p>
        </w:tc>
        <w:tc>
          <w:tcPr>
            <w:tcW w:w="540" w:type="dxa"/>
            <w:gridSpan w:val="2"/>
            <w:tcBorders>
              <w:top w:val="nil"/>
              <w:left w:val="single" w:sz="4" w:space="0" w:color="auto"/>
              <w:bottom w:val="nil"/>
              <w:right w:val="nil"/>
            </w:tcBorders>
            <w:shd w:val="clear" w:color="auto" w:fill="auto"/>
          </w:tcPr>
          <w:p w14:paraId="14678CEC" w14:textId="77777777" w:rsidR="00106B38" w:rsidRPr="001B22FD" w:rsidRDefault="00106B38" w:rsidP="00106B38">
            <w:pPr>
              <w:ind w:left="-108"/>
              <w:jc w:val="left"/>
              <w:rPr>
                <w:rFonts w:cs="Arial"/>
                <w:sz w:val="20"/>
              </w:rPr>
            </w:pPr>
            <w:r>
              <w:rPr>
                <w:sz w:val="20"/>
              </w:rPr>
              <w:t xml:space="preserve"> N/A</w:t>
            </w:r>
          </w:p>
        </w:tc>
      </w:tr>
    </w:tbl>
    <w:p w14:paraId="08839043" w14:textId="0798F52E" w:rsidR="0034655A" w:rsidRPr="00A7282B" w:rsidRDefault="0034655A" w:rsidP="00A7282B">
      <w:pPr>
        <w:rPr>
          <w:sz w:val="16"/>
          <w:szCs w:val="16"/>
        </w:rPr>
      </w:pPr>
      <w:bookmarkStart w:id="25" w:name="Synchro_SDO_Profilers"/>
      <w:bookmarkStart w:id="26" w:name="Roadmap_Reference"/>
      <w:bookmarkEnd w:id="25"/>
      <w:bookmarkEnd w:id="26"/>
    </w:p>
    <w:sectPr w:rsidR="0034655A" w:rsidRPr="00A7282B" w:rsidSect="00DE0CF2">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080" w:right="1080" w:bottom="1080" w:left="108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CBD8F" w14:textId="77777777" w:rsidR="00B03F7E" w:rsidRDefault="00B03F7E" w:rsidP="00F56856">
      <w:r>
        <w:separator/>
      </w:r>
    </w:p>
  </w:endnote>
  <w:endnote w:type="continuationSeparator" w:id="0">
    <w:p w14:paraId="469709C9" w14:textId="77777777" w:rsidR="00B03F7E" w:rsidRDefault="00B03F7E" w:rsidP="00F56856">
      <w:r>
        <w:continuationSeparator/>
      </w:r>
    </w:p>
  </w:endnote>
  <w:endnote w:type="continuationNotice" w:id="1">
    <w:p w14:paraId="0241D6AA" w14:textId="77777777" w:rsidR="00B03F7E" w:rsidRDefault="00B03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notTrueType/>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6D307" w14:textId="77777777" w:rsidR="00CB6D0E" w:rsidRDefault="00CB6D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3332"/>
      <w:gridCol w:w="3322"/>
    </w:tblGrid>
    <w:tr w:rsidR="00CB6D0E" w:rsidRPr="00256EF2" w14:paraId="1C228EEA" w14:textId="77777777" w:rsidTr="00B13AD4">
      <w:tc>
        <w:tcPr>
          <w:tcW w:w="3432" w:type="dxa"/>
          <w:shd w:val="clear" w:color="auto" w:fill="auto"/>
        </w:tcPr>
        <w:p w14:paraId="50C7E6D1" w14:textId="77777777" w:rsidR="00CB6D0E" w:rsidRPr="00256EF2" w:rsidRDefault="009926F1" w:rsidP="000845A0">
          <w:pPr>
            <w:pStyle w:val="Footer"/>
            <w:jc w:val="left"/>
            <w:rPr>
              <w:sz w:val="18"/>
              <w:szCs w:val="18"/>
            </w:rPr>
          </w:pPr>
          <w:r>
            <w:fldChar w:fldCharType="begin"/>
          </w:r>
          <w:r>
            <w:instrText xml:space="preserve"> FILENAME   \* MERGEFORMAT </w:instrText>
          </w:r>
          <w:r>
            <w:fldChar w:fldCharType="separate"/>
          </w:r>
          <w:r w:rsidR="00CB6D0E">
            <w:rPr>
              <w:noProof/>
              <w:sz w:val="18"/>
              <w:szCs w:val="18"/>
              <w:lang w:eastAsia="de-DE"/>
            </w:rPr>
            <w:t>HL7 Project Scope Statement v2017_template_with_instructions_</w:t>
          </w:r>
          <w:r>
            <w:rPr>
              <w:noProof/>
              <w:sz w:val="18"/>
              <w:szCs w:val="18"/>
              <w:lang w:eastAsia="de-DE"/>
            </w:rPr>
            <w:fldChar w:fldCharType="end"/>
          </w:r>
        </w:p>
      </w:tc>
      <w:tc>
        <w:tcPr>
          <w:tcW w:w="3432" w:type="dxa"/>
          <w:shd w:val="clear" w:color="auto" w:fill="auto"/>
        </w:tcPr>
        <w:p w14:paraId="1FEEC96D" w14:textId="77777777" w:rsidR="00CB6D0E" w:rsidRPr="00256EF2" w:rsidRDefault="00CB6D0E" w:rsidP="000845A0">
          <w:pPr>
            <w:pStyle w:val="Footer"/>
            <w:jc w:val="center"/>
            <w:rPr>
              <w:sz w:val="18"/>
              <w:szCs w:val="18"/>
            </w:rPr>
          </w:pPr>
          <w:r w:rsidRPr="00256EF2">
            <w:rPr>
              <w:sz w:val="18"/>
              <w:szCs w:val="18"/>
              <w:lang w:eastAsia="de-DE"/>
            </w:rPr>
            <w:t>201</w:t>
          </w:r>
          <w:r>
            <w:rPr>
              <w:sz w:val="18"/>
              <w:szCs w:val="18"/>
              <w:lang w:eastAsia="de-DE"/>
            </w:rPr>
            <w:t>7</w:t>
          </w:r>
          <w:r w:rsidRPr="00256EF2">
            <w:rPr>
              <w:sz w:val="18"/>
              <w:szCs w:val="18"/>
              <w:lang w:eastAsia="de-DE"/>
            </w:rPr>
            <w:t xml:space="preserve"> Release</w:t>
          </w:r>
          <w:r>
            <w:rPr>
              <w:sz w:val="18"/>
              <w:szCs w:val="18"/>
              <w:lang w:eastAsia="de-DE"/>
            </w:rPr>
            <w:t xml:space="preserve"> 1.1</w:t>
          </w:r>
        </w:p>
      </w:tc>
      <w:tc>
        <w:tcPr>
          <w:tcW w:w="3432" w:type="dxa"/>
          <w:shd w:val="clear" w:color="auto" w:fill="auto"/>
        </w:tcPr>
        <w:p w14:paraId="26B22AD9" w14:textId="46C60802" w:rsidR="00CB6D0E" w:rsidRPr="00256EF2" w:rsidRDefault="00CB6D0E" w:rsidP="00256EF2">
          <w:pPr>
            <w:pStyle w:val="Footer"/>
            <w:jc w:val="right"/>
            <w:rPr>
              <w:sz w:val="18"/>
              <w:szCs w:val="18"/>
            </w:rPr>
          </w:pPr>
          <w:r w:rsidRPr="00256EF2">
            <w:rPr>
              <w:sz w:val="18"/>
              <w:szCs w:val="18"/>
            </w:rPr>
            <w:t xml:space="preserve">Page </w:t>
          </w:r>
          <w:r w:rsidRPr="00256EF2">
            <w:rPr>
              <w:b/>
              <w:sz w:val="18"/>
              <w:szCs w:val="18"/>
            </w:rPr>
            <w:fldChar w:fldCharType="begin"/>
          </w:r>
          <w:r w:rsidRPr="00256EF2">
            <w:rPr>
              <w:b/>
              <w:sz w:val="18"/>
              <w:szCs w:val="18"/>
            </w:rPr>
            <w:instrText xml:space="preserve"> PAGE  \* Arabic  \* MERGEFORMAT </w:instrText>
          </w:r>
          <w:r w:rsidRPr="00256EF2">
            <w:rPr>
              <w:b/>
              <w:sz w:val="18"/>
              <w:szCs w:val="18"/>
            </w:rPr>
            <w:fldChar w:fldCharType="separate"/>
          </w:r>
          <w:r w:rsidR="002F0527">
            <w:rPr>
              <w:b/>
              <w:noProof/>
              <w:sz w:val="18"/>
              <w:szCs w:val="18"/>
            </w:rPr>
            <w:t>2</w:t>
          </w:r>
          <w:r w:rsidRPr="00256EF2">
            <w:rPr>
              <w:b/>
              <w:sz w:val="18"/>
              <w:szCs w:val="18"/>
            </w:rPr>
            <w:fldChar w:fldCharType="end"/>
          </w:r>
          <w:r w:rsidRPr="00256EF2">
            <w:rPr>
              <w:sz w:val="18"/>
              <w:szCs w:val="18"/>
            </w:rPr>
            <w:t xml:space="preserve"> of </w:t>
          </w:r>
          <w:r w:rsidR="009926F1">
            <w:fldChar w:fldCharType="begin"/>
          </w:r>
          <w:r w:rsidR="009926F1">
            <w:instrText xml:space="preserve"> NUMPAGES  \* Arabic  \* MERGEFORMAT </w:instrText>
          </w:r>
          <w:r w:rsidR="009926F1">
            <w:fldChar w:fldCharType="separate"/>
          </w:r>
          <w:r w:rsidR="002F0527" w:rsidRPr="002F0527">
            <w:rPr>
              <w:b/>
              <w:noProof/>
              <w:sz w:val="18"/>
              <w:szCs w:val="18"/>
            </w:rPr>
            <w:t>6</w:t>
          </w:r>
          <w:r w:rsidR="009926F1">
            <w:rPr>
              <w:b/>
              <w:noProof/>
              <w:sz w:val="18"/>
              <w:szCs w:val="18"/>
            </w:rPr>
            <w:fldChar w:fldCharType="end"/>
          </w:r>
        </w:p>
      </w:tc>
    </w:tr>
  </w:tbl>
  <w:p w14:paraId="74D176CE" w14:textId="0D6EA37E" w:rsidR="00CB6D0E" w:rsidRPr="00256EF2" w:rsidRDefault="00CB6D0E" w:rsidP="00256EF2">
    <w:pPr>
      <w:pStyle w:val="Footer"/>
      <w:jc w:val="center"/>
      <w:rPr>
        <w:sz w:val="18"/>
        <w:szCs w:val="18"/>
      </w:rPr>
    </w:pPr>
    <w:r w:rsidRPr="00256EF2">
      <w:rPr>
        <w:rFonts w:cs="Arial"/>
        <w:sz w:val="18"/>
        <w:szCs w:val="18"/>
      </w:rPr>
      <w:t xml:space="preserve">© </w:t>
    </w:r>
    <w:r w:rsidRPr="00256EF2">
      <w:rPr>
        <w:rFonts w:cs="Arial"/>
        <w:sz w:val="18"/>
        <w:szCs w:val="18"/>
      </w:rPr>
      <w:fldChar w:fldCharType="begin"/>
    </w:r>
    <w:r w:rsidRPr="00256EF2">
      <w:rPr>
        <w:rFonts w:cs="Arial"/>
        <w:sz w:val="18"/>
        <w:szCs w:val="18"/>
      </w:rPr>
      <w:instrText xml:space="preserve"> DATE  \@ "yyyy" </w:instrText>
    </w:r>
    <w:r w:rsidRPr="00256EF2">
      <w:rPr>
        <w:rFonts w:cs="Arial"/>
        <w:sz w:val="18"/>
        <w:szCs w:val="18"/>
      </w:rPr>
      <w:fldChar w:fldCharType="separate"/>
    </w:r>
    <w:r w:rsidR="009926F1">
      <w:rPr>
        <w:rFonts w:cs="Arial"/>
        <w:noProof/>
        <w:sz w:val="18"/>
        <w:szCs w:val="18"/>
      </w:rPr>
      <w:t>2018</w:t>
    </w:r>
    <w:r w:rsidRPr="00256EF2">
      <w:rPr>
        <w:rFonts w:cs="Arial"/>
        <w:sz w:val="18"/>
        <w:szCs w:val="18"/>
      </w:rPr>
      <w:fldChar w:fldCharType="end"/>
    </w:r>
    <w:r w:rsidRPr="00256EF2">
      <w:rPr>
        <w:rFonts w:cs="Arial"/>
        <w:sz w:val="18"/>
        <w:szCs w:val="18"/>
      </w:rPr>
      <w:t xml:space="preserve"> Health Level Seven® International.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5136A" w14:textId="77777777" w:rsidR="00CB6D0E" w:rsidRDefault="00CB6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777DF" w14:textId="77777777" w:rsidR="00B03F7E" w:rsidRDefault="00B03F7E" w:rsidP="00F56856">
      <w:r>
        <w:separator/>
      </w:r>
    </w:p>
  </w:footnote>
  <w:footnote w:type="continuationSeparator" w:id="0">
    <w:p w14:paraId="029A8A55" w14:textId="77777777" w:rsidR="00B03F7E" w:rsidRDefault="00B03F7E" w:rsidP="00F56856">
      <w:r>
        <w:continuationSeparator/>
      </w:r>
    </w:p>
  </w:footnote>
  <w:footnote w:type="continuationNotice" w:id="1">
    <w:p w14:paraId="5383DAFB" w14:textId="77777777" w:rsidR="00B03F7E" w:rsidRDefault="00B03F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C4754" w14:textId="77777777" w:rsidR="00CB6D0E" w:rsidRDefault="00CB6D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F475A" w14:textId="77777777" w:rsidR="00CB6D0E" w:rsidRDefault="00CB6D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E7EE7" w14:textId="77777777" w:rsidR="00CB6D0E" w:rsidRDefault="00CB6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748E"/>
    <w:multiLevelType w:val="hybridMultilevel"/>
    <w:tmpl w:val="C5725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C68CB"/>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3D57876"/>
    <w:multiLevelType w:val="multilevel"/>
    <w:tmpl w:val="51F21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0B7AC4"/>
    <w:multiLevelType w:val="hybridMultilevel"/>
    <w:tmpl w:val="16FC36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E06632"/>
    <w:multiLevelType w:val="hybridMultilevel"/>
    <w:tmpl w:val="C9D6B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C3ACA"/>
    <w:multiLevelType w:val="hybridMultilevel"/>
    <w:tmpl w:val="149280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1B5D4B"/>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2E24D19"/>
    <w:multiLevelType w:val="hybridMultilevel"/>
    <w:tmpl w:val="40F682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6040503"/>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B8A698D"/>
    <w:multiLevelType w:val="hybridMultilevel"/>
    <w:tmpl w:val="FE884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412564"/>
    <w:multiLevelType w:val="hybridMultilevel"/>
    <w:tmpl w:val="593821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EA045D8"/>
    <w:multiLevelType w:val="multilevel"/>
    <w:tmpl w:val="886AE7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42A03452"/>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DDF2C2E"/>
    <w:multiLevelType w:val="hybridMultilevel"/>
    <w:tmpl w:val="D4D2F2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0F217EF"/>
    <w:multiLevelType w:val="hybridMultilevel"/>
    <w:tmpl w:val="9D880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9606FA"/>
    <w:multiLevelType w:val="hybridMultilevel"/>
    <w:tmpl w:val="C80C1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2DD038B"/>
    <w:multiLevelType w:val="hybridMultilevel"/>
    <w:tmpl w:val="234A117C"/>
    <w:lvl w:ilvl="0" w:tplc="2988B8C0">
      <w:start w:val="2014"/>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9D704D"/>
    <w:multiLevelType w:val="hybridMultilevel"/>
    <w:tmpl w:val="6BF2B436"/>
    <w:lvl w:ilvl="0" w:tplc="00389DC8">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1D6913"/>
    <w:multiLevelType w:val="hybridMultilevel"/>
    <w:tmpl w:val="7952B068"/>
    <w:lvl w:ilvl="0" w:tplc="4344FF32">
      <w:start w:val="1"/>
      <w:numFmt w:val="decimal"/>
      <w:pStyle w:val="Heading5-BoldNumbered"/>
      <w:lvlText w:val="%1."/>
      <w:lvlJc w:val="left"/>
      <w:pPr>
        <w:tabs>
          <w:tab w:val="num" w:pos="360"/>
        </w:tabs>
        <w:ind w:left="360" w:hanging="360"/>
      </w:pPr>
    </w:lvl>
    <w:lvl w:ilvl="1" w:tplc="BD3C510E">
      <w:start w:val="1"/>
      <w:numFmt w:val="decimal"/>
      <w:lvlText w:val="%2."/>
      <w:lvlJc w:val="left"/>
      <w:pPr>
        <w:tabs>
          <w:tab w:val="num" w:pos="-4140"/>
        </w:tabs>
        <w:ind w:left="-4140" w:hanging="360"/>
      </w:pPr>
      <w:rPr>
        <w:rFonts w:hint="default"/>
      </w:rPr>
    </w:lvl>
    <w:lvl w:ilvl="2" w:tplc="04090001">
      <w:start w:val="1"/>
      <w:numFmt w:val="bullet"/>
      <w:pStyle w:val="TableBulletLis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1260"/>
        </w:tabs>
        <w:ind w:left="-1260" w:hanging="360"/>
      </w:pPr>
    </w:lvl>
    <w:lvl w:ilvl="5" w:tplc="0409001B">
      <w:start w:val="1"/>
      <w:numFmt w:val="lowerRoman"/>
      <w:lvlText w:val="%6."/>
      <w:lvlJc w:val="right"/>
      <w:pPr>
        <w:tabs>
          <w:tab w:val="num" w:pos="-540"/>
        </w:tabs>
        <w:ind w:left="-540" w:hanging="180"/>
      </w:pPr>
    </w:lvl>
    <w:lvl w:ilvl="6" w:tplc="0409000F">
      <w:start w:val="1"/>
      <w:numFmt w:val="decimal"/>
      <w:lvlText w:val="%7."/>
      <w:lvlJc w:val="left"/>
      <w:pPr>
        <w:tabs>
          <w:tab w:val="num" w:pos="180"/>
        </w:tabs>
        <w:ind w:left="180" w:hanging="360"/>
      </w:pPr>
    </w:lvl>
    <w:lvl w:ilvl="7" w:tplc="04090019">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19" w15:restartNumberingAfterBreak="0">
    <w:nsid w:val="6A9642D2"/>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BDF148A"/>
    <w:multiLevelType w:val="hybridMultilevel"/>
    <w:tmpl w:val="27F8DC82"/>
    <w:lvl w:ilvl="0" w:tplc="3D1CC3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6A5DCC"/>
    <w:multiLevelType w:val="hybridMultilevel"/>
    <w:tmpl w:val="28FA74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EAE4065"/>
    <w:multiLevelType w:val="hybridMultilevel"/>
    <w:tmpl w:val="366887B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num>
  <w:num w:numId="2">
    <w:abstractNumId w:val="22"/>
  </w:num>
  <w:num w:numId="3">
    <w:abstractNumId w:val="12"/>
  </w:num>
  <w:num w:numId="4">
    <w:abstractNumId w:val="18"/>
  </w:num>
  <w:num w:numId="5">
    <w:abstractNumId w:val="1"/>
  </w:num>
  <w:num w:numId="6">
    <w:abstractNumId w:val="14"/>
  </w:num>
  <w:num w:numId="7">
    <w:abstractNumId w:val="20"/>
  </w:num>
  <w:num w:numId="8">
    <w:abstractNumId w:val="5"/>
  </w:num>
  <w:num w:numId="9">
    <w:abstractNumId w:val="9"/>
  </w:num>
  <w:num w:numId="10">
    <w:abstractNumId w:val="15"/>
  </w:num>
  <w:num w:numId="11">
    <w:abstractNumId w:val="13"/>
  </w:num>
  <w:num w:numId="12">
    <w:abstractNumId w:val="16"/>
  </w:num>
  <w:num w:numId="13">
    <w:abstractNumId w:val="21"/>
  </w:num>
  <w:num w:numId="14">
    <w:abstractNumId w:val="10"/>
  </w:num>
  <w:num w:numId="15">
    <w:abstractNumId w:val="2"/>
  </w:num>
  <w:num w:numId="16">
    <w:abstractNumId w:val="7"/>
  </w:num>
  <w:num w:numId="17">
    <w:abstractNumId w:val="6"/>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4"/>
  </w:num>
  <w:num w:numId="33">
    <w:abstractNumId w:val="8"/>
  </w:num>
  <w:num w:numId="34">
    <w:abstractNumId w:val="18"/>
  </w:num>
  <w:num w:numId="35">
    <w:abstractNumId w:val="19"/>
  </w:num>
  <w:num w:numId="36">
    <w:abstractNumId w:val="18"/>
  </w:num>
  <w:num w:numId="37">
    <w:abstractNumId w:val="18"/>
  </w:num>
  <w:num w:numId="38">
    <w:abstractNumId w:val="18"/>
  </w:num>
  <w:num w:numId="39">
    <w:abstractNumId w:val="0"/>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CE7"/>
    <w:rsid w:val="00000791"/>
    <w:rsid w:val="000008F7"/>
    <w:rsid w:val="00002A5A"/>
    <w:rsid w:val="00002C2C"/>
    <w:rsid w:val="000035DE"/>
    <w:rsid w:val="000043D9"/>
    <w:rsid w:val="000065E6"/>
    <w:rsid w:val="00006E24"/>
    <w:rsid w:val="00007C7C"/>
    <w:rsid w:val="000102E8"/>
    <w:rsid w:val="000106BF"/>
    <w:rsid w:val="00010E32"/>
    <w:rsid w:val="00013196"/>
    <w:rsid w:val="00013503"/>
    <w:rsid w:val="0001383A"/>
    <w:rsid w:val="0001467E"/>
    <w:rsid w:val="00015012"/>
    <w:rsid w:val="00015A8B"/>
    <w:rsid w:val="00016AF7"/>
    <w:rsid w:val="0001755B"/>
    <w:rsid w:val="00017F03"/>
    <w:rsid w:val="000210BC"/>
    <w:rsid w:val="000219E3"/>
    <w:rsid w:val="00023090"/>
    <w:rsid w:val="00025BEF"/>
    <w:rsid w:val="000263A6"/>
    <w:rsid w:val="00026477"/>
    <w:rsid w:val="000302B6"/>
    <w:rsid w:val="00030FA0"/>
    <w:rsid w:val="00031AEC"/>
    <w:rsid w:val="00031E0E"/>
    <w:rsid w:val="00032AF7"/>
    <w:rsid w:val="00032E4C"/>
    <w:rsid w:val="00033D2C"/>
    <w:rsid w:val="000343CA"/>
    <w:rsid w:val="00035B10"/>
    <w:rsid w:val="00036A74"/>
    <w:rsid w:val="00036CE0"/>
    <w:rsid w:val="00037370"/>
    <w:rsid w:val="00037C4F"/>
    <w:rsid w:val="000412D4"/>
    <w:rsid w:val="00042EAC"/>
    <w:rsid w:val="000432AF"/>
    <w:rsid w:val="00043309"/>
    <w:rsid w:val="00044831"/>
    <w:rsid w:val="000449EC"/>
    <w:rsid w:val="0004521C"/>
    <w:rsid w:val="000456CC"/>
    <w:rsid w:val="00046E3D"/>
    <w:rsid w:val="000479AE"/>
    <w:rsid w:val="00051023"/>
    <w:rsid w:val="00051ACA"/>
    <w:rsid w:val="00051EFE"/>
    <w:rsid w:val="00052EDB"/>
    <w:rsid w:val="00053B2D"/>
    <w:rsid w:val="00054AF3"/>
    <w:rsid w:val="0005541C"/>
    <w:rsid w:val="00055AA1"/>
    <w:rsid w:val="00055D1B"/>
    <w:rsid w:val="000609F3"/>
    <w:rsid w:val="000615B9"/>
    <w:rsid w:val="000619F2"/>
    <w:rsid w:val="00061E6D"/>
    <w:rsid w:val="00062C0F"/>
    <w:rsid w:val="00062EDE"/>
    <w:rsid w:val="00063786"/>
    <w:rsid w:val="0006647C"/>
    <w:rsid w:val="00066650"/>
    <w:rsid w:val="00067416"/>
    <w:rsid w:val="00070BA7"/>
    <w:rsid w:val="0007202A"/>
    <w:rsid w:val="00072D8B"/>
    <w:rsid w:val="000760CF"/>
    <w:rsid w:val="0007772A"/>
    <w:rsid w:val="00080AA6"/>
    <w:rsid w:val="000816CE"/>
    <w:rsid w:val="00081B26"/>
    <w:rsid w:val="000845A0"/>
    <w:rsid w:val="000857C3"/>
    <w:rsid w:val="00086E44"/>
    <w:rsid w:val="00087C6A"/>
    <w:rsid w:val="00090335"/>
    <w:rsid w:val="00091222"/>
    <w:rsid w:val="00091859"/>
    <w:rsid w:val="00091D53"/>
    <w:rsid w:val="00091DE5"/>
    <w:rsid w:val="000927D0"/>
    <w:rsid w:val="0009396D"/>
    <w:rsid w:val="00093CF1"/>
    <w:rsid w:val="0009623E"/>
    <w:rsid w:val="00096BB1"/>
    <w:rsid w:val="00097B2F"/>
    <w:rsid w:val="00097DE4"/>
    <w:rsid w:val="000A02A9"/>
    <w:rsid w:val="000A0A8C"/>
    <w:rsid w:val="000A3BCF"/>
    <w:rsid w:val="000A4E09"/>
    <w:rsid w:val="000A5D5A"/>
    <w:rsid w:val="000A66CD"/>
    <w:rsid w:val="000B0447"/>
    <w:rsid w:val="000B16E3"/>
    <w:rsid w:val="000B2CB9"/>
    <w:rsid w:val="000B49C3"/>
    <w:rsid w:val="000B4A57"/>
    <w:rsid w:val="000B5C11"/>
    <w:rsid w:val="000B62C9"/>
    <w:rsid w:val="000B6C80"/>
    <w:rsid w:val="000B7CED"/>
    <w:rsid w:val="000B7D72"/>
    <w:rsid w:val="000C0145"/>
    <w:rsid w:val="000C1F94"/>
    <w:rsid w:val="000C3415"/>
    <w:rsid w:val="000C41BF"/>
    <w:rsid w:val="000C454F"/>
    <w:rsid w:val="000C511E"/>
    <w:rsid w:val="000C56EA"/>
    <w:rsid w:val="000C583B"/>
    <w:rsid w:val="000C5CA3"/>
    <w:rsid w:val="000C6707"/>
    <w:rsid w:val="000D0784"/>
    <w:rsid w:val="000D3ABC"/>
    <w:rsid w:val="000D3E72"/>
    <w:rsid w:val="000D57D5"/>
    <w:rsid w:val="000D5DCD"/>
    <w:rsid w:val="000D5FBF"/>
    <w:rsid w:val="000D75BA"/>
    <w:rsid w:val="000D7720"/>
    <w:rsid w:val="000E04CC"/>
    <w:rsid w:val="000E0CD1"/>
    <w:rsid w:val="000E1D0C"/>
    <w:rsid w:val="000E21D9"/>
    <w:rsid w:val="000E229E"/>
    <w:rsid w:val="000E2711"/>
    <w:rsid w:val="000E2916"/>
    <w:rsid w:val="000E29F2"/>
    <w:rsid w:val="000E30F6"/>
    <w:rsid w:val="000E46B3"/>
    <w:rsid w:val="000E6534"/>
    <w:rsid w:val="000E6E2D"/>
    <w:rsid w:val="000E7149"/>
    <w:rsid w:val="000E78CC"/>
    <w:rsid w:val="000F2C20"/>
    <w:rsid w:val="000F33A6"/>
    <w:rsid w:val="000F376A"/>
    <w:rsid w:val="000F5F6E"/>
    <w:rsid w:val="000F7A17"/>
    <w:rsid w:val="001005DD"/>
    <w:rsid w:val="00100BCF"/>
    <w:rsid w:val="00104158"/>
    <w:rsid w:val="00104D89"/>
    <w:rsid w:val="00104E43"/>
    <w:rsid w:val="00106A77"/>
    <w:rsid w:val="00106B38"/>
    <w:rsid w:val="00107BB3"/>
    <w:rsid w:val="00107BF3"/>
    <w:rsid w:val="00111154"/>
    <w:rsid w:val="0011406D"/>
    <w:rsid w:val="00114F84"/>
    <w:rsid w:val="00115180"/>
    <w:rsid w:val="00117C48"/>
    <w:rsid w:val="00121544"/>
    <w:rsid w:val="00123660"/>
    <w:rsid w:val="00125760"/>
    <w:rsid w:val="00125D75"/>
    <w:rsid w:val="001275B7"/>
    <w:rsid w:val="0013732A"/>
    <w:rsid w:val="00137CF2"/>
    <w:rsid w:val="00143EC3"/>
    <w:rsid w:val="001445A2"/>
    <w:rsid w:val="00145E2B"/>
    <w:rsid w:val="001465FF"/>
    <w:rsid w:val="00147745"/>
    <w:rsid w:val="00150974"/>
    <w:rsid w:val="00150E32"/>
    <w:rsid w:val="00152014"/>
    <w:rsid w:val="00152D58"/>
    <w:rsid w:val="00155017"/>
    <w:rsid w:val="00155E06"/>
    <w:rsid w:val="001565F6"/>
    <w:rsid w:val="0015680B"/>
    <w:rsid w:val="00157CC2"/>
    <w:rsid w:val="00160738"/>
    <w:rsid w:val="00161D0F"/>
    <w:rsid w:val="00163B28"/>
    <w:rsid w:val="00164053"/>
    <w:rsid w:val="0016449B"/>
    <w:rsid w:val="00164F9F"/>
    <w:rsid w:val="0016530B"/>
    <w:rsid w:val="00165F8B"/>
    <w:rsid w:val="0016609A"/>
    <w:rsid w:val="00166286"/>
    <w:rsid w:val="0017223F"/>
    <w:rsid w:val="0017250D"/>
    <w:rsid w:val="00172A83"/>
    <w:rsid w:val="00176683"/>
    <w:rsid w:val="001772BF"/>
    <w:rsid w:val="0018036B"/>
    <w:rsid w:val="00180688"/>
    <w:rsid w:val="00180AA0"/>
    <w:rsid w:val="0018272E"/>
    <w:rsid w:val="00182A3A"/>
    <w:rsid w:val="00183378"/>
    <w:rsid w:val="00185EB4"/>
    <w:rsid w:val="00186E4A"/>
    <w:rsid w:val="001872FF"/>
    <w:rsid w:val="00187612"/>
    <w:rsid w:val="00190175"/>
    <w:rsid w:val="00190A3B"/>
    <w:rsid w:val="0019125B"/>
    <w:rsid w:val="00193FD6"/>
    <w:rsid w:val="00194A36"/>
    <w:rsid w:val="001A06C4"/>
    <w:rsid w:val="001A1118"/>
    <w:rsid w:val="001A25A4"/>
    <w:rsid w:val="001A2AB0"/>
    <w:rsid w:val="001A342F"/>
    <w:rsid w:val="001A4095"/>
    <w:rsid w:val="001A422D"/>
    <w:rsid w:val="001A5141"/>
    <w:rsid w:val="001A526B"/>
    <w:rsid w:val="001A5D3A"/>
    <w:rsid w:val="001A69DA"/>
    <w:rsid w:val="001A6E23"/>
    <w:rsid w:val="001A77F4"/>
    <w:rsid w:val="001B0379"/>
    <w:rsid w:val="001B22FD"/>
    <w:rsid w:val="001B2593"/>
    <w:rsid w:val="001B3232"/>
    <w:rsid w:val="001B62BD"/>
    <w:rsid w:val="001B6312"/>
    <w:rsid w:val="001B787F"/>
    <w:rsid w:val="001B796E"/>
    <w:rsid w:val="001B7A04"/>
    <w:rsid w:val="001B7A5F"/>
    <w:rsid w:val="001C0FE3"/>
    <w:rsid w:val="001C3577"/>
    <w:rsid w:val="001C35E6"/>
    <w:rsid w:val="001C49C1"/>
    <w:rsid w:val="001C4C04"/>
    <w:rsid w:val="001C549F"/>
    <w:rsid w:val="001C5B5D"/>
    <w:rsid w:val="001C6252"/>
    <w:rsid w:val="001C723B"/>
    <w:rsid w:val="001C7AC1"/>
    <w:rsid w:val="001D17FF"/>
    <w:rsid w:val="001D182E"/>
    <w:rsid w:val="001D1B59"/>
    <w:rsid w:val="001D244C"/>
    <w:rsid w:val="001D2CC4"/>
    <w:rsid w:val="001D2F18"/>
    <w:rsid w:val="001D30AA"/>
    <w:rsid w:val="001D404E"/>
    <w:rsid w:val="001D46EF"/>
    <w:rsid w:val="001D590D"/>
    <w:rsid w:val="001D6486"/>
    <w:rsid w:val="001D6630"/>
    <w:rsid w:val="001D6A2D"/>
    <w:rsid w:val="001D6EA8"/>
    <w:rsid w:val="001D7DBA"/>
    <w:rsid w:val="001E02EC"/>
    <w:rsid w:val="001E0F56"/>
    <w:rsid w:val="001E1396"/>
    <w:rsid w:val="001E1E45"/>
    <w:rsid w:val="001E1EC3"/>
    <w:rsid w:val="001E3768"/>
    <w:rsid w:val="001E4013"/>
    <w:rsid w:val="001E6A30"/>
    <w:rsid w:val="001E6E30"/>
    <w:rsid w:val="001E77C3"/>
    <w:rsid w:val="001E795C"/>
    <w:rsid w:val="001E7CAB"/>
    <w:rsid w:val="001F173C"/>
    <w:rsid w:val="001F284B"/>
    <w:rsid w:val="001F35E2"/>
    <w:rsid w:val="001F3B26"/>
    <w:rsid w:val="001F4411"/>
    <w:rsid w:val="001F46D8"/>
    <w:rsid w:val="001F47F7"/>
    <w:rsid w:val="001F4FA3"/>
    <w:rsid w:val="001F6C6F"/>
    <w:rsid w:val="00203CE2"/>
    <w:rsid w:val="002069A2"/>
    <w:rsid w:val="00206D67"/>
    <w:rsid w:val="0020731B"/>
    <w:rsid w:val="00207CA2"/>
    <w:rsid w:val="00210673"/>
    <w:rsid w:val="00210A04"/>
    <w:rsid w:val="00212E8B"/>
    <w:rsid w:val="00213993"/>
    <w:rsid w:val="002139EC"/>
    <w:rsid w:val="00213C9C"/>
    <w:rsid w:val="0021416E"/>
    <w:rsid w:val="002146F9"/>
    <w:rsid w:val="00216AD6"/>
    <w:rsid w:val="00216B4A"/>
    <w:rsid w:val="00217F52"/>
    <w:rsid w:val="00220F7C"/>
    <w:rsid w:val="002213BD"/>
    <w:rsid w:val="002230C2"/>
    <w:rsid w:val="00226729"/>
    <w:rsid w:val="002278D6"/>
    <w:rsid w:val="00230837"/>
    <w:rsid w:val="002309B6"/>
    <w:rsid w:val="002319AB"/>
    <w:rsid w:val="0023215F"/>
    <w:rsid w:val="00232272"/>
    <w:rsid w:val="00232486"/>
    <w:rsid w:val="002324C3"/>
    <w:rsid w:val="00233312"/>
    <w:rsid w:val="00234F61"/>
    <w:rsid w:val="00240089"/>
    <w:rsid w:val="00240F24"/>
    <w:rsid w:val="00241855"/>
    <w:rsid w:val="00243675"/>
    <w:rsid w:val="00243C05"/>
    <w:rsid w:val="00244A11"/>
    <w:rsid w:val="002454BF"/>
    <w:rsid w:val="0024573F"/>
    <w:rsid w:val="00246054"/>
    <w:rsid w:val="00251069"/>
    <w:rsid w:val="002520E3"/>
    <w:rsid w:val="00252522"/>
    <w:rsid w:val="00252BBE"/>
    <w:rsid w:val="00256904"/>
    <w:rsid w:val="00256EF2"/>
    <w:rsid w:val="002570AC"/>
    <w:rsid w:val="0025728C"/>
    <w:rsid w:val="0025751D"/>
    <w:rsid w:val="00257A31"/>
    <w:rsid w:val="00257CDF"/>
    <w:rsid w:val="002606AE"/>
    <w:rsid w:val="002613BC"/>
    <w:rsid w:val="00261552"/>
    <w:rsid w:val="00261691"/>
    <w:rsid w:val="002620E4"/>
    <w:rsid w:val="002621FE"/>
    <w:rsid w:val="00262AF0"/>
    <w:rsid w:val="00262D6B"/>
    <w:rsid w:val="00262E30"/>
    <w:rsid w:val="00266129"/>
    <w:rsid w:val="00266407"/>
    <w:rsid w:val="00266640"/>
    <w:rsid w:val="00266B42"/>
    <w:rsid w:val="00270F89"/>
    <w:rsid w:val="00273AA7"/>
    <w:rsid w:val="00280703"/>
    <w:rsid w:val="00281A29"/>
    <w:rsid w:val="0028212F"/>
    <w:rsid w:val="00283897"/>
    <w:rsid w:val="00283CFF"/>
    <w:rsid w:val="00284575"/>
    <w:rsid w:val="00284D86"/>
    <w:rsid w:val="00285079"/>
    <w:rsid w:val="0028572B"/>
    <w:rsid w:val="002857D2"/>
    <w:rsid w:val="00286498"/>
    <w:rsid w:val="0028796A"/>
    <w:rsid w:val="00287BFA"/>
    <w:rsid w:val="00287D33"/>
    <w:rsid w:val="00290DAB"/>
    <w:rsid w:val="00291E14"/>
    <w:rsid w:val="00295C64"/>
    <w:rsid w:val="00295CE1"/>
    <w:rsid w:val="0029615C"/>
    <w:rsid w:val="002965ED"/>
    <w:rsid w:val="00296D0A"/>
    <w:rsid w:val="002A1BCE"/>
    <w:rsid w:val="002A2614"/>
    <w:rsid w:val="002A2780"/>
    <w:rsid w:val="002A3042"/>
    <w:rsid w:val="002A367A"/>
    <w:rsid w:val="002A53D3"/>
    <w:rsid w:val="002A5F0A"/>
    <w:rsid w:val="002A62CE"/>
    <w:rsid w:val="002A75D1"/>
    <w:rsid w:val="002A7F5C"/>
    <w:rsid w:val="002B0F74"/>
    <w:rsid w:val="002B1283"/>
    <w:rsid w:val="002B2881"/>
    <w:rsid w:val="002B368E"/>
    <w:rsid w:val="002B685E"/>
    <w:rsid w:val="002B689C"/>
    <w:rsid w:val="002C10AF"/>
    <w:rsid w:val="002C111D"/>
    <w:rsid w:val="002C123C"/>
    <w:rsid w:val="002C1BE2"/>
    <w:rsid w:val="002C1DB7"/>
    <w:rsid w:val="002C21E4"/>
    <w:rsid w:val="002C438E"/>
    <w:rsid w:val="002C4714"/>
    <w:rsid w:val="002C48A1"/>
    <w:rsid w:val="002C54D3"/>
    <w:rsid w:val="002C5939"/>
    <w:rsid w:val="002C700A"/>
    <w:rsid w:val="002C7738"/>
    <w:rsid w:val="002C7924"/>
    <w:rsid w:val="002D008E"/>
    <w:rsid w:val="002D0620"/>
    <w:rsid w:val="002D1A9E"/>
    <w:rsid w:val="002D312D"/>
    <w:rsid w:val="002D406D"/>
    <w:rsid w:val="002D4C15"/>
    <w:rsid w:val="002D5C37"/>
    <w:rsid w:val="002D606F"/>
    <w:rsid w:val="002D62DC"/>
    <w:rsid w:val="002D780C"/>
    <w:rsid w:val="002E19B9"/>
    <w:rsid w:val="002E3DB1"/>
    <w:rsid w:val="002E41FD"/>
    <w:rsid w:val="002E6AF5"/>
    <w:rsid w:val="002F0055"/>
    <w:rsid w:val="002F01AB"/>
    <w:rsid w:val="002F0527"/>
    <w:rsid w:val="002F07C2"/>
    <w:rsid w:val="002F119A"/>
    <w:rsid w:val="002F1896"/>
    <w:rsid w:val="002F19BD"/>
    <w:rsid w:val="002F19F3"/>
    <w:rsid w:val="002F36BB"/>
    <w:rsid w:val="002F3810"/>
    <w:rsid w:val="002F3A9A"/>
    <w:rsid w:val="002F4AA7"/>
    <w:rsid w:val="002F4BEF"/>
    <w:rsid w:val="002F53AF"/>
    <w:rsid w:val="002F541D"/>
    <w:rsid w:val="002F5E1C"/>
    <w:rsid w:val="002F71F5"/>
    <w:rsid w:val="002F7FBA"/>
    <w:rsid w:val="00300ABA"/>
    <w:rsid w:val="00301C9C"/>
    <w:rsid w:val="00302D5D"/>
    <w:rsid w:val="00304226"/>
    <w:rsid w:val="003054C9"/>
    <w:rsid w:val="00305DA3"/>
    <w:rsid w:val="003062C9"/>
    <w:rsid w:val="003076A3"/>
    <w:rsid w:val="00307C1A"/>
    <w:rsid w:val="00310AED"/>
    <w:rsid w:val="00311A64"/>
    <w:rsid w:val="00311F4F"/>
    <w:rsid w:val="00312285"/>
    <w:rsid w:val="0031616B"/>
    <w:rsid w:val="00320952"/>
    <w:rsid w:val="00320C3B"/>
    <w:rsid w:val="00321F59"/>
    <w:rsid w:val="00322B1F"/>
    <w:rsid w:val="00323076"/>
    <w:rsid w:val="003237E0"/>
    <w:rsid w:val="00326555"/>
    <w:rsid w:val="00326986"/>
    <w:rsid w:val="00327AA4"/>
    <w:rsid w:val="00330E4B"/>
    <w:rsid w:val="00332089"/>
    <w:rsid w:val="003320AF"/>
    <w:rsid w:val="00334FCE"/>
    <w:rsid w:val="0034038A"/>
    <w:rsid w:val="00341596"/>
    <w:rsid w:val="00341A42"/>
    <w:rsid w:val="00341D5E"/>
    <w:rsid w:val="00343236"/>
    <w:rsid w:val="00343789"/>
    <w:rsid w:val="0034655A"/>
    <w:rsid w:val="003468EB"/>
    <w:rsid w:val="003507FA"/>
    <w:rsid w:val="003532D9"/>
    <w:rsid w:val="003535DD"/>
    <w:rsid w:val="00353769"/>
    <w:rsid w:val="00356B49"/>
    <w:rsid w:val="00357372"/>
    <w:rsid w:val="00357B11"/>
    <w:rsid w:val="00360882"/>
    <w:rsid w:val="003608B5"/>
    <w:rsid w:val="00361217"/>
    <w:rsid w:val="00361CA5"/>
    <w:rsid w:val="00361D18"/>
    <w:rsid w:val="003648AF"/>
    <w:rsid w:val="003659B8"/>
    <w:rsid w:val="00365F19"/>
    <w:rsid w:val="0036606B"/>
    <w:rsid w:val="00367A62"/>
    <w:rsid w:val="003701EC"/>
    <w:rsid w:val="003702F0"/>
    <w:rsid w:val="003711B1"/>
    <w:rsid w:val="00371D5A"/>
    <w:rsid w:val="0037296C"/>
    <w:rsid w:val="00373487"/>
    <w:rsid w:val="003741D3"/>
    <w:rsid w:val="00374373"/>
    <w:rsid w:val="00376183"/>
    <w:rsid w:val="00377C49"/>
    <w:rsid w:val="003802DD"/>
    <w:rsid w:val="00380E0E"/>
    <w:rsid w:val="00382BB7"/>
    <w:rsid w:val="00385F71"/>
    <w:rsid w:val="00390CE0"/>
    <w:rsid w:val="00393E78"/>
    <w:rsid w:val="003945FB"/>
    <w:rsid w:val="00394FC7"/>
    <w:rsid w:val="0039556F"/>
    <w:rsid w:val="003A009C"/>
    <w:rsid w:val="003A0F21"/>
    <w:rsid w:val="003A0F60"/>
    <w:rsid w:val="003A117B"/>
    <w:rsid w:val="003A2D4A"/>
    <w:rsid w:val="003A2F60"/>
    <w:rsid w:val="003A43FF"/>
    <w:rsid w:val="003A487B"/>
    <w:rsid w:val="003A7241"/>
    <w:rsid w:val="003A73EA"/>
    <w:rsid w:val="003B2FB6"/>
    <w:rsid w:val="003B346C"/>
    <w:rsid w:val="003B5F02"/>
    <w:rsid w:val="003B6012"/>
    <w:rsid w:val="003B6518"/>
    <w:rsid w:val="003B6A3E"/>
    <w:rsid w:val="003B6BAA"/>
    <w:rsid w:val="003B79A9"/>
    <w:rsid w:val="003C0152"/>
    <w:rsid w:val="003C3C41"/>
    <w:rsid w:val="003C430D"/>
    <w:rsid w:val="003C5863"/>
    <w:rsid w:val="003C5877"/>
    <w:rsid w:val="003C5C66"/>
    <w:rsid w:val="003C637F"/>
    <w:rsid w:val="003C71CA"/>
    <w:rsid w:val="003D150A"/>
    <w:rsid w:val="003D3389"/>
    <w:rsid w:val="003D5182"/>
    <w:rsid w:val="003D5773"/>
    <w:rsid w:val="003D69ED"/>
    <w:rsid w:val="003D7F1C"/>
    <w:rsid w:val="003E09CE"/>
    <w:rsid w:val="003E1633"/>
    <w:rsid w:val="003E1A84"/>
    <w:rsid w:val="003E1CD3"/>
    <w:rsid w:val="003E2BA6"/>
    <w:rsid w:val="003E3572"/>
    <w:rsid w:val="003E52AF"/>
    <w:rsid w:val="003E67B9"/>
    <w:rsid w:val="003F0955"/>
    <w:rsid w:val="003F0E7F"/>
    <w:rsid w:val="003F247C"/>
    <w:rsid w:val="003F3804"/>
    <w:rsid w:val="003F3A76"/>
    <w:rsid w:val="003F4C7C"/>
    <w:rsid w:val="003F4DED"/>
    <w:rsid w:val="003F51A0"/>
    <w:rsid w:val="003F5DAF"/>
    <w:rsid w:val="003F75B4"/>
    <w:rsid w:val="004001D3"/>
    <w:rsid w:val="00402DA2"/>
    <w:rsid w:val="004041D7"/>
    <w:rsid w:val="00404C0A"/>
    <w:rsid w:val="00404F26"/>
    <w:rsid w:val="00404F2C"/>
    <w:rsid w:val="00405ACB"/>
    <w:rsid w:val="004063BD"/>
    <w:rsid w:val="004072AC"/>
    <w:rsid w:val="004121E0"/>
    <w:rsid w:val="00412879"/>
    <w:rsid w:val="00412F61"/>
    <w:rsid w:val="00414F4B"/>
    <w:rsid w:val="004153A6"/>
    <w:rsid w:val="004207D9"/>
    <w:rsid w:val="00422BF5"/>
    <w:rsid w:val="00426538"/>
    <w:rsid w:val="00427A9C"/>
    <w:rsid w:val="0043302D"/>
    <w:rsid w:val="00433460"/>
    <w:rsid w:val="00433C04"/>
    <w:rsid w:val="00433EA3"/>
    <w:rsid w:val="004354B4"/>
    <w:rsid w:val="004355B2"/>
    <w:rsid w:val="00436F29"/>
    <w:rsid w:val="004370E6"/>
    <w:rsid w:val="0044006D"/>
    <w:rsid w:val="0044129F"/>
    <w:rsid w:val="00442B1C"/>
    <w:rsid w:val="00443FF1"/>
    <w:rsid w:val="004447CB"/>
    <w:rsid w:val="00450581"/>
    <w:rsid w:val="00450610"/>
    <w:rsid w:val="004551C4"/>
    <w:rsid w:val="00455946"/>
    <w:rsid w:val="004559C1"/>
    <w:rsid w:val="00456DB6"/>
    <w:rsid w:val="00462D59"/>
    <w:rsid w:val="00463818"/>
    <w:rsid w:val="00463CD6"/>
    <w:rsid w:val="00467343"/>
    <w:rsid w:val="00470363"/>
    <w:rsid w:val="00471600"/>
    <w:rsid w:val="00473427"/>
    <w:rsid w:val="00474F11"/>
    <w:rsid w:val="00475506"/>
    <w:rsid w:val="00476908"/>
    <w:rsid w:val="00477F04"/>
    <w:rsid w:val="00480468"/>
    <w:rsid w:val="004807AF"/>
    <w:rsid w:val="00482684"/>
    <w:rsid w:val="00482DF7"/>
    <w:rsid w:val="0048304D"/>
    <w:rsid w:val="00483AF5"/>
    <w:rsid w:val="00483D99"/>
    <w:rsid w:val="0048402D"/>
    <w:rsid w:val="00484B32"/>
    <w:rsid w:val="0048665C"/>
    <w:rsid w:val="004917D4"/>
    <w:rsid w:val="004919CF"/>
    <w:rsid w:val="00491DE4"/>
    <w:rsid w:val="00492201"/>
    <w:rsid w:val="0049270B"/>
    <w:rsid w:val="00492914"/>
    <w:rsid w:val="004932F3"/>
    <w:rsid w:val="004933FA"/>
    <w:rsid w:val="0049452D"/>
    <w:rsid w:val="00494D21"/>
    <w:rsid w:val="00495321"/>
    <w:rsid w:val="00495F8E"/>
    <w:rsid w:val="004963F3"/>
    <w:rsid w:val="00496E77"/>
    <w:rsid w:val="00497450"/>
    <w:rsid w:val="00497C34"/>
    <w:rsid w:val="004A0949"/>
    <w:rsid w:val="004A187A"/>
    <w:rsid w:val="004A3AAE"/>
    <w:rsid w:val="004A5796"/>
    <w:rsid w:val="004A63C1"/>
    <w:rsid w:val="004A6BA1"/>
    <w:rsid w:val="004A6CC2"/>
    <w:rsid w:val="004A6F76"/>
    <w:rsid w:val="004A7F5C"/>
    <w:rsid w:val="004B0D4F"/>
    <w:rsid w:val="004B120A"/>
    <w:rsid w:val="004B2F03"/>
    <w:rsid w:val="004B309D"/>
    <w:rsid w:val="004B368F"/>
    <w:rsid w:val="004B4067"/>
    <w:rsid w:val="004B4AFB"/>
    <w:rsid w:val="004B4E8B"/>
    <w:rsid w:val="004B747D"/>
    <w:rsid w:val="004C005B"/>
    <w:rsid w:val="004C0242"/>
    <w:rsid w:val="004C1851"/>
    <w:rsid w:val="004C209D"/>
    <w:rsid w:val="004C2629"/>
    <w:rsid w:val="004C2CBC"/>
    <w:rsid w:val="004C7732"/>
    <w:rsid w:val="004C7FC6"/>
    <w:rsid w:val="004D27B4"/>
    <w:rsid w:val="004D2FFA"/>
    <w:rsid w:val="004D4324"/>
    <w:rsid w:val="004D574E"/>
    <w:rsid w:val="004D5965"/>
    <w:rsid w:val="004D5D55"/>
    <w:rsid w:val="004D626F"/>
    <w:rsid w:val="004D62D8"/>
    <w:rsid w:val="004D785D"/>
    <w:rsid w:val="004E150E"/>
    <w:rsid w:val="004E437F"/>
    <w:rsid w:val="004F1197"/>
    <w:rsid w:val="004F1F6B"/>
    <w:rsid w:val="004F52BC"/>
    <w:rsid w:val="004F52DF"/>
    <w:rsid w:val="004F63B1"/>
    <w:rsid w:val="004F6A85"/>
    <w:rsid w:val="004F6BD7"/>
    <w:rsid w:val="004F7F0C"/>
    <w:rsid w:val="00500B13"/>
    <w:rsid w:val="005023CB"/>
    <w:rsid w:val="00502448"/>
    <w:rsid w:val="00502D9E"/>
    <w:rsid w:val="00504167"/>
    <w:rsid w:val="00504B07"/>
    <w:rsid w:val="00504CA4"/>
    <w:rsid w:val="00505CAF"/>
    <w:rsid w:val="00506F39"/>
    <w:rsid w:val="00510267"/>
    <w:rsid w:val="005124FF"/>
    <w:rsid w:val="00514739"/>
    <w:rsid w:val="00514B59"/>
    <w:rsid w:val="00514DF2"/>
    <w:rsid w:val="0051651F"/>
    <w:rsid w:val="0051746B"/>
    <w:rsid w:val="00520EE0"/>
    <w:rsid w:val="00521652"/>
    <w:rsid w:val="00521E3B"/>
    <w:rsid w:val="00522569"/>
    <w:rsid w:val="0052256F"/>
    <w:rsid w:val="00522825"/>
    <w:rsid w:val="00522ADD"/>
    <w:rsid w:val="005230A1"/>
    <w:rsid w:val="00523E18"/>
    <w:rsid w:val="005241A8"/>
    <w:rsid w:val="005248A7"/>
    <w:rsid w:val="0052594A"/>
    <w:rsid w:val="00525F91"/>
    <w:rsid w:val="0052629F"/>
    <w:rsid w:val="00530545"/>
    <w:rsid w:val="005312E7"/>
    <w:rsid w:val="0053213F"/>
    <w:rsid w:val="00533B50"/>
    <w:rsid w:val="00533E36"/>
    <w:rsid w:val="00533ED1"/>
    <w:rsid w:val="00534DAA"/>
    <w:rsid w:val="00536282"/>
    <w:rsid w:val="00540222"/>
    <w:rsid w:val="00542C56"/>
    <w:rsid w:val="0054360D"/>
    <w:rsid w:val="00544C46"/>
    <w:rsid w:val="00545430"/>
    <w:rsid w:val="0054585A"/>
    <w:rsid w:val="00546103"/>
    <w:rsid w:val="00546F1E"/>
    <w:rsid w:val="00547EEE"/>
    <w:rsid w:val="005514D6"/>
    <w:rsid w:val="00551DDA"/>
    <w:rsid w:val="00552064"/>
    <w:rsid w:val="005520B2"/>
    <w:rsid w:val="00552462"/>
    <w:rsid w:val="0055294A"/>
    <w:rsid w:val="00552BF3"/>
    <w:rsid w:val="00552D34"/>
    <w:rsid w:val="00554175"/>
    <w:rsid w:val="00557435"/>
    <w:rsid w:val="0055747D"/>
    <w:rsid w:val="00561591"/>
    <w:rsid w:val="0056226C"/>
    <w:rsid w:val="00562B6C"/>
    <w:rsid w:val="00562EF5"/>
    <w:rsid w:val="00562F69"/>
    <w:rsid w:val="00563BFB"/>
    <w:rsid w:val="00563E54"/>
    <w:rsid w:val="00564CDA"/>
    <w:rsid w:val="00566041"/>
    <w:rsid w:val="0056624E"/>
    <w:rsid w:val="005669A1"/>
    <w:rsid w:val="00566ADB"/>
    <w:rsid w:val="00570F9C"/>
    <w:rsid w:val="00571462"/>
    <w:rsid w:val="00571BE3"/>
    <w:rsid w:val="00571D44"/>
    <w:rsid w:val="00571EEA"/>
    <w:rsid w:val="00572878"/>
    <w:rsid w:val="005729FD"/>
    <w:rsid w:val="00573D05"/>
    <w:rsid w:val="00574658"/>
    <w:rsid w:val="005746F0"/>
    <w:rsid w:val="00577F25"/>
    <w:rsid w:val="00581560"/>
    <w:rsid w:val="005819E5"/>
    <w:rsid w:val="005845F6"/>
    <w:rsid w:val="00585ECE"/>
    <w:rsid w:val="005866D3"/>
    <w:rsid w:val="0059110B"/>
    <w:rsid w:val="00592565"/>
    <w:rsid w:val="00592A2E"/>
    <w:rsid w:val="005938DE"/>
    <w:rsid w:val="005955A9"/>
    <w:rsid w:val="00596631"/>
    <w:rsid w:val="00596BB1"/>
    <w:rsid w:val="005A073D"/>
    <w:rsid w:val="005A0797"/>
    <w:rsid w:val="005A1490"/>
    <w:rsid w:val="005A197C"/>
    <w:rsid w:val="005A1DC2"/>
    <w:rsid w:val="005A2E48"/>
    <w:rsid w:val="005A2FCC"/>
    <w:rsid w:val="005A3BAE"/>
    <w:rsid w:val="005A4193"/>
    <w:rsid w:val="005A4297"/>
    <w:rsid w:val="005A61DE"/>
    <w:rsid w:val="005A745D"/>
    <w:rsid w:val="005B20D9"/>
    <w:rsid w:val="005B2803"/>
    <w:rsid w:val="005B2F01"/>
    <w:rsid w:val="005B3EC1"/>
    <w:rsid w:val="005B4139"/>
    <w:rsid w:val="005B507F"/>
    <w:rsid w:val="005B5131"/>
    <w:rsid w:val="005B51B5"/>
    <w:rsid w:val="005B5CB5"/>
    <w:rsid w:val="005B6EE9"/>
    <w:rsid w:val="005B7AAF"/>
    <w:rsid w:val="005C073B"/>
    <w:rsid w:val="005C0802"/>
    <w:rsid w:val="005C164E"/>
    <w:rsid w:val="005C1FE7"/>
    <w:rsid w:val="005C2DE4"/>
    <w:rsid w:val="005C4F74"/>
    <w:rsid w:val="005C553E"/>
    <w:rsid w:val="005C747E"/>
    <w:rsid w:val="005C7F50"/>
    <w:rsid w:val="005D0599"/>
    <w:rsid w:val="005D22FC"/>
    <w:rsid w:val="005D419D"/>
    <w:rsid w:val="005D56A9"/>
    <w:rsid w:val="005E0682"/>
    <w:rsid w:val="005E0A1A"/>
    <w:rsid w:val="005E1488"/>
    <w:rsid w:val="005E35D9"/>
    <w:rsid w:val="005E3F7D"/>
    <w:rsid w:val="005E4416"/>
    <w:rsid w:val="005E449D"/>
    <w:rsid w:val="005E571B"/>
    <w:rsid w:val="005E58F6"/>
    <w:rsid w:val="005E6C55"/>
    <w:rsid w:val="005E7AFE"/>
    <w:rsid w:val="005E7EED"/>
    <w:rsid w:val="005F02D6"/>
    <w:rsid w:val="005F0C80"/>
    <w:rsid w:val="005F246E"/>
    <w:rsid w:val="005F39C6"/>
    <w:rsid w:val="005F416C"/>
    <w:rsid w:val="005F4605"/>
    <w:rsid w:val="005F5922"/>
    <w:rsid w:val="005F71FE"/>
    <w:rsid w:val="005F7948"/>
    <w:rsid w:val="00602AF4"/>
    <w:rsid w:val="006034E1"/>
    <w:rsid w:val="00603639"/>
    <w:rsid w:val="00603B0C"/>
    <w:rsid w:val="00603D68"/>
    <w:rsid w:val="00604086"/>
    <w:rsid w:val="006044EC"/>
    <w:rsid w:val="00604712"/>
    <w:rsid w:val="0060480C"/>
    <w:rsid w:val="00605E58"/>
    <w:rsid w:val="0060677F"/>
    <w:rsid w:val="00606840"/>
    <w:rsid w:val="0060751C"/>
    <w:rsid w:val="006079FC"/>
    <w:rsid w:val="006100A4"/>
    <w:rsid w:val="006113D1"/>
    <w:rsid w:val="00611FAF"/>
    <w:rsid w:val="006133F8"/>
    <w:rsid w:val="00613B4B"/>
    <w:rsid w:val="00615AD1"/>
    <w:rsid w:val="00616732"/>
    <w:rsid w:val="00616D18"/>
    <w:rsid w:val="00617577"/>
    <w:rsid w:val="0062020E"/>
    <w:rsid w:val="00620B2F"/>
    <w:rsid w:val="006215D8"/>
    <w:rsid w:val="00623F02"/>
    <w:rsid w:val="0062405A"/>
    <w:rsid w:val="0062433A"/>
    <w:rsid w:val="0062479E"/>
    <w:rsid w:val="00625A82"/>
    <w:rsid w:val="00626329"/>
    <w:rsid w:val="00626720"/>
    <w:rsid w:val="0062687F"/>
    <w:rsid w:val="006275DC"/>
    <w:rsid w:val="00630F17"/>
    <w:rsid w:val="006322D4"/>
    <w:rsid w:val="00636B69"/>
    <w:rsid w:val="00637983"/>
    <w:rsid w:val="00640E6A"/>
    <w:rsid w:val="0064146B"/>
    <w:rsid w:val="00642D21"/>
    <w:rsid w:val="00644399"/>
    <w:rsid w:val="00644767"/>
    <w:rsid w:val="00645175"/>
    <w:rsid w:val="006460C4"/>
    <w:rsid w:val="00646523"/>
    <w:rsid w:val="0064682A"/>
    <w:rsid w:val="00646ADB"/>
    <w:rsid w:val="00647E0E"/>
    <w:rsid w:val="0065055F"/>
    <w:rsid w:val="00650B6A"/>
    <w:rsid w:val="00650D81"/>
    <w:rsid w:val="00651071"/>
    <w:rsid w:val="006542BE"/>
    <w:rsid w:val="0065735F"/>
    <w:rsid w:val="00660C0A"/>
    <w:rsid w:val="006616DB"/>
    <w:rsid w:val="00661833"/>
    <w:rsid w:val="006626D0"/>
    <w:rsid w:val="00664C02"/>
    <w:rsid w:val="0066504E"/>
    <w:rsid w:val="00666507"/>
    <w:rsid w:val="00666AD7"/>
    <w:rsid w:val="00667616"/>
    <w:rsid w:val="00667B5C"/>
    <w:rsid w:val="0067092E"/>
    <w:rsid w:val="006717D3"/>
    <w:rsid w:val="006729F5"/>
    <w:rsid w:val="006741AA"/>
    <w:rsid w:val="00677A18"/>
    <w:rsid w:val="006802A2"/>
    <w:rsid w:val="006817EB"/>
    <w:rsid w:val="00684912"/>
    <w:rsid w:val="00685403"/>
    <w:rsid w:val="00686659"/>
    <w:rsid w:val="006875C3"/>
    <w:rsid w:val="00690248"/>
    <w:rsid w:val="006906DE"/>
    <w:rsid w:val="006921AB"/>
    <w:rsid w:val="00692BEC"/>
    <w:rsid w:val="00692E3B"/>
    <w:rsid w:val="006948D8"/>
    <w:rsid w:val="00694A65"/>
    <w:rsid w:val="006954B8"/>
    <w:rsid w:val="006962D7"/>
    <w:rsid w:val="00696C73"/>
    <w:rsid w:val="006A134E"/>
    <w:rsid w:val="006A1AD2"/>
    <w:rsid w:val="006A22DA"/>
    <w:rsid w:val="006A271A"/>
    <w:rsid w:val="006A3622"/>
    <w:rsid w:val="006A3F2D"/>
    <w:rsid w:val="006A4266"/>
    <w:rsid w:val="006A52DE"/>
    <w:rsid w:val="006A5B4E"/>
    <w:rsid w:val="006A6753"/>
    <w:rsid w:val="006B176B"/>
    <w:rsid w:val="006B1DCA"/>
    <w:rsid w:val="006B243E"/>
    <w:rsid w:val="006B3176"/>
    <w:rsid w:val="006B4C36"/>
    <w:rsid w:val="006B5EA2"/>
    <w:rsid w:val="006B6853"/>
    <w:rsid w:val="006C0087"/>
    <w:rsid w:val="006C0577"/>
    <w:rsid w:val="006C0F03"/>
    <w:rsid w:val="006C1678"/>
    <w:rsid w:val="006C16FF"/>
    <w:rsid w:val="006C1BA9"/>
    <w:rsid w:val="006C375A"/>
    <w:rsid w:val="006C4DEC"/>
    <w:rsid w:val="006C64D6"/>
    <w:rsid w:val="006C6E30"/>
    <w:rsid w:val="006C7462"/>
    <w:rsid w:val="006D0248"/>
    <w:rsid w:val="006D10F8"/>
    <w:rsid w:val="006D1F5B"/>
    <w:rsid w:val="006D3B22"/>
    <w:rsid w:val="006D44B6"/>
    <w:rsid w:val="006D44F9"/>
    <w:rsid w:val="006D4C16"/>
    <w:rsid w:val="006D4C68"/>
    <w:rsid w:val="006D5985"/>
    <w:rsid w:val="006D6360"/>
    <w:rsid w:val="006D647F"/>
    <w:rsid w:val="006D6C35"/>
    <w:rsid w:val="006D6EF8"/>
    <w:rsid w:val="006E099B"/>
    <w:rsid w:val="006E1372"/>
    <w:rsid w:val="006E3030"/>
    <w:rsid w:val="006E3D51"/>
    <w:rsid w:val="006E62AE"/>
    <w:rsid w:val="006E6B9F"/>
    <w:rsid w:val="006E71CF"/>
    <w:rsid w:val="006E731B"/>
    <w:rsid w:val="006E7782"/>
    <w:rsid w:val="006E7FAF"/>
    <w:rsid w:val="006F1640"/>
    <w:rsid w:val="006F18BC"/>
    <w:rsid w:val="006F3171"/>
    <w:rsid w:val="006F36C0"/>
    <w:rsid w:val="006F64E2"/>
    <w:rsid w:val="006F728A"/>
    <w:rsid w:val="006F7842"/>
    <w:rsid w:val="0070063F"/>
    <w:rsid w:val="00700CA1"/>
    <w:rsid w:val="00702B88"/>
    <w:rsid w:val="00702D76"/>
    <w:rsid w:val="00702F0B"/>
    <w:rsid w:val="00702F25"/>
    <w:rsid w:val="00706A4E"/>
    <w:rsid w:val="00706BC3"/>
    <w:rsid w:val="00711DF4"/>
    <w:rsid w:val="007130DA"/>
    <w:rsid w:val="00713A46"/>
    <w:rsid w:val="00714830"/>
    <w:rsid w:val="00714E7F"/>
    <w:rsid w:val="007159D0"/>
    <w:rsid w:val="00716661"/>
    <w:rsid w:val="00716848"/>
    <w:rsid w:val="00717A47"/>
    <w:rsid w:val="00717F50"/>
    <w:rsid w:val="00720570"/>
    <w:rsid w:val="007205DD"/>
    <w:rsid w:val="00720638"/>
    <w:rsid w:val="00720E17"/>
    <w:rsid w:val="007217E5"/>
    <w:rsid w:val="00722F06"/>
    <w:rsid w:val="00723BB0"/>
    <w:rsid w:val="00726397"/>
    <w:rsid w:val="007275E4"/>
    <w:rsid w:val="00727CE7"/>
    <w:rsid w:val="00727F90"/>
    <w:rsid w:val="007316EB"/>
    <w:rsid w:val="007316EC"/>
    <w:rsid w:val="007323DA"/>
    <w:rsid w:val="0073414B"/>
    <w:rsid w:val="007352FE"/>
    <w:rsid w:val="00735670"/>
    <w:rsid w:val="00735C06"/>
    <w:rsid w:val="00736C0E"/>
    <w:rsid w:val="00740B43"/>
    <w:rsid w:val="007428E9"/>
    <w:rsid w:val="00742F54"/>
    <w:rsid w:val="00743940"/>
    <w:rsid w:val="007440C7"/>
    <w:rsid w:val="007442DA"/>
    <w:rsid w:val="0074585E"/>
    <w:rsid w:val="007465CF"/>
    <w:rsid w:val="00746ADB"/>
    <w:rsid w:val="00747674"/>
    <w:rsid w:val="007476E0"/>
    <w:rsid w:val="00747736"/>
    <w:rsid w:val="00747A0B"/>
    <w:rsid w:val="00750BF1"/>
    <w:rsid w:val="00751D28"/>
    <w:rsid w:val="00751FA7"/>
    <w:rsid w:val="007543F8"/>
    <w:rsid w:val="00755766"/>
    <w:rsid w:val="00755C4D"/>
    <w:rsid w:val="00756021"/>
    <w:rsid w:val="00756DF4"/>
    <w:rsid w:val="00761553"/>
    <w:rsid w:val="007620EF"/>
    <w:rsid w:val="00764064"/>
    <w:rsid w:val="00765996"/>
    <w:rsid w:val="00765D0B"/>
    <w:rsid w:val="00765D65"/>
    <w:rsid w:val="00766D11"/>
    <w:rsid w:val="0076785F"/>
    <w:rsid w:val="007728B9"/>
    <w:rsid w:val="00772B42"/>
    <w:rsid w:val="00774189"/>
    <w:rsid w:val="00774273"/>
    <w:rsid w:val="00776A49"/>
    <w:rsid w:val="007770D8"/>
    <w:rsid w:val="00777109"/>
    <w:rsid w:val="00781DFA"/>
    <w:rsid w:val="007839F6"/>
    <w:rsid w:val="00783DB6"/>
    <w:rsid w:val="0078467E"/>
    <w:rsid w:val="00785CA5"/>
    <w:rsid w:val="00785D59"/>
    <w:rsid w:val="007872F8"/>
    <w:rsid w:val="007952F7"/>
    <w:rsid w:val="00795BDD"/>
    <w:rsid w:val="00796096"/>
    <w:rsid w:val="00796FC3"/>
    <w:rsid w:val="00797380"/>
    <w:rsid w:val="00797D79"/>
    <w:rsid w:val="007A13A8"/>
    <w:rsid w:val="007A2D7B"/>
    <w:rsid w:val="007A2E4F"/>
    <w:rsid w:val="007A3FFA"/>
    <w:rsid w:val="007A6410"/>
    <w:rsid w:val="007A6582"/>
    <w:rsid w:val="007A7DEB"/>
    <w:rsid w:val="007B1C61"/>
    <w:rsid w:val="007B499D"/>
    <w:rsid w:val="007B6A48"/>
    <w:rsid w:val="007B75D5"/>
    <w:rsid w:val="007B7CFE"/>
    <w:rsid w:val="007C0CCE"/>
    <w:rsid w:val="007C5557"/>
    <w:rsid w:val="007C6058"/>
    <w:rsid w:val="007C7116"/>
    <w:rsid w:val="007C7864"/>
    <w:rsid w:val="007D1293"/>
    <w:rsid w:val="007D1CE8"/>
    <w:rsid w:val="007D20A5"/>
    <w:rsid w:val="007D5129"/>
    <w:rsid w:val="007D663A"/>
    <w:rsid w:val="007D677E"/>
    <w:rsid w:val="007E06EA"/>
    <w:rsid w:val="007E390C"/>
    <w:rsid w:val="007E5510"/>
    <w:rsid w:val="007E61FE"/>
    <w:rsid w:val="007E64F7"/>
    <w:rsid w:val="007E6D9A"/>
    <w:rsid w:val="007E75C9"/>
    <w:rsid w:val="007F0725"/>
    <w:rsid w:val="007F2609"/>
    <w:rsid w:val="007F2745"/>
    <w:rsid w:val="007F2C55"/>
    <w:rsid w:val="007F6484"/>
    <w:rsid w:val="007F6E29"/>
    <w:rsid w:val="008014DF"/>
    <w:rsid w:val="0080192E"/>
    <w:rsid w:val="00801964"/>
    <w:rsid w:val="00802487"/>
    <w:rsid w:val="00803715"/>
    <w:rsid w:val="008044F2"/>
    <w:rsid w:val="0081090B"/>
    <w:rsid w:val="008110A8"/>
    <w:rsid w:val="00812026"/>
    <w:rsid w:val="008126BC"/>
    <w:rsid w:val="0081346D"/>
    <w:rsid w:val="00813670"/>
    <w:rsid w:val="00813DD5"/>
    <w:rsid w:val="00815C6C"/>
    <w:rsid w:val="00815F1E"/>
    <w:rsid w:val="008176A4"/>
    <w:rsid w:val="00817F7D"/>
    <w:rsid w:val="00820045"/>
    <w:rsid w:val="0082099D"/>
    <w:rsid w:val="008220C5"/>
    <w:rsid w:val="00822A3D"/>
    <w:rsid w:val="00824701"/>
    <w:rsid w:val="0082493D"/>
    <w:rsid w:val="00824B90"/>
    <w:rsid w:val="00824C1A"/>
    <w:rsid w:val="00825857"/>
    <w:rsid w:val="00825CFF"/>
    <w:rsid w:val="00826B98"/>
    <w:rsid w:val="008270F7"/>
    <w:rsid w:val="0082771E"/>
    <w:rsid w:val="00827785"/>
    <w:rsid w:val="00830049"/>
    <w:rsid w:val="00830541"/>
    <w:rsid w:val="00830654"/>
    <w:rsid w:val="00830E79"/>
    <w:rsid w:val="00831F42"/>
    <w:rsid w:val="008333E1"/>
    <w:rsid w:val="00833459"/>
    <w:rsid w:val="00833FFA"/>
    <w:rsid w:val="00834110"/>
    <w:rsid w:val="00834AC4"/>
    <w:rsid w:val="00840396"/>
    <w:rsid w:val="00840F5C"/>
    <w:rsid w:val="00843B85"/>
    <w:rsid w:val="00845D79"/>
    <w:rsid w:val="008466C4"/>
    <w:rsid w:val="008468E1"/>
    <w:rsid w:val="008507CB"/>
    <w:rsid w:val="00850EDF"/>
    <w:rsid w:val="00852670"/>
    <w:rsid w:val="00853441"/>
    <w:rsid w:val="008546C3"/>
    <w:rsid w:val="0085488B"/>
    <w:rsid w:val="00855A25"/>
    <w:rsid w:val="00856931"/>
    <w:rsid w:val="008569DC"/>
    <w:rsid w:val="00857BF0"/>
    <w:rsid w:val="00857FFA"/>
    <w:rsid w:val="00860984"/>
    <w:rsid w:val="008611FD"/>
    <w:rsid w:val="008615C3"/>
    <w:rsid w:val="00861DC1"/>
    <w:rsid w:val="0086428C"/>
    <w:rsid w:val="0086437C"/>
    <w:rsid w:val="00864815"/>
    <w:rsid w:val="008649EA"/>
    <w:rsid w:val="0086626C"/>
    <w:rsid w:val="00866A86"/>
    <w:rsid w:val="008703F6"/>
    <w:rsid w:val="00870C71"/>
    <w:rsid w:val="00873EA3"/>
    <w:rsid w:val="00873F90"/>
    <w:rsid w:val="00874237"/>
    <w:rsid w:val="00875052"/>
    <w:rsid w:val="00875193"/>
    <w:rsid w:val="0087685A"/>
    <w:rsid w:val="008806E5"/>
    <w:rsid w:val="00882D7B"/>
    <w:rsid w:val="0088438F"/>
    <w:rsid w:val="0088473E"/>
    <w:rsid w:val="008847C0"/>
    <w:rsid w:val="00886286"/>
    <w:rsid w:val="00887059"/>
    <w:rsid w:val="00887CA3"/>
    <w:rsid w:val="0089137A"/>
    <w:rsid w:val="008925DF"/>
    <w:rsid w:val="008945C4"/>
    <w:rsid w:val="00894B49"/>
    <w:rsid w:val="00895FF1"/>
    <w:rsid w:val="00896500"/>
    <w:rsid w:val="008A0AB6"/>
    <w:rsid w:val="008A183A"/>
    <w:rsid w:val="008A25CA"/>
    <w:rsid w:val="008A2730"/>
    <w:rsid w:val="008A35E4"/>
    <w:rsid w:val="008A4A03"/>
    <w:rsid w:val="008A5FA3"/>
    <w:rsid w:val="008A6EC9"/>
    <w:rsid w:val="008A6F28"/>
    <w:rsid w:val="008A6F41"/>
    <w:rsid w:val="008B07D7"/>
    <w:rsid w:val="008B321E"/>
    <w:rsid w:val="008B48F5"/>
    <w:rsid w:val="008B7BBB"/>
    <w:rsid w:val="008C03C2"/>
    <w:rsid w:val="008C0C12"/>
    <w:rsid w:val="008C2429"/>
    <w:rsid w:val="008C424A"/>
    <w:rsid w:val="008C5872"/>
    <w:rsid w:val="008C59B0"/>
    <w:rsid w:val="008C5A30"/>
    <w:rsid w:val="008C5AF1"/>
    <w:rsid w:val="008C5BFC"/>
    <w:rsid w:val="008C5C7B"/>
    <w:rsid w:val="008C7FB1"/>
    <w:rsid w:val="008D0033"/>
    <w:rsid w:val="008D078D"/>
    <w:rsid w:val="008D1235"/>
    <w:rsid w:val="008D143B"/>
    <w:rsid w:val="008D1AC6"/>
    <w:rsid w:val="008D3F9B"/>
    <w:rsid w:val="008D4B93"/>
    <w:rsid w:val="008D5F4C"/>
    <w:rsid w:val="008D6553"/>
    <w:rsid w:val="008D72BC"/>
    <w:rsid w:val="008E0D56"/>
    <w:rsid w:val="008E3658"/>
    <w:rsid w:val="008E5509"/>
    <w:rsid w:val="008E6443"/>
    <w:rsid w:val="008E7CBB"/>
    <w:rsid w:val="008E7E01"/>
    <w:rsid w:val="008F2445"/>
    <w:rsid w:val="008F35EE"/>
    <w:rsid w:val="008F3CE1"/>
    <w:rsid w:val="008F4080"/>
    <w:rsid w:val="008F4AD3"/>
    <w:rsid w:val="008F4CF7"/>
    <w:rsid w:val="008F4FB6"/>
    <w:rsid w:val="008F5208"/>
    <w:rsid w:val="008F548B"/>
    <w:rsid w:val="008F673A"/>
    <w:rsid w:val="008F6A6F"/>
    <w:rsid w:val="008F6D4E"/>
    <w:rsid w:val="008F7089"/>
    <w:rsid w:val="00900D6B"/>
    <w:rsid w:val="00900EBF"/>
    <w:rsid w:val="00901426"/>
    <w:rsid w:val="009018A5"/>
    <w:rsid w:val="009028E4"/>
    <w:rsid w:val="009055E4"/>
    <w:rsid w:val="00905857"/>
    <w:rsid w:val="009068A2"/>
    <w:rsid w:val="00906C8E"/>
    <w:rsid w:val="009072D6"/>
    <w:rsid w:val="00907436"/>
    <w:rsid w:val="009079DF"/>
    <w:rsid w:val="00907D52"/>
    <w:rsid w:val="009113B7"/>
    <w:rsid w:val="009126F6"/>
    <w:rsid w:val="009133B7"/>
    <w:rsid w:val="0091372E"/>
    <w:rsid w:val="00913ACC"/>
    <w:rsid w:val="0091576C"/>
    <w:rsid w:val="00916E22"/>
    <w:rsid w:val="009207EB"/>
    <w:rsid w:val="00921F9F"/>
    <w:rsid w:val="00922665"/>
    <w:rsid w:val="00922FD6"/>
    <w:rsid w:val="009230C8"/>
    <w:rsid w:val="0092506B"/>
    <w:rsid w:val="00925644"/>
    <w:rsid w:val="0093105E"/>
    <w:rsid w:val="009339BB"/>
    <w:rsid w:val="0093492F"/>
    <w:rsid w:val="00934E61"/>
    <w:rsid w:val="00936082"/>
    <w:rsid w:val="0093616C"/>
    <w:rsid w:val="0093650F"/>
    <w:rsid w:val="009371AD"/>
    <w:rsid w:val="0094069C"/>
    <w:rsid w:val="00941EDE"/>
    <w:rsid w:val="00945629"/>
    <w:rsid w:val="00947EED"/>
    <w:rsid w:val="00950CDF"/>
    <w:rsid w:val="00951398"/>
    <w:rsid w:val="009515B4"/>
    <w:rsid w:val="009528BD"/>
    <w:rsid w:val="00953A0D"/>
    <w:rsid w:val="009550A4"/>
    <w:rsid w:val="0095633A"/>
    <w:rsid w:val="00956D47"/>
    <w:rsid w:val="009648CA"/>
    <w:rsid w:val="00965D43"/>
    <w:rsid w:val="0096659F"/>
    <w:rsid w:val="00966F53"/>
    <w:rsid w:val="009702D1"/>
    <w:rsid w:val="00971B60"/>
    <w:rsid w:val="00972D53"/>
    <w:rsid w:val="00973AD6"/>
    <w:rsid w:val="00973E4E"/>
    <w:rsid w:val="00973E82"/>
    <w:rsid w:val="00975FF8"/>
    <w:rsid w:val="009763CC"/>
    <w:rsid w:val="00977A0A"/>
    <w:rsid w:val="00980234"/>
    <w:rsid w:val="009803A1"/>
    <w:rsid w:val="00980FB7"/>
    <w:rsid w:val="00982192"/>
    <w:rsid w:val="00982F72"/>
    <w:rsid w:val="00984A79"/>
    <w:rsid w:val="00990884"/>
    <w:rsid w:val="00991175"/>
    <w:rsid w:val="009926F1"/>
    <w:rsid w:val="009930F5"/>
    <w:rsid w:val="009936D9"/>
    <w:rsid w:val="009937A1"/>
    <w:rsid w:val="009956E9"/>
    <w:rsid w:val="0099587E"/>
    <w:rsid w:val="00996675"/>
    <w:rsid w:val="00996DE5"/>
    <w:rsid w:val="00997A33"/>
    <w:rsid w:val="009A2B58"/>
    <w:rsid w:val="009A328A"/>
    <w:rsid w:val="009A3EE9"/>
    <w:rsid w:val="009A4813"/>
    <w:rsid w:val="009A6AD8"/>
    <w:rsid w:val="009A6D74"/>
    <w:rsid w:val="009B0CFF"/>
    <w:rsid w:val="009B2D1C"/>
    <w:rsid w:val="009B40A5"/>
    <w:rsid w:val="009B6372"/>
    <w:rsid w:val="009B7EDE"/>
    <w:rsid w:val="009C21FE"/>
    <w:rsid w:val="009C2965"/>
    <w:rsid w:val="009C3A35"/>
    <w:rsid w:val="009C3E82"/>
    <w:rsid w:val="009C40E8"/>
    <w:rsid w:val="009C45AD"/>
    <w:rsid w:val="009C484C"/>
    <w:rsid w:val="009C4BD6"/>
    <w:rsid w:val="009C5224"/>
    <w:rsid w:val="009D0020"/>
    <w:rsid w:val="009D167C"/>
    <w:rsid w:val="009D1B34"/>
    <w:rsid w:val="009D1E37"/>
    <w:rsid w:val="009D1E3B"/>
    <w:rsid w:val="009D2245"/>
    <w:rsid w:val="009D2AE4"/>
    <w:rsid w:val="009D4F99"/>
    <w:rsid w:val="009D59A8"/>
    <w:rsid w:val="009D5CF5"/>
    <w:rsid w:val="009D7AF0"/>
    <w:rsid w:val="009E0A5A"/>
    <w:rsid w:val="009E1E59"/>
    <w:rsid w:val="009E2BC9"/>
    <w:rsid w:val="009E3F92"/>
    <w:rsid w:val="009E463B"/>
    <w:rsid w:val="009E7F56"/>
    <w:rsid w:val="009F06EA"/>
    <w:rsid w:val="009F16CF"/>
    <w:rsid w:val="009F214D"/>
    <w:rsid w:val="009F2D48"/>
    <w:rsid w:val="009F43B5"/>
    <w:rsid w:val="009F54BF"/>
    <w:rsid w:val="009F5DB1"/>
    <w:rsid w:val="009F63E2"/>
    <w:rsid w:val="009F6EA4"/>
    <w:rsid w:val="009F7316"/>
    <w:rsid w:val="009F7A1F"/>
    <w:rsid w:val="009F7E4C"/>
    <w:rsid w:val="00A01404"/>
    <w:rsid w:val="00A03538"/>
    <w:rsid w:val="00A0402E"/>
    <w:rsid w:val="00A04E92"/>
    <w:rsid w:val="00A067BD"/>
    <w:rsid w:val="00A06C57"/>
    <w:rsid w:val="00A06D26"/>
    <w:rsid w:val="00A06E7A"/>
    <w:rsid w:val="00A10C16"/>
    <w:rsid w:val="00A10F64"/>
    <w:rsid w:val="00A1249C"/>
    <w:rsid w:val="00A138F0"/>
    <w:rsid w:val="00A13BFF"/>
    <w:rsid w:val="00A141FD"/>
    <w:rsid w:val="00A14B39"/>
    <w:rsid w:val="00A14F14"/>
    <w:rsid w:val="00A14F40"/>
    <w:rsid w:val="00A15536"/>
    <w:rsid w:val="00A15881"/>
    <w:rsid w:val="00A166EA"/>
    <w:rsid w:val="00A2143F"/>
    <w:rsid w:val="00A21A6E"/>
    <w:rsid w:val="00A22F83"/>
    <w:rsid w:val="00A23189"/>
    <w:rsid w:val="00A232D7"/>
    <w:rsid w:val="00A2361A"/>
    <w:rsid w:val="00A251A5"/>
    <w:rsid w:val="00A25D5D"/>
    <w:rsid w:val="00A25DF4"/>
    <w:rsid w:val="00A26A57"/>
    <w:rsid w:val="00A27276"/>
    <w:rsid w:val="00A30A13"/>
    <w:rsid w:val="00A3296F"/>
    <w:rsid w:val="00A33298"/>
    <w:rsid w:val="00A34822"/>
    <w:rsid w:val="00A34A13"/>
    <w:rsid w:val="00A34B36"/>
    <w:rsid w:val="00A36091"/>
    <w:rsid w:val="00A379FA"/>
    <w:rsid w:val="00A400F9"/>
    <w:rsid w:val="00A4103C"/>
    <w:rsid w:val="00A411AB"/>
    <w:rsid w:val="00A41AD2"/>
    <w:rsid w:val="00A41BA1"/>
    <w:rsid w:val="00A43094"/>
    <w:rsid w:val="00A445C5"/>
    <w:rsid w:val="00A45067"/>
    <w:rsid w:val="00A45271"/>
    <w:rsid w:val="00A45C48"/>
    <w:rsid w:val="00A469ED"/>
    <w:rsid w:val="00A47B67"/>
    <w:rsid w:val="00A47E8A"/>
    <w:rsid w:val="00A50739"/>
    <w:rsid w:val="00A5178A"/>
    <w:rsid w:val="00A51C69"/>
    <w:rsid w:val="00A52045"/>
    <w:rsid w:val="00A522B4"/>
    <w:rsid w:val="00A529C2"/>
    <w:rsid w:val="00A53ED8"/>
    <w:rsid w:val="00A543F7"/>
    <w:rsid w:val="00A55486"/>
    <w:rsid w:val="00A5614A"/>
    <w:rsid w:val="00A56853"/>
    <w:rsid w:val="00A56FFB"/>
    <w:rsid w:val="00A57684"/>
    <w:rsid w:val="00A61200"/>
    <w:rsid w:val="00A617BD"/>
    <w:rsid w:val="00A642F6"/>
    <w:rsid w:val="00A64D83"/>
    <w:rsid w:val="00A67399"/>
    <w:rsid w:val="00A67C74"/>
    <w:rsid w:val="00A712EE"/>
    <w:rsid w:val="00A7282B"/>
    <w:rsid w:val="00A7352C"/>
    <w:rsid w:val="00A74D78"/>
    <w:rsid w:val="00A75B08"/>
    <w:rsid w:val="00A768A3"/>
    <w:rsid w:val="00A77D57"/>
    <w:rsid w:val="00A82E79"/>
    <w:rsid w:val="00A83237"/>
    <w:rsid w:val="00A836A0"/>
    <w:rsid w:val="00A854B3"/>
    <w:rsid w:val="00A85ECE"/>
    <w:rsid w:val="00A86F7B"/>
    <w:rsid w:val="00A87586"/>
    <w:rsid w:val="00A876E2"/>
    <w:rsid w:val="00A87B0A"/>
    <w:rsid w:val="00A9001E"/>
    <w:rsid w:val="00A9090C"/>
    <w:rsid w:val="00A92C0A"/>
    <w:rsid w:val="00A93E44"/>
    <w:rsid w:val="00A949D5"/>
    <w:rsid w:val="00A9638F"/>
    <w:rsid w:val="00A978C3"/>
    <w:rsid w:val="00AA1214"/>
    <w:rsid w:val="00AA1F54"/>
    <w:rsid w:val="00AA3D6F"/>
    <w:rsid w:val="00AA4098"/>
    <w:rsid w:val="00AA564D"/>
    <w:rsid w:val="00AA6286"/>
    <w:rsid w:val="00AA691E"/>
    <w:rsid w:val="00AA781F"/>
    <w:rsid w:val="00AB001B"/>
    <w:rsid w:val="00AB0875"/>
    <w:rsid w:val="00AB0B03"/>
    <w:rsid w:val="00AB221A"/>
    <w:rsid w:val="00AB244D"/>
    <w:rsid w:val="00AB27D3"/>
    <w:rsid w:val="00AB2D5E"/>
    <w:rsid w:val="00AB3F8D"/>
    <w:rsid w:val="00AB49AE"/>
    <w:rsid w:val="00AB4BF7"/>
    <w:rsid w:val="00AB530D"/>
    <w:rsid w:val="00AC05A5"/>
    <w:rsid w:val="00AC1202"/>
    <w:rsid w:val="00AC19CC"/>
    <w:rsid w:val="00AC4163"/>
    <w:rsid w:val="00AC4EFA"/>
    <w:rsid w:val="00AC5F94"/>
    <w:rsid w:val="00AC6033"/>
    <w:rsid w:val="00AC678D"/>
    <w:rsid w:val="00AC6E1D"/>
    <w:rsid w:val="00AD2D0C"/>
    <w:rsid w:val="00AD314C"/>
    <w:rsid w:val="00AD5A2F"/>
    <w:rsid w:val="00AD5FA8"/>
    <w:rsid w:val="00AD768A"/>
    <w:rsid w:val="00AE0A8A"/>
    <w:rsid w:val="00AE17D7"/>
    <w:rsid w:val="00AE1FE5"/>
    <w:rsid w:val="00AE3C68"/>
    <w:rsid w:val="00AE3D33"/>
    <w:rsid w:val="00AE4A83"/>
    <w:rsid w:val="00AE51BF"/>
    <w:rsid w:val="00AE760A"/>
    <w:rsid w:val="00AF16E1"/>
    <w:rsid w:val="00AF4806"/>
    <w:rsid w:val="00AF555A"/>
    <w:rsid w:val="00AF5C38"/>
    <w:rsid w:val="00AF7187"/>
    <w:rsid w:val="00AF72AE"/>
    <w:rsid w:val="00B00161"/>
    <w:rsid w:val="00B01693"/>
    <w:rsid w:val="00B02098"/>
    <w:rsid w:val="00B0253D"/>
    <w:rsid w:val="00B03F7E"/>
    <w:rsid w:val="00B042B3"/>
    <w:rsid w:val="00B04B03"/>
    <w:rsid w:val="00B06410"/>
    <w:rsid w:val="00B116AD"/>
    <w:rsid w:val="00B116F2"/>
    <w:rsid w:val="00B1328D"/>
    <w:rsid w:val="00B13AD4"/>
    <w:rsid w:val="00B16658"/>
    <w:rsid w:val="00B17BAF"/>
    <w:rsid w:val="00B21A3A"/>
    <w:rsid w:val="00B21E58"/>
    <w:rsid w:val="00B22783"/>
    <w:rsid w:val="00B22F59"/>
    <w:rsid w:val="00B22F70"/>
    <w:rsid w:val="00B235ED"/>
    <w:rsid w:val="00B23DFE"/>
    <w:rsid w:val="00B24F04"/>
    <w:rsid w:val="00B255FF"/>
    <w:rsid w:val="00B25668"/>
    <w:rsid w:val="00B32240"/>
    <w:rsid w:val="00B33083"/>
    <w:rsid w:val="00B33EF2"/>
    <w:rsid w:val="00B353B5"/>
    <w:rsid w:val="00B371DC"/>
    <w:rsid w:val="00B373CA"/>
    <w:rsid w:val="00B37853"/>
    <w:rsid w:val="00B402FA"/>
    <w:rsid w:val="00B407AB"/>
    <w:rsid w:val="00B40B80"/>
    <w:rsid w:val="00B41157"/>
    <w:rsid w:val="00B4173E"/>
    <w:rsid w:val="00B4187F"/>
    <w:rsid w:val="00B418C5"/>
    <w:rsid w:val="00B42833"/>
    <w:rsid w:val="00B42F4E"/>
    <w:rsid w:val="00B43478"/>
    <w:rsid w:val="00B471BF"/>
    <w:rsid w:val="00B50178"/>
    <w:rsid w:val="00B506CA"/>
    <w:rsid w:val="00B52B70"/>
    <w:rsid w:val="00B539B4"/>
    <w:rsid w:val="00B563D4"/>
    <w:rsid w:val="00B568A9"/>
    <w:rsid w:val="00B56B20"/>
    <w:rsid w:val="00B63007"/>
    <w:rsid w:val="00B63AC9"/>
    <w:rsid w:val="00B6415F"/>
    <w:rsid w:val="00B652C8"/>
    <w:rsid w:val="00B65A12"/>
    <w:rsid w:val="00B722E4"/>
    <w:rsid w:val="00B733E1"/>
    <w:rsid w:val="00B736BA"/>
    <w:rsid w:val="00B7416D"/>
    <w:rsid w:val="00B755B6"/>
    <w:rsid w:val="00B75CB8"/>
    <w:rsid w:val="00B76637"/>
    <w:rsid w:val="00B7696C"/>
    <w:rsid w:val="00B80830"/>
    <w:rsid w:val="00B836DB"/>
    <w:rsid w:val="00B84774"/>
    <w:rsid w:val="00B84B1B"/>
    <w:rsid w:val="00B84FEA"/>
    <w:rsid w:val="00B852BB"/>
    <w:rsid w:val="00B86043"/>
    <w:rsid w:val="00B8725D"/>
    <w:rsid w:val="00B8794D"/>
    <w:rsid w:val="00B87BCF"/>
    <w:rsid w:val="00B91239"/>
    <w:rsid w:val="00B92A2F"/>
    <w:rsid w:val="00B92AD5"/>
    <w:rsid w:val="00B9448F"/>
    <w:rsid w:val="00B9545C"/>
    <w:rsid w:val="00B9575A"/>
    <w:rsid w:val="00B96AD7"/>
    <w:rsid w:val="00B97AEF"/>
    <w:rsid w:val="00B97E5F"/>
    <w:rsid w:val="00BA0009"/>
    <w:rsid w:val="00BA13BB"/>
    <w:rsid w:val="00BA1901"/>
    <w:rsid w:val="00BA31AB"/>
    <w:rsid w:val="00BA3F90"/>
    <w:rsid w:val="00BA5328"/>
    <w:rsid w:val="00BA60B5"/>
    <w:rsid w:val="00BA6CEF"/>
    <w:rsid w:val="00BA7026"/>
    <w:rsid w:val="00BB08D5"/>
    <w:rsid w:val="00BB0A6D"/>
    <w:rsid w:val="00BB12B1"/>
    <w:rsid w:val="00BB21A1"/>
    <w:rsid w:val="00BB3670"/>
    <w:rsid w:val="00BB3E60"/>
    <w:rsid w:val="00BB489C"/>
    <w:rsid w:val="00BB524C"/>
    <w:rsid w:val="00BB5AD5"/>
    <w:rsid w:val="00BB65AC"/>
    <w:rsid w:val="00BB6858"/>
    <w:rsid w:val="00BB7086"/>
    <w:rsid w:val="00BB72CA"/>
    <w:rsid w:val="00BB73D8"/>
    <w:rsid w:val="00BB7F5C"/>
    <w:rsid w:val="00BC0887"/>
    <w:rsid w:val="00BC19C1"/>
    <w:rsid w:val="00BC35DE"/>
    <w:rsid w:val="00BC4076"/>
    <w:rsid w:val="00BC45D7"/>
    <w:rsid w:val="00BC63F8"/>
    <w:rsid w:val="00BC7143"/>
    <w:rsid w:val="00BC78EA"/>
    <w:rsid w:val="00BC7A21"/>
    <w:rsid w:val="00BD0029"/>
    <w:rsid w:val="00BD0ED6"/>
    <w:rsid w:val="00BD1515"/>
    <w:rsid w:val="00BD41F6"/>
    <w:rsid w:val="00BD5320"/>
    <w:rsid w:val="00BD54DE"/>
    <w:rsid w:val="00BD78CE"/>
    <w:rsid w:val="00BE0A4D"/>
    <w:rsid w:val="00BE1263"/>
    <w:rsid w:val="00BE1619"/>
    <w:rsid w:val="00BE17EE"/>
    <w:rsid w:val="00BE18A3"/>
    <w:rsid w:val="00BE23C6"/>
    <w:rsid w:val="00BE395C"/>
    <w:rsid w:val="00BE4459"/>
    <w:rsid w:val="00BE5221"/>
    <w:rsid w:val="00BE6571"/>
    <w:rsid w:val="00BE6FB9"/>
    <w:rsid w:val="00BF1FAC"/>
    <w:rsid w:val="00BF2C90"/>
    <w:rsid w:val="00BF3529"/>
    <w:rsid w:val="00BF5E89"/>
    <w:rsid w:val="00BF67D5"/>
    <w:rsid w:val="00BF7D08"/>
    <w:rsid w:val="00C03980"/>
    <w:rsid w:val="00C03FE5"/>
    <w:rsid w:val="00C05344"/>
    <w:rsid w:val="00C068CB"/>
    <w:rsid w:val="00C0787C"/>
    <w:rsid w:val="00C1158D"/>
    <w:rsid w:val="00C11883"/>
    <w:rsid w:val="00C11A9B"/>
    <w:rsid w:val="00C130F5"/>
    <w:rsid w:val="00C178D9"/>
    <w:rsid w:val="00C20DC4"/>
    <w:rsid w:val="00C20FF8"/>
    <w:rsid w:val="00C23344"/>
    <w:rsid w:val="00C26333"/>
    <w:rsid w:val="00C26D5A"/>
    <w:rsid w:val="00C26DEE"/>
    <w:rsid w:val="00C2755E"/>
    <w:rsid w:val="00C30506"/>
    <w:rsid w:val="00C31821"/>
    <w:rsid w:val="00C3234A"/>
    <w:rsid w:val="00C33B21"/>
    <w:rsid w:val="00C37A6A"/>
    <w:rsid w:val="00C37E64"/>
    <w:rsid w:val="00C40FC8"/>
    <w:rsid w:val="00C4113E"/>
    <w:rsid w:val="00C41F9C"/>
    <w:rsid w:val="00C421AB"/>
    <w:rsid w:val="00C44615"/>
    <w:rsid w:val="00C44AA9"/>
    <w:rsid w:val="00C46A25"/>
    <w:rsid w:val="00C473C2"/>
    <w:rsid w:val="00C4792D"/>
    <w:rsid w:val="00C47A9A"/>
    <w:rsid w:val="00C50028"/>
    <w:rsid w:val="00C50F92"/>
    <w:rsid w:val="00C54CEB"/>
    <w:rsid w:val="00C54FE3"/>
    <w:rsid w:val="00C5534B"/>
    <w:rsid w:val="00C602F7"/>
    <w:rsid w:val="00C6333A"/>
    <w:rsid w:val="00C63DAF"/>
    <w:rsid w:val="00C64853"/>
    <w:rsid w:val="00C674D8"/>
    <w:rsid w:val="00C7233A"/>
    <w:rsid w:val="00C72367"/>
    <w:rsid w:val="00C72732"/>
    <w:rsid w:val="00C7464D"/>
    <w:rsid w:val="00C75BBC"/>
    <w:rsid w:val="00C761EF"/>
    <w:rsid w:val="00C76FD8"/>
    <w:rsid w:val="00C800F2"/>
    <w:rsid w:val="00C813A0"/>
    <w:rsid w:val="00C82346"/>
    <w:rsid w:val="00C830A6"/>
    <w:rsid w:val="00C84544"/>
    <w:rsid w:val="00C85BF5"/>
    <w:rsid w:val="00C85D9E"/>
    <w:rsid w:val="00C87B8E"/>
    <w:rsid w:val="00C914AF"/>
    <w:rsid w:val="00C91651"/>
    <w:rsid w:val="00C91A6D"/>
    <w:rsid w:val="00C91EB8"/>
    <w:rsid w:val="00C922FF"/>
    <w:rsid w:val="00C9334E"/>
    <w:rsid w:val="00C94504"/>
    <w:rsid w:val="00C955C3"/>
    <w:rsid w:val="00C9682E"/>
    <w:rsid w:val="00C96C5B"/>
    <w:rsid w:val="00C9749F"/>
    <w:rsid w:val="00C97942"/>
    <w:rsid w:val="00CA053C"/>
    <w:rsid w:val="00CA1572"/>
    <w:rsid w:val="00CA2442"/>
    <w:rsid w:val="00CA417F"/>
    <w:rsid w:val="00CA54C4"/>
    <w:rsid w:val="00CA5779"/>
    <w:rsid w:val="00CA5E1D"/>
    <w:rsid w:val="00CA6F09"/>
    <w:rsid w:val="00CA79DC"/>
    <w:rsid w:val="00CB0693"/>
    <w:rsid w:val="00CB1E7E"/>
    <w:rsid w:val="00CB24EC"/>
    <w:rsid w:val="00CB3439"/>
    <w:rsid w:val="00CB41F3"/>
    <w:rsid w:val="00CB49E0"/>
    <w:rsid w:val="00CB55D7"/>
    <w:rsid w:val="00CB6191"/>
    <w:rsid w:val="00CB641B"/>
    <w:rsid w:val="00CB6943"/>
    <w:rsid w:val="00CB6D0E"/>
    <w:rsid w:val="00CB7BCD"/>
    <w:rsid w:val="00CC0A6F"/>
    <w:rsid w:val="00CC0C52"/>
    <w:rsid w:val="00CC297E"/>
    <w:rsid w:val="00CC3675"/>
    <w:rsid w:val="00CC4F13"/>
    <w:rsid w:val="00CC5025"/>
    <w:rsid w:val="00CC52B6"/>
    <w:rsid w:val="00CC5ADF"/>
    <w:rsid w:val="00CC6C1B"/>
    <w:rsid w:val="00CD0DF2"/>
    <w:rsid w:val="00CD26A0"/>
    <w:rsid w:val="00CD2C4C"/>
    <w:rsid w:val="00CD544E"/>
    <w:rsid w:val="00CD600E"/>
    <w:rsid w:val="00CD66E4"/>
    <w:rsid w:val="00CD683B"/>
    <w:rsid w:val="00CD6B5F"/>
    <w:rsid w:val="00CE1E34"/>
    <w:rsid w:val="00CF29BC"/>
    <w:rsid w:val="00CF3C8E"/>
    <w:rsid w:val="00CF7F27"/>
    <w:rsid w:val="00D01015"/>
    <w:rsid w:val="00D016AB"/>
    <w:rsid w:val="00D01E4B"/>
    <w:rsid w:val="00D023AE"/>
    <w:rsid w:val="00D02AA1"/>
    <w:rsid w:val="00D03467"/>
    <w:rsid w:val="00D04BE6"/>
    <w:rsid w:val="00D04CF9"/>
    <w:rsid w:val="00D04DB0"/>
    <w:rsid w:val="00D05928"/>
    <w:rsid w:val="00D077FD"/>
    <w:rsid w:val="00D10BEE"/>
    <w:rsid w:val="00D11EFE"/>
    <w:rsid w:val="00D1280B"/>
    <w:rsid w:val="00D13B48"/>
    <w:rsid w:val="00D15AD2"/>
    <w:rsid w:val="00D16050"/>
    <w:rsid w:val="00D2008C"/>
    <w:rsid w:val="00D2067D"/>
    <w:rsid w:val="00D21927"/>
    <w:rsid w:val="00D222F5"/>
    <w:rsid w:val="00D228D9"/>
    <w:rsid w:val="00D22FF3"/>
    <w:rsid w:val="00D257FB"/>
    <w:rsid w:val="00D25B47"/>
    <w:rsid w:val="00D27777"/>
    <w:rsid w:val="00D30EA8"/>
    <w:rsid w:val="00D32210"/>
    <w:rsid w:val="00D342AC"/>
    <w:rsid w:val="00D35030"/>
    <w:rsid w:val="00D35597"/>
    <w:rsid w:val="00D40948"/>
    <w:rsid w:val="00D40BF3"/>
    <w:rsid w:val="00D418E6"/>
    <w:rsid w:val="00D41C90"/>
    <w:rsid w:val="00D42513"/>
    <w:rsid w:val="00D42CAD"/>
    <w:rsid w:val="00D43132"/>
    <w:rsid w:val="00D4319D"/>
    <w:rsid w:val="00D439D7"/>
    <w:rsid w:val="00D43CA4"/>
    <w:rsid w:val="00D4449E"/>
    <w:rsid w:val="00D44542"/>
    <w:rsid w:val="00D44B26"/>
    <w:rsid w:val="00D467E9"/>
    <w:rsid w:val="00D4696C"/>
    <w:rsid w:val="00D50C3B"/>
    <w:rsid w:val="00D5102B"/>
    <w:rsid w:val="00D510FF"/>
    <w:rsid w:val="00D53058"/>
    <w:rsid w:val="00D544BA"/>
    <w:rsid w:val="00D54AE0"/>
    <w:rsid w:val="00D566DD"/>
    <w:rsid w:val="00D57520"/>
    <w:rsid w:val="00D57C02"/>
    <w:rsid w:val="00D57FAA"/>
    <w:rsid w:val="00D60FDB"/>
    <w:rsid w:val="00D61638"/>
    <w:rsid w:val="00D63BFC"/>
    <w:rsid w:val="00D64256"/>
    <w:rsid w:val="00D642BB"/>
    <w:rsid w:val="00D64AD2"/>
    <w:rsid w:val="00D64C05"/>
    <w:rsid w:val="00D67790"/>
    <w:rsid w:val="00D702C6"/>
    <w:rsid w:val="00D71A05"/>
    <w:rsid w:val="00D72F84"/>
    <w:rsid w:val="00D73BFC"/>
    <w:rsid w:val="00D74157"/>
    <w:rsid w:val="00D76E24"/>
    <w:rsid w:val="00D76E25"/>
    <w:rsid w:val="00D775C9"/>
    <w:rsid w:val="00D777C2"/>
    <w:rsid w:val="00D8183B"/>
    <w:rsid w:val="00D81B79"/>
    <w:rsid w:val="00D825BA"/>
    <w:rsid w:val="00D84625"/>
    <w:rsid w:val="00D8479D"/>
    <w:rsid w:val="00D85054"/>
    <w:rsid w:val="00D85197"/>
    <w:rsid w:val="00D86B7F"/>
    <w:rsid w:val="00D86DF1"/>
    <w:rsid w:val="00D87AB6"/>
    <w:rsid w:val="00D9054C"/>
    <w:rsid w:val="00D92E20"/>
    <w:rsid w:val="00D92FFE"/>
    <w:rsid w:val="00D939B4"/>
    <w:rsid w:val="00D9507E"/>
    <w:rsid w:val="00D95616"/>
    <w:rsid w:val="00D95908"/>
    <w:rsid w:val="00D9724C"/>
    <w:rsid w:val="00DA0820"/>
    <w:rsid w:val="00DA09F7"/>
    <w:rsid w:val="00DA30EC"/>
    <w:rsid w:val="00DA3106"/>
    <w:rsid w:val="00DA363A"/>
    <w:rsid w:val="00DA36AA"/>
    <w:rsid w:val="00DA3B45"/>
    <w:rsid w:val="00DA45FF"/>
    <w:rsid w:val="00DA49A6"/>
    <w:rsid w:val="00DA4AA0"/>
    <w:rsid w:val="00DA5145"/>
    <w:rsid w:val="00DA587A"/>
    <w:rsid w:val="00DA6C00"/>
    <w:rsid w:val="00DA7007"/>
    <w:rsid w:val="00DA7671"/>
    <w:rsid w:val="00DA7B56"/>
    <w:rsid w:val="00DB0EFF"/>
    <w:rsid w:val="00DB22C6"/>
    <w:rsid w:val="00DB24FF"/>
    <w:rsid w:val="00DB6802"/>
    <w:rsid w:val="00DC1C09"/>
    <w:rsid w:val="00DC2224"/>
    <w:rsid w:val="00DC3F42"/>
    <w:rsid w:val="00DC5037"/>
    <w:rsid w:val="00DC5C99"/>
    <w:rsid w:val="00DC6824"/>
    <w:rsid w:val="00DC6993"/>
    <w:rsid w:val="00DD0DA4"/>
    <w:rsid w:val="00DD0F19"/>
    <w:rsid w:val="00DD0FF4"/>
    <w:rsid w:val="00DD21B9"/>
    <w:rsid w:val="00DD3A18"/>
    <w:rsid w:val="00DD4AE9"/>
    <w:rsid w:val="00DD5BC1"/>
    <w:rsid w:val="00DD5E07"/>
    <w:rsid w:val="00DE0CA2"/>
    <w:rsid w:val="00DE0CF2"/>
    <w:rsid w:val="00DE5410"/>
    <w:rsid w:val="00DF0020"/>
    <w:rsid w:val="00DF0355"/>
    <w:rsid w:val="00DF1B6A"/>
    <w:rsid w:val="00DF4674"/>
    <w:rsid w:val="00DF5471"/>
    <w:rsid w:val="00DF5D35"/>
    <w:rsid w:val="00DF7700"/>
    <w:rsid w:val="00E002EB"/>
    <w:rsid w:val="00E01162"/>
    <w:rsid w:val="00E0176B"/>
    <w:rsid w:val="00E01BF1"/>
    <w:rsid w:val="00E021ED"/>
    <w:rsid w:val="00E02D30"/>
    <w:rsid w:val="00E040C5"/>
    <w:rsid w:val="00E052EB"/>
    <w:rsid w:val="00E05452"/>
    <w:rsid w:val="00E069A8"/>
    <w:rsid w:val="00E111F0"/>
    <w:rsid w:val="00E14B44"/>
    <w:rsid w:val="00E16321"/>
    <w:rsid w:val="00E2058A"/>
    <w:rsid w:val="00E20B16"/>
    <w:rsid w:val="00E21FEE"/>
    <w:rsid w:val="00E24C63"/>
    <w:rsid w:val="00E25435"/>
    <w:rsid w:val="00E25C11"/>
    <w:rsid w:val="00E301F0"/>
    <w:rsid w:val="00E30FC0"/>
    <w:rsid w:val="00E310F8"/>
    <w:rsid w:val="00E3264B"/>
    <w:rsid w:val="00E33131"/>
    <w:rsid w:val="00E33FFA"/>
    <w:rsid w:val="00E34005"/>
    <w:rsid w:val="00E34D80"/>
    <w:rsid w:val="00E4086F"/>
    <w:rsid w:val="00E4143A"/>
    <w:rsid w:val="00E4270E"/>
    <w:rsid w:val="00E42EDB"/>
    <w:rsid w:val="00E430FF"/>
    <w:rsid w:val="00E4426A"/>
    <w:rsid w:val="00E4466A"/>
    <w:rsid w:val="00E446D7"/>
    <w:rsid w:val="00E50223"/>
    <w:rsid w:val="00E53C94"/>
    <w:rsid w:val="00E53E09"/>
    <w:rsid w:val="00E5463F"/>
    <w:rsid w:val="00E550F2"/>
    <w:rsid w:val="00E556BA"/>
    <w:rsid w:val="00E562DB"/>
    <w:rsid w:val="00E56821"/>
    <w:rsid w:val="00E57703"/>
    <w:rsid w:val="00E61561"/>
    <w:rsid w:val="00E623CF"/>
    <w:rsid w:val="00E62712"/>
    <w:rsid w:val="00E64259"/>
    <w:rsid w:val="00E653AE"/>
    <w:rsid w:val="00E6794C"/>
    <w:rsid w:val="00E679A2"/>
    <w:rsid w:val="00E703B8"/>
    <w:rsid w:val="00E70D62"/>
    <w:rsid w:val="00E72560"/>
    <w:rsid w:val="00E72870"/>
    <w:rsid w:val="00E73829"/>
    <w:rsid w:val="00E73EA9"/>
    <w:rsid w:val="00E747A6"/>
    <w:rsid w:val="00E747C3"/>
    <w:rsid w:val="00E76299"/>
    <w:rsid w:val="00E76EC8"/>
    <w:rsid w:val="00E81ED6"/>
    <w:rsid w:val="00E820F5"/>
    <w:rsid w:val="00E82722"/>
    <w:rsid w:val="00E82D9A"/>
    <w:rsid w:val="00E83477"/>
    <w:rsid w:val="00E839E6"/>
    <w:rsid w:val="00E83C30"/>
    <w:rsid w:val="00E85046"/>
    <w:rsid w:val="00E86F6B"/>
    <w:rsid w:val="00E9141E"/>
    <w:rsid w:val="00E9310D"/>
    <w:rsid w:val="00E94351"/>
    <w:rsid w:val="00E95252"/>
    <w:rsid w:val="00E970A1"/>
    <w:rsid w:val="00E9794D"/>
    <w:rsid w:val="00EA0B92"/>
    <w:rsid w:val="00EA2328"/>
    <w:rsid w:val="00EA3CBB"/>
    <w:rsid w:val="00EA4735"/>
    <w:rsid w:val="00EA4BEF"/>
    <w:rsid w:val="00EA5FB0"/>
    <w:rsid w:val="00EA72E5"/>
    <w:rsid w:val="00EA7E1C"/>
    <w:rsid w:val="00EB04FD"/>
    <w:rsid w:val="00EB0A94"/>
    <w:rsid w:val="00EB24B3"/>
    <w:rsid w:val="00EB2577"/>
    <w:rsid w:val="00EB380A"/>
    <w:rsid w:val="00EB420F"/>
    <w:rsid w:val="00EB4CFF"/>
    <w:rsid w:val="00EB5C06"/>
    <w:rsid w:val="00EB6079"/>
    <w:rsid w:val="00EB685E"/>
    <w:rsid w:val="00EB7612"/>
    <w:rsid w:val="00EB7816"/>
    <w:rsid w:val="00EC06C0"/>
    <w:rsid w:val="00EC1029"/>
    <w:rsid w:val="00EC5002"/>
    <w:rsid w:val="00EC630A"/>
    <w:rsid w:val="00ED0A38"/>
    <w:rsid w:val="00ED0BFB"/>
    <w:rsid w:val="00ED13F7"/>
    <w:rsid w:val="00ED2B6B"/>
    <w:rsid w:val="00ED4B29"/>
    <w:rsid w:val="00ED51BC"/>
    <w:rsid w:val="00ED5C76"/>
    <w:rsid w:val="00ED6077"/>
    <w:rsid w:val="00ED73C1"/>
    <w:rsid w:val="00EE1380"/>
    <w:rsid w:val="00EE1A2B"/>
    <w:rsid w:val="00EE1D95"/>
    <w:rsid w:val="00EE2647"/>
    <w:rsid w:val="00EE2D4F"/>
    <w:rsid w:val="00EE6185"/>
    <w:rsid w:val="00EE75F1"/>
    <w:rsid w:val="00EE7C2A"/>
    <w:rsid w:val="00EE7EE3"/>
    <w:rsid w:val="00EF2E20"/>
    <w:rsid w:val="00EF4047"/>
    <w:rsid w:val="00EF466C"/>
    <w:rsid w:val="00EF4BA2"/>
    <w:rsid w:val="00F00A15"/>
    <w:rsid w:val="00F01B48"/>
    <w:rsid w:val="00F028B4"/>
    <w:rsid w:val="00F03EC7"/>
    <w:rsid w:val="00F04267"/>
    <w:rsid w:val="00F04530"/>
    <w:rsid w:val="00F054CC"/>
    <w:rsid w:val="00F05885"/>
    <w:rsid w:val="00F07D70"/>
    <w:rsid w:val="00F10A91"/>
    <w:rsid w:val="00F116BB"/>
    <w:rsid w:val="00F11D1A"/>
    <w:rsid w:val="00F141DC"/>
    <w:rsid w:val="00F143C2"/>
    <w:rsid w:val="00F1484F"/>
    <w:rsid w:val="00F15269"/>
    <w:rsid w:val="00F15582"/>
    <w:rsid w:val="00F24BBD"/>
    <w:rsid w:val="00F25F8C"/>
    <w:rsid w:val="00F260BA"/>
    <w:rsid w:val="00F26361"/>
    <w:rsid w:val="00F26653"/>
    <w:rsid w:val="00F31A64"/>
    <w:rsid w:val="00F352A1"/>
    <w:rsid w:val="00F3739D"/>
    <w:rsid w:val="00F41290"/>
    <w:rsid w:val="00F416E7"/>
    <w:rsid w:val="00F41D00"/>
    <w:rsid w:val="00F42832"/>
    <w:rsid w:val="00F43A63"/>
    <w:rsid w:val="00F45554"/>
    <w:rsid w:val="00F45582"/>
    <w:rsid w:val="00F4589E"/>
    <w:rsid w:val="00F47A61"/>
    <w:rsid w:val="00F505A1"/>
    <w:rsid w:val="00F51298"/>
    <w:rsid w:val="00F51321"/>
    <w:rsid w:val="00F530E6"/>
    <w:rsid w:val="00F54FCF"/>
    <w:rsid w:val="00F5504D"/>
    <w:rsid w:val="00F5583F"/>
    <w:rsid w:val="00F55F2A"/>
    <w:rsid w:val="00F566B4"/>
    <w:rsid w:val="00F56856"/>
    <w:rsid w:val="00F60B10"/>
    <w:rsid w:val="00F60BB4"/>
    <w:rsid w:val="00F62FF3"/>
    <w:rsid w:val="00F63BF5"/>
    <w:rsid w:val="00F63C9A"/>
    <w:rsid w:val="00F64581"/>
    <w:rsid w:val="00F6569B"/>
    <w:rsid w:val="00F66718"/>
    <w:rsid w:val="00F70768"/>
    <w:rsid w:val="00F71543"/>
    <w:rsid w:val="00F718D6"/>
    <w:rsid w:val="00F72D60"/>
    <w:rsid w:val="00F72F57"/>
    <w:rsid w:val="00F741D9"/>
    <w:rsid w:val="00F74407"/>
    <w:rsid w:val="00F74411"/>
    <w:rsid w:val="00F749AF"/>
    <w:rsid w:val="00F74DEA"/>
    <w:rsid w:val="00F74FF8"/>
    <w:rsid w:val="00F75665"/>
    <w:rsid w:val="00F75964"/>
    <w:rsid w:val="00F75C0D"/>
    <w:rsid w:val="00F75C8A"/>
    <w:rsid w:val="00F75CA0"/>
    <w:rsid w:val="00F7775D"/>
    <w:rsid w:val="00F77AE4"/>
    <w:rsid w:val="00F809F2"/>
    <w:rsid w:val="00F81276"/>
    <w:rsid w:val="00F819B7"/>
    <w:rsid w:val="00F8269A"/>
    <w:rsid w:val="00F82DAF"/>
    <w:rsid w:val="00F82FDF"/>
    <w:rsid w:val="00F83557"/>
    <w:rsid w:val="00F843D5"/>
    <w:rsid w:val="00F850A5"/>
    <w:rsid w:val="00F85378"/>
    <w:rsid w:val="00F8551B"/>
    <w:rsid w:val="00F86FBF"/>
    <w:rsid w:val="00F903DE"/>
    <w:rsid w:val="00F910AC"/>
    <w:rsid w:val="00F94031"/>
    <w:rsid w:val="00F94E1B"/>
    <w:rsid w:val="00F95528"/>
    <w:rsid w:val="00FA0021"/>
    <w:rsid w:val="00FA0067"/>
    <w:rsid w:val="00FA02B6"/>
    <w:rsid w:val="00FA0401"/>
    <w:rsid w:val="00FA2AF9"/>
    <w:rsid w:val="00FA3C48"/>
    <w:rsid w:val="00FA561B"/>
    <w:rsid w:val="00FA6CE8"/>
    <w:rsid w:val="00FA712A"/>
    <w:rsid w:val="00FA7DB4"/>
    <w:rsid w:val="00FB051D"/>
    <w:rsid w:val="00FB083E"/>
    <w:rsid w:val="00FB2749"/>
    <w:rsid w:val="00FB27D1"/>
    <w:rsid w:val="00FB29BA"/>
    <w:rsid w:val="00FB29E8"/>
    <w:rsid w:val="00FB32B6"/>
    <w:rsid w:val="00FB3303"/>
    <w:rsid w:val="00FB457C"/>
    <w:rsid w:val="00FB6230"/>
    <w:rsid w:val="00FB6870"/>
    <w:rsid w:val="00FB6D73"/>
    <w:rsid w:val="00FB78FC"/>
    <w:rsid w:val="00FB7FAE"/>
    <w:rsid w:val="00FC049F"/>
    <w:rsid w:val="00FC3F15"/>
    <w:rsid w:val="00FC3FCF"/>
    <w:rsid w:val="00FC4394"/>
    <w:rsid w:val="00FC4BDB"/>
    <w:rsid w:val="00FC5087"/>
    <w:rsid w:val="00FC5E45"/>
    <w:rsid w:val="00FC76B8"/>
    <w:rsid w:val="00FD0E5F"/>
    <w:rsid w:val="00FD1602"/>
    <w:rsid w:val="00FD1D28"/>
    <w:rsid w:val="00FD1D39"/>
    <w:rsid w:val="00FD1DC0"/>
    <w:rsid w:val="00FD31EC"/>
    <w:rsid w:val="00FD35EC"/>
    <w:rsid w:val="00FD4337"/>
    <w:rsid w:val="00FD5076"/>
    <w:rsid w:val="00FD7357"/>
    <w:rsid w:val="00FD743C"/>
    <w:rsid w:val="00FE1249"/>
    <w:rsid w:val="00FE12BC"/>
    <w:rsid w:val="00FE6461"/>
    <w:rsid w:val="00FE684B"/>
    <w:rsid w:val="00FE74C9"/>
    <w:rsid w:val="00FE7B24"/>
    <w:rsid w:val="00FF002C"/>
    <w:rsid w:val="00FF0729"/>
    <w:rsid w:val="00FF0DFE"/>
    <w:rsid w:val="00FF12D8"/>
    <w:rsid w:val="00FF48B4"/>
    <w:rsid w:val="00FF53A0"/>
    <w:rsid w:val="00FF5E00"/>
    <w:rsid w:val="00FF645C"/>
    <w:rsid w:val="00FF6B45"/>
    <w:rsid w:val="00FF7260"/>
    <w:rsid w:val="00FF75C6"/>
    <w:rsid w:val="00FF7B3C"/>
    <w:rsid w:val="00FF7CA5"/>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A0EC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rsid w:val="00965D43"/>
    <w:pPr>
      <w:keepNext/>
      <w:spacing w:before="240" w:after="60"/>
      <w:outlineLvl w:val="0"/>
    </w:pPr>
    <w:rPr>
      <w:b/>
      <w:kern w:val="28"/>
      <w:sz w:val="28"/>
    </w:rPr>
  </w:style>
  <w:style w:type="paragraph" w:styleId="Heading2">
    <w:name w:val="heading 2"/>
    <w:basedOn w:val="Normal"/>
    <w:next w:val="Normal"/>
    <w:qFormat/>
    <w:rsid w:val="00965D43"/>
    <w:pPr>
      <w:keepNext/>
      <w:spacing w:before="240" w:after="60"/>
      <w:outlineLvl w:val="1"/>
    </w:pPr>
    <w:rPr>
      <w:b/>
      <w:i/>
    </w:rPr>
  </w:style>
  <w:style w:type="paragraph" w:styleId="Heading3">
    <w:name w:val="heading 3"/>
    <w:basedOn w:val="Normal"/>
    <w:next w:val="Normal"/>
    <w:qFormat/>
    <w:rsid w:val="00965D43"/>
    <w:pPr>
      <w:keepNext/>
      <w:spacing w:before="240" w:after="60"/>
      <w:outlineLvl w:val="2"/>
    </w:pPr>
  </w:style>
  <w:style w:type="paragraph" w:styleId="Heading4">
    <w:name w:val="heading 4"/>
    <w:basedOn w:val="Normal"/>
    <w:next w:val="Normal"/>
    <w:qFormat/>
    <w:rsid w:val="00965D43"/>
    <w:pPr>
      <w:keepNext/>
      <w:jc w:val="center"/>
      <w:outlineLvl w:val="3"/>
    </w:pPr>
    <w:rPr>
      <w:sz w:val="28"/>
    </w:rPr>
  </w:style>
  <w:style w:type="paragraph" w:styleId="Heading5">
    <w:name w:val="heading 5"/>
    <w:basedOn w:val="Normal"/>
    <w:next w:val="Normal"/>
    <w:qFormat/>
    <w:rsid w:val="00965D43"/>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6159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5D43"/>
    <w:pPr>
      <w:spacing w:after="120"/>
      <w:ind w:left="360"/>
      <w:jc w:val="left"/>
    </w:pPr>
    <w:rPr>
      <w:rFonts w:ascii="Times New Roman" w:hAnsi="Times New Roman"/>
      <w:sz w:val="20"/>
      <w:lang w:val="en-US"/>
    </w:rPr>
  </w:style>
  <w:style w:type="paragraph" w:customStyle="1" w:styleId="TableBulletList">
    <w:name w:val="Table Bullet List"/>
    <w:basedOn w:val="Normal"/>
    <w:rsid w:val="00965D43"/>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rsid w:val="00965D43"/>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rsid w:val="00965D43"/>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pPr>
    <w:rPr>
      <w:rFonts w:ascii="Times New Roman" w:hAnsi="Times New Roman"/>
      <w:sz w:val="20"/>
      <w:lang w:val="en-US"/>
    </w:rPr>
  </w:style>
  <w:style w:type="paragraph" w:styleId="BodyTextIndent">
    <w:name w:val="Body Text Indent"/>
    <w:basedOn w:val="Normal"/>
    <w:rsid w:val="00965D43"/>
    <w:pPr>
      <w:ind w:left="720"/>
    </w:pPr>
    <w:rPr>
      <w:color w:val="008000"/>
      <w:sz w:val="20"/>
    </w:rPr>
  </w:style>
  <w:style w:type="paragraph" w:styleId="DocumentMap">
    <w:name w:val="Document Map"/>
    <w:basedOn w:val="Normal"/>
    <w:semiHidden/>
    <w:rsid w:val="00965D43"/>
    <w:pPr>
      <w:shd w:val="clear" w:color="auto" w:fill="000080"/>
    </w:pPr>
    <w:rPr>
      <w:rFonts w:ascii="Tahoma" w:hAnsi="Tahoma"/>
    </w:rPr>
  </w:style>
  <w:style w:type="paragraph" w:styleId="BodyText2">
    <w:name w:val="Body Text 2"/>
    <w:basedOn w:val="Normal"/>
    <w:rsid w:val="00965D43"/>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link w:val="CommentTextChar"/>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semiHidden/>
    <w:rsid w:val="00561591"/>
    <w:rPr>
      <w:vertAlign w:val="superscript"/>
    </w:rPr>
  </w:style>
  <w:style w:type="character" w:styleId="Hyperlink">
    <w:name w:val="Hyperlink"/>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rsid w:val="006D4C16"/>
    <w:rPr>
      <w:color w:val="800080"/>
      <w:u w:val="single"/>
    </w:rPr>
  </w:style>
  <w:style w:type="character" w:customStyle="1" w:styleId="EmailStyle331">
    <w:name w:val="EmailStyle331"/>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sz w:val="20"/>
    </w:rPr>
  </w:style>
  <w:style w:type="character" w:customStyle="1" w:styleId="HTMLPreformattedChar">
    <w:name w:val="HTML Preformatted Char"/>
    <w:link w:val="HTMLPreformatted"/>
    <w:uiPriority w:val="99"/>
    <w:rsid w:val="00E85046"/>
    <w:rPr>
      <w:rFonts w:ascii="Courier" w:hAnsi="Courier" w:cs="Courier New"/>
    </w:rPr>
  </w:style>
  <w:style w:type="paragraph" w:styleId="NoSpacing">
    <w:name w:val="No Spacing"/>
    <w:link w:val="NoSpacingChar"/>
    <w:uiPriority w:val="1"/>
    <w:qFormat/>
    <w:rsid w:val="006741AA"/>
    <w:rPr>
      <w:rFonts w:ascii="Calibri" w:hAnsi="Calibri"/>
      <w:sz w:val="22"/>
      <w:szCs w:val="22"/>
    </w:rPr>
  </w:style>
  <w:style w:type="character" w:customStyle="1" w:styleId="NoSpacingChar">
    <w:name w:val="No Spacing Char"/>
    <w:link w:val="NoSpacing"/>
    <w:uiPriority w:val="1"/>
    <w:rsid w:val="006741AA"/>
    <w:rPr>
      <w:rFonts w:ascii="Calibri" w:hAnsi="Calibri"/>
      <w:sz w:val="22"/>
      <w:szCs w:val="22"/>
      <w:lang w:val="en-US" w:eastAsia="en-US" w:bidi="ar-SA"/>
    </w:rPr>
  </w:style>
  <w:style w:type="character" w:customStyle="1" w:styleId="HeaderChar">
    <w:name w:val="Header Char"/>
    <w:link w:val="Header"/>
    <w:rsid w:val="00054AF3"/>
    <w:rPr>
      <w:sz w:val="24"/>
      <w:szCs w:val="24"/>
      <w:lang w:val="en-US" w:eastAsia="en-US" w:bidi="ar-SA"/>
    </w:rPr>
  </w:style>
  <w:style w:type="paragraph" w:styleId="ListParagraph">
    <w:name w:val="List Paragraph"/>
    <w:basedOn w:val="Normal"/>
    <w:uiPriority w:val="99"/>
    <w:qFormat/>
    <w:rsid w:val="003C5877"/>
    <w:pPr>
      <w:spacing w:after="200" w:line="276" w:lineRule="auto"/>
      <w:ind w:left="720"/>
      <w:contextualSpacing/>
      <w:jc w:val="left"/>
    </w:pPr>
    <w:rPr>
      <w:rFonts w:ascii="Calibri" w:eastAsia="Calibri" w:hAnsi="Calibri"/>
      <w:sz w:val="22"/>
      <w:szCs w:val="22"/>
      <w:lang w:val="en-US"/>
    </w:rPr>
  </w:style>
  <w:style w:type="character" w:customStyle="1" w:styleId="CommentTextChar">
    <w:name w:val="Comment Text Char"/>
    <w:link w:val="CommentText"/>
    <w:semiHidden/>
    <w:locked/>
    <w:rsid w:val="00D95908"/>
    <w:rPr>
      <w:lang w:val="en-US" w:eastAsia="en-US" w:bidi="ar-SA"/>
    </w:rPr>
  </w:style>
  <w:style w:type="paragraph" w:styleId="Revision">
    <w:name w:val="Revision"/>
    <w:hidden/>
    <w:uiPriority w:val="99"/>
    <w:semiHidden/>
    <w:rsid w:val="00F11D1A"/>
    <w:rPr>
      <w:rFonts w:ascii="Arial" w:hAnsi="Arial"/>
      <w:sz w:val="24"/>
      <w:lang w:val="en-CA"/>
    </w:rPr>
  </w:style>
  <w:style w:type="paragraph" w:styleId="NormalWeb">
    <w:name w:val="Normal (Web)"/>
    <w:basedOn w:val="Normal"/>
    <w:uiPriority w:val="99"/>
    <w:unhideWhenUsed/>
    <w:rsid w:val="00CA5779"/>
    <w:pPr>
      <w:spacing w:before="100" w:beforeAutospacing="1" w:after="100" w:afterAutospacing="1"/>
      <w:jc w:val="left"/>
    </w:pPr>
    <w:rPr>
      <w:rFonts w:ascii="Times New Roman" w:hAnsi="Times New Roman"/>
      <w:szCs w:val="24"/>
      <w:lang w:val="en-US"/>
    </w:rPr>
  </w:style>
  <w:style w:type="character" w:styleId="Strong">
    <w:name w:val="Strong"/>
    <w:uiPriority w:val="22"/>
    <w:qFormat/>
    <w:rsid w:val="00CA5779"/>
    <w:rPr>
      <w:b/>
      <w:bCs/>
    </w:rPr>
  </w:style>
  <w:style w:type="paragraph" w:styleId="Title">
    <w:name w:val="Title"/>
    <w:basedOn w:val="Normal"/>
    <w:next w:val="Normal"/>
    <w:link w:val="TitleChar"/>
    <w:uiPriority w:val="10"/>
    <w:qFormat/>
    <w:rsid w:val="00283897"/>
    <w:pPr>
      <w:pBdr>
        <w:bottom w:val="single" w:sz="8" w:space="4" w:color="4F81BD"/>
      </w:pBdr>
      <w:spacing w:after="300"/>
      <w:contextualSpacing/>
      <w:jc w:val="left"/>
    </w:pPr>
    <w:rPr>
      <w:rFonts w:ascii="Cambria" w:hAnsi="Cambria"/>
      <w:color w:val="17365D"/>
      <w:spacing w:val="5"/>
      <w:kern w:val="28"/>
      <w:sz w:val="52"/>
      <w:szCs w:val="52"/>
    </w:rPr>
  </w:style>
  <w:style w:type="character" w:customStyle="1" w:styleId="TitleChar">
    <w:name w:val="Title Char"/>
    <w:link w:val="Title"/>
    <w:uiPriority w:val="10"/>
    <w:rsid w:val="00283897"/>
    <w:rPr>
      <w:rFonts w:ascii="Cambria" w:hAnsi="Cambria"/>
      <w:color w:val="17365D"/>
      <w:spacing w:val="5"/>
      <w:kern w:val="28"/>
      <w:sz w:val="52"/>
      <w:szCs w:val="52"/>
    </w:rPr>
  </w:style>
  <w:style w:type="character" w:customStyle="1" w:styleId="Heading9Char">
    <w:name w:val="Heading 9 Char"/>
    <w:basedOn w:val="DefaultParagraphFont"/>
    <w:link w:val="Heading9"/>
    <w:uiPriority w:val="99"/>
    <w:locked/>
    <w:rsid w:val="003E3572"/>
    <w:rPr>
      <w:rFonts w:ascii="Arial" w:hAnsi="Arial" w:cs="Arial"/>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58968">
      <w:bodyDiv w:val="1"/>
      <w:marLeft w:val="0"/>
      <w:marRight w:val="0"/>
      <w:marTop w:val="0"/>
      <w:marBottom w:val="0"/>
      <w:divBdr>
        <w:top w:val="none" w:sz="0" w:space="0" w:color="auto"/>
        <w:left w:val="none" w:sz="0" w:space="0" w:color="auto"/>
        <w:bottom w:val="none" w:sz="0" w:space="0" w:color="auto"/>
        <w:right w:val="none" w:sz="0" w:space="0" w:color="auto"/>
      </w:divBdr>
      <w:divsChild>
        <w:div w:id="2089574530">
          <w:marLeft w:val="0"/>
          <w:marRight w:val="0"/>
          <w:marTop w:val="0"/>
          <w:marBottom w:val="0"/>
          <w:divBdr>
            <w:top w:val="none" w:sz="0" w:space="0" w:color="auto"/>
            <w:left w:val="none" w:sz="0" w:space="0" w:color="auto"/>
            <w:bottom w:val="none" w:sz="0" w:space="0" w:color="auto"/>
            <w:right w:val="none" w:sz="0" w:space="0" w:color="auto"/>
          </w:divBdr>
          <w:divsChild>
            <w:div w:id="1065294846">
              <w:marLeft w:val="0"/>
              <w:marRight w:val="0"/>
              <w:marTop w:val="0"/>
              <w:marBottom w:val="0"/>
              <w:divBdr>
                <w:top w:val="none" w:sz="0" w:space="0" w:color="auto"/>
                <w:left w:val="none" w:sz="0" w:space="0" w:color="auto"/>
                <w:bottom w:val="none" w:sz="0" w:space="0" w:color="auto"/>
                <w:right w:val="none" w:sz="0" w:space="0" w:color="auto"/>
              </w:divBdr>
              <w:divsChild>
                <w:div w:id="2571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83807">
      <w:bodyDiv w:val="1"/>
      <w:marLeft w:val="300"/>
      <w:marRight w:val="300"/>
      <w:marTop w:val="300"/>
      <w:marBottom w:val="300"/>
      <w:divBdr>
        <w:top w:val="none" w:sz="0" w:space="0" w:color="auto"/>
        <w:left w:val="none" w:sz="0" w:space="0" w:color="auto"/>
        <w:bottom w:val="none" w:sz="0" w:space="0" w:color="auto"/>
        <w:right w:val="none" w:sz="0" w:space="0" w:color="auto"/>
      </w:divBdr>
    </w:div>
    <w:div w:id="789512317">
      <w:bodyDiv w:val="1"/>
      <w:marLeft w:val="0"/>
      <w:marRight w:val="0"/>
      <w:marTop w:val="0"/>
      <w:marBottom w:val="0"/>
      <w:divBdr>
        <w:top w:val="none" w:sz="0" w:space="0" w:color="auto"/>
        <w:left w:val="none" w:sz="0" w:space="0" w:color="auto"/>
        <w:bottom w:val="none" w:sz="0" w:space="0" w:color="auto"/>
        <w:right w:val="none" w:sz="0" w:space="0" w:color="auto"/>
      </w:divBdr>
    </w:div>
    <w:div w:id="1111242381">
      <w:bodyDiv w:val="1"/>
      <w:marLeft w:val="0"/>
      <w:marRight w:val="0"/>
      <w:marTop w:val="0"/>
      <w:marBottom w:val="0"/>
      <w:divBdr>
        <w:top w:val="none" w:sz="0" w:space="0" w:color="auto"/>
        <w:left w:val="none" w:sz="0" w:space="0" w:color="auto"/>
        <w:bottom w:val="none" w:sz="0" w:space="0" w:color="auto"/>
        <w:right w:val="none" w:sz="0" w:space="0" w:color="auto"/>
      </w:divBdr>
    </w:div>
    <w:div w:id="1154376085">
      <w:bodyDiv w:val="1"/>
      <w:marLeft w:val="0"/>
      <w:marRight w:val="0"/>
      <w:marTop w:val="0"/>
      <w:marBottom w:val="0"/>
      <w:divBdr>
        <w:top w:val="none" w:sz="0" w:space="0" w:color="auto"/>
        <w:left w:val="none" w:sz="0" w:space="0" w:color="auto"/>
        <w:bottom w:val="none" w:sz="0" w:space="0" w:color="auto"/>
        <w:right w:val="none" w:sz="0" w:space="0" w:color="auto"/>
      </w:divBdr>
    </w:div>
    <w:div w:id="1255437919">
      <w:bodyDiv w:val="1"/>
      <w:marLeft w:val="0"/>
      <w:marRight w:val="0"/>
      <w:marTop w:val="0"/>
      <w:marBottom w:val="0"/>
      <w:divBdr>
        <w:top w:val="none" w:sz="0" w:space="0" w:color="auto"/>
        <w:left w:val="none" w:sz="0" w:space="0" w:color="auto"/>
        <w:bottom w:val="none" w:sz="0" w:space="0" w:color="auto"/>
        <w:right w:val="none" w:sz="0" w:space="0" w:color="auto"/>
      </w:divBdr>
    </w:div>
    <w:div w:id="1395196600">
      <w:bodyDiv w:val="1"/>
      <w:marLeft w:val="0"/>
      <w:marRight w:val="0"/>
      <w:marTop w:val="0"/>
      <w:marBottom w:val="0"/>
      <w:divBdr>
        <w:top w:val="none" w:sz="0" w:space="0" w:color="auto"/>
        <w:left w:val="none" w:sz="0" w:space="0" w:color="auto"/>
        <w:bottom w:val="none" w:sz="0" w:space="0" w:color="auto"/>
        <w:right w:val="none" w:sz="0" w:space="0" w:color="auto"/>
      </w:divBdr>
    </w:div>
    <w:div w:id="1444229317">
      <w:bodyDiv w:val="1"/>
      <w:marLeft w:val="0"/>
      <w:marRight w:val="0"/>
      <w:marTop w:val="0"/>
      <w:marBottom w:val="0"/>
      <w:divBdr>
        <w:top w:val="none" w:sz="0" w:space="0" w:color="auto"/>
        <w:left w:val="none" w:sz="0" w:space="0" w:color="auto"/>
        <w:bottom w:val="none" w:sz="0" w:space="0" w:color="auto"/>
        <w:right w:val="none" w:sz="0" w:space="0" w:color="auto"/>
      </w:divBdr>
    </w:div>
    <w:div w:id="1501046176">
      <w:bodyDiv w:val="1"/>
      <w:marLeft w:val="0"/>
      <w:marRight w:val="0"/>
      <w:marTop w:val="0"/>
      <w:marBottom w:val="0"/>
      <w:divBdr>
        <w:top w:val="none" w:sz="0" w:space="0" w:color="auto"/>
        <w:left w:val="none" w:sz="0" w:space="0" w:color="auto"/>
        <w:bottom w:val="none" w:sz="0" w:space="0" w:color="auto"/>
        <w:right w:val="none" w:sz="0" w:space="0" w:color="auto"/>
      </w:divBdr>
    </w:div>
    <w:div w:id="1598564823">
      <w:bodyDiv w:val="1"/>
      <w:marLeft w:val="0"/>
      <w:marRight w:val="0"/>
      <w:marTop w:val="0"/>
      <w:marBottom w:val="0"/>
      <w:divBdr>
        <w:top w:val="none" w:sz="0" w:space="0" w:color="auto"/>
        <w:left w:val="none" w:sz="0" w:space="0" w:color="auto"/>
        <w:bottom w:val="none" w:sz="0" w:space="0" w:color="auto"/>
        <w:right w:val="none" w:sz="0" w:space="0" w:color="auto"/>
      </w:divBdr>
    </w:div>
    <w:div w:id="1782649666">
      <w:bodyDiv w:val="1"/>
      <w:marLeft w:val="0"/>
      <w:marRight w:val="0"/>
      <w:marTop w:val="0"/>
      <w:marBottom w:val="0"/>
      <w:divBdr>
        <w:top w:val="none" w:sz="0" w:space="0" w:color="auto"/>
        <w:left w:val="none" w:sz="0" w:space="0" w:color="auto"/>
        <w:bottom w:val="none" w:sz="0" w:space="0" w:color="auto"/>
        <w:right w:val="none" w:sz="0" w:space="0" w:color="auto"/>
      </w:divBdr>
    </w:div>
    <w:div w:id="1937396972">
      <w:bodyDiv w:val="1"/>
      <w:marLeft w:val="0"/>
      <w:marRight w:val="0"/>
      <w:marTop w:val="0"/>
      <w:marBottom w:val="0"/>
      <w:divBdr>
        <w:top w:val="none" w:sz="0" w:space="0" w:color="auto"/>
        <w:left w:val="none" w:sz="0" w:space="0" w:color="auto"/>
        <w:bottom w:val="none" w:sz="0" w:space="0" w:color="auto"/>
        <w:right w:val="none" w:sz="0" w:space="0" w:color="auto"/>
      </w:divBdr>
    </w:div>
    <w:div w:id="211774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l7-tools.herokuapp.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forge.hl7.org/gf/download/docmanfileversion/9076/13967/PBS%20Metric%20Guidance%20for%20SD%20CoChairs%202016%20Final.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gforge.hl7.org/gf/project/tsc/frs/?action=FrsReleaseBrowse&amp;frs_package_id=16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l7.org/Special/committees/fhirmg/leadership.cf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ahallf\My%20Documents\HL7%20TTPL_RWJ\HL7%20Project%20Scope\Revised%20for%20TTPL\HL7%20Project%20Scope%20Statement%20Template_revTT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47677-8F95-454E-B6EC-5D62A524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HL7 Project Scope Statement Template_revTTPL.dot</Template>
  <TotalTime>7</TotalTime>
  <Pages>6</Pages>
  <Words>2246</Words>
  <Characters>14119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HL7 Project Scope Statement</vt:lpstr>
    </vt:vector>
  </TitlesOfParts>
  <Company>Quest Diagnostics</Company>
  <LinksUpToDate>false</LinksUpToDate>
  <CharactersWithSpaces>16333</CharactersWithSpaces>
  <SharedDoc>false</SharedDoc>
  <HLinks>
    <vt:vector size="696" baseType="variant">
      <vt:variant>
        <vt:i4>1114124</vt:i4>
      </vt:variant>
      <vt:variant>
        <vt:i4>640</vt:i4>
      </vt:variant>
      <vt:variant>
        <vt:i4>0</vt:i4>
      </vt:variant>
      <vt:variant>
        <vt:i4>5</vt:i4>
      </vt:variant>
      <vt:variant>
        <vt:lpwstr>http://www.hl7.org/documentcenter/public/membership/HL7_Governance_and_Operations_Manual.pdf</vt:lpwstr>
      </vt:variant>
      <vt:variant>
        <vt:lpwstr/>
      </vt:variant>
      <vt:variant>
        <vt:i4>393291</vt:i4>
      </vt:variant>
      <vt:variant>
        <vt:i4>637</vt:i4>
      </vt:variant>
      <vt:variant>
        <vt:i4>0</vt:i4>
      </vt:variant>
      <vt:variant>
        <vt:i4>5</vt:i4>
      </vt:variant>
      <vt:variant>
        <vt:lpwstr>http://www.hl7.org/participate/templates.cfm</vt:lpwstr>
      </vt:variant>
      <vt:variant>
        <vt:lpwstr/>
      </vt:variant>
      <vt:variant>
        <vt:i4>3473464</vt:i4>
      </vt:variant>
      <vt:variant>
        <vt:i4>634</vt:i4>
      </vt:variant>
      <vt:variant>
        <vt:i4>0</vt:i4>
      </vt:variant>
      <vt:variant>
        <vt:i4>5</vt:i4>
      </vt:variant>
      <vt:variant>
        <vt:lpwstr>http://healthlevelseven.projectinsight.net/l.aspx?ReturnUrl=%2fdefault.aspx</vt:lpwstr>
      </vt:variant>
      <vt:variant>
        <vt:lpwstr/>
      </vt:variant>
      <vt:variant>
        <vt:i4>2752599</vt:i4>
      </vt:variant>
      <vt:variant>
        <vt:i4>631</vt:i4>
      </vt:variant>
      <vt:variant>
        <vt:i4>0</vt:i4>
      </vt:variant>
      <vt:variant>
        <vt:i4>5</vt:i4>
      </vt:variant>
      <vt:variant>
        <vt:lpwstr>mailto:pmo@hl7.org</vt:lpwstr>
      </vt:variant>
      <vt:variant>
        <vt:lpwstr/>
      </vt:variant>
      <vt:variant>
        <vt:i4>3670059</vt:i4>
      </vt:variant>
      <vt:variant>
        <vt:i4>628</vt:i4>
      </vt:variant>
      <vt:variant>
        <vt:i4>0</vt:i4>
      </vt:variant>
      <vt:variant>
        <vt:i4>5</vt:i4>
      </vt:variant>
      <vt:variant>
        <vt:lpwstr>http://gforge.hl7.org/gf/project/tsc/frs/?action=FrsReleaseBrowse&amp;frs_package_id=98</vt:lpwstr>
      </vt:variant>
      <vt:variant>
        <vt:lpwstr/>
      </vt:variant>
      <vt:variant>
        <vt:i4>1572959</vt:i4>
      </vt:variant>
      <vt:variant>
        <vt:i4>625</vt:i4>
      </vt:variant>
      <vt:variant>
        <vt:i4>0</vt:i4>
      </vt:variant>
      <vt:variant>
        <vt:i4>5</vt:i4>
      </vt:variant>
      <vt:variant>
        <vt:lpwstr>http://www.hl7.org/special/Committees/projman/searchableProjectIndex.cfm</vt:lpwstr>
      </vt:variant>
      <vt:variant>
        <vt:lpwstr/>
      </vt:variant>
      <vt:variant>
        <vt:i4>4849749</vt:i4>
      </vt:variant>
      <vt:variant>
        <vt:i4>622</vt:i4>
      </vt:variant>
      <vt:variant>
        <vt:i4>0</vt:i4>
      </vt:variant>
      <vt:variant>
        <vt:i4>5</vt:i4>
      </vt:variant>
      <vt:variant>
        <vt:lpwstr>http://www.hl7.org/documentcenter/public/procedures/IntroducingNewProcessesToHL7.zip</vt:lpwstr>
      </vt:variant>
      <vt:variant>
        <vt:lpwstr/>
      </vt:variant>
      <vt:variant>
        <vt:i4>6094859</vt:i4>
      </vt:variant>
      <vt:variant>
        <vt:i4>619</vt:i4>
      </vt:variant>
      <vt:variant>
        <vt:i4>0</vt:i4>
      </vt:variant>
      <vt:variant>
        <vt:i4>5</vt:i4>
      </vt:variant>
      <vt:variant>
        <vt:lpwstr>http://www.hl7.org/participate/isojic.cfm</vt:lpwstr>
      </vt:variant>
      <vt:variant>
        <vt:lpwstr/>
      </vt:variant>
      <vt:variant>
        <vt:i4>3342440</vt:i4>
      </vt:variant>
      <vt:variant>
        <vt:i4>616</vt:i4>
      </vt:variant>
      <vt:variant>
        <vt:i4>0</vt:i4>
      </vt:variant>
      <vt:variant>
        <vt:i4>5</vt:i4>
      </vt:variant>
      <vt:variant>
        <vt:lpwstr>http://www.hl7.org/documentcenter/public/membership/ANSI_proposal_withdrawal.doc</vt:lpwstr>
      </vt:variant>
      <vt:variant>
        <vt:lpwstr/>
      </vt:variant>
      <vt:variant>
        <vt:i4>6946937</vt:i4>
      </vt:variant>
      <vt:variant>
        <vt:i4>613</vt:i4>
      </vt:variant>
      <vt:variant>
        <vt:i4>0</vt:i4>
      </vt:variant>
      <vt:variant>
        <vt:i4>5</vt:i4>
      </vt:variant>
      <vt:variant>
        <vt:lpwstr>http://gforge.hl7.org/gf/download/docmanfileversion/7482/10824/Guidance-to-Work-Groups-on-DSTU-Updates20130819.docx</vt:lpwstr>
      </vt:variant>
      <vt:variant>
        <vt:lpwstr/>
      </vt:variant>
      <vt:variant>
        <vt:i4>3866651</vt:i4>
      </vt:variant>
      <vt:variant>
        <vt:i4>610</vt:i4>
      </vt:variant>
      <vt:variant>
        <vt:i4>0</vt:i4>
      </vt:variant>
      <vt:variant>
        <vt:i4>5</vt:i4>
      </vt:variant>
      <vt:variant>
        <vt:lpwstr>http://hl7tsc.org/wiki/index.php?title=Main_Page</vt:lpwstr>
      </vt:variant>
      <vt:variant>
        <vt:lpwstr/>
      </vt:variant>
      <vt:variant>
        <vt:i4>4718605</vt:i4>
      </vt:variant>
      <vt:variant>
        <vt:i4>607</vt:i4>
      </vt:variant>
      <vt:variant>
        <vt:i4>0</vt:i4>
      </vt:variant>
      <vt:variant>
        <vt:i4>5</vt:i4>
      </vt:variant>
      <vt:variant>
        <vt:lpwstr>http://www.hl7.org/permalink/?WithdrawANS</vt:lpwstr>
      </vt:variant>
      <vt:variant>
        <vt:lpwstr/>
      </vt:variant>
      <vt:variant>
        <vt:i4>4718605</vt:i4>
      </vt:variant>
      <vt:variant>
        <vt:i4>604</vt:i4>
      </vt:variant>
      <vt:variant>
        <vt:i4>0</vt:i4>
      </vt:variant>
      <vt:variant>
        <vt:i4>5</vt:i4>
      </vt:variant>
      <vt:variant>
        <vt:lpwstr>http://www.hl7.org/permalink/?WithdrawANS</vt:lpwstr>
      </vt:variant>
      <vt:variant>
        <vt:lpwstr/>
      </vt:variant>
      <vt:variant>
        <vt:i4>6946937</vt:i4>
      </vt:variant>
      <vt:variant>
        <vt:i4>601</vt:i4>
      </vt:variant>
      <vt:variant>
        <vt:i4>0</vt:i4>
      </vt:variant>
      <vt:variant>
        <vt:i4>5</vt:i4>
      </vt:variant>
      <vt:variant>
        <vt:lpwstr>http://gforge.hl7.org/gf/download/docmanfileversion/7482/10824/Guidance-to-Work-Groups-on-DSTU-Updates20130819.docx</vt:lpwstr>
      </vt:variant>
      <vt:variant>
        <vt:lpwstr/>
      </vt:variant>
      <vt:variant>
        <vt:i4>3866651</vt:i4>
      </vt:variant>
      <vt:variant>
        <vt:i4>598</vt:i4>
      </vt:variant>
      <vt:variant>
        <vt:i4>0</vt:i4>
      </vt:variant>
      <vt:variant>
        <vt:i4>5</vt:i4>
      </vt:variant>
      <vt:variant>
        <vt:lpwstr>http://hl7tsc.org/wiki/index.php?title=Main_Page</vt:lpwstr>
      </vt:variant>
      <vt:variant>
        <vt:lpwstr/>
      </vt:variant>
      <vt:variant>
        <vt:i4>6946930</vt:i4>
      </vt:variant>
      <vt:variant>
        <vt:i4>592</vt:i4>
      </vt:variant>
      <vt:variant>
        <vt:i4>0</vt:i4>
      </vt:variant>
      <vt:variant>
        <vt:i4>5</vt:i4>
      </vt:variant>
      <vt:variant>
        <vt:lpwstr>http://wiki.hl7.org/index.php?title=FHIR_Ballot_Prep</vt:lpwstr>
      </vt:variant>
      <vt:variant>
        <vt:lpwstr/>
      </vt:variant>
      <vt:variant>
        <vt:i4>5177401</vt:i4>
      </vt:variant>
      <vt:variant>
        <vt:i4>589</vt:i4>
      </vt:variant>
      <vt:variant>
        <vt:i4>0</vt:i4>
      </vt:variant>
      <vt:variant>
        <vt:i4>5</vt:i4>
      </vt:variant>
      <vt:variant>
        <vt:lpwstr>mailto:TSCPM@HL7.org</vt:lpwstr>
      </vt:variant>
      <vt:variant>
        <vt:lpwstr/>
      </vt:variant>
      <vt:variant>
        <vt:i4>3866651</vt:i4>
      </vt:variant>
      <vt:variant>
        <vt:i4>586</vt:i4>
      </vt:variant>
      <vt:variant>
        <vt:i4>0</vt:i4>
      </vt:variant>
      <vt:variant>
        <vt:i4>5</vt:i4>
      </vt:variant>
      <vt:variant>
        <vt:lpwstr>http://hl7tsc.org/wiki/index.php?title=Main_Page</vt:lpwstr>
      </vt:variant>
      <vt:variant>
        <vt:lpwstr/>
      </vt:variant>
      <vt:variant>
        <vt:i4>6946937</vt:i4>
      </vt:variant>
      <vt:variant>
        <vt:i4>583</vt:i4>
      </vt:variant>
      <vt:variant>
        <vt:i4>0</vt:i4>
      </vt:variant>
      <vt:variant>
        <vt:i4>5</vt:i4>
      </vt:variant>
      <vt:variant>
        <vt:lpwstr>http://gforge.hl7.org/gf/download/docmanfileversion/7482/10824/Guidance-to-Work-Groups-on-DSTU-Updates20130819.docx</vt:lpwstr>
      </vt:variant>
      <vt:variant>
        <vt:lpwstr/>
      </vt:variant>
      <vt:variant>
        <vt:i4>2097165</vt:i4>
      </vt:variant>
      <vt:variant>
        <vt:i4>580</vt:i4>
      </vt:variant>
      <vt:variant>
        <vt:i4>0</vt:i4>
      </vt:variant>
      <vt:variant>
        <vt:i4>5</vt:i4>
      </vt:variant>
      <vt:variant>
        <vt:lpwstr/>
      </vt:variant>
      <vt:variant>
        <vt:lpwstr>Project_Name</vt:lpwstr>
      </vt:variant>
      <vt:variant>
        <vt:i4>655437</vt:i4>
      </vt:variant>
      <vt:variant>
        <vt:i4>577</vt:i4>
      </vt:variant>
      <vt:variant>
        <vt:i4>0</vt:i4>
      </vt:variant>
      <vt:variant>
        <vt:i4>5</vt:i4>
      </vt:variant>
      <vt:variant>
        <vt:lpwstr>http://www.hl7.org/participate/templates.cfm?ref=nav</vt:lpwstr>
      </vt:variant>
      <vt:variant>
        <vt:lpwstr/>
      </vt:variant>
      <vt:variant>
        <vt:i4>8126560</vt:i4>
      </vt:variant>
      <vt:variant>
        <vt:i4>574</vt:i4>
      </vt:variant>
      <vt:variant>
        <vt:i4>0</vt:i4>
      </vt:variant>
      <vt:variant>
        <vt:i4>5</vt:i4>
      </vt:variant>
      <vt:variant>
        <vt:lpwstr>http://www.hl7.org/</vt:lpwstr>
      </vt:variant>
      <vt:variant>
        <vt:lpwstr/>
      </vt:variant>
      <vt:variant>
        <vt:i4>6225994</vt:i4>
      </vt:variant>
      <vt:variant>
        <vt:i4>571</vt:i4>
      </vt:variant>
      <vt:variant>
        <vt:i4>0</vt:i4>
      </vt:variant>
      <vt:variant>
        <vt:i4>5</vt:i4>
      </vt:variant>
      <vt:variant>
        <vt:lpwstr/>
      </vt:variant>
      <vt:variant>
        <vt:lpwstr>Project_Approval_Dates</vt:lpwstr>
      </vt:variant>
      <vt:variant>
        <vt:i4>720973</vt:i4>
      </vt:variant>
      <vt:variant>
        <vt:i4>568</vt:i4>
      </vt:variant>
      <vt:variant>
        <vt:i4>0</vt:i4>
      </vt:variant>
      <vt:variant>
        <vt:i4>5</vt:i4>
      </vt:variant>
      <vt:variant>
        <vt:lpwstr>http://www.hl7.org/documentcomments/index.cfm</vt:lpwstr>
      </vt:variant>
      <vt:variant>
        <vt:lpwstr/>
      </vt:variant>
      <vt:variant>
        <vt:i4>3342342</vt:i4>
      </vt:variant>
      <vt:variant>
        <vt:i4>565</vt:i4>
      </vt:variant>
      <vt:variant>
        <vt:i4>0</vt:i4>
      </vt:variant>
      <vt:variant>
        <vt:i4>5</vt:i4>
      </vt:variant>
      <vt:variant>
        <vt:lpwstr/>
      </vt:variant>
      <vt:variant>
        <vt:lpwstr>Roadmap_Reference</vt:lpwstr>
      </vt:variant>
      <vt:variant>
        <vt:i4>589843</vt:i4>
      </vt:variant>
      <vt:variant>
        <vt:i4>562</vt:i4>
      </vt:variant>
      <vt:variant>
        <vt:i4>0</vt:i4>
      </vt:variant>
      <vt:variant>
        <vt:i4>5</vt:i4>
      </vt:variant>
      <vt:variant>
        <vt:lpwstr/>
      </vt:variant>
      <vt:variant>
        <vt:lpwstr>Realm</vt:lpwstr>
      </vt:variant>
      <vt:variant>
        <vt:i4>3080305</vt:i4>
      </vt:variant>
      <vt:variant>
        <vt:i4>559</vt:i4>
      </vt:variant>
      <vt:variant>
        <vt:i4>0</vt:i4>
      </vt:variant>
      <vt:variant>
        <vt:i4>5</vt:i4>
      </vt:variant>
      <vt:variant>
        <vt:lpwstr>http://www.hl7.org/about/agreements.cfm?ref=nav</vt:lpwstr>
      </vt:variant>
      <vt:variant>
        <vt:lpwstr/>
      </vt:variant>
      <vt:variant>
        <vt:i4>393237</vt:i4>
      </vt:variant>
      <vt:variant>
        <vt:i4>556</vt:i4>
      </vt:variant>
      <vt:variant>
        <vt:i4>0</vt:i4>
      </vt:variant>
      <vt:variant>
        <vt:i4>5</vt:i4>
      </vt:variant>
      <vt:variant>
        <vt:lpwstr/>
      </vt:variant>
      <vt:variant>
        <vt:lpwstr>Synchro_SDO_Profilers</vt:lpwstr>
      </vt:variant>
      <vt:variant>
        <vt:i4>262146</vt:i4>
      </vt:variant>
      <vt:variant>
        <vt:i4>553</vt:i4>
      </vt:variant>
      <vt:variant>
        <vt:i4>0</vt:i4>
      </vt:variant>
      <vt:variant>
        <vt:i4>5</vt:i4>
      </vt:variant>
      <vt:variant>
        <vt:lpwstr/>
      </vt:variant>
      <vt:variant>
        <vt:lpwstr>Stakeholders_Customers_Providers</vt:lpwstr>
      </vt:variant>
      <vt:variant>
        <vt:i4>2687078</vt:i4>
      </vt:variant>
      <vt:variant>
        <vt:i4>550</vt:i4>
      </vt:variant>
      <vt:variant>
        <vt:i4>0</vt:i4>
      </vt:variant>
      <vt:variant>
        <vt:i4>5</vt:i4>
      </vt:variant>
      <vt:variant>
        <vt:lpwstr>http://www.hl7.org/about/agreements.cfm</vt:lpwstr>
      </vt:variant>
      <vt:variant>
        <vt:lpwstr/>
      </vt:variant>
      <vt:variant>
        <vt:i4>7733361</vt:i4>
      </vt:variant>
      <vt:variant>
        <vt:i4>547</vt:i4>
      </vt:variant>
      <vt:variant>
        <vt:i4>0</vt:i4>
      </vt:variant>
      <vt:variant>
        <vt:i4>5</vt:i4>
      </vt:variant>
      <vt:variant>
        <vt:lpwstr/>
      </vt:variant>
      <vt:variant>
        <vt:lpwstr>External_Project_Collaboration</vt:lpwstr>
      </vt:variant>
      <vt:variant>
        <vt:i4>2555967</vt:i4>
      </vt:variant>
      <vt:variant>
        <vt:i4>544</vt:i4>
      </vt:variant>
      <vt:variant>
        <vt:i4>0</vt:i4>
      </vt:variant>
      <vt:variant>
        <vt:i4>5</vt:i4>
      </vt:variant>
      <vt:variant>
        <vt:lpwstr>http://gforge.hl7.org/gf/download/docmanfileversion/7241/10172/PBSMetricGuidanceforSDCoChairs2013Final.doc</vt:lpwstr>
      </vt:variant>
      <vt:variant>
        <vt:lpwstr/>
      </vt:variant>
      <vt:variant>
        <vt:i4>8126560</vt:i4>
      </vt:variant>
      <vt:variant>
        <vt:i4>541</vt:i4>
      </vt:variant>
      <vt:variant>
        <vt:i4>0</vt:i4>
      </vt:variant>
      <vt:variant>
        <vt:i4>5</vt:i4>
      </vt:variant>
      <vt:variant>
        <vt:lpwstr>http://www.hl7.org/</vt:lpwstr>
      </vt:variant>
      <vt:variant>
        <vt:lpwstr/>
      </vt:variant>
      <vt:variant>
        <vt:i4>5177401</vt:i4>
      </vt:variant>
      <vt:variant>
        <vt:i4>538</vt:i4>
      </vt:variant>
      <vt:variant>
        <vt:i4>0</vt:i4>
      </vt:variant>
      <vt:variant>
        <vt:i4>5</vt:i4>
      </vt:variant>
      <vt:variant>
        <vt:lpwstr>mailto:tscpm@HL7.org</vt:lpwstr>
      </vt:variant>
      <vt:variant>
        <vt:lpwstr/>
      </vt:variant>
      <vt:variant>
        <vt:i4>6225994</vt:i4>
      </vt:variant>
      <vt:variant>
        <vt:i4>535</vt:i4>
      </vt:variant>
      <vt:variant>
        <vt:i4>0</vt:i4>
      </vt:variant>
      <vt:variant>
        <vt:i4>5</vt:i4>
      </vt:variant>
      <vt:variant>
        <vt:lpwstr/>
      </vt:variant>
      <vt:variant>
        <vt:lpwstr>Project_Approval_Dates</vt:lpwstr>
      </vt:variant>
      <vt:variant>
        <vt:i4>589843</vt:i4>
      </vt:variant>
      <vt:variant>
        <vt:i4>532</vt:i4>
      </vt:variant>
      <vt:variant>
        <vt:i4>0</vt:i4>
      </vt:variant>
      <vt:variant>
        <vt:i4>5</vt:i4>
      </vt:variant>
      <vt:variant>
        <vt:lpwstr/>
      </vt:variant>
      <vt:variant>
        <vt:lpwstr>Realm</vt:lpwstr>
      </vt:variant>
      <vt:variant>
        <vt:i4>2687078</vt:i4>
      </vt:variant>
      <vt:variant>
        <vt:i4>529</vt:i4>
      </vt:variant>
      <vt:variant>
        <vt:i4>0</vt:i4>
      </vt:variant>
      <vt:variant>
        <vt:i4>5</vt:i4>
      </vt:variant>
      <vt:variant>
        <vt:lpwstr>http://www.hl7.org/about/agreements.cfm</vt:lpwstr>
      </vt:variant>
      <vt:variant>
        <vt:lpwstr/>
      </vt:variant>
      <vt:variant>
        <vt:i4>7733361</vt:i4>
      </vt:variant>
      <vt:variant>
        <vt:i4>526</vt:i4>
      </vt:variant>
      <vt:variant>
        <vt:i4>0</vt:i4>
      </vt:variant>
      <vt:variant>
        <vt:i4>5</vt:i4>
      </vt:variant>
      <vt:variant>
        <vt:lpwstr/>
      </vt:variant>
      <vt:variant>
        <vt:lpwstr>External_Project_Collaboration</vt:lpwstr>
      </vt:variant>
      <vt:variant>
        <vt:i4>4784241</vt:i4>
      </vt:variant>
      <vt:variant>
        <vt:i4>523</vt:i4>
      </vt:variant>
      <vt:variant>
        <vt:i4>0</vt:i4>
      </vt:variant>
      <vt:variant>
        <vt:i4>5</vt:i4>
      </vt:variant>
      <vt:variant>
        <vt:lpwstr/>
      </vt:variant>
      <vt:variant>
        <vt:lpwstr>Joint_Copyright</vt:lpwstr>
      </vt:variant>
      <vt:variant>
        <vt:i4>6684768</vt:i4>
      </vt:variant>
      <vt:variant>
        <vt:i4>520</vt:i4>
      </vt:variant>
      <vt:variant>
        <vt:i4>0</vt:i4>
      </vt:variant>
      <vt:variant>
        <vt:i4>5</vt:i4>
      </vt:variant>
      <vt:variant>
        <vt:lpwstr>http://gforge.hl7.org/gf/download/docmanfileversion/7155/10014/ReballotingStandards.doc</vt:lpwstr>
      </vt:variant>
      <vt:variant>
        <vt:lpwstr/>
      </vt:variant>
      <vt:variant>
        <vt:i4>6357038</vt:i4>
      </vt:variant>
      <vt:variant>
        <vt:i4>517</vt:i4>
      </vt:variant>
      <vt:variant>
        <vt:i4>0</vt:i4>
      </vt:variant>
      <vt:variant>
        <vt:i4>5</vt:i4>
      </vt:variant>
      <vt:variant>
        <vt:lpwstr>http://gforge.hl7.org/gf/download/docmanfileversion/7213/10098/BallotGuidance-20130128.doc</vt:lpwstr>
      </vt:variant>
      <vt:variant>
        <vt:lpwstr/>
      </vt:variant>
      <vt:variant>
        <vt:i4>8192071</vt:i4>
      </vt:variant>
      <vt:variant>
        <vt:i4>514</vt:i4>
      </vt:variant>
      <vt:variant>
        <vt:i4>0</vt:i4>
      </vt:variant>
      <vt:variant>
        <vt:i4>5</vt:i4>
      </vt:variant>
      <vt:variant>
        <vt:lpwstr/>
      </vt:variant>
      <vt:variant>
        <vt:lpwstr>Ballot_Type</vt:lpwstr>
      </vt:variant>
      <vt:variant>
        <vt:i4>1114124</vt:i4>
      </vt:variant>
      <vt:variant>
        <vt:i4>511</vt:i4>
      </vt:variant>
      <vt:variant>
        <vt:i4>0</vt:i4>
      </vt:variant>
      <vt:variant>
        <vt:i4>5</vt:i4>
      </vt:variant>
      <vt:variant>
        <vt:lpwstr>http://www.hl7.org/documentcenter/public/membership/HL7_Governance_and_Operations_Manual.pdf</vt:lpwstr>
      </vt:variant>
      <vt:variant>
        <vt:lpwstr/>
      </vt:variant>
      <vt:variant>
        <vt:i4>5963901</vt:i4>
      </vt:variant>
      <vt:variant>
        <vt:i4>508</vt:i4>
      </vt:variant>
      <vt:variant>
        <vt:i4>0</vt:i4>
      </vt:variant>
      <vt:variant>
        <vt:i4>5</vt:i4>
      </vt:variant>
      <vt:variant>
        <vt:lpwstr/>
      </vt:variant>
      <vt:variant>
        <vt:lpwstr>Project_Intent</vt:lpwstr>
      </vt:variant>
      <vt:variant>
        <vt:i4>4849749</vt:i4>
      </vt:variant>
      <vt:variant>
        <vt:i4>505</vt:i4>
      </vt:variant>
      <vt:variant>
        <vt:i4>0</vt:i4>
      </vt:variant>
      <vt:variant>
        <vt:i4>5</vt:i4>
      </vt:variant>
      <vt:variant>
        <vt:lpwstr>http://www.hl7.org/documentcenter/public/procedures/IntroducingNewProcessesToHL7.zip</vt:lpwstr>
      </vt:variant>
      <vt:variant>
        <vt:lpwstr/>
      </vt:variant>
      <vt:variant>
        <vt:i4>1114135</vt:i4>
      </vt:variant>
      <vt:variant>
        <vt:i4>502</vt:i4>
      </vt:variant>
      <vt:variant>
        <vt:i4>0</vt:i4>
      </vt:variant>
      <vt:variant>
        <vt:i4>5</vt:i4>
      </vt:variant>
      <vt:variant>
        <vt:lpwstr>http://www.hl7.org/implement/standards/index.cfm?ref=nav</vt:lpwstr>
      </vt:variant>
      <vt:variant>
        <vt:lpwstr/>
      </vt:variant>
      <vt:variant>
        <vt:i4>393246</vt:i4>
      </vt:variant>
      <vt:variant>
        <vt:i4>499</vt:i4>
      </vt:variant>
      <vt:variant>
        <vt:i4>0</vt:i4>
      </vt:variant>
      <vt:variant>
        <vt:i4>5</vt:i4>
      </vt:variant>
      <vt:variant>
        <vt:lpwstr/>
      </vt:variant>
      <vt:variant>
        <vt:lpwstr>Products</vt:lpwstr>
      </vt:variant>
      <vt:variant>
        <vt:i4>7667818</vt:i4>
      </vt:variant>
      <vt:variant>
        <vt:i4>496</vt:i4>
      </vt:variant>
      <vt:variant>
        <vt:i4>0</vt:i4>
      </vt:variant>
      <vt:variant>
        <vt:i4>5</vt:i4>
      </vt:variant>
      <vt:variant>
        <vt:lpwstr/>
      </vt:variant>
      <vt:variant>
        <vt:lpwstr>Product</vt:lpwstr>
      </vt:variant>
      <vt:variant>
        <vt:i4>1245230</vt:i4>
      </vt:variant>
      <vt:variant>
        <vt:i4>493</vt:i4>
      </vt:variant>
      <vt:variant>
        <vt:i4>0</vt:i4>
      </vt:variant>
      <vt:variant>
        <vt:i4>5</vt:i4>
      </vt:variant>
      <vt:variant>
        <vt:lpwstr/>
      </vt:variant>
      <vt:variant>
        <vt:lpwstr>External_Vocabularies</vt:lpwstr>
      </vt:variant>
      <vt:variant>
        <vt:i4>4259953</vt:i4>
      </vt:variant>
      <vt:variant>
        <vt:i4>490</vt:i4>
      </vt:variant>
      <vt:variant>
        <vt:i4>0</vt:i4>
      </vt:variant>
      <vt:variant>
        <vt:i4>5</vt:i4>
      </vt:variant>
      <vt:variant>
        <vt:lpwstr/>
      </vt:variant>
      <vt:variant>
        <vt:lpwstr>Backwards_Compatibility</vt:lpwstr>
      </vt:variant>
      <vt:variant>
        <vt:i4>4456496</vt:i4>
      </vt:variant>
      <vt:variant>
        <vt:i4>487</vt:i4>
      </vt:variant>
      <vt:variant>
        <vt:i4>0</vt:i4>
      </vt:variant>
      <vt:variant>
        <vt:i4>5</vt:i4>
      </vt:variant>
      <vt:variant>
        <vt:lpwstr>http://wiki.hl7.org/index.php?title=Template:Project_Page</vt:lpwstr>
      </vt:variant>
      <vt:variant>
        <vt:lpwstr/>
      </vt:variant>
      <vt:variant>
        <vt:i4>7667782</vt:i4>
      </vt:variant>
      <vt:variant>
        <vt:i4>484</vt:i4>
      </vt:variant>
      <vt:variant>
        <vt:i4>0</vt:i4>
      </vt:variant>
      <vt:variant>
        <vt:i4>5</vt:i4>
      </vt:variant>
      <vt:variant>
        <vt:lpwstr/>
      </vt:variant>
      <vt:variant>
        <vt:lpwstr>Project_Doc_Repository_Location</vt:lpwstr>
      </vt:variant>
      <vt:variant>
        <vt:i4>3407895</vt:i4>
      </vt:variant>
      <vt:variant>
        <vt:i4>481</vt:i4>
      </vt:variant>
      <vt:variant>
        <vt:i4>0</vt:i4>
      </vt:variant>
      <vt:variant>
        <vt:i4>5</vt:i4>
      </vt:variant>
      <vt:variant>
        <vt:lpwstr/>
      </vt:variant>
      <vt:variant>
        <vt:lpwstr>Project_Dependencies</vt:lpwstr>
      </vt:variant>
      <vt:variant>
        <vt:i4>3538960</vt:i4>
      </vt:variant>
      <vt:variant>
        <vt:i4>478</vt:i4>
      </vt:variant>
      <vt:variant>
        <vt:i4>0</vt:i4>
      </vt:variant>
      <vt:variant>
        <vt:i4>5</vt:i4>
      </vt:variant>
      <vt:variant>
        <vt:lpwstr/>
      </vt:variant>
      <vt:variant>
        <vt:lpwstr>Project_Requirements</vt:lpwstr>
      </vt:variant>
      <vt:variant>
        <vt:i4>7012451</vt:i4>
      </vt:variant>
      <vt:variant>
        <vt:i4>475</vt:i4>
      </vt:variant>
      <vt:variant>
        <vt:i4>0</vt:i4>
      </vt:variant>
      <vt:variant>
        <vt:i4>5</vt:i4>
      </vt:variant>
      <vt:variant>
        <vt:lpwstr/>
      </vt:variant>
      <vt:variant>
        <vt:lpwstr>Lineage</vt:lpwstr>
      </vt:variant>
      <vt:variant>
        <vt:i4>3473416</vt:i4>
      </vt:variant>
      <vt:variant>
        <vt:i4>472</vt:i4>
      </vt:variant>
      <vt:variant>
        <vt:i4>0</vt:i4>
      </vt:variant>
      <vt:variant>
        <vt:i4>5</vt:i4>
      </vt:variant>
      <vt:variant>
        <vt:lpwstr/>
      </vt:variant>
      <vt:variant>
        <vt:lpwstr>Common_Names_Keys_Aliasis</vt:lpwstr>
      </vt:variant>
      <vt:variant>
        <vt:i4>6946930</vt:i4>
      </vt:variant>
      <vt:variant>
        <vt:i4>469</vt:i4>
      </vt:variant>
      <vt:variant>
        <vt:i4>0</vt:i4>
      </vt:variant>
      <vt:variant>
        <vt:i4>5</vt:i4>
      </vt:variant>
      <vt:variant>
        <vt:lpwstr>http://wiki.hl7.org/index.php?title=FHIR_Ballot_Prep</vt:lpwstr>
      </vt:variant>
      <vt:variant>
        <vt:lpwstr/>
      </vt:variant>
      <vt:variant>
        <vt:i4>2555911</vt:i4>
      </vt:variant>
      <vt:variant>
        <vt:i4>466</vt:i4>
      </vt:variant>
      <vt:variant>
        <vt:i4>0</vt:i4>
      </vt:variant>
      <vt:variant>
        <vt:i4>5</vt:i4>
      </vt:variant>
      <vt:variant>
        <vt:lpwstr/>
      </vt:variant>
      <vt:variant>
        <vt:lpwstr>Project_Obj_Del_TgtDates</vt:lpwstr>
      </vt:variant>
      <vt:variant>
        <vt:i4>2555911</vt:i4>
      </vt:variant>
      <vt:variant>
        <vt:i4>463</vt:i4>
      </vt:variant>
      <vt:variant>
        <vt:i4>0</vt:i4>
      </vt:variant>
      <vt:variant>
        <vt:i4>5</vt:i4>
      </vt:variant>
      <vt:variant>
        <vt:lpwstr/>
      </vt:variant>
      <vt:variant>
        <vt:lpwstr>Project_Obj_Del_TgtDates</vt:lpwstr>
      </vt:variant>
      <vt:variant>
        <vt:i4>262187</vt:i4>
      </vt:variant>
      <vt:variant>
        <vt:i4>460</vt:i4>
      </vt:variant>
      <vt:variant>
        <vt:i4>0</vt:i4>
      </vt:variant>
      <vt:variant>
        <vt:i4>5</vt:i4>
      </vt:variant>
      <vt:variant>
        <vt:lpwstr/>
      </vt:variant>
      <vt:variant>
        <vt:lpwstr>External_Drivers</vt:lpwstr>
      </vt:variant>
      <vt:variant>
        <vt:i4>7536711</vt:i4>
      </vt:variant>
      <vt:variant>
        <vt:i4>457</vt:i4>
      </vt:variant>
      <vt:variant>
        <vt:i4>0</vt:i4>
      </vt:variant>
      <vt:variant>
        <vt:i4>5</vt:i4>
      </vt:variant>
      <vt:variant>
        <vt:lpwstr>http://wiki.hl7.org/index.php?title=Cookbook_for_Security_Considerations</vt:lpwstr>
      </vt:variant>
      <vt:variant>
        <vt:lpwstr/>
      </vt:variant>
      <vt:variant>
        <vt:i4>7471179</vt:i4>
      </vt:variant>
      <vt:variant>
        <vt:i4>454</vt:i4>
      </vt:variant>
      <vt:variant>
        <vt:i4>0</vt:i4>
      </vt:variant>
      <vt:variant>
        <vt:i4>5</vt:i4>
      </vt:variant>
      <vt:variant>
        <vt:lpwstr/>
      </vt:variant>
      <vt:variant>
        <vt:lpwstr>Security_Risks</vt:lpwstr>
      </vt:variant>
      <vt:variant>
        <vt:i4>3997797</vt:i4>
      </vt:variant>
      <vt:variant>
        <vt:i4>451</vt:i4>
      </vt:variant>
      <vt:variant>
        <vt:i4>0</vt:i4>
      </vt:variant>
      <vt:variant>
        <vt:i4>5</vt:i4>
      </vt:variant>
      <vt:variant>
        <vt:lpwstr>http://gforge.hl7.org/gf/download/docmanfileversion/7147/9997/RiskAssessmentTaskForceInterimReport20130109.docx</vt:lpwstr>
      </vt:variant>
      <vt:variant>
        <vt:lpwstr/>
      </vt:variant>
      <vt:variant>
        <vt:i4>2490383</vt:i4>
      </vt:variant>
      <vt:variant>
        <vt:i4>448</vt:i4>
      </vt:variant>
      <vt:variant>
        <vt:i4>0</vt:i4>
      </vt:variant>
      <vt:variant>
        <vt:i4>5</vt:i4>
      </vt:variant>
      <vt:variant>
        <vt:lpwstr/>
      </vt:variant>
      <vt:variant>
        <vt:lpwstr>Project_Risks</vt:lpwstr>
      </vt:variant>
      <vt:variant>
        <vt:i4>3080192</vt:i4>
      </vt:variant>
      <vt:variant>
        <vt:i4>445</vt:i4>
      </vt:variant>
      <vt:variant>
        <vt:i4>0</vt:i4>
      </vt:variant>
      <vt:variant>
        <vt:i4>5</vt:i4>
      </vt:variant>
      <vt:variant>
        <vt:lpwstr/>
      </vt:variant>
      <vt:variant>
        <vt:lpwstr>Success_Criteria</vt:lpwstr>
      </vt:variant>
      <vt:variant>
        <vt:i4>2424837</vt:i4>
      </vt:variant>
      <vt:variant>
        <vt:i4>442</vt:i4>
      </vt:variant>
      <vt:variant>
        <vt:i4>0</vt:i4>
      </vt:variant>
      <vt:variant>
        <vt:i4>5</vt:i4>
      </vt:variant>
      <vt:variant>
        <vt:lpwstr/>
      </vt:variant>
      <vt:variant>
        <vt:lpwstr>Project_Need</vt:lpwstr>
      </vt:variant>
      <vt:variant>
        <vt:i4>3604498</vt:i4>
      </vt:variant>
      <vt:variant>
        <vt:i4>439</vt:i4>
      </vt:variant>
      <vt:variant>
        <vt:i4>0</vt:i4>
      </vt:variant>
      <vt:variant>
        <vt:i4>5</vt:i4>
      </vt:variant>
      <vt:variant>
        <vt:lpwstr/>
      </vt:variant>
      <vt:variant>
        <vt:lpwstr>Project_Scope</vt:lpwstr>
      </vt:variant>
      <vt:variant>
        <vt:i4>4587641</vt:i4>
      </vt:variant>
      <vt:variant>
        <vt:i4>436</vt:i4>
      </vt:variant>
      <vt:variant>
        <vt:i4>0</vt:i4>
      </vt:variant>
      <vt:variant>
        <vt:i4>5</vt:i4>
      </vt:variant>
      <vt:variant>
        <vt:lpwstr/>
      </vt:variant>
      <vt:variant>
        <vt:lpwstr>Project_Definition</vt:lpwstr>
      </vt:variant>
      <vt:variant>
        <vt:i4>6619217</vt:i4>
      </vt:variant>
      <vt:variant>
        <vt:i4>433</vt:i4>
      </vt:variant>
      <vt:variant>
        <vt:i4>0</vt:i4>
      </vt:variant>
      <vt:variant>
        <vt:i4>5</vt:i4>
      </vt:variant>
      <vt:variant>
        <vt:lpwstr>http://wiki.hl7.org/index.php?title=Category:Volunteer_Wanted_by_HL7_Work_Group</vt:lpwstr>
      </vt:variant>
      <vt:variant>
        <vt:lpwstr/>
      </vt:variant>
      <vt:variant>
        <vt:i4>6619217</vt:i4>
      </vt:variant>
      <vt:variant>
        <vt:i4>430</vt:i4>
      </vt:variant>
      <vt:variant>
        <vt:i4>0</vt:i4>
      </vt:variant>
      <vt:variant>
        <vt:i4>5</vt:i4>
      </vt:variant>
      <vt:variant>
        <vt:lpwstr>http://wiki.hl7.org/index.php?title=Category:Volunteer_Wanted_by_HL7_Work_Group</vt:lpwstr>
      </vt:variant>
      <vt:variant>
        <vt:lpwstr/>
      </vt:variant>
      <vt:variant>
        <vt:i4>5963796</vt:i4>
      </vt:variant>
      <vt:variant>
        <vt:i4>427</vt:i4>
      </vt:variant>
      <vt:variant>
        <vt:i4>0</vt:i4>
      </vt:variant>
      <vt:variant>
        <vt:i4>5</vt:i4>
      </vt:variant>
      <vt:variant>
        <vt:lpwstr>http://gforge.hl7.org/gf/project/psc/docman/Project Facilitator Responsibilities</vt:lpwstr>
      </vt:variant>
      <vt:variant>
        <vt:lpwstr/>
      </vt:variant>
      <vt:variant>
        <vt:i4>458795</vt:i4>
      </vt:variant>
      <vt:variant>
        <vt:i4>424</vt:i4>
      </vt:variant>
      <vt:variant>
        <vt:i4>0</vt:i4>
      </vt:variant>
      <vt:variant>
        <vt:i4>5</vt:i4>
      </vt:variant>
      <vt:variant>
        <vt:lpwstr/>
      </vt:variant>
      <vt:variant>
        <vt:lpwstr>Sponsoring_Group</vt:lpwstr>
      </vt:variant>
      <vt:variant>
        <vt:i4>5177401</vt:i4>
      </vt:variant>
      <vt:variant>
        <vt:i4>421</vt:i4>
      </vt:variant>
      <vt:variant>
        <vt:i4>0</vt:i4>
      </vt:variant>
      <vt:variant>
        <vt:i4>5</vt:i4>
      </vt:variant>
      <vt:variant>
        <vt:lpwstr>mailto:TSCPM@HL7.org</vt:lpwstr>
      </vt:variant>
      <vt:variant>
        <vt:lpwstr/>
      </vt:variant>
      <vt:variant>
        <vt:i4>2097165</vt:i4>
      </vt:variant>
      <vt:variant>
        <vt:i4>418</vt:i4>
      </vt:variant>
      <vt:variant>
        <vt:i4>0</vt:i4>
      </vt:variant>
      <vt:variant>
        <vt:i4>5</vt:i4>
      </vt:variant>
      <vt:variant>
        <vt:lpwstr/>
      </vt:variant>
      <vt:variant>
        <vt:lpwstr>Project_Name</vt:lpwstr>
      </vt:variant>
      <vt:variant>
        <vt:i4>2752599</vt:i4>
      </vt:variant>
      <vt:variant>
        <vt:i4>415</vt:i4>
      </vt:variant>
      <vt:variant>
        <vt:i4>0</vt:i4>
      </vt:variant>
      <vt:variant>
        <vt:i4>5</vt:i4>
      </vt:variant>
      <vt:variant>
        <vt:lpwstr>mailto:pmo@hl7.org</vt:lpwstr>
      </vt:variant>
      <vt:variant>
        <vt:lpwstr/>
      </vt:variant>
      <vt:variant>
        <vt:i4>3932222</vt:i4>
      </vt:variant>
      <vt:variant>
        <vt:i4>412</vt:i4>
      </vt:variant>
      <vt:variant>
        <vt:i4>0</vt:i4>
      </vt:variant>
      <vt:variant>
        <vt:i4>5</vt:i4>
      </vt:variant>
      <vt:variant>
        <vt:lpwstr>http://healthlevelseven.projectinsight.net/Login.aspx?ReturnUrl=%2fdefault.aspx</vt:lpwstr>
      </vt:variant>
      <vt:variant>
        <vt:lpwstr/>
      </vt:variant>
      <vt:variant>
        <vt:i4>2097165</vt:i4>
      </vt:variant>
      <vt:variant>
        <vt:i4>409</vt:i4>
      </vt:variant>
      <vt:variant>
        <vt:i4>0</vt:i4>
      </vt:variant>
      <vt:variant>
        <vt:i4>5</vt:i4>
      </vt:variant>
      <vt:variant>
        <vt:lpwstr/>
      </vt:variant>
      <vt:variant>
        <vt:lpwstr>Project_Name</vt:lpwstr>
      </vt:variant>
      <vt:variant>
        <vt:i4>7929959</vt:i4>
      </vt:variant>
      <vt:variant>
        <vt:i4>400</vt:i4>
      </vt:variant>
      <vt:variant>
        <vt:i4>0</vt:i4>
      </vt:variant>
      <vt:variant>
        <vt:i4>5</vt:i4>
      </vt:variant>
      <vt:variant>
        <vt:lpwstr/>
      </vt:variant>
      <vt:variant>
        <vt:lpwstr>Roadmap_Reference_help</vt:lpwstr>
      </vt:variant>
      <vt:variant>
        <vt:i4>4391034</vt:i4>
      </vt:variant>
      <vt:variant>
        <vt:i4>391</vt:i4>
      </vt:variant>
      <vt:variant>
        <vt:i4>0</vt:i4>
      </vt:variant>
      <vt:variant>
        <vt:i4>5</vt:i4>
      </vt:variant>
      <vt:variant>
        <vt:lpwstr/>
      </vt:variant>
      <vt:variant>
        <vt:lpwstr>Realm_help</vt:lpwstr>
      </vt:variant>
      <vt:variant>
        <vt:i4>4980834</vt:i4>
      </vt:variant>
      <vt:variant>
        <vt:i4>346</vt:i4>
      </vt:variant>
      <vt:variant>
        <vt:i4>0</vt:i4>
      </vt:variant>
      <vt:variant>
        <vt:i4>5</vt:i4>
      </vt:variant>
      <vt:variant>
        <vt:lpwstr/>
      </vt:variant>
      <vt:variant>
        <vt:lpwstr>Synchro_SDO_Profilers_help</vt:lpwstr>
      </vt:variant>
      <vt:variant>
        <vt:i4>56</vt:i4>
      </vt:variant>
      <vt:variant>
        <vt:i4>295</vt:i4>
      </vt:variant>
      <vt:variant>
        <vt:i4>0</vt:i4>
      </vt:variant>
      <vt:variant>
        <vt:i4>5</vt:i4>
      </vt:variant>
      <vt:variant>
        <vt:lpwstr/>
      </vt:variant>
      <vt:variant>
        <vt:lpwstr>Stakeholders_Customers_Providers_help</vt:lpwstr>
      </vt:variant>
      <vt:variant>
        <vt:i4>7471179</vt:i4>
      </vt:variant>
      <vt:variant>
        <vt:i4>292</vt:i4>
      </vt:variant>
      <vt:variant>
        <vt:i4>0</vt:i4>
      </vt:variant>
      <vt:variant>
        <vt:i4>5</vt:i4>
      </vt:variant>
      <vt:variant>
        <vt:lpwstr/>
      </vt:variant>
      <vt:variant>
        <vt:lpwstr>External_Project_Collaboration_help</vt:lpwstr>
      </vt:variant>
      <vt:variant>
        <vt:i4>2555967</vt:i4>
      </vt:variant>
      <vt:variant>
        <vt:i4>281</vt:i4>
      </vt:variant>
      <vt:variant>
        <vt:i4>0</vt:i4>
      </vt:variant>
      <vt:variant>
        <vt:i4>5</vt:i4>
      </vt:variant>
      <vt:variant>
        <vt:lpwstr>http://gforge.hl7.org/gf/download/docmanfileversion/7241/10172/PBSMetricGuidanceforSDCoChairs2013Final.doc</vt:lpwstr>
      </vt:variant>
      <vt:variant>
        <vt:lpwstr/>
      </vt:variant>
      <vt:variant>
        <vt:i4>2555967</vt:i4>
      </vt:variant>
      <vt:variant>
        <vt:i4>274</vt:i4>
      </vt:variant>
      <vt:variant>
        <vt:i4>0</vt:i4>
      </vt:variant>
      <vt:variant>
        <vt:i4>5</vt:i4>
      </vt:variant>
      <vt:variant>
        <vt:lpwstr>http://gforge.hl7.org/gf/download/docmanfileversion/7241/10172/PBSMetricGuidanceforSDCoChairs2013Final.doc</vt:lpwstr>
      </vt:variant>
      <vt:variant>
        <vt:lpwstr/>
      </vt:variant>
      <vt:variant>
        <vt:i4>5963888</vt:i4>
      </vt:variant>
      <vt:variant>
        <vt:i4>271</vt:i4>
      </vt:variant>
      <vt:variant>
        <vt:i4>0</vt:i4>
      </vt:variant>
      <vt:variant>
        <vt:i4>5</vt:i4>
      </vt:variant>
      <vt:variant>
        <vt:lpwstr/>
      </vt:variant>
      <vt:variant>
        <vt:lpwstr>Project_Approval_Dates_help</vt:lpwstr>
      </vt:variant>
      <vt:variant>
        <vt:i4>4391034</vt:i4>
      </vt:variant>
      <vt:variant>
        <vt:i4>262</vt:i4>
      </vt:variant>
      <vt:variant>
        <vt:i4>0</vt:i4>
      </vt:variant>
      <vt:variant>
        <vt:i4>5</vt:i4>
      </vt:variant>
      <vt:variant>
        <vt:lpwstr/>
      </vt:variant>
      <vt:variant>
        <vt:lpwstr>Realm_help</vt:lpwstr>
      </vt:variant>
      <vt:variant>
        <vt:i4>7471179</vt:i4>
      </vt:variant>
      <vt:variant>
        <vt:i4>255</vt:i4>
      </vt:variant>
      <vt:variant>
        <vt:i4>0</vt:i4>
      </vt:variant>
      <vt:variant>
        <vt:i4>5</vt:i4>
      </vt:variant>
      <vt:variant>
        <vt:lpwstr/>
      </vt:variant>
      <vt:variant>
        <vt:lpwstr>External_Project_Collaboration_help</vt:lpwstr>
      </vt:variant>
      <vt:variant>
        <vt:i4>196609</vt:i4>
      </vt:variant>
      <vt:variant>
        <vt:i4>250</vt:i4>
      </vt:variant>
      <vt:variant>
        <vt:i4>0</vt:i4>
      </vt:variant>
      <vt:variant>
        <vt:i4>5</vt:i4>
      </vt:variant>
      <vt:variant>
        <vt:lpwstr/>
      </vt:variant>
      <vt:variant>
        <vt:lpwstr>Joint_Copyright_help</vt:lpwstr>
      </vt:variant>
      <vt:variant>
        <vt:i4>3604518</vt:i4>
      </vt:variant>
      <vt:variant>
        <vt:i4>235</vt:i4>
      </vt:variant>
      <vt:variant>
        <vt:i4>0</vt:i4>
      </vt:variant>
      <vt:variant>
        <vt:i4>5</vt:i4>
      </vt:variant>
      <vt:variant>
        <vt:lpwstr/>
      </vt:variant>
      <vt:variant>
        <vt:lpwstr>Ballot_Type_help</vt:lpwstr>
      </vt:variant>
      <vt:variant>
        <vt:i4>6225991</vt:i4>
      </vt:variant>
      <vt:variant>
        <vt:i4>206</vt:i4>
      </vt:variant>
      <vt:variant>
        <vt:i4>0</vt:i4>
      </vt:variant>
      <vt:variant>
        <vt:i4>5</vt:i4>
      </vt:variant>
      <vt:variant>
        <vt:lpwstr/>
      </vt:variant>
      <vt:variant>
        <vt:lpwstr>Project_Intent_help</vt:lpwstr>
      </vt:variant>
      <vt:variant>
        <vt:i4>131108</vt:i4>
      </vt:variant>
      <vt:variant>
        <vt:i4>147</vt:i4>
      </vt:variant>
      <vt:variant>
        <vt:i4>0</vt:i4>
      </vt:variant>
      <vt:variant>
        <vt:i4>5</vt:i4>
      </vt:variant>
      <vt:variant>
        <vt:lpwstr/>
      </vt:variant>
      <vt:variant>
        <vt:lpwstr>Products_help</vt:lpwstr>
      </vt:variant>
      <vt:variant>
        <vt:i4>4784144</vt:i4>
      </vt:variant>
      <vt:variant>
        <vt:i4>132</vt:i4>
      </vt:variant>
      <vt:variant>
        <vt:i4>0</vt:i4>
      </vt:variant>
      <vt:variant>
        <vt:i4>5</vt:i4>
      </vt:variant>
      <vt:variant>
        <vt:lpwstr/>
      </vt:variant>
      <vt:variant>
        <vt:lpwstr>TSC_position_statement_on_R2B</vt:lpwstr>
      </vt:variant>
      <vt:variant>
        <vt:i4>4128812</vt:i4>
      </vt:variant>
      <vt:variant>
        <vt:i4>121</vt:i4>
      </vt:variant>
      <vt:variant>
        <vt:i4>0</vt:i4>
      </vt:variant>
      <vt:variant>
        <vt:i4>5</vt:i4>
      </vt:variant>
      <vt:variant>
        <vt:lpwstr/>
      </vt:variant>
      <vt:variant>
        <vt:lpwstr>Project_Doc_Repository_Location_help</vt:lpwstr>
      </vt:variant>
      <vt:variant>
        <vt:i4>7143482</vt:i4>
      </vt:variant>
      <vt:variant>
        <vt:i4>118</vt:i4>
      </vt:variant>
      <vt:variant>
        <vt:i4>0</vt:i4>
      </vt:variant>
      <vt:variant>
        <vt:i4>5</vt:i4>
      </vt:variant>
      <vt:variant>
        <vt:lpwstr>http://www.hl7.org/special/Committees/projman/searchableProjectIndex.cfm?ref=common</vt:lpwstr>
      </vt:variant>
      <vt:variant>
        <vt:lpwstr/>
      </vt:variant>
      <vt:variant>
        <vt:i4>3145773</vt:i4>
      </vt:variant>
      <vt:variant>
        <vt:i4>115</vt:i4>
      </vt:variant>
      <vt:variant>
        <vt:i4>0</vt:i4>
      </vt:variant>
      <vt:variant>
        <vt:i4>5</vt:i4>
      </vt:variant>
      <vt:variant>
        <vt:lpwstr/>
      </vt:variant>
      <vt:variant>
        <vt:lpwstr>Project_Dependencies_help</vt:lpwstr>
      </vt:variant>
      <vt:variant>
        <vt:i4>3276842</vt:i4>
      </vt:variant>
      <vt:variant>
        <vt:i4>100</vt:i4>
      </vt:variant>
      <vt:variant>
        <vt:i4>0</vt:i4>
      </vt:variant>
      <vt:variant>
        <vt:i4>5</vt:i4>
      </vt:variant>
      <vt:variant>
        <vt:lpwstr/>
      </vt:variant>
      <vt:variant>
        <vt:lpwstr>Project_Requirements_help</vt:lpwstr>
      </vt:variant>
      <vt:variant>
        <vt:i4>2162690</vt:i4>
      </vt:variant>
      <vt:variant>
        <vt:i4>97</vt:i4>
      </vt:variant>
      <vt:variant>
        <vt:i4>0</vt:i4>
      </vt:variant>
      <vt:variant>
        <vt:i4>5</vt:i4>
      </vt:variant>
      <vt:variant>
        <vt:lpwstr/>
      </vt:variant>
      <vt:variant>
        <vt:lpwstr>Lineage_help</vt:lpwstr>
      </vt:variant>
      <vt:variant>
        <vt:i4>8323199</vt:i4>
      </vt:variant>
      <vt:variant>
        <vt:i4>94</vt:i4>
      </vt:variant>
      <vt:variant>
        <vt:i4>0</vt:i4>
      </vt:variant>
      <vt:variant>
        <vt:i4>5</vt:i4>
      </vt:variant>
      <vt:variant>
        <vt:lpwstr/>
      </vt:variant>
      <vt:variant>
        <vt:lpwstr>Common_Names_Keys_Aliasis_help</vt:lpwstr>
      </vt:variant>
      <vt:variant>
        <vt:i4>3276827</vt:i4>
      </vt:variant>
      <vt:variant>
        <vt:i4>91</vt:i4>
      </vt:variant>
      <vt:variant>
        <vt:i4>0</vt:i4>
      </vt:variant>
      <vt:variant>
        <vt:i4>5</vt:i4>
      </vt:variant>
      <vt:variant>
        <vt:lpwstr/>
      </vt:variant>
      <vt:variant>
        <vt:lpwstr>Project_Obj_Del_TgtDates_Example_help</vt:lpwstr>
      </vt:variant>
      <vt:variant>
        <vt:i4>2293821</vt:i4>
      </vt:variant>
      <vt:variant>
        <vt:i4>88</vt:i4>
      </vt:variant>
      <vt:variant>
        <vt:i4>0</vt:i4>
      </vt:variant>
      <vt:variant>
        <vt:i4>5</vt:i4>
      </vt:variant>
      <vt:variant>
        <vt:lpwstr/>
      </vt:variant>
      <vt:variant>
        <vt:lpwstr>Project_Obj_Del_TgtDates_help</vt:lpwstr>
      </vt:variant>
      <vt:variant>
        <vt:i4>17</vt:i4>
      </vt:variant>
      <vt:variant>
        <vt:i4>85</vt:i4>
      </vt:variant>
      <vt:variant>
        <vt:i4>0</vt:i4>
      </vt:variant>
      <vt:variant>
        <vt:i4>5</vt:i4>
      </vt:variant>
      <vt:variant>
        <vt:lpwstr/>
      </vt:variant>
      <vt:variant>
        <vt:lpwstr>External_Drivers_help</vt:lpwstr>
      </vt:variant>
      <vt:variant>
        <vt:i4>7733361</vt:i4>
      </vt:variant>
      <vt:variant>
        <vt:i4>76</vt:i4>
      </vt:variant>
      <vt:variant>
        <vt:i4>0</vt:i4>
      </vt:variant>
      <vt:variant>
        <vt:i4>5</vt:i4>
      </vt:variant>
      <vt:variant>
        <vt:lpwstr/>
      </vt:variant>
      <vt:variant>
        <vt:lpwstr>Security_Risks_help</vt:lpwstr>
      </vt:variant>
      <vt:variant>
        <vt:i4>7078008</vt:i4>
      </vt:variant>
      <vt:variant>
        <vt:i4>47</vt:i4>
      </vt:variant>
      <vt:variant>
        <vt:i4>0</vt:i4>
      </vt:variant>
      <vt:variant>
        <vt:i4>5</vt:i4>
      </vt:variant>
      <vt:variant>
        <vt:lpwstr/>
      </vt:variant>
      <vt:variant>
        <vt:lpwstr>Project_Risks_help</vt:lpwstr>
      </vt:variant>
      <vt:variant>
        <vt:i4>2818106</vt:i4>
      </vt:variant>
      <vt:variant>
        <vt:i4>44</vt:i4>
      </vt:variant>
      <vt:variant>
        <vt:i4>0</vt:i4>
      </vt:variant>
      <vt:variant>
        <vt:i4>5</vt:i4>
      </vt:variant>
      <vt:variant>
        <vt:lpwstr/>
      </vt:variant>
      <vt:variant>
        <vt:lpwstr>Success_Criteria_help</vt:lpwstr>
      </vt:variant>
      <vt:variant>
        <vt:i4>2162751</vt:i4>
      </vt:variant>
      <vt:variant>
        <vt:i4>41</vt:i4>
      </vt:variant>
      <vt:variant>
        <vt:i4>0</vt:i4>
      </vt:variant>
      <vt:variant>
        <vt:i4>5</vt:i4>
      </vt:variant>
      <vt:variant>
        <vt:lpwstr/>
      </vt:variant>
      <vt:variant>
        <vt:lpwstr>Project_Need_help</vt:lpwstr>
      </vt:variant>
      <vt:variant>
        <vt:i4>8192115</vt:i4>
      </vt:variant>
      <vt:variant>
        <vt:i4>38</vt:i4>
      </vt:variant>
      <vt:variant>
        <vt:i4>0</vt:i4>
      </vt:variant>
      <vt:variant>
        <vt:i4>5</vt:i4>
      </vt:variant>
      <vt:variant>
        <vt:lpwstr/>
      </vt:variant>
      <vt:variant>
        <vt:lpwstr>Project_Scope_help</vt:lpwstr>
      </vt:variant>
      <vt:variant>
        <vt:i4>196625</vt:i4>
      </vt:variant>
      <vt:variant>
        <vt:i4>29</vt:i4>
      </vt:variant>
      <vt:variant>
        <vt:i4>0</vt:i4>
      </vt:variant>
      <vt:variant>
        <vt:i4>5</vt:i4>
      </vt:variant>
      <vt:variant>
        <vt:lpwstr/>
      </vt:variant>
      <vt:variant>
        <vt:lpwstr>Sponsoring_Group_help</vt:lpwstr>
      </vt:variant>
      <vt:variant>
        <vt:i4>2359351</vt:i4>
      </vt:variant>
      <vt:variant>
        <vt:i4>24</vt:i4>
      </vt:variant>
      <vt:variant>
        <vt:i4>0</vt:i4>
      </vt:variant>
      <vt:variant>
        <vt:i4>5</vt:i4>
      </vt:variant>
      <vt:variant>
        <vt:lpwstr/>
      </vt:variant>
      <vt:variant>
        <vt:lpwstr>Project_Name_help</vt:lpwstr>
      </vt:variant>
      <vt:variant>
        <vt:i4>2752599</vt:i4>
      </vt:variant>
      <vt:variant>
        <vt:i4>21</vt:i4>
      </vt:variant>
      <vt:variant>
        <vt:i4>0</vt:i4>
      </vt:variant>
      <vt:variant>
        <vt:i4>5</vt:i4>
      </vt:variant>
      <vt:variant>
        <vt:lpwstr>mailto:PMO@HL7.org</vt:lpwstr>
      </vt:variant>
      <vt:variant>
        <vt:lpwstr/>
      </vt:variant>
      <vt:variant>
        <vt:i4>1441845</vt:i4>
      </vt:variant>
      <vt:variant>
        <vt:i4>18</vt:i4>
      </vt:variant>
      <vt:variant>
        <vt:i4>0</vt:i4>
      </vt:variant>
      <vt:variant>
        <vt:i4>5</vt:i4>
      </vt:variant>
      <vt:variant>
        <vt:lpwstr/>
      </vt:variant>
      <vt:variant>
        <vt:lpwstr>_Appendix_C_–</vt:lpwstr>
      </vt:variant>
      <vt:variant>
        <vt:i4>7012425</vt:i4>
      </vt:variant>
      <vt:variant>
        <vt:i4>15</vt:i4>
      </vt:variant>
      <vt:variant>
        <vt:i4>0</vt:i4>
      </vt:variant>
      <vt:variant>
        <vt:i4>5</vt:i4>
      </vt:variant>
      <vt:variant>
        <vt:lpwstr/>
      </vt:variant>
      <vt:variant>
        <vt:lpwstr>Appendix_B</vt:lpwstr>
      </vt:variant>
      <vt:variant>
        <vt:i4>6815817</vt:i4>
      </vt:variant>
      <vt:variant>
        <vt:i4>12</vt:i4>
      </vt:variant>
      <vt:variant>
        <vt:i4>0</vt:i4>
      </vt:variant>
      <vt:variant>
        <vt:i4>5</vt:i4>
      </vt:variant>
      <vt:variant>
        <vt:lpwstr/>
      </vt:variant>
      <vt:variant>
        <vt:lpwstr>Appendix_A</vt:lpwstr>
      </vt:variant>
      <vt:variant>
        <vt:i4>8192048</vt:i4>
      </vt:variant>
      <vt:variant>
        <vt:i4>9</vt:i4>
      </vt:variant>
      <vt:variant>
        <vt:i4>0</vt:i4>
      </vt:variant>
      <vt:variant>
        <vt:i4>5</vt:i4>
      </vt:variant>
      <vt:variant>
        <vt:lpwstr>http://www.hl7.org/Special/committees/projectServices/docs.cfm</vt:lpwstr>
      </vt:variant>
      <vt:variant>
        <vt:lpwstr/>
      </vt:variant>
      <vt:variant>
        <vt:i4>2293861</vt:i4>
      </vt:variant>
      <vt:variant>
        <vt:i4>6</vt:i4>
      </vt:variant>
      <vt:variant>
        <vt:i4>0</vt:i4>
      </vt:variant>
      <vt:variant>
        <vt:i4>5</vt:i4>
      </vt:variant>
      <vt:variant>
        <vt:lpwstr>http://www.hl7.org/permalink/?ProjectScopeStatement</vt:lpwstr>
      </vt:variant>
      <vt:variant>
        <vt:lpwstr/>
      </vt:variant>
      <vt:variant>
        <vt:i4>655429</vt:i4>
      </vt:variant>
      <vt:variant>
        <vt:i4>3</vt:i4>
      </vt:variant>
      <vt:variant>
        <vt:i4>0</vt:i4>
      </vt:variant>
      <vt:variant>
        <vt:i4>5</vt:i4>
      </vt:variant>
      <vt:variant>
        <vt:lpwstr>http://www.hl7.org/Special/committees/projectServices/leadership.cfm</vt:lpwstr>
      </vt:variant>
      <vt:variant>
        <vt:lpwstr/>
      </vt:variant>
      <vt:variant>
        <vt:i4>2752599</vt:i4>
      </vt:variant>
      <vt:variant>
        <vt:i4>0</vt:i4>
      </vt:variant>
      <vt:variant>
        <vt:i4>0</vt:i4>
      </vt:variant>
      <vt:variant>
        <vt:i4>5</vt:i4>
      </vt:variant>
      <vt:variant>
        <vt:lpwstr>mailto:pmo@hl7.org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 Project Scope Statement</dc:title>
  <dc:creator>F Hall</dc:creator>
  <cp:lastModifiedBy>Seth Blumenthal</cp:lastModifiedBy>
  <cp:revision>4</cp:revision>
  <cp:lastPrinted>2016-03-17T18:37:00Z</cp:lastPrinted>
  <dcterms:created xsi:type="dcterms:W3CDTF">2018-05-02T14:27:00Z</dcterms:created>
  <dcterms:modified xsi:type="dcterms:W3CDTF">2018-05-07T16:30:00Z</dcterms:modified>
</cp:coreProperties>
</file>