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25" w:rsidRPr="00994825" w:rsidRDefault="00994825" w:rsidP="00994825">
      <w:pPr>
        <w:jc w:val="center"/>
        <w:rPr>
          <w:b/>
          <w:sz w:val="28"/>
          <w:szCs w:val="28"/>
        </w:rPr>
      </w:pPr>
      <w:r w:rsidRPr="00994825">
        <w:rPr>
          <w:b/>
          <w:sz w:val="28"/>
          <w:szCs w:val="28"/>
        </w:rPr>
        <w:t>AGENDA</w:t>
      </w:r>
    </w:p>
    <w:p w:rsidR="00994825" w:rsidRDefault="00994825" w:rsidP="00994825">
      <w:pPr>
        <w:jc w:val="center"/>
        <w:rPr>
          <w:b/>
          <w:sz w:val="28"/>
          <w:szCs w:val="28"/>
        </w:rPr>
      </w:pPr>
      <w:r w:rsidRPr="00994825">
        <w:rPr>
          <w:b/>
          <w:sz w:val="28"/>
          <w:szCs w:val="28"/>
        </w:rPr>
        <w:t>HL7 Structured Product Labeling for Food and Dietary Supplements</w:t>
      </w:r>
    </w:p>
    <w:p w:rsidR="00994825" w:rsidRDefault="00994825" w:rsidP="00994825">
      <w:pPr>
        <w:jc w:val="center"/>
        <w:rPr>
          <w:b/>
          <w:sz w:val="28"/>
          <w:szCs w:val="28"/>
        </w:rPr>
      </w:pPr>
    </w:p>
    <w:p w:rsidR="00994825" w:rsidRDefault="00994825" w:rsidP="00994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8, 2016</w:t>
      </w:r>
    </w:p>
    <w:p w:rsidR="00994825" w:rsidRDefault="00994825" w:rsidP="00994825">
      <w:pPr>
        <w:jc w:val="center"/>
        <w:rPr>
          <w:b/>
          <w:sz w:val="28"/>
          <w:szCs w:val="28"/>
        </w:rPr>
      </w:pPr>
    </w:p>
    <w:p w:rsidR="00994825" w:rsidRDefault="00994825" w:rsidP="009948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Attendees:  </w:t>
      </w:r>
    </w:p>
    <w:tbl>
      <w:tblPr>
        <w:tblW w:w="8400" w:type="dxa"/>
        <w:tblInd w:w="93" w:type="dxa"/>
        <w:tblLook w:val="04A0" w:firstRow="1" w:lastRow="0" w:firstColumn="1" w:lastColumn="0" w:noHBand="0" w:noVBand="1"/>
      </w:tblPr>
      <w:tblGrid>
        <w:gridCol w:w="960"/>
        <w:gridCol w:w="1780"/>
        <w:gridCol w:w="1840"/>
        <w:gridCol w:w="3820"/>
      </w:tblGrid>
      <w:tr w:rsidR="000255DA" w:rsidRPr="000255DA" w:rsidTr="000255D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Present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Name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Organization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E-mail</w:t>
            </w:r>
          </w:p>
        </w:tc>
      </w:tr>
      <w:tr w:rsidR="000255DA" w:rsidRPr="000255DA" w:rsidTr="000255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Andrews, Karen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USDA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Karen.Andrews@ars.usda.gov</w:t>
            </w:r>
          </w:p>
        </w:tc>
      </w:tr>
      <w:tr w:rsidR="000255DA" w:rsidRPr="000255DA" w:rsidTr="000255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Ayres, Elaine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NIH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eayres@nih.gov</w:t>
            </w:r>
          </w:p>
        </w:tc>
      </w:tr>
      <w:tr w:rsidR="000255DA" w:rsidRPr="000255DA" w:rsidTr="000255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Brown, Scott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GS1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Scott.Brown@gs1us.org</w:t>
            </w:r>
          </w:p>
        </w:tc>
      </w:tr>
      <w:tr w:rsidR="000255DA" w:rsidRPr="000255DA" w:rsidTr="000255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Dittloff</w:t>
            </w:r>
            <w:proofErr w:type="spellEnd"/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, Margaret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CBORD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mkd@CBORD.com</w:t>
            </w:r>
          </w:p>
        </w:tc>
      </w:tr>
      <w:tr w:rsidR="000255DA" w:rsidRPr="000255DA" w:rsidTr="000255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Dwyer, Johanna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NIH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dwyerj1@od.nih.gov</w:t>
            </w:r>
          </w:p>
        </w:tc>
      </w:tr>
      <w:tr w:rsidR="000255DA" w:rsidRPr="000255DA" w:rsidTr="000255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Haytowitz, David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USDA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David.Haytowitz@ars.usda.gov</w:t>
            </w:r>
          </w:p>
        </w:tc>
      </w:tr>
      <w:tr w:rsidR="000255DA" w:rsidRPr="000255DA" w:rsidTr="000255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Helton, Edward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NIH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heltone2@mail.nih.gov</w:t>
            </w:r>
          </w:p>
        </w:tc>
      </w:tr>
      <w:tr w:rsidR="000255DA" w:rsidRPr="000255DA" w:rsidTr="000255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Hoggle, Lindsey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AND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LHoggle@eatright.org</w:t>
            </w:r>
          </w:p>
        </w:tc>
      </w:tr>
      <w:tr w:rsidR="000255DA" w:rsidRPr="000255DA" w:rsidTr="000255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Kretser, Alison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ILSI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akretser@ilsi.org</w:t>
            </w:r>
          </w:p>
        </w:tc>
      </w:tr>
      <w:tr w:rsidR="000255DA" w:rsidRPr="000255DA" w:rsidTr="000255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Leftwich, Russell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AAAAI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rleft@pobox.com</w:t>
            </w:r>
          </w:p>
        </w:tc>
      </w:tr>
      <w:tr w:rsidR="000255DA" w:rsidRPr="000255DA" w:rsidTr="000255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Pehrsson, Pamela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USDA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Pamela.Pehrsson@ARS.USDA.GOV</w:t>
            </w:r>
          </w:p>
        </w:tc>
      </w:tr>
      <w:tr w:rsidR="000255DA" w:rsidRPr="000255DA" w:rsidTr="000255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Perkins,Vada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FDA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Vada.Perkins@fda.hhs.gov</w:t>
            </w:r>
          </w:p>
        </w:tc>
      </w:tr>
      <w:tr w:rsidR="000255DA" w:rsidRPr="000255DA" w:rsidTr="000255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Saldanha, Leila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NIH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saldanhl@mail.nih.gov</w:t>
            </w:r>
          </w:p>
        </w:tc>
      </w:tr>
      <w:tr w:rsidR="000255DA" w:rsidRPr="000255DA" w:rsidTr="000255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Young, Michael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AAAAI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Michael.Young@childrens.harvard.edu</w:t>
            </w:r>
          </w:p>
        </w:tc>
      </w:tr>
    </w:tbl>
    <w:p w:rsidR="00994825" w:rsidRDefault="00994825" w:rsidP="00994825">
      <w:pPr>
        <w:rPr>
          <w:b/>
          <w:sz w:val="28"/>
          <w:szCs w:val="28"/>
        </w:rPr>
      </w:pPr>
      <w:bookmarkStart w:id="0" w:name="_GoBack"/>
    </w:p>
    <w:bookmarkEnd w:id="0"/>
    <w:p w:rsidR="00B502B2" w:rsidRDefault="00B502B2" w:rsidP="00994825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Conference Call Information:</w:t>
      </w:r>
    </w:p>
    <w:p w:rsidR="00B502B2" w:rsidRPr="00CA6287" w:rsidRDefault="00B502B2" w:rsidP="00B502B2">
      <w:pPr>
        <w:ind w:left="720"/>
        <w:rPr>
          <w:szCs w:val="24"/>
        </w:rPr>
      </w:pPr>
      <w:r w:rsidRPr="00CA6287">
        <w:rPr>
          <w:szCs w:val="24"/>
        </w:rPr>
        <w:t>Phone Number: +1 770-657-9270</w:t>
      </w:r>
      <w:r w:rsidRPr="00CA6287">
        <w:rPr>
          <w:szCs w:val="24"/>
        </w:rPr>
        <w:br/>
        <w:t>Participant Passcode: 7485962</w:t>
      </w:r>
    </w:p>
    <w:p w:rsidR="00B502B2" w:rsidRPr="00B502B2" w:rsidRDefault="00B502B2" w:rsidP="00B502B2">
      <w:pPr>
        <w:rPr>
          <w:b/>
          <w:bCs/>
          <w:sz w:val="28"/>
          <w:szCs w:val="28"/>
        </w:rPr>
      </w:pPr>
      <w:r w:rsidRPr="00B502B2">
        <w:rPr>
          <w:b/>
          <w:bCs/>
          <w:sz w:val="28"/>
          <w:szCs w:val="28"/>
        </w:rPr>
        <w:t>Web Meeting Info (does not include audio connection)</w:t>
      </w:r>
    </w:p>
    <w:p w:rsidR="00B502B2" w:rsidRPr="00CA6287" w:rsidRDefault="00B502B2" w:rsidP="00B502B2">
      <w:pPr>
        <w:ind w:left="720"/>
        <w:rPr>
          <w:b/>
          <w:szCs w:val="24"/>
        </w:rPr>
      </w:pPr>
      <w:hyperlink r:id="rId6" w:history="1">
        <w:r w:rsidRPr="00CA6287">
          <w:rPr>
            <w:rStyle w:val="Hyperlink"/>
            <w:b/>
            <w:szCs w:val="24"/>
          </w:rPr>
          <w:t>http://www.webex.com</w:t>
        </w:r>
      </w:hyperlink>
      <w:r w:rsidRPr="00CA6287">
        <w:rPr>
          <w:b/>
          <w:szCs w:val="24"/>
        </w:rPr>
        <w:t xml:space="preserve">    </w:t>
      </w:r>
    </w:p>
    <w:p w:rsidR="00B502B2" w:rsidRPr="00CA6287" w:rsidRDefault="00B502B2" w:rsidP="00B502B2">
      <w:pPr>
        <w:ind w:left="720"/>
        <w:rPr>
          <w:szCs w:val="24"/>
        </w:rPr>
      </w:pPr>
      <w:proofErr w:type="gramStart"/>
      <w:r w:rsidRPr="00CA6287">
        <w:rPr>
          <w:szCs w:val="24"/>
        </w:rPr>
        <w:t>Meeting  ID</w:t>
      </w:r>
      <w:proofErr w:type="gramEnd"/>
      <w:r w:rsidRPr="00CA6287">
        <w:rPr>
          <w:szCs w:val="24"/>
        </w:rPr>
        <w:t xml:space="preserve"> 193 128 608 (no password). </w:t>
      </w:r>
    </w:p>
    <w:p w:rsidR="00B502B2" w:rsidRDefault="00B502B2" w:rsidP="00994825">
      <w:pPr>
        <w:rPr>
          <w:sz w:val="28"/>
          <w:szCs w:val="28"/>
        </w:rPr>
      </w:pPr>
    </w:p>
    <w:p w:rsidR="00B502B2" w:rsidRPr="00CA6287" w:rsidRDefault="00B502B2" w:rsidP="00B502B2">
      <w:pPr>
        <w:ind w:left="720"/>
        <w:rPr>
          <w:szCs w:val="24"/>
        </w:rPr>
      </w:pPr>
      <w:r w:rsidRPr="00CA6287">
        <w:rPr>
          <w:szCs w:val="24"/>
        </w:rPr>
        <w:t xml:space="preserve">Direct Meeting Link:  </w:t>
      </w:r>
      <w:hyperlink r:id="rId7" w:history="1">
        <w:r w:rsidRPr="00CA6287">
          <w:rPr>
            <w:rStyle w:val="Hyperlink"/>
            <w:szCs w:val="24"/>
          </w:rPr>
          <w:t>https://meetings.webex.com/collabs/#/meetings/detail?uuid=M8B9ZKDZAIIKHBGUAR299G14AE-4MOF&amp;rnd=548277.12942</w:t>
        </w:r>
      </w:hyperlink>
      <w:r w:rsidRPr="00CA6287">
        <w:rPr>
          <w:szCs w:val="24"/>
        </w:rPr>
        <w:t xml:space="preserve"> </w:t>
      </w:r>
    </w:p>
    <w:p w:rsidR="00B502B2" w:rsidRDefault="00B502B2" w:rsidP="00994825">
      <w:pPr>
        <w:rPr>
          <w:b/>
          <w:sz w:val="28"/>
          <w:szCs w:val="28"/>
        </w:rPr>
      </w:pPr>
    </w:p>
    <w:p w:rsidR="000255DA" w:rsidRPr="000255DA" w:rsidRDefault="000255DA" w:rsidP="0099482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Project Wiki:  </w:t>
      </w:r>
      <w:hyperlink r:id="rId8" w:history="1">
        <w:r w:rsidRPr="000255DA">
          <w:rPr>
            <w:rStyle w:val="Hyperlink"/>
            <w:sz w:val="28"/>
            <w:szCs w:val="28"/>
          </w:rPr>
          <w:t>http://wiki.hl7.org/index.php?title=Structured_Product_Labeling_for_Food_and_Dietary_Supplements_(SPLr8)</w:t>
        </w:r>
      </w:hyperlink>
      <w:r w:rsidRPr="000255DA">
        <w:rPr>
          <w:sz w:val="28"/>
          <w:szCs w:val="28"/>
        </w:rPr>
        <w:t xml:space="preserve"> </w:t>
      </w:r>
    </w:p>
    <w:p w:rsidR="000255DA" w:rsidRPr="000255DA" w:rsidRDefault="000255DA" w:rsidP="00994825">
      <w:pPr>
        <w:rPr>
          <w:sz w:val="28"/>
          <w:szCs w:val="28"/>
        </w:rPr>
      </w:pPr>
    </w:p>
    <w:p w:rsidR="000255DA" w:rsidRDefault="000255DA" w:rsidP="00994825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AGENDA:</w:t>
      </w:r>
    </w:p>
    <w:p w:rsidR="000255DA" w:rsidRDefault="000255DA" w:rsidP="000255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55DA">
        <w:rPr>
          <w:sz w:val="28"/>
          <w:szCs w:val="28"/>
        </w:rPr>
        <w:t>Introduction of Stakeholders</w:t>
      </w:r>
    </w:p>
    <w:p w:rsidR="000255DA" w:rsidRPr="000255DA" w:rsidRDefault="000255DA" w:rsidP="000255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55DA">
        <w:rPr>
          <w:sz w:val="28"/>
          <w:szCs w:val="28"/>
        </w:rPr>
        <w:t>Project Goals and Deliverables</w:t>
      </w:r>
    </w:p>
    <w:p w:rsidR="000255DA" w:rsidRDefault="000255DA" w:rsidP="000255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What is Structured Product Labeling?</w:t>
      </w:r>
    </w:p>
    <w:p w:rsidR="000255DA" w:rsidRDefault="000255DA" w:rsidP="000255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Background on HL7</w:t>
      </w:r>
    </w:p>
    <w:p w:rsidR="000255DA" w:rsidRDefault="000255DA" w:rsidP="000255D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Creating an access account with HL7</w:t>
      </w:r>
    </w:p>
    <w:p w:rsidR="000255DA" w:rsidRDefault="000255DA" w:rsidP="000255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Gathering Requirements</w:t>
      </w:r>
    </w:p>
    <w:p w:rsidR="000255DA" w:rsidRDefault="000255DA" w:rsidP="000255D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of Initial Requirements Sheet</w:t>
      </w:r>
    </w:p>
    <w:p w:rsidR="000255DA" w:rsidRDefault="00B502B2" w:rsidP="000255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Sources of Additional Requirements</w:t>
      </w:r>
    </w:p>
    <w:p w:rsidR="00B502B2" w:rsidRPr="000255DA" w:rsidRDefault="00B502B2" w:rsidP="000255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Next Meeting:  Monday, February 15 from 4-5 PM?</w:t>
      </w:r>
    </w:p>
    <w:sectPr w:rsidR="00B502B2" w:rsidRPr="00025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1F4F"/>
    <w:multiLevelType w:val="hybridMultilevel"/>
    <w:tmpl w:val="BE92A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25"/>
    <w:rsid w:val="000255DA"/>
    <w:rsid w:val="00994825"/>
    <w:rsid w:val="00B502B2"/>
    <w:rsid w:val="00CA6287"/>
    <w:rsid w:val="00FC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5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5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hl7.org/index.php?title=Structured_Product_Labeling_for_Food_and_Dietary_Supplements_(SPLr8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ings.webex.com/collabs/#/meetings/detail?uuid=M8B9ZKDZAIIKHBGUAR299G14AE-4MOF&amp;rnd=548277.129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ex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CCSA_DCRIAdmin</dc:creator>
  <cp:lastModifiedBy>CCSA_DCRIAdmin</cp:lastModifiedBy>
  <cp:revision>1</cp:revision>
  <dcterms:created xsi:type="dcterms:W3CDTF">2016-02-07T22:19:00Z</dcterms:created>
  <dcterms:modified xsi:type="dcterms:W3CDTF">2016-02-07T22:59:00Z</dcterms:modified>
</cp:coreProperties>
</file>