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BFEE8" w14:textId="77777777" w:rsidR="00D448D7" w:rsidRPr="003A5EE9" w:rsidRDefault="00D448D7" w:rsidP="00D448D7">
      <w:pPr>
        <w:rPr>
          <w:rFonts w:asciiTheme="minorHAnsi" w:hAnsiTheme="minorHAnsi" w:cstheme="minorHAnsi"/>
          <w:b/>
          <w:bCs/>
          <w:szCs w:val="20"/>
        </w:rPr>
      </w:pPr>
      <w:bookmarkStart w:id="0" w:name="OLE_LINK1"/>
      <w:bookmarkStart w:id="1" w:name="OLE_LINK2"/>
      <w:bookmarkStart w:id="2" w:name="OLE_LINK3"/>
      <w:bookmarkStart w:id="3" w:name="OLE_LINK4"/>
      <w:r w:rsidRPr="003A5EE9">
        <w:rPr>
          <w:rFonts w:asciiTheme="minorHAnsi" w:hAnsiTheme="minorHAnsi" w:cstheme="minorHAnsi"/>
          <w:b/>
          <w:bCs/>
          <w:szCs w:val="20"/>
        </w:rPr>
        <w:t>HL7 Electronic Health Record Work Group</w:t>
      </w:r>
    </w:p>
    <w:p w14:paraId="18D061F5" w14:textId="77777777" w:rsidR="00A968DB" w:rsidRPr="003A5EE9" w:rsidRDefault="00A968DB" w:rsidP="00D448D7">
      <w:pPr>
        <w:rPr>
          <w:rFonts w:asciiTheme="minorHAnsi" w:hAnsiTheme="minorHAnsi" w:cstheme="minorHAnsi"/>
          <w:b/>
          <w:bCs/>
          <w:szCs w:val="20"/>
        </w:rPr>
      </w:pPr>
      <w:r w:rsidRPr="003A5EE9">
        <w:rPr>
          <w:rFonts w:asciiTheme="minorHAnsi" w:hAnsiTheme="minorHAnsi" w:cstheme="minorHAnsi"/>
          <w:b/>
          <w:bCs/>
          <w:szCs w:val="20"/>
        </w:rPr>
        <w:t>Reducing Clinician Burden</w:t>
      </w:r>
    </w:p>
    <w:p w14:paraId="687EFC3F" w14:textId="0D4AA4B6" w:rsidR="00D448D7" w:rsidRPr="003A5EE9" w:rsidRDefault="00D448D7" w:rsidP="00D448D7">
      <w:pPr>
        <w:rPr>
          <w:rFonts w:asciiTheme="minorHAnsi" w:hAnsiTheme="minorHAnsi" w:cstheme="minorHAnsi"/>
          <w:b/>
          <w:bCs/>
          <w:szCs w:val="20"/>
        </w:rPr>
      </w:pPr>
      <w:r w:rsidRPr="003A5EE9">
        <w:rPr>
          <w:rFonts w:asciiTheme="minorHAnsi" w:hAnsiTheme="minorHAnsi" w:cstheme="minorHAnsi"/>
          <w:b/>
          <w:bCs/>
          <w:szCs w:val="20"/>
        </w:rPr>
        <w:t>Conference Call</w:t>
      </w:r>
    </w:p>
    <w:p w14:paraId="6A9FE15D" w14:textId="3BCF9678" w:rsidR="00857434" w:rsidRPr="003A5EE9" w:rsidRDefault="00303D90" w:rsidP="00D448D7">
      <w:pPr>
        <w:rPr>
          <w:rFonts w:asciiTheme="minorHAnsi" w:hAnsiTheme="minorHAnsi" w:cstheme="minorHAnsi"/>
          <w:b/>
          <w:bCs/>
          <w:szCs w:val="20"/>
        </w:rPr>
      </w:pPr>
      <w:r>
        <w:rPr>
          <w:rFonts w:asciiTheme="minorHAnsi" w:hAnsiTheme="minorHAnsi" w:cstheme="minorHAnsi"/>
          <w:b/>
          <w:bCs/>
          <w:szCs w:val="20"/>
        </w:rPr>
        <w:t>1</w:t>
      </w:r>
      <w:r w:rsidRPr="00303D90">
        <w:rPr>
          <w:rFonts w:asciiTheme="minorHAnsi" w:hAnsiTheme="minorHAnsi" w:cstheme="minorHAnsi"/>
          <w:b/>
          <w:bCs/>
          <w:szCs w:val="20"/>
          <w:vertAlign w:val="superscript"/>
        </w:rPr>
        <w:t>st</w:t>
      </w:r>
      <w:r>
        <w:rPr>
          <w:rFonts w:asciiTheme="minorHAnsi" w:hAnsiTheme="minorHAnsi" w:cstheme="minorHAnsi"/>
          <w:b/>
          <w:bCs/>
          <w:szCs w:val="20"/>
        </w:rPr>
        <w:t xml:space="preserve"> and 3</w:t>
      </w:r>
      <w:r w:rsidRPr="00303D90">
        <w:rPr>
          <w:rFonts w:asciiTheme="minorHAnsi" w:hAnsiTheme="minorHAnsi" w:cstheme="minorHAnsi"/>
          <w:b/>
          <w:bCs/>
          <w:szCs w:val="20"/>
          <w:vertAlign w:val="superscript"/>
        </w:rPr>
        <w:t>rd</w:t>
      </w:r>
      <w:r>
        <w:rPr>
          <w:rFonts w:asciiTheme="minorHAnsi" w:hAnsiTheme="minorHAnsi" w:cstheme="minorHAnsi"/>
          <w:b/>
          <w:bCs/>
          <w:szCs w:val="20"/>
        </w:rPr>
        <w:t xml:space="preserve"> </w:t>
      </w:r>
      <w:r w:rsidR="00A968DB" w:rsidRPr="003A5EE9">
        <w:rPr>
          <w:rFonts w:asciiTheme="minorHAnsi" w:hAnsiTheme="minorHAnsi" w:cstheme="minorHAnsi"/>
          <w:b/>
          <w:bCs/>
          <w:szCs w:val="20"/>
        </w:rPr>
        <w:t>Monday</w:t>
      </w:r>
      <w:r>
        <w:rPr>
          <w:rFonts w:asciiTheme="minorHAnsi" w:hAnsiTheme="minorHAnsi" w:cstheme="minorHAnsi"/>
          <w:b/>
          <w:bCs/>
          <w:szCs w:val="20"/>
        </w:rPr>
        <w:t>s</w:t>
      </w:r>
      <w:r w:rsidR="005E4649" w:rsidRPr="003A5EE9">
        <w:rPr>
          <w:rFonts w:asciiTheme="minorHAnsi" w:hAnsiTheme="minorHAnsi" w:cstheme="minorHAnsi"/>
          <w:b/>
          <w:bCs/>
          <w:szCs w:val="20"/>
        </w:rPr>
        <w:t xml:space="preserve"> at 1</w:t>
      </w:r>
      <w:r w:rsidR="00010DE9" w:rsidRPr="003A5EE9">
        <w:rPr>
          <w:rFonts w:asciiTheme="minorHAnsi" w:hAnsiTheme="minorHAnsi" w:cstheme="minorHAnsi"/>
          <w:b/>
          <w:bCs/>
          <w:szCs w:val="20"/>
        </w:rPr>
        <w:t>5</w:t>
      </w:r>
      <w:r w:rsidR="005E4649" w:rsidRPr="003A5EE9">
        <w:rPr>
          <w:rFonts w:asciiTheme="minorHAnsi" w:hAnsiTheme="minorHAnsi" w:cstheme="minorHAnsi"/>
          <w:b/>
          <w:bCs/>
          <w:szCs w:val="20"/>
        </w:rPr>
        <w:t>00</w:t>
      </w:r>
      <w:r w:rsidR="00823128" w:rsidRPr="003A5EE9">
        <w:rPr>
          <w:rFonts w:asciiTheme="minorHAnsi" w:hAnsiTheme="minorHAnsi" w:cstheme="minorHAnsi"/>
          <w:b/>
          <w:bCs/>
          <w:szCs w:val="20"/>
        </w:rPr>
        <w:t xml:space="preserve"> ET US</w:t>
      </w:r>
      <w:r w:rsidR="005E4649" w:rsidRPr="003A5EE9">
        <w:rPr>
          <w:rFonts w:asciiTheme="minorHAnsi" w:hAnsiTheme="minorHAnsi" w:cstheme="minorHAnsi"/>
          <w:b/>
          <w:bCs/>
          <w:szCs w:val="20"/>
        </w:rPr>
        <w:t xml:space="preserve"> for 60 minutes</w:t>
      </w:r>
    </w:p>
    <w:p w14:paraId="70D0325B" w14:textId="77777777" w:rsidR="005E4649" w:rsidRPr="003A5EE9" w:rsidRDefault="005E4649" w:rsidP="00D448D7">
      <w:pPr>
        <w:rPr>
          <w:rFonts w:asciiTheme="minorHAnsi" w:hAnsiTheme="minorHAnsi" w:cstheme="minorHAnsi"/>
          <w:b/>
          <w:bCs/>
          <w:szCs w:val="20"/>
        </w:rPr>
      </w:pPr>
    </w:p>
    <w:p w14:paraId="12959CE2" w14:textId="27C0662B" w:rsidR="00D448D7" w:rsidRPr="003A5EE9" w:rsidRDefault="00F34621" w:rsidP="00D448D7">
      <w:pPr>
        <w:rPr>
          <w:rFonts w:asciiTheme="minorHAnsi" w:hAnsiTheme="minorHAnsi" w:cstheme="minorHAnsi"/>
          <w:b/>
          <w:bCs/>
          <w:color w:val="FF0000"/>
          <w:szCs w:val="20"/>
        </w:rPr>
      </w:pPr>
      <w:r w:rsidRPr="003A5EE9">
        <w:rPr>
          <w:rFonts w:asciiTheme="minorHAnsi" w:hAnsiTheme="minorHAnsi" w:cstheme="minorHAnsi"/>
          <w:b/>
          <w:bCs/>
          <w:color w:val="FF0000"/>
          <w:szCs w:val="20"/>
        </w:rPr>
        <w:t>2018-</w:t>
      </w:r>
      <w:r w:rsidR="00DA07D4">
        <w:rPr>
          <w:rFonts w:asciiTheme="minorHAnsi" w:hAnsiTheme="minorHAnsi" w:cstheme="minorHAnsi"/>
          <w:b/>
          <w:bCs/>
          <w:color w:val="FF0000"/>
          <w:szCs w:val="20"/>
        </w:rPr>
        <w:t>12-03</w:t>
      </w:r>
      <w:r w:rsidR="00D45ECA" w:rsidRPr="003A5EE9">
        <w:rPr>
          <w:rFonts w:asciiTheme="minorHAnsi" w:hAnsiTheme="minorHAnsi" w:cstheme="minorHAnsi"/>
          <w:b/>
          <w:bCs/>
          <w:color w:val="FF0000"/>
          <w:szCs w:val="20"/>
        </w:rPr>
        <w:t xml:space="preserve"> </w:t>
      </w:r>
      <w:r w:rsidR="00D22BA6" w:rsidRPr="003A5EE9">
        <w:rPr>
          <w:rFonts w:asciiTheme="minorHAnsi" w:hAnsiTheme="minorHAnsi" w:cstheme="minorHAnsi"/>
          <w:b/>
          <w:bCs/>
          <w:color w:val="FF0000"/>
          <w:szCs w:val="20"/>
        </w:rPr>
        <w:t>Minutes</w:t>
      </w:r>
    </w:p>
    <w:p w14:paraId="10B03364" w14:textId="77777777" w:rsidR="00D448D7" w:rsidRPr="003A5EE9" w:rsidRDefault="00D448D7" w:rsidP="00D448D7">
      <w:pPr>
        <w:rPr>
          <w:rFonts w:asciiTheme="minorHAnsi" w:hAnsiTheme="minorHAnsi" w:cstheme="minorHAnsi"/>
          <w:sz w:val="21"/>
          <w:szCs w:val="20"/>
        </w:rPr>
      </w:pPr>
    </w:p>
    <w:p w14:paraId="52B03A06" w14:textId="29DAF4E5" w:rsidR="00D448D7" w:rsidRPr="003A5EE9" w:rsidRDefault="00D448D7" w:rsidP="00D448D7">
      <w:pPr>
        <w:rPr>
          <w:rFonts w:asciiTheme="minorHAnsi" w:hAnsiTheme="minorHAnsi" w:cstheme="minorHAnsi"/>
          <w:szCs w:val="20"/>
        </w:rPr>
      </w:pPr>
      <w:r w:rsidRPr="003A5EE9">
        <w:rPr>
          <w:rFonts w:asciiTheme="minorHAnsi" w:hAnsiTheme="minorHAnsi" w:cstheme="minorHAnsi"/>
          <w:szCs w:val="20"/>
        </w:rPr>
        <w:t>Presiding Co-chair</w:t>
      </w:r>
      <w:r w:rsidR="00197B55" w:rsidRPr="003A5EE9">
        <w:rPr>
          <w:rFonts w:asciiTheme="minorHAnsi" w:hAnsiTheme="minorHAnsi" w:cstheme="minorHAnsi"/>
          <w:szCs w:val="20"/>
        </w:rPr>
        <w:t xml:space="preserve">: </w:t>
      </w:r>
      <w:r w:rsidR="0084377E" w:rsidRPr="003A5EE9">
        <w:rPr>
          <w:rFonts w:asciiTheme="minorHAnsi" w:hAnsiTheme="minorHAnsi" w:cstheme="minorHAnsi"/>
          <w:szCs w:val="20"/>
        </w:rPr>
        <w:t xml:space="preserve"> Gary Dickinson</w:t>
      </w:r>
    </w:p>
    <w:p w14:paraId="4DAEE8F2" w14:textId="7DE9435D" w:rsidR="00D448D7" w:rsidRPr="003A5EE9" w:rsidRDefault="00D448D7" w:rsidP="00D448D7">
      <w:pPr>
        <w:rPr>
          <w:rFonts w:asciiTheme="minorHAnsi" w:hAnsiTheme="minorHAnsi" w:cstheme="minorHAnsi"/>
          <w:szCs w:val="20"/>
        </w:rPr>
      </w:pPr>
      <w:r w:rsidRPr="003A5EE9">
        <w:rPr>
          <w:rFonts w:asciiTheme="minorHAnsi" w:hAnsiTheme="minorHAnsi" w:cstheme="minorHAnsi"/>
          <w:szCs w:val="20"/>
        </w:rPr>
        <w:t>Scribe:</w:t>
      </w:r>
      <w:r w:rsidR="00774E47" w:rsidRPr="003A5EE9">
        <w:rPr>
          <w:rFonts w:asciiTheme="minorHAnsi" w:hAnsiTheme="minorHAnsi" w:cstheme="minorHAnsi"/>
          <w:szCs w:val="20"/>
        </w:rPr>
        <w:t xml:space="preserve"> </w:t>
      </w:r>
      <w:r w:rsidR="0084377E" w:rsidRPr="003A5EE9">
        <w:rPr>
          <w:rFonts w:asciiTheme="minorHAnsi" w:hAnsiTheme="minorHAnsi" w:cstheme="minorHAnsi"/>
          <w:szCs w:val="20"/>
        </w:rPr>
        <w:t>Dr. Mark Janczewski</w:t>
      </w:r>
    </w:p>
    <w:p w14:paraId="1CE6050F" w14:textId="77777777" w:rsidR="00484347" w:rsidRPr="0099469F" w:rsidRDefault="00484347" w:rsidP="00D448D7">
      <w:pPr>
        <w:rPr>
          <w:rFonts w:asciiTheme="minorHAnsi" w:hAnsiTheme="minorHAnsi" w:cstheme="minorHAnsi"/>
          <w:sz w:val="22"/>
          <w:szCs w:val="20"/>
        </w:rPr>
      </w:pPr>
    </w:p>
    <w:p w14:paraId="7823AA85" w14:textId="77777777" w:rsidR="00F272FD" w:rsidRPr="003A5EE9" w:rsidRDefault="00F272FD" w:rsidP="00F272FD">
      <w:pPr>
        <w:rPr>
          <w:rFonts w:asciiTheme="minorHAnsi" w:hAnsiTheme="minorHAnsi" w:cstheme="minorHAnsi"/>
          <w:szCs w:val="20"/>
        </w:rPr>
      </w:pPr>
      <w:r w:rsidRPr="003A5EE9">
        <w:rPr>
          <w:rFonts w:asciiTheme="minorHAnsi" w:hAnsiTheme="minorHAnsi" w:cstheme="minorHAnsi"/>
          <w:b/>
          <w:bCs/>
          <w:i/>
          <w:iCs/>
          <w:szCs w:val="20"/>
        </w:rPr>
        <w:t>To join the HL7 EHR WG Meeting:</w:t>
      </w:r>
    </w:p>
    <w:p w14:paraId="59EB6A6C" w14:textId="0F5C0D80" w:rsidR="00262ABA" w:rsidRPr="003A5EE9" w:rsidRDefault="00262ABA" w:rsidP="00F272FD">
      <w:pPr>
        <w:rPr>
          <w:rFonts w:asciiTheme="minorHAnsi" w:hAnsiTheme="minorHAnsi" w:cstheme="minorHAnsi"/>
          <w:szCs w:val="20"/>
        </w:rPr>
      </w:pPr>
      <w:r w:rsidRPr="003A5EE9">
        <w:rPr>
          <w:rFonts w:asciiTheme="minorHAnsi" w:hAnsiTheme="minorHAnsi" w:cstheme="minorHAnsi"/>
          <w:szCs w:val="20"/>
          <w:u w:val="single"/>
        </w:rPr>
        <w:t>Audio</w:t>
      </w:r>
      <w:r w:rsidRPr="003A5EE9">
        <w:rPr>
          <w:rFonts w:asciiTheme="minorHAnsi" w:hAnsiTheme="minorHAnsi" w:cstheme="minorHAnsi"/>
          <w:szCs w:val="20"/>
        </w:rPr>
        <w:t>: Dial: +1</w:t>
      </w:r>
      <w:r w:rsidR="00AD2D34" w:rsidRPr="003A5EE9">
        <w:rPr>
          <w:rFonts w:asciiTheme="minorHAnsi" w:hAnsiTheme="minorHAnsi" w:cstheme="minorHAnsi"/>
          <w:szCs w:val="20"/>
        </w:rPr>
        <w:t xml:space="preserve"> (</w:t>
      </w:r>
      <w:r w:rsidR="003A5EE9">
        <w:rPr>
          <w:rFonts w:asciiTheme="minorHAnsi" w:hAnsiTheme="minorHAnsi" w:cstheme="minorHAnsi"/>
          <w:szCs w:val="20"/>
        </w:rPr>
        <w:t>562) 247-8321,,948-035-826#</w:t>
      </w:r>
    </w:p>
    <w:p w14:paraId="79D7ED1A" w14:textId="3419B5FC" w:rsidR="003A5EE9" w:rsidRDefault="00F272FD" w:rsidP="003A5EE9">
      <w:pPr>
        <w:rPr>
          <w:rFonts w:asciiTheme="minorHAnsi" w:hAnsiTheme="minorHAnsi" w:cstheme="minorHAnsi"/>
          <w:szCs w:val="20"/>
        </w:rPr>
      </w:pPr>
      <w:r w:rsidRPr="003A5EE9">
        <w:rPr>
          <w:rFonts w:asciiTheme="minorHAnsi" w:hAnsiTheme="minorHAnsi" w:cstheme="minorHAnsi"/>
          <w:szCs w:val="20"/>
          <w:u w:val="single"/>
        </w:rPr>
        <w:t>Video</w:t>
      </w:r>
      <w:r w:rsidRPr="003A5EE9">
        <w:rPr>
          <w:rFonts w:asciiTheme="minorHAnsi" w:hAnsiTheme="minorHAnsi" w:cstheme="minorHAnsi"/>
          <w:szCs w:val="20"/>
        </w:rPr>
        <w:t xml:space="preserve">: Use </w:t>
      </w:r>
      <w:proofErr w:type="spellStart"/>
      <w:r w:rsidRPr="003A5EE9">
        <w:rPr>
          <w:rFonts w:asciiTheme="minorHAnsi" w:hAnsiTheme="minorHAnsi" w:cstheme="minorHAnsi"/>
          <w:szCs w:val="20"/>
        </w:rPr>
        <w:t>GoTo</w:t>
      </w:r>
      <w:r w:rsidR="00AD2D34" w:rsidRPr="003A5EE9">
        <w:rPr>
          <w:rFonts w:asciiTheme="minorHAnsi" w:hAnsiTheme="minorHAnsi" w:cstheme="minorHAnsi"/>
          <w:szCs w:val="20"/>
        </w:rPr>
        <w:t>Webinar</w:t>
      </w:r>
      <w:proofErr w:type="spellEnd"/>
      <w:r w:rsidR="003A5EE9">
        <w:rPr>
          <w:rFonts w:asciiTheme="minorHAnsi" w:hAnsiTheme="minorHAnsi" w:cstheme="minorHAnsi"/>
          <w:szCs w:val="20"/>
        </w:rPr>
        <w:t xml:space="preserve">:  </w:t>
      </w:r>
      <w:hyperlink r:id="rId7" w:history="1">
        <w:r w:rsidR="00303D90" w:rsidRPr="00B3402B">
          <w:rPr>
            <w:rStyle w:val="Hyperlink"/>
            <w:rFonts w:asciiTheme="minorHAnsi" w:hAnsiTheme="minorHAnsi" w:cstheme="minorHAnsi"/>
            <w:szCs w:val="20"/>
          </w:rPr>
          <w:t>https://attendee.gotowebinar.com/register/531901239568806403</w:t>
        </w:r>
      </w:hyperlink>
    </w:p>
    <w:p w14:paraId="1F027E71" w14:textId="5967582A" w:rsidR="00BB2DD0" w:rsidRDefault="00BB2DD0" w:rsidP="003106A4">
      <w:pPr>
        <w:rPr>
          <w:rFonts w:asciiTheme="minorHAnsi" w:hAnsiTheme="minorHAnsi" w:cstheme="minorHAnsi"/>
          <w:sz w:val="28"/>
          <w:szCs w:val="28"/>
        </w:rPr>
      </w:pPr>
    </w:p>
    <w:p w14:paraId="6CAE385E" w14:textId="77777777" w:rsidR="00303D90" w:rsidRPr="0099469F" w:rsidRDefault="00303D90" w:rsidP="003106A4">
      <w:pPr>
        <w:rPr>
          <w:rFonts w:asciiTheme="minorHAnsi" w:hAnsiTheme="minorHAnsi" w:cstheme="minorHAnsi"/>
          <w:sz w:val="28"/>
          <w:szCs w:val="28"/>
        </w:rPr>
      </w:pPr>
    </w:p>
    <w:p w14:paraId="419F677E" w14:textId="1631A2F8" w:rsidR="00F272FD" w:rsidRPr="0033361B" w:rsidRDefault="00262ABA" w:rsidP="003106A4">
      <w:pPr>
        <w:rPr>
          <w:rFonts w:asciiTheme="minorHAnsi" w:hAnsiTheme="minorHAnsi" w:cstheme="minorHAnsi"/>
          <w:b/>
          <w:color w:val="000000" w:themeColor="text1"/>
        </w:rPr>
      </w:pPr>
      <w:r w:rsidRPr="0033361B">
        <w:rPr>
          <w:rStyle w:val="Hyperlink"/>
          <w:rFonts w:asciiTheme="minorHAnsi" w:hAnsiTheme="minorHAnsi" w:cstheme="minorHAnsi"/>
          <w:b/>
          <w:color w:val="000000" w:themeColor="text1"/>
          <w:u w:val="none"/>
        </w:rPr>
        <w:t xml:space="preserve">NOTE: </w:t>
      </w:r>
      <w:r w:rsidR="00AD2D34" w:rsidRPr="0033361B">
        <w:rPr>
          <w:rStyle w:val="Hyperlink"/>
          <w:rFonts w:asciiTheme="minorHAnsi" w:hAnsiTheme="minorHAnsi" w:cstheme="minorHAnsi"/>
          <w:b/>
          <w:color w:val="000000" w:themeColor="text1"/>
          <w:u w:val="none"/>
        </w:rPr>
        <w:t xml:space="preserve"> </w:t>
      </w:r>
      <w:r w:rsidR="00081A12" w:rsidRPr="0033361B">
        <w:rPr>
          <w:rFonts w:asciiTheme="minorHAnsi" w:hAnsiTheme="minorHAnsi" w:cstheme="minorHAnsi"/>
        </w:rPr>
        <w:t>When connecting</w:t>
      </w:r>
      <w:r w:rsidR="00F272FD" w:rsidRPr="0033361B">
        <w:rPr>
          <w:rFonts w:asciiTheme="minorHAnsi" w:hAnsiTheme="minorHAnsi" w:cstheme="minorHAnsi"/>
        </w:rPr>
        <w:t xml:space="preserve"> via GoTo</w:t>
      </w:r>
      <w:r w:rsidR="00AD2D34" w:rsidRPr="0033361B">
        <w:rPr>
          <w:rFonts w:asciiTheme="minorHAnsi" w:hAnsiTheme="minorHAnsi" w:cstheme="minorHAnsi"/>
        </w:rPr>
        <w:t>Webinar</w:t>
      </w:r>
      <w:r w:rsidR="00081A12" w:rsidRPr="0033361B">
        <w:rPr>
          <w:rFonts w:asciiTheme="minorHAnsi" w:hAnsiTheme="minorHAnsi" w:cstheme="minorHAnsi"/>
        </w:rPr>
        <w:t>, you might want to phone</w:t>
      </w:r>
      <w:r w:rsidR="00F272FD" w:rsidRPr="0033361B">
        <w:rPr>
          <w:rFonts w:asciiTheme="minorHAnsi" w:hAnsiTheme="minorHAnsi" w:cstheme="minorHAnsi"/>
        </w:rPr>
        <w:t>-i</w:t>
      </w:r>
      <w:r w:rsidR="00081A12" w:rsidRPr="0033361B">
        <w:rPr>
          <w:rFonts w:asciiTheme="minorHAnsi" w:hAnsiTheme="minorHAnsi" w:cstheme="minorHAnsi"/>
        </w:rPr>
        <w:t>n using the Access Code and the</w:t>
      </w:r>
      <w:r w:rsidR="00F272FD" w:rsidRPr="0033361B">
        <w:rPr>
          <w:rFonts w:asciiTheme="minorHAnsi" w:hAnsiTheme="minorHAnsi" w:cstheme="minorHAnsi"/>
        </w:rPr>
        <w:t xml:space="preserve"> Audio Code </w:t>
      </w:r>
      <w:r w:rsidR="00081A12" w:rsidRPr="0033361B">
        <w:rPr>
          <w:rFonts w:asciiTheme="minorHAnsi" w:hAnsiTheme="minorHAnsi" w:cstheme="minorHAnsi"/>
        </w:rPr>
        <w:t>(</w:t>
      </w:r>
      <w:r w:rsidR="00F272FD" w:rsidRPr="0033361B">
        <w:rPr>
          <w:rFonts w:asciiTheme="minorHAnsi" w:hAnsiTheme="minorHAnsi" w:cstheme="minorHAnsi"/>
        </w:rPr>
        <w:t>so that you</w:t>
      </w:r>
      <w:r w:rsidR="00081A12" w:rsidRPr="0033361B">
        <w:rPr>
          <w:rFonts w:asciiTheme="minorHAnsi" w:hAnsiTheme="minorHAnsi" w:cstheme="minorHAnsi"/>
        </w:rPr>
        <w:t>r name will appear on</w:t>
      </w:r>
      <w:r w:rsidR="00F272FD" w:rsidRPr="0033361B">
        <w:rPr>
          <w:rFonts w:asciiTheme="minorHAnsi" w:hAnsiTheme="minorHAnsi" w:cstheme="minorHAnsi"/>
        </w:rPr>
        <w:t xml:space="preserve"> the </w:t>
      </w:r>
      <w:r w:rsidR="00081A12" w:rsidRPr="0033361B">
        <w:rPr>
          <w:rFonts w:asciiTheme="minorHAnsi" w:hAnsiTheme="minorHAnsi" w:cstheme="minorHAnsi"/>
        </w:rPr>
        <w:t>GoTo</w:t>
      </w:r>
      <w:r w:rsidR="001C3FF9">
        <w:rPr>
          <w:rFonts w:asciiTheme="minorHAnsi" w:hAnsiTheme="minorHAnsi" w:cstheme="minorHAnsi"/>
        </w:rPr>
        <w:t>Webinar</w:t>
      </w:r>
      <w:r w:rsidR="00081A12" w:rsidRPr="0033361B">
        <w:rPr>
          <w:rFonts w:asciiTheme="minorHAnsi" w:hAnsiTheme="minorHAnsi" w:cstheme="minorHAnsi"/>
        </w:rPr>
        <w:t xml:space="preserve"> </w:t>
      </w:r>
      <w:r w:rsidR="00F272FD" w:rsidRPr="0033361B">
        <w:rPr>
          <w:rFonts w:asciiTheme="minorHAnsi" w:hAnsiTheme="minorHAnsi" w:cstheme="minorHAnsi"/>
        </w:rPr>
        <w:t>Control Panel).</w:t>
      </w:r>
    </w:p>
    <w:p w14:paraId="09CE96E3" w14:textId="557F43F4" w:rsidR="00446070" w:rsidRPr="0033361B" w:rsidRDefault="00446070" w:rsidP="003106A4">
      <w:pPr>
        <w:rPr>
          <w:rFonts w:asciiTheme="minorHAnsi" w:hAnsiTheme="minorHAnsi" w:cstheme="minorHAnsi"/>
        </w:rPr>
      </w:pPr>
    </w:p>
    <w:p w14:paraId="0E5EB80B" w14:textId="4215CA97" w:rsidR="00446070" w:rsidRPr="00DA07D4" w:rsidRDefault="00446070" w:rsidP="003106A4">
      <w:pPr>
        <w:rPr>
          <w:rFonts w:asciiTheme="minorHAnsi" w:hAnsiTheme="minorHAnsi" w:cstheme="minorHAnsi"/>
          <w:b/>
          <w:color w:val="000000" w:themeColor="text1"/>
        </w:rPr>
      </w:pPr>
      <w:r w:rsidRPr="00DA07D4">
        <w:rPr>
          <w:rFonts w:asciiTheme="minorHAnsi" w:hAnsiTheme="minorHAnsi" w:cstheme="minorHAnsi"/>
          <w:b/>
          <w:color w:val="000000" w:themeColor="text1"/>
          <w:u w:val="single"/>
        </w:rPr>
        <w:t>Attendance</w:t>
      </w:r>
      <w:r w:rsidRPr="00DA07D4">
        <w:rPr>
          <w:rFonts w:asciiTheme="minorHAnsi" w:hAnsiTheme="minorHAnsi" w:cstheme="minorHAnsi"/>
          <w:b/>
          <w:color w:val="000000" w:themeColor="text1"/>
        </w:rPr>
        <w:t>:</w:t>
      </w:r>
      <w:r w:rsidR="00BD0DD0" w:rsidRPr="00DA07D4">
        <w:rPr>
          <w:rFonts w:asciiTheme="minorHAnsi" w:hAnsiTheme="minorHAnsi" w:cstheme="minorHAnsi"/>
          <w:b/>
          <w:color w:val="000000" w:themeColor="text1"/>
        </w:rPr>
        <w:t xml:space="preserve">  </w:t>
      </w:r>
      <w:r w:rsidR="00303D90">
        <w:rPr>
          <w:rFonts w:asciiTheme="minorHAnsi" w:hAnsiTheme="minorHAnsi" w:cstheme="minorHAnsi"/>
          <w:color w:val="000000" w:themeColor="text1"/>
          <w:highlight w:val="yellow"/>
        </w:rPr>
        <w:t>Attendees</w:t>
      </w:r>
    </w:p>
    <w:p w14:paraId="486A7DA0" w14:textId="77777777" w:rsidR="00B7122F" w:rsidRPr="00DA07D4" w:rsidRDefault="00B7122F" w:rsidP="006F05C9">
      <w:pPr>
        <w:pStyle w:val="ListParagraph"/>
        <w:numPr>
          <w:ilvl w:val="0"/>
          <w:numId w:val="3"/>
        </w:numPr>
        <w:ind w:left="360"/>
        <w:rPr>
          <w:rFonts w:asciiTheme="minorHAnsi" w:hAnsiTheme="minorHAnsi" w:cstheme="minorHAnsi"/>
          <w:color w:val="000000" w:themeColor="text1"/>
        </w:rPr>
        <w:sectPr w:rsidR="00B7122F" w:rsidRPr="00DA07D4" w:rsidSect="0020157E">
          <w:footerReference w:type="default" r:id="rId8"/>
          <w:pgSz w:w="12240" w:h="15840"/>
          <w:pgMar w:top="1440" w:right="1440" w:bottom="1440" w:left="1440" w:header="720" w:footer="720" w:gutter="0"/>
          <w:cols w:space="720"/>
          <w:docGrid w:linePitch="360"/>
        </w:sectPr>
      </w:pPr>
    </w:p>
    <w:p w14:paraId="6CCD2134" w14:textId="77777777" w:rsidR="007D37AB" w:rsidRPr="00303D90" w:rsidRDefault="007D37AB" w:rsidP="007D37AB">
      <w:pPr>
        <w:pStyle w:val="ListParagraph"/>
        <w:numPr>
          <w:ilvl w:val="0"/>
          <w:numId w:val="3"/>
        </w:numPr>
        <w:ind w:left="360"/>
        <w:rPr>
          <w:rFonts w:asciiTheme="minorHAnsi" w:hAnsiTheme="minorHAnsi" w:cstheme="minorHAnsi"/>
          <w:color w:val="000000" w:themeColor="text1"/>
          <w:highlight w:val="yellow"/>
        </w:rPr>
      </w:pPr>
      <w:r w:rsidRPr="00303D90">
        <w:rPr>
          <w:rFonts w:asciiTheme="minorHAnsi" w:hAnsiTheme="minorHAnsi" w:cstheme="minorHAnsi"/>
          <w:color w:val="000000" w:themeColor="text1"/>
          <w:highlight w:val="yellow"/>
        </w:rPr>
        <w:t>Dr. Michael Brody – EHR WG Co-Chair</w:t>
      </w:r>
    </w:p>
    <w:p w14:paraId="0350D4ED" w14:textId="0BE9B1C3" w:rsidR="00133484" w:rsidRPr="00303D90" w:rsidRDefault="00133484" w:rsidP="007D37AB">
      <w:pPr>
        <w:pStyle w:val="ListParagraph"/>
        <w:numPr>
          <w:ilvl w:val="0"/>
          <w:numId w:val="3"/>
        </w:numPr>
        <w:ind w:left="360"/>
        <w:rPr>
          <w:rFonts w:asciiTheme="minorHAnsi" w:hAnsiTheme="minorHAnsi" w:cstheme="minorHAnsi"/>
          <w:color w:val="000000" w:themeColor="text1"/>
          <w:highlight w:val="yellow"/>
        </w:rPr>
      </w:pPr>
      <w:r w:rsidRPr="00303D90">
        <w:rPr>
          <w:rFonts w:asciiTheme="minorHAnsi" w:hAnsiTheme="minorHAnsi" w:cstheme="minorHAnsi"/>
          <w:color w:val="000000" w:themeColor="text1"/>
          <w:highlight w:val="yellow"/>
        </w:rPr>
        <w:t>Gary Dickinson – EHR WG Co-Chair</w:t>
      </w:r>
    </w:p>
    <w:p w14:paraId="05B8EC0F" w14:textId="3474E3B8" w:rsidR="007D37AB" w:rsidRPr="00DA07D4" w:rsidRDefault="007D37AB" w:rsidP="007D37AB">
      <w:pPr>
        <w:pStyle w:val="ListParagraph"/>
        <w:numPr>
          <w:ilvl w:val="0"/>
          <w:numId w:val="3"/>
        </w:numPr>
        <w:ind w:left="360"/>
        <w:rPr>
          <w:rFonts w:asciiTheme="minorHAnsi" w:hAnsiTheme="minorHAnsi" w:cstheme="minorHAnsi"/>
          <w:color w:val="000000" w:themeColor="text1"/>
        </w:rPr>
      </w:pPr>
      <w:r w:rsidRPr="00DA07D4">
        <w:rPr>
          <w:rFonts w:asciiTheme="minorHAnsi" w:hAnsiTheme="minorHAnsi" w:cstheme="minorHAnsi"/>
          <w:color w:val="000000" w:themeColor="text1"/>
        </w:rPr>
        <w:t>Dr. Steve Hufnagel – EHR WG Co-Chair</w:t>
      </w:r>
    </w:p>
    <w:p w14:paraId="08C85DDE" w14:textId="2B345B6C" w:rsidR="00446070" w:rsidRPr="00303D90" w:rsidRDefault="00C9601B" w:rsidP="006F05C9">
      <w:pPr>
        <w:pStyle w:val="ListParagraph"/>
        <w:numPr>
          <w:ilvl w:val="0"/>
          <w:numId w:val="3"/>
        </w:numPr>
        <w:ind w:left="360"/>
        <w:rPr>
          <w:rFonts w:asciiTheme="minorHAnsi" w:hAnsiTheme="minorHAnsi" w:cstheme="minorHAnsi"/>
          <w:color w:val="000000" w:themeColor="text1"/>
          <w:highlight w:val="yellow"/>
        </w:rPr>
      </w:pPr>
      <w:r w:rsidRPr="00303D90">
        <w:rPr>
          <w:rFonts w:asciiTheme="minorHAnsi" w:hAnsiTheme="minorHAnsi" w:cstheme="minorHAnsi"/>
          <w:color w:val="000000" w:themeColor="text1"/>
          <w:highlight w:val="yellow"/>
        </w:rPr>
        <w:t xml:space="preserve">Dr. </w:t>
      </w:r>
      <w:r w:rsidR="005617D2" w:rsidRPr="00303D90">
        <w:rPr>
          <w:rFonts w:asciiTheme="minorHAnsi" w:hAnsiTheme="minorHAnsi" w:cstheme="minorHAnsi"/>
          <w:color w:val="000000" w:themeColor="text1"/>
          <w:highlight w:val="yellow"/>
        </w:rPr>
        <w:t>Mark Janczewski</w:t>
      </w:r>
      <w:r w:rsidR="00B7122F" w:rsidRPr="00303D90">
        <w:rPr>
          <w:rFonts w:asciiTheme="minorHAnsi" w:hAnsiTheme="minorHAnsi" w:cstheme="minorHAnsi"/>
          <w:color w:val="000000" w:themeColor="text1"/>
          <w:highlight w:val="yellow"/>
        </w:rPr>
        <w:t xml:space="preserve"> – EHR WG Co-Chair</w:t>
      </w:r>
    </w:p>
    <w:p w14:paraId="3E623E01" w14:textId="77777777" w:rsidR="007D37AB" w:rsidRPr="00303D90" w:rsidRDefault="007D37AB" w:rsidP="007D37AB">
      <w:pPr>
        <w:pStyle w:val="ListParagraph"/>
        <w:numPr>
          <w:ilvl w:val="0"/>
          <w:numId w:val="3"/>
        </w:numPr>
        <w:ind w:left="360"/>
        <w:rPr>
          <w:rFonts w:asciiTheme="minorHAnsi" w:hAnsiTheme="minorHAnsi" w:cstheme="minorHAnsi"/>
          <w:color w:val="000000" w:themeColor="text1"/>
          <w:highlight w:val="yellow"/>
        </w:rPr>
      </w:pPr>
      <w:r w:rsidRPr="00303D90">
        <w:rPr>
          <w:rFonts w:asciiTheme="minorHAnsi" w:hAnsiTheme="minorHAnsi" w:cstheme="minorHAnsi"/>
          <w:color w:val="000000" w:themeColor="text1"/>
          <w:highlight w:val="yellow"/>
        </w:rPr>
        <w:t>John Ritter – EHR WG Co-Chair</w:t>
      </w:r>
    </w:p>
    <w:p w14:paraId="450AB574" w14:textId="38906CDD" w:rsidR="00AD2D34" w:rsidRPr="00303D90" w:rsidRDefault="00AD2D34" w:rsidP="006F05C9">
      <w:pPr>
        <w:pStyle w:val="ListParagraph"/>
        <w:numPr>
          <w:ilvl w:val="0"/>
          <w:numId w:val="3"/>
        </w:numPr>
        <w:ind w:left="360"/>
        <w:rPr>
          <w:rFonts w:asciiTheme="minorHAnsi" w:hAnsiTheme="minorHAnsi" w:cstheme="minorHAnsi"/>
          <w:color w:val="000000" w:themeColor="text1"/>
          <w:highlight w:val="yellow"/>
        </w:rPr>
      </w:pPr>
      <w:r w:rsidRPr="00303D90">
        <w:rPr>
          <w:rFonts w:asciiTheme="minorHAnsi" w:hAnsiTheme="minorHAnsi" w:cstheme="minorHAnsi"/>
          <w:color w:val="000000" w:themeColor="text1"/>
          <w:highlight w:val="yellow"/>
        </w:rPr>
        <w:t>Dr. Pele Yu</w:t>
      </w:r>
      <w:r w:rsidR="00B7122F" w:rsidRPr="00303D90">
        <w:rPr>
          <w:rFonts w:asciiTheme="minorHAnsi" w:hAnsiTheme="minorHAnsi" w:cstheme="minorHAnsi"/>
          <w:color w:val="000000" w:themeColor="text1"/>
          <w:highlight w:val="yellow"/>
        </w:rPr>
        <w:t xml:space="preserve"> – EHR WG Co-Chair</w:t>
      </w:r>
    </w:p>
    <w:p w14:paraId="227CA1A4" w14:textId="77777777" w:rsidR="007D37AB" w:rsidRPr="00DA07D4" w:rsidRDefault="007D37AB" w:rsidP="007D37AB">
      <w:pPr>
        <w:pStyle w:val="ListParagraph"/>
        <w:numPr>
          <w:ilvl w:val="0"/>
          <w:numId w:val="3"/>
        </w:numPr>
        <w:ind w:left="360"/>
        <w:rPr>
          <w:rFonts w:asciiTheme="minorHAnsi" w:hAnsiTheme="minorHAnsi" w:cstheme="minorHAnsi"/>
          <w:color w:val="000000" w:themeColor="text1"/>
        </w:rPr>
      </w:pPr>
      <w:r w:rsidRPr="00DA07D4">
        <w:rPr>
          <w:rFonts w:asciiTheme="minorHAnsi" w:hAnsiTheme="minorHAnsi" w:cstheme="minorHAnsi"/>
          <w:color w:val="000000" w:themeColor="text1"/>
        </w:rPr>
        <w:t>Liz Amos</w:t>
      </w:r>
    </w:p>
    <w:p w14:paraId="392B189B" w14:textId="77777777" w:rsidR="007D37AB" w:rsidRPr="00DA07D4" w:rsidRDefault="007D37AB" w:rsidP="007D37AB">
      <w:pPr>
        <w:pStyle w:val="ListParagraph"/>
        <w:numPr>
          <w:ilvl w:val="0"/>
          <w:numId w:val="3"/>
        </w:numPr>
        <w:ind w:left="360"/>
        <w:rPr>
          <w:rFonts w:asciiTheme="minorHAnsi" w:hAnsiTheme="minorHAnsi" w:cstheme="minorHAnsi"/>
          <w:color w:val="000000" w:themeColor="text1"/>
        </w:rPr>
      </w:pPr>
      <w:r w:rsidRPr="00DA07D4">
        <w:rPr>
          <w:rFonts w:asciiTheme="minorHAnsi" w:hAnsiTheme="minorHAnsi" w:cstheme="minorHAnsi"/>
          <w:color w:val="000000" w:themeColor="text1"/>
        </w:rPr>
        <w:t>Lisa Anderson</w:t>
      </w:r>
    </w:p>
    <w:p w14:paraId="6C63D783" w14:textId="77777777" w:rsidR="007D37AB" w:rsidRPr="00DA07D4" w:rsidRDefault="007D37AB" w:rsidP="007D37AB">
      <w:pPr>
        <w:pStyle w:val="ListParagraph"/>
        <w:numPr>
          <w:ilvl w:val="0"/>
          <w:numId w:val="3"/>
        </w:numPr>
        <w:ind w:left="360"/>
        <w:rPr>
          <w:rFonts w:asciiTheme="minorHAnsi" w:hAnsiTheme="minorHAnsi" w:cstheme="minorHAnsi"/>
          <w:color w:val="000000" w:themeColor="text1"/>
        </w:rPr>
      </w:pPr>
      <w:r w:rsidRPr="00DA07D4">
        <w:rPr>
          <w:rFonts w:asciiTheme="minorHAnsi" w:hAnsiTheme="minorHAnsi" w:cstheme="minorHAnsi"/>
          <w:color w:val="000000" w:themeColor="text1"/>
        </w:rPr>
        <w:t>Calvin Beebe</w:t>
      </w:r>
    </w:p>
    <w:p w14:paraId="2B56F94E" w14:textId="77777777" w:rsidR="007D37AB" w:rsidRPr="00DA07D4" w:rsidRDefault="007D37AB" w:rsidP="007D37AB">
      <w:pPr>
        <w:pStyle w:val="ListParagraph"/>
        <w:numPr>
          <w:ilvl w:val="0"/>
          <w:numId w:val="3"/>
        </w:numPr>
        <w:ind w:left="360"/>
        <w:rPr>
          <w:rFonts w:asciiTheme="minorHAnsi" w:hAnsiTheme="minorHAnsi" w:cstheme="minorHAnsi"/>
          <w:color w:val="000000" w:themeColor="text1"/>
        </w:rPr>
      </w:pPr>
      <w:r w:rsidRPr="00DA07D4">
        <w:rPr>
          <w:rFonts w:asciiTheme="minorHAnsi" w:hAnsiTheme="minorHAnsi" w:cstheme="minorHAnsi"/>
          <w:color w:val="000000" w:themeColor="text1"/>
        </w:rPr>
        <w:t>Julia Chan</w:t>
      </w:r>
    </w:p>
    <w:p w14:paraId="0DD9E23D" w14:textId="1B753251" w:rsidR="002E4D75" w:rsidRPr="00DA07D4" w:rsidRDefault="00303D90" w:rsidP="002E4D75">
      <w:pPr>
        <w:pStyle w:val="ListParagraph"/>
        <w:numPr>
          <w:ilvl w:val="0"/>
          <w:numId w:val="3"/>
        </w:numPr>
        <w:ind w:left="360"/>
        <w:rPr>
          <w:rFonts w:asciiTheme="minorHAnsi" w:hAnsiTheme="minorHAnsi" w:cstheme="minorHAnsi"/>
          <w:color w:val="000000" w:themeColor="text1"/>
        </w:rPr>
      </w:pPr>
      <w:r>
        <w:rPr>
          <w:rFonts w:asciiTheme="minorHAnsi" w:hAnsiTheme="minorHAnsi" w:cstheme="minorHAnsi"/>
          <w:color w:val="000000" w:themeColor="text1"/>
        </w:rPr>
        <w:t xml:space="preserve">Dr. </w:t>
      </w:r>
      <w:r w:rsidR="002E4D75" w:rsidRPr="00DA07D4">
        <w:rPr>
          <w:rFonts w:asciiTheme="minorHAnsi" w:hAnsiTheme="minorHAnsi" w:cstheme="minorHAnsi"/>
          <w:color w:val="000000" w:themeColor="text1"/>
        </w:rPr>
        <w:t>John Dalton</w:t>
      </w:r>
    </w:p>
    <w:p w14:paraId="40BD5CEA" w14:textId="307E5EF1" w:rsidR="002E4D75" w:rsidRDefault="002E4D75" w:rsidP="002E4D75">
      <w:pPr>
        <w:pStyle w:val="ListParagraph"/>
        <w:numPr>
          <w:ilvl w:val="0"/>
          <w:numId w:val="3"/>
        </w:numPr>
        <w:ind w:left="360"/>
        <w:rPr>
          <w:rFonts w:asciiTheme="minorHAnsi" w:hAnsiTheme="minorHAnsi" w:cstheme="minorHAnsi"/>
          <w:color w:val="000000" w:themeColor="text1"/>
        </w:rPr>
      </w:pPr>
      <w:r w:rsidRPr="00DA07D4">
        <w:rPr>
          <w:rFonts w:asciiTheme="minorHAnsi" w:hAnsiTheme="minorHAnsi" w:cstheme="minorHAnsi"/>
          <w:color w:val="000000" w:themeColor="text1"/>
        </w:rPr>
        <w:t xml:space="preserve">Gora </w:t>
      </w:r>
      <w:proofErr w:type="spellStart"/>
      <w:r w:rsidRPr="00DA07D4">
        <w:rPr>
          <w:rFonts w:asciiTheme="minorHAnsi" w:hAnsiTheme="minorHAnsi" w:cstheme="minorHAnsi"/>
          <w:color w:val="000000" w:themeColor="text1"/>
        </w:rPr>
        <w:t>Datta</w:t>
      </w:r>
      <w:proofErr w:type="spellEnd"/>
    </w:p>
    <w:p w14:paraId="7B0D0436" w14:textId="2548B5A0" w:rsidR="00303D90" w:rsidRPr="00303D90" w:rsidRDefault="00303D90" w:rsidP="002E4D75">
      <w:pPr>
        <w:pStyle w:val="ListParagraph"/>
        <w:numPr>
          <w:ilvl w:val="0"/>
          <w:numId w:val="3"/>
        </w:numPr>
        <w:ind w:left="360"/>
        <w:rPr>
          <w:rFonts w:asciiTheme="minorHAnsi" w:hAnsiTheme="minorHAnsi" w:cstheme="minorHAnsi"/>
          <w:color w:val="000000" w:themeColor="text1"/>
          <w:highlight w:val="yellow"/>
        </w:rPr>
      </w:pPr>
      <w:proofErr w:type="spellStart"/>
      <w:r w:rsidRPr="00303D90">
        <w:rPr>
          <w:rFonts w:asciiTheme="minorHAnsi" w:hAnsiTheme="minorHAnsi" w:cstheme="minorHAnsi"/>
          <w:color w:val="000000" w:themeColor="text1"/>
          <w:highlight w:val="yellow"/>
        </w:rPr>
        <w:t>Dr</w:t>
      </w:r>
      <w:proofErr w:type="spellEnd"/>
      <w:r w:rsidRPr="00303D90">
        <w:rPr>
          <w:rFonts w:asciiTheme="minorHAnsi" w:hAnsiTheme="minorHAnsi" w:cstheme="minorHAnsi"/>
          <w:color w:val="000000" w:themeColor="text1"/>
          <w:highlight w:val="yellow"/>
        </w:rPr>
        <w:t xml:space="preserve"> Jorge Ferrer</w:t>
      </w:r>
    </w:p>
    <w:p w14:paraId="2D7D0852" w14:textId="77777777" w:rsidR="002E4D75" w:rsidRPr="00DA07D4" w:rsidRDefault="002E4D75" w:rsidP="002E4D75">
      <w:pPr>
        <w:pStyle w:val="ListParagraph"/>
        <w:numPr>
          <w:ilvl w:val="0"/>
          <w:numId w:val="3"/>
        </w:numPr>
        <w:ind w:left="360"/>
        <w:rPr>
          <w:rFonts w:asciiTheme="minorHAnsi" w:hAnsiTheme="minorHAnsi" w:cstheme="minorHAnsi"/>
          <w:color w:val="000000" w:themeColor="text1"/>
        </w:rPr>
      </w:pPr>
      <w:r w:rsidRPr="00DA07D4">
        <w:rPr>
          <w:rFonts w:asciiTheme="minorHAnsi" w:hAnsiTheme="minorHAnsi" w:cstheme="minorHAnsi"/>
          <w:color w:val="000000" w:themeColor="text1"/>
        </w:rPr>
        <w:t>J Richard Dixon Hughes</w:t>
      </w:r>
    </w:p>
    <w:p w14:paraId="1CC3DD57" w14:textId="77777777" w:rsidR="00BD0DD0" w:rsidRPr="00DA07D4" w:rsidRDefault="00BD0DD0" w:rsidP="00BD0DD0">
      <w:pPr>
        <w:pStyle w:val="ListParagraph"/>
        <w:numPr>
          <w:ilvl w:val="0"/>
          <w:numId w:val="3"/>
        </w:numPr>
        <w:ind w:left="360"/>
        <w:rPr>
          <w:rFonts w:asciiTheme="minorHAnsi" w:hAnsiTheme="minorHAnsi" w:cstheme="minorHAnsi"/>
          <w:color w:val="000000" w:themeColor="text1"/>
        </w:rPr>
      </w:pPr>
      <w:r w:rsidRPr="00DA07D4">
        <w:rPr>
          <w:rFonts w:asciiTheme="minorHAnsi" w:hAnsiTheme="minorHAnsi" w:cstheme="minorHAnsi"/>
          <w:color w:val="000000" w:themeColor="text1"/>
        </w:rPr>
        <w:t>Bjorn-Erik Erlandsson</w:t>
      </w:r>
    </w:p>
    <w:p w14:paraId="27D8CCBC" w14:textId="0EDFC466" w:rsidR="007D37AB" w:rsidRPr="00DA07D4" w:rsidRDefault="007D37AB" w:rsidP="007D37AB">
      <w:pPr>
        <w:pStyle w:val="ListParagraph"/>
        <w:numPr>
          <w:ilvl w:val="0"/>
          <w:numId w:val="3"/>
        </w:numPr>
        <w:ind w:left="360"/>
        <w:rPr>
          <w:rFonts w:asciiTheme="minorHAnsi" w:hAnsiTheme="minorHAnsi" w:cstheme="minorHAnsi"/>
          <w:color w:val="000000" w:themeColor="text1"/>
        </w:rPr>
      </w:pPr>
      <w:r w:rsidRPr="00DA07D4">
        <w:rPr>
          <w:rFonts w:asciiTheme="minorHAnsi" w:hAnsiTheme="minorHAnsi" w:cstheme="minorHAnsi"/>
          <w:color w:val="000000" w:themeColor="text1"/>
        </w:rPr>
        <w:t>Dr. Laura Heerman</w:t>
      </w:r>
    </w:p>
    <w:p w14:paraId="4040F6A5" w14:textId="21D69F8A" w:rsidR="002E4D75" w:rsidRPr="00DA07D4" w:rsidRDefault="00303D90" w:rsidP="002E4D75">
      <w:pPr>
        <w:pStyle w:val="ListParagraph"/>
        <w:numPr>
          <w:ilvl w:val="0"/>
          <w:numId w:val="3"/>
        </w:numPr>
        <w:ind w:left="360"/>
        <w:rPr>
          <w:rFonts w:asciiTheme="minorHAnsi" w:hAnsiTheme="minorHAnsi" w:cstheme="minorHAnsi"/>
          <w:color w:val="000000" w:themeColor="text1"/>
        </w:rPr>
      </w:pPr>
      <w:r>
        <w:rPr>
          <w:rFonts w:asciiTheme="minorHAnsi" w:hAnsiTheme="minorHAnsi" w:cstheme="minorHAnsi"/>
          <w:color w:val="000000" w:themeColor="text1"/>
        </w:rPr>
        <w:t xml:space="preserve">Dr. </w:t>
      </w:r>
      <w:r w:rsidR="002E4D75" w:rsidRPr="00DA07D4">
        <w:rPr>
          <w:rFonts w:asciiTheme="minorHAnsi" w:hAnsiTheme="minorHAnsi" w:cstheme="minorHAnsi"/>
          <w:color w:val="000000" w:themeColor="text1"/>
        </w:rPr>
        <w:t xml:space="preserve">John </w:t>
      </w:r>
      <w:proofErr w:type="spellStart"/>
      <w:r w:rsidR="002E4D75" w:rsidRPr="00DA07D4">
        <w:rPr>
          <w:rFonts w:asciiTheme="minorHAnsi" w:hAnsiTheme="minorHAnsi" w:cstheme="minorHAnsi"/>
          <w:color w:val="000000" w:themeColor="text1"/>
        </w:rPr>
        <w:t>Gachago</w:t>
      </w:r>
      <w:proofErr w:type="spellEnd"/>
    </w:p>
    <w:p w14:paraId="7D92FF37" w14:textId="77777777" w:rsidR="002E4D75" w:rsidRPr="00DA07D4" w:rsidRDefault="002E4D75" w:rsidP="002E4D75">
      <w:pPr>
        <w:pStyle w:val="ListParagraph"/>
        <w:numPr>
          <w:ilvl w:val="0"/>
          <w:numId w:val="3"/>
        </w:numPr>
        <w:ind w:left="360"/>
        <w:rPr>
          <w:rFonts w:asciiTheme="minorHAnsi" w:hAnsiTheme="minorHAnsi" w:cstheme="minorHAnsi"/>
          <w:color w:val="000000" w:themeColor="text1"/>
        </w:rPr>
      </w:pPr>
      <w:r w:rsidRPr="00DA07D4">
        <w:rPr>
          <w:rFonts w:asciiTheme="minorHAnsi" w:hAnsiTheme="minorHAnsi" w:cstheme="minorHAnsi"/>
          <w:color w:val="000000" w:themeColor="text1"/>
        </w:rPr>
        <w:t>Dr. Reed Gelzer</w:t>
      </w:r>
    </w:p>
    <w:p w14:paraId="349CDCD1" w14:textId="77777777" w:rsidR="002E4D75" w:rsidRPr="00DA07D4" w:rsidRDefault="002E4D75" w:rsidP="002E4D75">
      <w:pPr>
        <w:pStyle w:val="ListParagraph"/>
        <w:numPr>
          <w:ilvl w:val="0"/>
          <w:numId w:val="3"/>
        </w:numPr>
        <w:ind w:left="360"/>
        <w:rPr>
          <w:rFonts w:asciiTheme="minorHAnsi" w:hAnsiTheme="minorHAnsi" w:cstheme="minorHAnsi"/>
          <w:color w:val="000000" w:themeColor="text1"/>
        </w:rPr>
      </w:pPr>
      <w:r w:rsidRPr="00DA07D4">
        <w:rPr>
          <w:rFonts w:asciiTheme="minorHAnsi" w:hAnsiTheme="minorHAnsi" w:cstheme="minorHAnsi"/>
          <w:color w:val="000000" w:themeColor="text1"/>
        </w:rPr>
        <w:t>Dr. Andy Gettinger</w:t>
      </w:r>
    </w:p>
    <w:p w14:paraId="00CFFFDE" w14:textId="4C83EA97" w:rsidR="002E4D75" w:rsidRPr="00DA07D4" w:rsidRDefault="00303D90" w:rsidP="002E4D75">
      <w:pPr>
        <w:pStyle w:val="ListParagraph"/>
        <w:numPr>
          <w:ilvl w:val="0"/>
          <w:numId w:val="19"/>
        </w:num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Dr. </w:t>
      </w:r>
      <w:r w:rsidR="002E4D75" w:rsidRPr="00DA07D4">
        <w:rPr>
          <w:rFonts w:asciiTheme="minorHAnsi" w:eastAsia="Times New Roman" w:hAnsiTheme="minorHAnsi" w:cstheme="minorHAnsi"/>
          <w:color w:val="000000" w:themeColor="text1"/>
        </w:rPr>
        <w:t>Peter Goldschmidt</w:t>
      </w:r>
    </w:p>
    <w:p w14:paraId="5E91D631" w14:textId="77777777" w:rsidR="002E4D75" w:rsidRPr="00DA07D4" w:rsidRDefault="002E4D75" w:rsidP="002E4D75">
      <w:pPr>
        <w:pStyle w:val="ListParagraph"/>
        <w:numPr>
          <w:ilvl w:val="0"/>
          <w:numId w:val="3"/>
        </w:numPr>
        <w:ind w:left="360"/>
        <w:rPr>
          <w:rFonts w:asciiTheme="minorHAnsi" w:hAnsiTheme="minorHAnsi" w:cstheme="minorHAnsi"/>
          <w:color w:val="000000" w:themeColor="text1"/>
        </w:rPr>
      </w:pPr>
      <w:r w:rsidRPr="00DA07D4">
        <w:rPr>
          <w:rFonts w:asciiTheme="minorHAnsi" w:hAnsiTheme="minorHAnsi" w:cstheme="minorHAnsi"/>
          <w:color w:val="000000" w:themeColor="text1"/>
        </w:rPr>
        <w:t>Dr. Rob Hausam</w:t>
      </w:r>
    </w:p>
    <w:p w14:paraId="538C3107" w14:textId="77777777" w:rsidR="002E4D75" w:rsidRPr="00DA07D4" w:rsidRDefault="002E4D75" w:rsidP="002E4D75">
      <w:pPr>
        <w:pStyle w:val="ListParagraph"/>
        <w:numPr>
          <w:ilvl w:val="0"/>
          <w:numId w:val="3"/>
        </w:numPr>
        <w:ind w:left="360"/>
        <w:rPr>
          <w:rFonts w:asciiTheme="minorHAnsi" w:hAnsiTheme="minorHAnsi" w:cstheme="minorHAnsi"/>
          <w:color w:val="000000" w:themeColor="text1"/>
        </w:rPr>
      </w:pPr>
      <w:r w:rsidRPr="00DA07D4">
        <w:rPr>
          <w:rFonts w:asciiTheme="minorHAnsi" w:hAnsiTheme="minorHAnsi" w:cstheme="minorHAnsi"/>
          <w:color w:val="000000" w:themeColor="text1"/>
        </w:rPr>
        <w:t>Dr. Mitchell Hilsen</w:t>
      </w:r>
    </w:p>
    <w:p w14:paraId="079EE87A" w14:textId="77777777" w:rsidR="002E4D75" w:rsidRPr="00DA07D4" w:rsidRDefault="002E4D75" w:rsidP="002E4D75">
      <w:pPr>
        <w:pStyle w:val="ListParagraph"/>
        <w:numPr>
          <w:ilvl w:val="0"/>
          <w:numId w:val="3"/>
        </w:numPr>
        <w:ind w:left="360"/>
        <w:rPr>
          <w:rFonts w:asciiTheme="minorHAnsi" w:hAnsiTheme="minorHAnsi" w:cstheme="minorHAnsi"/>
          <w:color w:val="000000" w:themeColor="text1"/>
        </w:rPr>
      </w:pPr>
      <w:r w:rsidRPr="00DA07D4">
        <w:rPr>
          <w:rFonts w:asciiTheme="minorHAnsi" w:hAnsiTheme="minorHAnsi" w:cstheme="minorHAnsi"/>
          <w:color w:val="000000" w:themeColor="text1"/>
        </w:rPr>
        <w:t>Lindsey Hoggle</w:t>
      </w:r>
    </w:p>
    <w:p w14:paraId="730E428A" w14:textId="77777777" w:rsidR="002E4D75" w:rsidRPr="00DA07D4" w:rsidRDefault="002E4D75" w:rsidP="002E4D75">
      <w:pPr>
        <w:pStyle w:val="ListParagraph"/>
        <w:numPr>
          <w:ilvl w:val="0"/>
          <w:numId w:val="3"/>
        </w:numPr>
        <w:ind w:left="360"/>
        <w:rPr>
          <w:rFonts w:asciiTheme="minorHAnsi" w:hAnsiTheme="minorHAnsi" w:cstheme="minorHAnsi"/>
          <w:color w:val="000000" w:themeColor="text1"/>
        </w:rPr>
      </w:pPr>
      <w:r w:rsidRPr="00DA07D4">
        <w:rPr>
          <w:rFonts w:asciiTheme="minorHAnsi" w:hAnsiTheme="minorHAnsi" w:cstheme="minorHAnsi"/>
          <w:color w:val="000000" w:themeColor="text1"/>
        </w:rPr>
        <w:t>Elizabeth Keller</w:t>
      </w:r>
    </w:p>
    <w:p w14:paraId="6F6C4BCC" w14:textId="19EBA682" w:rsidR="002E4D75" w:rsidRPr="00DA07D4" w:rsidRDefault="00303D90" w:rsidP="002E4D75">
      <w:pPr>
        <w:pStyle w:val="ListParagraph"/>
        <w:numPr>
          <w:ilvl w:val="0"/>
          <w:numId w:val="3"/>
        </w:numPr>
        <w:ind w:left="360"/>
        <w:rPr>
          <w:rFonts w:asciiTheme="minorHAnsi" w:hAnsiTheme="minorHAnsi" w:cstheme="minorHAnsi"/>
          <w:color w:val="000000" w:themeColor="text1"/>
        </w:rPr>
      </w:pPr>
      <w:r>
        <w:rPr>
          <w:rFonts w:asciiTheme="minorHAnsi" w:hAnsiTheme="minorHAnsi" w:cstheme="minorHAnsi"/>
          <w:color w:val="000000" w:themeColor="text1"/>
        </w:rPr>
        <w:t xml:space="preserve">Dr. </w:t>
      </w:r>
      <w:r w:rsidR="002E4D75" w:rsidRPr="00DA07D4">
        <w:rPr>
          <w:rFonts w:asciiTheme="minorHAnsi" w:hAnsiTheme="minorHAnsi" w:cstheme="minorHAnsi"/>
          <w:color w:val="000000" w:themeColor="text1"/>
        </w:rPr>
        <w:t xml:space="preserve">Howard </w:t>
      </w:r>
      <w:proofErr w:type="spellStart"/>
      <w:r w:rsidR="002E4D75" w:rsidRPr="00DA07D4">
        <w:rPr>
          <w:rFonts w:asciiTheme="minorHAnsi" w:hAnsiTheme="minorHAnsi" w:cstheme="minorHAnsi"/>
          <w:color w:val="000000" w:themeColor="text1"/>
        </w:rPr>
        <w:t>Landa</w:t>
      </w:r>
      <w:proofErr w:type="spellEnd"/>
    </w:p>
    <w:p w14:paraId="76E3D494" w14:textId="40DA5A94" w:rsidR="00BD0DD0" w:rsidRPr="00DA07D4" w:rsidRDefault="00BD0DD0" w:rsidP="00BD0DD0">
      <w:pPr>
        <w:pStyle w:val="ListParagraph"/>
        <w:numPr>
          <w:ilvl w:val="0"/>
          <w:numId w:val="19"/>
        </w:numPr>
        <w:rPr>
          <w:rFonts w:asciiTheme="minorHAnsi" w:eastAsia="Times New Roman" w:hAnsiTheme="minorHAnsi" w:cstheme="minorHAnsi"/>
          <w:color w:val="000000" w:themeColor="text1"/>
        </w:rPr>
      </w:pPr>
      <w:r w:rsidRPr="00DA07D4">
        <w:rPr>
          <w:rFonts w:asciiTheme="minorHAnsi" w:eastAsia="Times New Roman" w:hAnsiTheme="minorHAnsi" w:cstheme="minorHAnsi"/>
          <w:color w:val="000000" w:themeColor="text1"/>
        </w:rPr>
        <w:t>Dr. Steven Lane</w:t>
      </w:r>
    </w:p>
    <w:p w14:paraId="78F4A572" w14:textId="11A99437" w:rsidR="00697EDD" w:rsidRPr="00DA07D4" w:rsidRDefault="00697EDD" w:rsidP="006F05C9">
      <w:pPr>
        <w:pStyle w:val="ListParagraph"/>
        <w:numPr>
          <w:ilvl w:val="0"/>
          <w:numId w:val="3"/>
        </w:numPr>
        <w:ind w:left="360"/>
        <w:rPr>
          <w:rFonts w:asciiTheme="minorHAnsi" w:hAnsiTheme="minorHAnsi" w:cstheme="minorHAnsi"/>
          <w:color w:val="000000" w:themeColor="text1"/>
        </w:rPr>
      </w:pPr>
      <w:r w:rsidRPr="00DA07D4">
        <w:rPr>
          <w:rFonts w:asciiTheme="minorHAnsi" w:hAnsiTheme="minorHAnsi" w:cstheme="minorHAnsi"/>
          <w:color w:val="000000" w:themeColor="text1"/>
        </w:rPr>
        <w:t>Dr. Thomas Mason</w:t>
      </w:r>
    </w:p>
    <w:p w14:paraId="6F6B6BB0" w14:textId="77777777" w:rsidR="007D37AB" w:rsidRPr="00DA07D4" w:rsidRDefault="007D37AB" w:rsidP="007D37AB">
      <w:pPr>
        <w:pStyle w:val="ListParagraph"/>
        <w:numPr>
          <w:ilvl w:val="0"/>
          <w:numId w:val="3"/>
        </w:numPr>
        <w:ind w:left="360"/>
        <w:rPr>
          <w:rFonts w:asciiTheme="minorHAnsi" w:hAnsiTheme="minorHAnsi" w:cstheme="minorHAnsi"/>
          <w:color w:val="000000" w:themeColor="text1"/>
        </w:rPr>
      </w:pPr>
      <w:r w:rsidRPr="00DA07D4">
        <w:rPr>
          <w:rFonts w:asciiTheme="minorHAnsi" w:hAnsiTheme="minorHAnsi" w:cstheme="minorHAnsi"/>
          <w:color w:val="000000" w:themeColor="text1"/>
        </w:rPr>
        <w:t>Dr. Lisa Masson</w:t>
      </w:r>
    </w:p>
    <w:p w14:paraId="5A2B3C7E" w14:textId="4A30ABB2" w:rsidR="007D37AB" w:rsidRPr="00DA07D4" w:rsidRDefault="007D37AB" w:rsidP="007D37AB">
      <w:pPr>
        <w:pStyle w:val="ListParagraph"/>
        <w:numPr>
          <w:ilvl w:val="0"/>
          <w:numId w:val="3"/>
        </w:numPr>
        <w:ind w:left="360"/>
        <w:rPr>
          <w:rFonts w:asciiTheme="minorHAnsi" w:hAnsiTheme="minorHAnsi" w:cstheme="minorHAnsi"/>
          <w:color w:val="000000" w:themeColor="text1"/>
        </w:rPr>
      </w:pPr>
      <w:r w:rsidRPr="00DA07D4">
        <w:rPr>
          <w:rFonts w:asciiTheme="minorHAnsi" w:hAnsiTheme="minorHAnsi" w:cstheme="minorHAnsi"/>
          <w:color w:val="000000" w:themeColor="text1"/>
        </w:rPr>
        <w:t>Susan Matney</w:t>
      </w:r>
    </w:p>
    <w:p w14:paraId="0FC2A7D4" w14:textId="77777777" w:rsidR="007D37AB" w:rsidRPr="00303D90" w:rsidRDefault="007D37AB" w:rsidP="007D37AB">
      <w:pPr>
        <w:pStyle w:val="ListParagraph"/>
        <w:numPr>
          <w:ilvl w:val="0"/>
          <w:numId w:val="3"/>
        </w:numPr>
        <w:ind w:left="360"/>
        <w:rPr>
          <w:rFonts w:asciiTheme="minorHAnsi" w:hAnsiTheme="minorHAnsi" w:cstheme="minorHAnsi"/>
          <w:color w:val="000000" w:themeColor="text1"/>
          <w:highlight w:val="yellow"/>
        </w:rPr>
      </w:pPr>
      <w:r w:rsidRPr="00303D90">
        <w:rPr>
          <w:rFonts w:asciiTheme="minorHAnsi" w:hAnsiTheme="minorHAnsi" w:cstheme="minorHAnsi"/>
          <w:color w:val="000000" w:themeColor="text1"/>
          <w:highlight w:val="yellow"/>
        </w:rPr>
        <w:t>Dr. James McClay</w:t>
      </w:r>
    </w:p>
    <w:p w14:paraId="5E8EFA31" w14:textId="6781F73A" w:rsidR="002E4D75" w:rsidRPr="00303D90" w:rsidRDefault="00303D90" w:rsidP="002E4D75">
      <w:pPr>
        <w:pStyle w:val="ListParagraph"/>
        <w:numPr>
          <w:ilvl w:val="0"/>
          <w:numId w:val="3"/>
        </w:numPr>
        <w:ind w:left="360"/>
        <w:rPr>
          <w:rFonts w:asciiTheme="minorHAnsi" w:hAnsiTheme="minorHAnsi" w:cstheme="minorHAnsi"/>
          <w:color w:val="000000" w:themeColor="text1"/>
          <w:highlight w:val="yellow"/>
        </w:rPr>
      </w:pPr>
      <w:r w:rsidRPr="00303D90">
        <w:rPr>
          <w:rFonts w:asciiTheme="minorHAnsi" w:hAnsiTheme="minorHAnsi" w:cstheme="minorHAnsi"/>
          <w:color w:val="000000" w:themeColor="text1"/>
          <w:highlight w:val="yellow"/>
        </w:rPr>
        <w:t xml:space="preserve">Dr. </w:t>
      </w:r>
      <w:r w:rsidR="002E4D75" w:rsidRPr="00303D90">
        <w:rPr>
          <w:rFonts w:asciiTheme="minorHAnsi" w:hAnsiTheme="minorHAnsi" w:cstheme="minorHAnsi"/>
          <w:color w:val="000000" w:themeColor="text1"/>
          <w:highlight w:val="yellow"/>
        </w:rPr>
        <w:t>Barry Newman</w:t>
      </w:r>
    </w:p>
    <w:p w14:paraId="78462B2E" w14:textId="77777777" w:rsidR="005B40C5" w:rsidRPr="00DA07D4" w:rsidRDefault="005B40C5" w:rsidP="005B40C5">
      <w:pPr>
        <w:pStyle w:val="ListParagraph"/>
        <w:numPr>
          <w:ilvl w:val="0"/>
          <w:numId w:val="3"/>
        </w:numPr>
        <w:ind w:left="360"/>
        <w:rPr>
          <w:rFonts w:asciiTheme="minorHAnsi" w:hAnsiTheme="minorHAnsi" w:cstheme="minorHAnsi"/>
          <w:color w:val="000000" w:themeColor="text1"/>
        </w:rPr>
      </w:pPr>
      <w:r w:rsidRPr="00DA07D4">
        <w:rPr>
          <w:rFonts w:asciiTheme="minorHAnsi" w:hAnsiTheme="minorHAnsi" w:cstheme="minorHAnsi"/>
          <w:color w:val="000000" w:themeColor="text1"/>
        </w:rPr>
        <w:t>Mia Niavera</w:t>
      </w:r>
    </w:p>
    <w:p w14:paraId="389C885F" w14:textId="1B5CC5E9" w:rsidR="005B40C5" w:rsidRPr="00DA07D4" w:rsidRDefault="00303D90" w:rsidP="005B40C5">
      <w:pPr>
        <w:pStyle w:val="ListParagraph"/>
        <w:numPr>
          <w:ilvl w:val="0"/>
          <w:numId w:val="3"/>
        </w:numPr>
        <w:ind w:left="360"/>
        <w:rPr>
          <w:rFonts w:asciiTheme="minorHAnsi" w:hAnsiTheme="minorHAnsi" w:cstheme="minorHAnsi"/>
          <w:color w:val="000000" w:themeColor="text1"/>
        </w:rPr>
      </w:pPr>
      <w:r>
        <w:rPr>
          <w:rFonts w:asciiTheme="minorHAnsi" w:hAnsiTheme="minorHAnsi" w:cstheme="minorHAnsi"/>
          <w:color w:val="000000" w:themeColor="text1"/>
        </w:rPr>
        <w:t xml:space="preserve">Dr. </w:t>
      </w:r>
      <w:r w:rsidR="005B40C5" w:rsidRPr="00DA07D4">
        <w:rPr>
          <w:rFonts w:asciiTheme="minorHAnsi" w:hAnsiTheme="minorHAnsi" w:cstheme="minorHAnsi"/>
          <w:color w:val="000000" w:themeColor="text1"/>
        </w:rPr>
        <w:t xml:space="preserve">Frank </w:t>
      </w:r>
      <w:proofErr w:type="spellStart"/>
      <w:r w:rsidR="005B40C5" w:rsidRPr="00DA07D4">
        <w:rPr>
          <w:rFonts w:asciiTheme="minorHAnsi" w:hAnsiTheme="minorHAnsi" w:cstheme="minorHAnsi"/>
          <w:color w:val="000000" w:themeColor="text1"/>
        </w:rPr>
        <w:t>Opelka</w:t>
      </w:r>
      <w:proofErr w:type="spellEnd"/>
    </w:p>
    <w:p w14:paraId="29D199CD" w14:textId="77777777" w:rsidR="007D37AB" w:rsidRPr="00DA07D4" w:rsidRDefault="007D37AB" w:rsidP="007D37AB">
      <w:pPr>
        <w:pStyle w:val="ListParagraph"/>
        <w:numPr>
          <w:ilvl w:val="0"/>
          <w:numId w:val="3"/>
        </w:numPr>
        <w:ind w:left="360"/>
        <w:rPr>
          <w:rFonts w:asciiTheme="minorHAnsi" w:hAnsiTheme="minorHAnsi" w:cstheme="minorHAnsi"/>
          <w:color w:val="000000" w:themeColor="text1"/>
        </w:rPr>
      </w:pPr>
      <w:r w:rsidRPr="00DA07D4">
        <w:rPr>
          <w:rFonts w:asciiTheme="minorHAnsi" w:hAnsiTheme="minorHAnsi" w:cstheme="minorHAnsi"/>
          <w:color w:val="000000" w:themeColor="text1"/>
        </w:rPr>
        <w:t>Brian Pech</w:t>
      </w:r>
    </w:p>
    <w:p w14:paraId="48379A90" w14:textId="2A71D267" w:rsidR="007D37AB" w:rsidRPr="00303D90" w:rsidRDefault="007D37AB" w:rsidP="007D37AB">
      <w:pPr>
        <w:pStyle w:val="ListParagraph"/>
        <w:numPr>
          <w:ilvl w:val="0"/>
          <w:numId w:val="3"/>
        </w:numPr>
        <w:ind w:left="360"/>
        <w:rPr>
          <w:rFonts w:asciiTheme="minorHAnsi" w:hAnsiTheme="minorHAnsi" w:cstheme="minorHAnsi"/>
          <w:color w:val="000000" w:themeColor="text1"/>
          <w:highlight w:val="yellow"/>
        </w:rPr>
      </w:pPr>
      <w:r w:rsidRPr="00303D90">
        <w:rPr>
          <w:rFonts w:asciiTheme="minorHAnsi" w:hAnsiTheme="minorHAnsi" w:cstheme="minorHAnsi"/>
          <w:color w:val="000000" w:themeColor="text1"/>
          <w:highlight w:val="yellow"/>
        </w:rPr>
        <w:t>Andrea Pitkus</w:t>
      </w:r>
    </w:p>
    <w:p w14:paraId="06668E77" w14:textId="77777777" w:rsidR="007D37AB" w:rsidRPr="00DA07D4" w:rsidRDefault="007D37AB" w:rsidP="007D37AB">
      <w:pPr>
        <w:pStyle w:val="ListParagraph"/>
        <w:numPr>
          <w:ilvl w:val="0"/>
          <w:numId w:val="3"/>
        </w:numPr>
        <w:ind w:left="360"/>
        <w:rPr>
          <w:rFonts w:asciiTheme="minorHAnsi" w:hAnsiTheme="minorHAnsi" w:cstheme="minorHAnsi"/>
          <w:color w:val="000000" w:themeColor="text1"/>
        </w:rPr>
      </w:pPr>
      <w:r w:rsidRPr="00DA07D4">
        <w:rPr>
          <w:rFonts w:asciiTheme="minorHAnsi" w:hAnsiTheme="minorHAnsi" w:cstheme="minorHAnsi"/>
          <w:color w:val="000000" w:themeColor="text1"/>
        </w:rPr>
        <w:t>Scott Robertson</w:t>
      </w:r>
    </w:p>
    <w:p w14:paraId="7C8FD64F" w14:textId="77777777" w:rsidR="002E4D75" w:rsidRPr="00303D90" w:rsidRDefault="002E4D75" w:rsidP="002E4D75">
      <w:pPr>
        <w:pStyle w:val="ListParagraph"/>
        <w:numPr>
          <w:ilvl w:val="0"/>
          <w:numId w:val="3"/>
        </w:numPr>
        <w:ind w:left="360"/>
        <w:rPr>
          <w:rFonts w:asciiTheme="minorHAnsi" w:hAnsiTheme="minorHAnsi" w:cstheme="minorHAnsi"/>
          <w:color w:val="000000" w:themeColor="text1"/>
          <w:highlight w:val="yellow"/>
        </w:rPr>
      </w:pPr>
      <w:r w:rsidRPr="00303D90">
        <w:rPr>
          <w:rFonts w:asciiTheme="minorHAnsi" w:hAnsiTheme="minorHAnsi" w:cstheme="minorHAnsi"/>
          <w:color w:val="000000" w:themeColor="text1"/>
          <w:highlight w:val="yellow"/>
        </w:rPr>
        <w:t>Dr. David Schlossman</w:t>
      </w:r>
    </w:p>
    <w:p w14:paraId="76F11FF8" w14:textId="77777777" w:rsidR="002E3D5A" w:rsidRPr="00DA07D4" w:rsidRDefault="002E3D5A" w:rsidP="002E3D5A">
      <w:pPr>
        <w:pStyle w:val="ListParagraph"/>
        <w:numPr>
          <w:ilvl w:val="0"/>
          <w:numId w:val="3"/>
        </w:numPr>
        <w:ind w:left="360"/>
        <w:rPr>
          <w:rFonts w:asciiTheme="minorHAnsi" w:hAnsiTheme="minorHAnsi" w:cstheme="minorHAnsi"/>
          <w:color w:val="000000" w:themeColor="text1"/>
        </w:rPr>
      </w:pPr>
      <w:r w:rsidRPr="00DA07D4">
        <w:rPr>
          <w:rFonts w:asciiTheme="minorHAnsi" w:hAnsiTheme="minorHAnsi" w:cstheme="minorHAnsi"/>
          <w:color w:val="000000" w:themeColor="text1"/>
        </w:rPr>
        <w:t>Patty Sengstack</w:t>
      </w:r>
    </w:p>
    <w:p w14:paraId="639C4D92" w14:textId="6D76BA04" w:rsidR="006A633B" w:rsidRPr="00DA07D4" w:rsidRDefault="002E4D75" w:rsidP="006A633B">
      <w:pPr>
        <w:pStyle w:val="ListParagraph"/>
        <w:numPr>
          <w:ilvl w:val="0"/>
          <w:numId w:val="3"/>
        </w:numPr>
        <w:ind w:left="360"/>
        <w:rPr>
          <w:rFonts w:asciiTheme="minorHAnsi" w:hAnsiTheme="minorHAnsi" w:cstheme="minorHAnsi"/>
          <w:color w:val="000000" w:themeColor="text1"/>
        </w:rPr>
      </w:pPr>
      <w:r w:rsidRPr="00DA07D4">
        <w:rPr>
          <w:rFonts w:asciiTheme="minorHAnsi" w:hAnsiTheme="minorHAnsi" w:cstheme="minorHAnsi"/>
          <w:color w:val="000000" w:themeColor="text1"/>
        </w:rPr>
        <w:t xml:space="preserve">Dr. </w:t>
      </w:r>
      <w:r w:rsidR="006A633B" w:rsidRPr="00DA07D4">
        <w:rPr>
          <w:rFonts w:asciiTheme="minorHAnsi" w:hAnsiTheme="minorHAnsi" w:cstheme="minorHAnsi"/>
          <w:color w:val="000000" w:themeColor="text1"/>
        </w:rPr>
        <w:t>James Sorace</w:t>
      </w:r>
    </w:p>
    <w:bookmarkEnd w:id="0"/>
    <w:bookmarkEnd w:id="1"/>
    <w:p w14:paraId="7F2E4C45" w14:textId="2B3F8B30" w:rsidR="002E3D5A" w:rsidRPr="00DA07D4" w:rsidRDefault="002E3D5A" w:rsidP="002E3D5A">
      <w:pPr>
        <w:pStyle w:val="ListParagraph"/>
        <w:numPr>
          <w:ilvl w:val="0"/>
          <w:numId w:val="19"/>
        </w:numPr>
        <w:rPr>
          <w:rFonts w:asciiTheme="minorHAnsi" w:eastAsia="Times New Roman" w:hAnsiTheme="minorHAnsi" w:cstheme="minorHAnsi"/>
          <w:color w:val="000000" w:themeColor="text1"/>
        </w:rPr>
      </w:pPr>
      <w:r w:rsidRPr="00DA07D4">
        <w:rPr>
          <w:rFonts w:asciiTheme="minorHAnsi" w:eastAsia="Times New Roman" w:hAnsiTheme="minorHAnsi" w:cstheme="minorHAnsi"/>
          <w:color w:val="000000" w:themeColor="text1"/>
        </w:rPr>
        <w:t>Dr. James Tcheng</w:t>
      </w:r>
    </w:p>
    <w:p w14:paraId="7E670A26" w14:textId="7B68D131" w:rsidR="006A633B" w:rsidRPr="00DA07D4" w:rsidRDefault="007D37AB" w:rsidP="007D37AB">
      <w:pPr>
        <w:pStyle w:val="ListParagraph"/>
        <w:numPr>
          <w:ilvl w:val="0"/>
          <w:numId w:val="3"/>
        </w:numPr>
        <w:ind w:left="360"/>
        <w:rPr>
          <w:rFonts w:asciiTheme="minorHAnsi" w:hAnsiTheme="minorHAnsi" w:cstheme="minorHAnsi"/>
          <w:color w:val="000000" w:themeColor="text1"/>
        </w:rPr>
      </w:pPr>
      <w:r w:rsidRPr="00DA07D4">
        <w:rPr>
          <w:rFonts w:asciiTheme="minorHAnsi" w:hAnsiTheme="minorHAnsi" w:cstheme="minorHAnsi"/>
          <w:color w:val="000000" w:themeColor="text1"/>
        </w:rPr>
        <w:t>Lynne VanArsdale</w:t>
      </w:r>
    </w:p>
    <w:p w14:paraId="51FD44A5" w14:textId="77777777" w:rsidR="007D37AB" w:rsidRPr="00DA07D4" w:rsidRDefault="007D37AB" w:rsidP="007D37AB">
      <w:pPr>
        <w:pStyle w:val="ListParagraph"/>
        <w:numPr>
          <w:ilvl w:val="0"/>
          <w:numId w:val="3"/>
        </w:numPr>
        <w:ind w:left="360"/>
        <w:rPr>
          <w:rFonts w:asciiTheme="minorHAnsi" w:hAnsiTheme="minorHAnsi" w:cstheme="minorHAnsi"/>
          <w:color w:val="000000" w:themeColor="text1"/>
        </w:rPr>
      </w:pPr>
      <w:r w:rsidRPr="00DA07D4">
        <w:rPr>
          <w:rFonts w:asciiTheme="minorHAnsi" w:hAnsiTheme="minorHAnsi" w:cstheme="minorHAnsi"/>
          <w:color w:val="000000" w:themeColor="text1"/>
        </w:rPr>
        <w:t>Alpo V</w:t>
      </w:r>
      <w:r w:rsidRPr="00DA07D4">
        <w:rPr>
          <w:rFonts w:ascii="Arial Unicode MS" w:eastAsia="Arial Unicode MS" w:hAnsi="Arial Unicode MS" w:cs="Arial Unicode MS" w:hint="eastAsia"/>
          <w:color w:val="000000" w:themeColor="text1"/>
          <w:sz w:val="22"/>
          <w:szCs w:val="22"/>
        </w:rPr>
        <w:t>ä</w:t>
      </w:r>
      <w:r w:rsidRPr="00DA07D4">
        <w:rPr>
          <w:rFonts w:asciiTheme="minorHAnsi" w:hAnsiTheme="minorHAnsi" w:cstheme="minorHAnsi"/>
          <w:color w:val="000000" w:themeColor="text1"/>
        </w:rPr>
        <w:t>rri</w:t>
      </w:r>
    </w:p>
    <w:p w14:paraId="5714D6E3" w14:textId="77777777" w:rsidR="007D37AB" w:rsidRPr="00DA07D4" w:rsidRDefault="007D37AB" w:rsidP="007D37AB">
      <w:pPr>
        <w:pStyle w:val="ListParagraph"/>
        <w:numPr>
          <w:ilvl w:val="0"/>
          <w:numId w:val="3"/>
        </w:numPr>
        <w:ind w:left="360"/>
        <w:rPr>
          <w:rFonts w:asciiTheme="minorHAnsi" w:hAnsiTheme="minorHAnsi" w:cstheme="minorHAnsi"/>
          <w:color w:val="000000" w:themeColor="text1"/>
        </w:rPr>
      </w:pPr>
      <w:r w:rsidRPr="00DA07D4">
        <w:rPr>
          <w:rFonts w:asciiTheme="minorHAnsi" w:hAnsiTheme="minorHAnsi" w:cstheme="minorHAnsi"/>
          <w:color w:val="000000" w:themeColor="text1"/>
        </w:rPr>
        <w:t>LuAnn Whittenburg</w:t>
      </w:r>
    </w:p>
    <w:p w14:paraId="06C2ACCE" w14:textId="4441B674" w:rsidR="007D37AB" w:rsidRPr="00DA07D4" w:rsidRDefault="007D37AB" w:rsidP="007D37AB">
      <w:pPr>
        <w:pStyle w:val="ListParagraph"/>
        <w:numPr>
          <w:ilvl w:val="0"/>
          <w:numId w:val="3"/>
        </w:numPr>
        <w:ind w:left="360"/>
        <w:rPr>
          <w:rFonts w:asciiTheme="minorHAnsi" w:hAnsiTheme="minorHAnsi" w:cstheme="minorHAnsi"/>
          <w:color w:val="000000" w:themeColor="text1"/>
        </w:rPr>
      </w:pPr>
      <w:r w:rsidRPr="00DA07D4">
        <w:rPr>
          <w:rFonts w:asciiTheme="minorHAnsi" w:hAnsiTheme="minorHAnsi" w:cstheme="minorHAnsi"/>
          <w:color w:val="000000" w:themeColor="text1"/>
        </w:rPr>
        <w:t>Danny Williams</w:t>
      </w:r>
    </w:p>
    <w:p w14:paraId="1640F2B1" w14:textId="6173E5C7" w:rsidR="002E4D75" w:rsidRPr="00303D90" w:rsidRDefault="002E4D75" w:rsidP="00303D90">
      <w:pPr>
        <w:pStyle w:val="ListParagraph"/>
        <w:numPr>
          <w:ilvl w:val="0"/>
          <w:numId w:val="3"/>
        </w:numPr>
        <w:ind w:left="360"/>
        <w:rPr>
          <w:rFonts w:asciiTheme="minorHAnsi" w:hAnsiTheme="minorHAnsi" w:cstheme="minorHAnsi"/>
          <w:color w:val="000000" w:themeColor="text1"/>
        </w:rPr>
      </w:pPr>
      <w:r w:rsidRPr="00DA07D4">
        <w:rPr>
          <w:rFonts w:asciiTheme="minorHAnsi" w:hAnsiTheme="minorHAnsi" w:cstheme="minorHAnsi"/>
          <w:color w:val="000000" w:themeColor="text1"/>
        </w:rPr>
        <w:t xml:space="preserve">Donna </w:t>
      </w:r>
      <w:proofErr w:type="spellStart"/>
      <w:r w:rsidRPr="00DA07D4">
        <w:rPr>
          <w:rFonts w:asciiTheme="minorHAnsi" w:hAnsiTheme="minorHAnsi" w:cstheme="minorHAnsi"/>
          <w:color w:val="000000" w:themeColor="text1"/>
        </w:rPr>
        <w:t>Woelfel</w:t>
      </w:r>
      <w:proofErr w:type="spellEnd"/>
    </w:p>
    <w:p w14:paraId="4DA48247" w14:textId="77777777" w:rsidR="007D37AB" w:rsidRDefault="007D37AB" w:rsidP="007D37AB">
      <w:pPr>
        <w:rPr>
          <w:rFonts w:asciiTheme="minorHAnsi" w:hAnsiTheme="minorHAnsi" w:cstheme="minorHAnsi"/>
        </w:rPr>
      </w:pPr>
    </w:p>
    <w:p w14:paraId="2ADDEC02" w14:textId="756C0FBB" w:rsidR="007D37AB" w:rsidRPr="007D37AB" w:rsidRDefault="007D37AB" w:rsidP="007D37AB">
      <w:pPr>
        <w:rPr>
          <w:rFonts w:asciiTheme="minorHAnsi" w:hAnsiTheme="minorHAnsi" w:cstheme="minorHAnsi"/>
        </w:rPr>
        <w:sectPr w:rsidR="007D37AB" w:rsidRPr="007D37AB" w:rsidSect="00B7122F">
          <w:type w:val="continuous"/>
          <w:pgSz w:w="12240" w:h="15840"/>
          <w:pgMar w:top="1440" w:right="1440" w:bottom="1440" w:left="1440" w:header="720" w:footer="720" w:gutter="0"/>
          <w:cols w:num="2" w:space="720"/>
          <w:docGrid w:linePitch="360"/>
        </w:sectPr>
      </w:pPr>
    </w:p>
    <w:bookmarkEnd w:id="2"/>
    <w:bookmarkEnd w:id="3"/>
    <w:p w14:paraId="41352FFA" w14:textId="77777777" w:rsidR="00303D90" w:rsidRDefault="00303D90" w:rsidP="00D22BA6">
      <w:pPr>
        <w:rPr>
          <w:rFonts w:asciiTheme="minorHAnsi" w:hAnsiTheme="minorHAnsi" w:cstheme="minorHAnsi"/>
          <w:b/>
          <w:u w:val="single"/>
        </w:rPr>
      </w:pPr>
    </w:p>
    <w:p w14:paraId="56B5B10E" w14:textId="3642F170" w:rsidR="00D22BA6" w:rsidRDefault="00D22BA6" w:rsidP="00D22BA6">
      <w:pPr>
        <w:rPr>
          <w:rFonts w:asciiTheme="minorHAnsi" w:hAnsiTheme="minorHAnsi" w:cstheme="minorHAnsi"/>
          <w:b/>
        </w:rPr>
      </w:pPr>
      <w:r w:rsidRPr="0033361B">
        <w:rPr>
          <w:rFonts w:asciiTheme="minorHAnsi" w:hAnsiTheme="minorHAnsi" w:cstheme="minorHAnsi"/>
          <w:b/>
          <w:u w:val="single"/>
        </w:rPr>
        <w:t>Materials</w:t>
      </w:r>
      <w:r w:rsidRPr="0033361B">
        <w:rPr>
          <w:rFonts w:asciiTheme="minorHAnsi" w:hAnsiTheme="minorHAnsi" w:cstheme="minorHAnsi"/>
          <w:b/>
        </w:rPr>
        <w:t>:</w:t>
      </w:r>
    </w:p>
    <w:p w14:paraId="0ED5F57C" w14:textId="77777777" w:rsidR="003A5EE9" w:rsidRPr="003A5EE9" w:rsidRDefault="00913908" w:rsidP="003A5EE9">
      <w:pPr>
        <w:rPr>
          <w:rFonts w:asciiTheme="minorHAnsi" w:eastAsia="Times New Roman" w:hAnsiTheme="minorHAnsi" w:cstheme="minorHAnsi"/>
        </w:rPr>
      </w:pPr>
      <w:hyperlink r:id="rId9" w:anchor=".22Reducing_Clinician_Burden.22_Project" w:history="1">
        <w:r w:rsidR="003A5EE9" w:rsidRPr="003A5EE9">
          <w:rPr>
            <w:rStyle w:val="Hyperlink"/>
            <w:rFonts w:asciiTheme="minorHAnsi" w:eastAsia="Times New Roman" w:hAnsiTheme="minorHAnsi" w:cstheme="minorHAnsi"/>
            <w:b/>
            <w:color w:val="0432FF"/>
          </w:rPr>
          <w:t>http://wiki.hl7.org/index.php?title=EHR_Interoperability_WG#.22Reducing_Clinician_Burden.22_Project</w:t>
        </w:r>
      </w:hyperlink>
      <w:r w:rsidR="003A5EE9" w:rsidRPr="003A5EE9">
        <w:rPr>
          <w:rFonts w:asciiTheme="minorHAnsi" w:eastAsia="Times New Roman" w:hAnsiTheme="minorHAnsi" w:cstheme="minorHAnsi"/>
        </w:rPr>
        <w:t xml:space="preserve"> is where all the documentation is being kept.</w:t>
      </w:r>
    </w:p>
    <w:p w14:paraId="604E951E" w14:textId="2A5687AA" w:rsidR="00133484" w:rsidRDefault="00133484" w:rsidP="006F05C9">
      <w:pPr>
        <w:pStyle w:val="ListParagraph"/>
        <w:numPr>
          <w:ilvl w:val="0"/>
          <w:numId w:val="2"/>
        </w:numPr>
        <w:rPr>
          <w:rFonts w:asciiTheme="minorHAnsi" w:eastAsia="Times New Roman" w:hAnsiTheme="minorHAnsi" w:cstheme="minorHAnsi"/>
        </w:rPr>
      </w:pPr>
      <w:r>
        <w:rPr>
          <w:rFonts w:asciiTheme="minorHAnsi" w:eastAsia="Times New Roman" w:hAnsiTheme="minorHAnsi" w:cstheme="minorHAnsi"/>
        </w:rPr>
        <w:t xml:space="preserve">Updated </w:t>
      </w:r>
      <w:r w:rsidR="00622D48">
        <w:rPr>
          <w:rFonts w:asciiTheme="minorHAnsi" w:eastAsia="Times New Roman" w:hAnsiTheme="minorHAnsi" w:cstheme="minorHAnsi"/>
        </w:rPr>
        <w:t>“Reducing Clinician Burden” s</w:t>
      </w:r>
      <w:r w:rsidR="00AD2D34" w:rsidRPr="0033361B">
        <w:rPr>
          <w:rFonts w:asciiTheme="minorHAnsi" w:eastAsia="Times New Roman" w:hAnsiTheme="minorHAnsi" w:cstheme="minorHAnsi"/>
        </w:rPr>
        <w:t xml:space="preserve">lide </w:t>
      </w:r>
      <w:r w:rsidR="00622D48">
        <w:rPr>
          <w:rFonts w:asciiTheme="minorHAnsi" w:eastAsia="Times New Roman" w:hAnsiTheme="minorHAnsi" w:cstheme="minorHAnsi"/>
        </w:rPr>
        <w:t>d</w:t>
      </w:r>
      <w:r w:rsidR="00AD2D34" w:rsidRPr="0033361B">
        <w:rPr>
          <w:rFonts w:asciiTheme="minorHAnsi" w:eastAsia="Times New Roman" w:hAnsiTheme="minorHAnsi" w:cstheme="minorHAnsi"/>
        </w:rPr>
        <w:t>eck provided by Gary Dickinson</w:t>
      </w:r>
    </w:p>
    <w:p w14:paraId="13565129" w14:textId="48EF928F" w:rsidR="00D22BA6" w:rsidRDefault="00133484" w:rsidP="006F05C9">
      <w:pPr>
        <w:pStyle w:val="ListParagraph"/>
        <w:numPr>
          <w:ilvl w:val="0"/>
          <w:numId w:val="2"/>
        </w:numPr>
        <w:rPr>
          <w:rFonts w:asciiTheme="minorHAnsi" w:eastAsia="Times New Roman" w:hAnsiTheme="minorHAnsi" w:cstheme="minorHAnsi"/>
        </w:rPr>
      </w:pPr>
      <w:r>
        <w:rPr>
          <w:rFonts w:asciiTheme="minorHAnsi" w:eastAsia="Times New Roman" w:hAnsiTheme="minorHAnsi" w:cstheme="minorHAnsi"/>
        </w:rPr>
        <w:t>Analysis Worksheet</w:t>
      </w:r>
      <w:r w:rsidR="00AD2D34" w:rsidRPr="0033361B">
        <w:rPr>
          <w:rFonts w:asciiTheme="minorHAnsi" w:eastAsia="Times New Roman" w:hAnsiTheme="minorHAnsi" w:cstheme="minorHAnsi"/>
        </w:rPr>
        <w:t xml:space="preserve"> </w:t>
      </w:r>
    </w:p>
    <w:p w14:paraId="34926F70" w14:textId="77777777" w:rsidR="00646E5F" w:rsidRPr="00646E5F" w:rsidRDefault="00133484" w:rsidP="006F05C9">
      <w:pPr>
        <w:pStyle w:val="ListParagraph"/>
        <w:numPr>
          <w:ilvl w:val="0"/>
          <w:numId w:val="4"/>
        </w:numPr>
        <w:spacing w:before="240"/>
        <w:contextualSpacing w:val="0"/>
        <w:outlineLvl w:val="0"/>
        <w:rPr>
          <w:rFonts w:asciiTheme="minorHAnsi" w:hAnsiTheme="minorHAnsi" w:cstheme="minorHAnsi"/>
          <w:color w:val="000000" w:themeColor="text1"/>
        </w:rPr>
      </w:pPr>
      <w:r w:rsidRPr="00646E5F">
        <w:rPr>
          <w:rFonts w:asciiTheme="minorHAnsi" w:hAnsiTheme="minorHAnsi" w:cstheme="minorHAnsi"/>
          <w:b/>
          <w:u w:val="single"/>
        </w:rPr>
        <w:t>P</w:t>
      </w:r>
      <w:r w:rsidR="00646E5F" w:rsidRPr="00646E5F">
        <w:rPr>
          <w:rFonts w:asciiTheme="minorHAnsi" w:hAnsiTheme="minorHAnsi" w:cstheme="minorHAnsi"/>
          <w:b/>
          <w:u w:val="single"/>
        </w:rPr>
        <w:t>roje</w:t>
      </w:r>
      <w:r w:rsidRPr="00646E5F">
        <w:rPr>
          <w:rFonts w:asciiTheme="minorHAnsi" w:hAnsiTheme="minorHAnsi" w:cstheme="minorHAnsi"/>
          <w:b/>
          <w:u w:val="single"/>
        </w:rPr>
        <w:t>ct Overview Slide Deck</w:t>
      </w:r>
      <w:r>
        <w:rPr>
          <w:rFonts w:asciiTheme="minorHAnsi" w:hAnsiTheme="minorHAnsi" w:cstheme="minorHAnsi"/>
        </w:rPr>
        <w:t xml:space="preserve">:  </w:t>
      </w:r>
    </w:p>
    <w:p w14:paraId="44EB537A" w14:textId="32E04A8A" w:rsidR="00646E5F" w:rsidRPr="002E4D75" w:rsidRDefault="002E4D75" w:rsidP="00646E5F">
      <w:pPr>
        <w:pStyle w:val="ListParagraph"/>
        <w:numPr>
          <w:ilvl w:val="1"/>
          <w:numId w:val="4"/>
        </w:numPr>
        <w:spacing w:before="240"/>
        <w:contextualSpacing w:val="0"/>
        <w:outlineLvl w:val="0"/>
        <w:rPr>
          <w:rFonts w:asciiTheme="minorHAnsi" w:hAnsiTheme="minorHAnsi" w:cstheme="minorHAnsi"/>
          <w:color w:val="000000" w:themeColor="text1"/>
        </w:rPr>
      </w:pPr>
      <w:r>
        <w:rPr>
          <w:rFonts w:asciiTheme="minorHAnsi" w:hAnsiTheme="minorHAnsi" w:cstheme="minorHAnsi"/>
        </w:rPr>
        <w:t>Gary provided updates from the RCB project that have bee</w:t>
      </w:r>
      <w:r w:rsidR="00063A92">
        <w:rPr>
          <w:rFonts w:asciiTheme="minorHAnsi" w:hAnsiTheme="minorHAnsi" w:cstheme="minorHAnsi"/>
        </w:rPr>
        <w:t>n</w:t>
      </w:r>
      <w:r>
        <w:rPr>
          <w:rFonts w:asciiTheme="minorHAnsi" w:hAnsiTheme="minorHAnsi" w:cstheme="minorHAnsi"/>
        </w:rPr>
        <w:t xml:space="preserve"> posted to the Wiki.</w:t>
      </w:r>
    </w:p>
    <w:p w14:paraId="47DC04D9" w14:textId="77777777" w:rsidR="00063A92" w:rsidRPr="00063A92" w:rsidRDefault="002E4D75" w:rsidP="00646E5F">
      <w:pPr>
        <w:pStyle w:val="ListParagraph"/>
        <w:numPr>
          <w:ilvl w:val="1"/>
          <w:numId w:val="4"/>
        </w:numPr>
        <w:spacing w:before="240"/>
        <w:contextualSpacing w:val="0"/>
        <w:outlineLvl w:val="0"/>
        <w:rPr>
          <w:rFonts w:asciiTheme="minorHAnsi" w:hAnsiTheme="minorHAnsi" w:cstheme="minorHAnsi"/>
          <w:color w:val="000000" w:themeColor="text1"/>
        </w:rPr>
      </w:pPr>
      <w:r>
        <w:rPr>
          <w:rFonts w:asciiTheme="minorHAnsi" w:hAnsiTheme="minorHAnsi" w:cstheme="minorHAnsi"/>
        </w:rPr>
        <w:t>He then reviewed the slides regarding Surveys that help to Quantify to Burden and then Assessing the Burden</w:t>
      </w:r>
    </w:p>
    <w:p w14:paraId="47EF55CE" w14:textId="6D39A9FA" w:rsidR="002E4D75" w:rsidRPr="002E4D75" w:rsidRDefault="00063A92" w:rsidP="00646E5F">
      <w:pPr>
        <w:pStyle w:val="ListParagraph"/>
        <w:numPr>
          <w:ilvl w:val="1"/>
          <w:numId w:val="4"/>
        </w:numPr>
        <w:spacing w:before="240"/>
        <w:contextualSpacing w:val="0"/>
        <w:outlineLvl w:val="0"/>
        <w:rPr>
          <w:rFonts w:asciiTheme="minorHAnsi" w:hAnsiTheme="minorHAnsi" w:cstheme="minorHAnsi"/>
          <w:color w:val="000000" w:themeColor="text1"/>
        </w:rPr>
      </w:pPr>
      <w:r>
        <w:rPr>
          <w:rFonts w:asciiTheme="minorHAnsi" w:hAnsiTheme="minorHAnsi" w:cstheme="minorHAnsi"/>
        </w:rPr>
        <w:t>Gary then briefly display</w:t>
      </w:r>
      <w:r w:rsidR="0074514D">
        <w:rPr>
          <w:rFonts w:asciiTheme="minorHAnsi" w:hAnsiTheme="minorHAnsi" w:cstheme="minorHAnsi"/>
        </w:rPr>
        <w:t>ed</w:t>
      </w:r>
      <w:r>
        <w:rPr>
          <w:rFonts w:asciiTheme="minorHAnsi" w:hAnsiTheme="minorHAnsi" w:cstheme="minorHAnsi"/>
        </w:rPr>
        <w:t xml:space="preserve"> the slide on Focusing on Common </w:t>
      </w:r>
      <w:r w:rsidR="0074514D">
        <w:rPr>
          <w:rFonts w:asciiTheme="minorHAnsi" w:hAnsiTheme="minorHAnsi" w:cstheme="minorHAnsi"/>
        </w:rPr>
        <w:t>Solutions and</w:t>
      </w:r>
      <w:r>
        <w:rPr>
          <w:rFonts w:asciiTheme="minorHAnsi" w:hAnsiTheme="minorHAnsi" w:cstheme="minorHAnsi"/>
        </w:rPr>
        <w:t xml:space="preserve"> </w:t>
      </w:r>
      <w:r w:rsidR="0074514D">
        <w:rPr>
          <w:rFonts w:asciiTheme="minorHAnsi" w:hAnsiTheme="minorHAnsi" w:cstheme="minorHAnsi"/>
        </w:rPr>
        <w:t>spent</w:t>
      </w:r>
      <w:r>
        <w:rPr>
          <w:rFonts w:asciiTheme="minorHAnsi" w:hAnsiTheme="minorHAnsi" w:cstheme="minorHAnsi"/>
        </w:rPr>
        <w:t xml:space="preserve"> more time on the recently released US ONC Draft Strategy on Reducing </w:t>
      </w:r>
      <w:r w:rsidR="0074514D">
        <w:rPr>
          <w:rFonts w:asciiTheme="minorHAnsi" w:hAnsiTheme="minorHAnsi" w:cstheme="minorHAnsi"/>
        </w:rPr>
        <w:t>Regulatory</w:t>
      </w:r>
      <w:r>
        <w:rPr>
          <w:rFonts w:asciiTheme="minorHAnsi" w:hAnsiTheme="minorHAnsi" w:cstheme="minorHAnsi"/>
        </w:rPr>
        <w:t xml:space="preserve"> and Administrative burden Relating to the Use of Health IT and EHRs (28 Nov 2018) and Burden Reduction Goals.</w:t>
      </w:r>
    </w:p>
    <w:p w14:paraId="1F9BCD14" w14:textId="751E2D47" w:rsidR="00063A92" w:rsidRDefault="0074514D" w:rsidP="00646E5F">
      <w:pPr>
        <w:pStyle w:val="ListParagraph"/>
        <w:numPr>
          <w:ilvl w:val="1"/>
          <w:numId w:val="4"/>
        </w:numPr>
        <w:spacing w:before="240"/>
        <w:contextualSpacing w:val="0"/>
        <w:outlineLvl w:val="0"/>
        <w:rPr>
          <w:rFonts w:asciiTheme="minorHAnsi" w:hAnsiTheme="minorHAnsi" w:cstheme="minorHAnsi"/>
          <w:color w:val="000000" w:themeColor="text1"/>
        </w:rPr>
      </w:pPr>
      <w:r>
        <w:rPr>
          <w:rFonts w:asciiTheme="minorHAnsi" w:hAnsiTheme="minorHAnsi" w:cstheme="minorHAnsi"/>
          <w:color w:val="000000" w:themeColor="text1"/>
        </w:rPr>
        <w:t>Next,</w:t>
      </w:r>
      <w:r w:rsidR="005B40C5">
        <w:rPr>
          <w:rFonts w:asciiTheme="minorHAnsi" w:hAnsiTheme="minorHAnsi" w:cstheme="minorHAnsi"/>
          <w:color w:val="000000" w:themeColor="text1"/>
        </w:rPr>
        <w:t xml:space="preserve"> he discussed </w:t>
      </w:r>
      <w:r w:rsidR="00063A92">
        <w:rPr>
          <w:rFonts w:asciiTheme="minorHAnsi" w:hAnsiTheme="minorHAnsi" w:cstheme="minorHAnsi"/>
          <w:color w:val="000000" w:themeColor="text1"/>
        </w:rPr>
        <w:t>the Stakeholders of What/When needs to be Targeted and WHO might best address the burden.</w:t>
      </w:r>
    </w:p>
    <w:p w14:paraId="67381AFA" w14:textId="77777777" w:rsidR="00063A92" w:rsidRPr="00063A92" w:rsidRDefault="00063A92" w:rsidP="00646E5F">
      <w:pPr>
        <w:pStyle w:val="ListParagraph"/>
        <w:numPr>
          <w:ilvl w:val="1"/>
          <w:numId w:val="4"/>
        </w:numPr>
        <w:spacing w:before="240"/>
        <w:contextualSpacing w:val="0"/>
        <w:outlineLvl w:val="0"/>
        <w:rPr>
          <w:rFonts w:asciiTheme="minorHAnsi" w:hAnsiTheme="minorHAnsi" w:cstheme="minorHAnsi"/>
          <w:color w:val="000000" w:themeColor="text1"/>
        </w:rPr>
      </w:pPr>
      <w:r>
        <w:rPr>
          <w:rFonts w:asciiTheme="minorHAnsi" w:hAnsiTheme="minorHAnsi" w:cstheme="minorHAnsi"/>
        </w:rPr>
        <w:t>Gary then displayed some graphics (charts) from the briefing.</w:t>
      </w:r>
    </w:p>
    <w:p w14:paraId="37F24B40" w14:textId="11E8C8F7" w:rsidR="005B40C5" w:rsidRDefault="00063A92" w:rsidP="00646E5F">
      <w:pPr>
        <w:pStyle w:val="ListParagraph"/>
        <w:numPr>
          <w:ilvl w:val="1"/>
          <w:numId w:val="4"/>
        </w:numPr>
        <w:spacing w:before="240"/>
        <w:contextualSpacing w:val="0"/>
        <w:outlineLvl w:val="0"/>
        <w:rPr>
          <w:rFonts w:asciiTheme="minorHAnsi" w:hAnsiTheme="minorHAnsi" w:cstheme="minorHAnsi"/>
          <w:color w:val="000000" w:themeColor="text1"/>
        </w:rPr>
      </w:pPr>
      <w:r>
        <w:rPr>
          <w:rFonts w:asciiTheme="minorHAnsi" w:hAnsiTheme="minorHAnsi" w:cstheme="minorHAnsi"/>
        </w:rPr>
        <w:t>O</w:t>
      </w:r>
      <w:r w:rsidR="00B879F4">
        <w:rPr>
          <w:rFonts w:asciiTheme="minorHAnsi" w:hAnsiTheme="minorHAnsi" w:cstheme="minorHAnsi"/>
        </w:rPr>
        <w:t xml:space="preserve">utreach and the numerous organizations </w:t>
      </w:r>
      <w:r w:rsidR="005B40C5">
        <w:rPr>
          <w:rFonts w:asciiTheme="minorHAnsi" w:hAnsiTheme="minorHAnsi" w:cstheme="minorHAnsi"/>
          <w:color w:val="000000" w:themeColor="text1"/>
        </w:rPr>
        <w:t>that have expressed interest</w:t>
      </w:r>
      <w:r>
        <w:rPr>
          <w:rFonts w:asciiTheme="minorHAnsi" w:hAnsiTheme="minorHAnsi" w:cstheme="minorHAnsi"/>
          <w:color w:val="000000" w:themeColor="text1"/>
        </w:rPr>
        <w:t xml:space="preserve"> were then mentioned</w:t>
      </w:r>
      <w:r w:rsidR="005B40C5">
        <w:rPr>
          <w:rFonts w:asciiTheme="minorHAnsi" w:hAnsiTheme="minorHAnsi" w:cstheme="minorHAnsi"/>
          <w:color w:val="000000" w:themeColor="text1"/>
        </w:rPr>
        <w:t>, including SDOs, Governm</w:t>
      </w:r>
      <w:r w:rsidR="00B879F4">
        <w:rPr>
          <w:rFonts w:asciiTheme="minorHAnsi" w:hAnsiTheme="minorHAnsi" w:cstheme="minorHAnsi"/>
          <w:color w:val="000000" w:themeColor="text1"/>
        </w:rPr>
        <w:t>en</w:t>
      </w:r>
      <w:r w:rsidR="005B40C5">
        <w:rPr>
          <w:rFonts w:asciiTheme="minorHAnsi" w:hAnsiTheme="minorHAnsi" w:cstheme="minorHAnsi"/>
          <w:color w:val="000000" w:themeColor="text1"/>
        </w:rPr>
        <w:t>ts professional so</w:t>
      </w:r>
      <w:r>
        <w:rPr>
          <w:rFonts w:asciiTheme="minorHAnsi" w:hAnsiTheme="minorHAnsi" w:cstheme="minorHAnsi"/>
          <w:color w:val="000000" w:themeColor="text1"/>
        </w:rPr>
        <w:t>c</w:t>
      </w:r>
      <w:r w:rsidR="005B40C5">
        <w:rPr>
          <w:rFonts w:asciiTheme="minorHAnsi" w:hAnsiTheme="minorHAnsi" w:cstheme="minorHAnsi"/>
          <w:color w:val="000000" w:themeColor="text1"/>
        </w:rPr>
        <w:t>ieties, payers, EHR system developers, the International Healthcare commu</w:t>
      </w:r>
      <w:r w:rsidR="00B879F4">
        <w:rPr>
          <w:rFonts w:asciiTheme="minorHAnsi" w:hAnsiTheme="minorHAnsi" w:cstheme="minorHAnsi"/>
          <w:color w:val="000000" w:themeColor="text1"/>
        </w:rPr>
        <w:t>n</w:t>
      </w:r>
      <w:r w:rsidR="005B40C5">
        <w:rPr>
          <w:rFonts w:asciiTheme="minorHAnsi" w:hAnsiTheme="minorHAnsi" w:cstheme="minorHAnsi"/>
          <w:color w:val="000000" w:themeColor="text1"/>
        </w:rPr>
        <w:t>ity</w:t>
      </w:r>
      <w:r w:rsidR="00B879F4">
        <w:rPr>
          <w:rFonts w:asciiTheme="minorHAnsi" w:hAnsiTheme="minorHAnsi" w:cstheme="minorHAnsi"/>
          <w:color w:val="000000" w:themeColor="text1"/>
        </w:rPr>
        <w:t xml:space="preserve">, </w:t>
      </w:r>
      <w:r w:rsidR="00B879F4">
        <w:rPr>
          <w:rFonts w:asciiTheme="minorHAnsi" w:hAnsiTheme="minorHAnsi" w:cstheme="minorHAnsi"/>
        </w:rPr>
        <w:t>Accreditation bodies, individual clinicians.</w:t>
      </w:r>
      <w:r w:rsidR="005B40C5">
        <w:rPr>
          <w:rFonts w:asciiTheme="minorHAnsi" w:hAnsiTheme="minorHAnsi" w:cstheme="minorHAnsi"/>
          <w:color w:val="000000" w:themeColor="text1"/>
        </w:rPr>
        <w:t xml:space="preserve"> and others.</w:t>
      </w:r>
    </w:p>
    <w:p w14:paraId="5E18E4C3" w14:textId="6EC05326" w:rsidR="005B40C5" w:rsidRDefault="005B40C5" w:rsidP="00646E5F">
      <w:pPr>
        <w:pStyle w:val="ListParagraph"/>
        <w:numPr>
          <w:ilvl w:val="1"/>
          <w:numId w:val="4"/>
        </w:numPr>
        <w:spacing w:before="240"/>
        <w:contextualSpacing w:val="0"/>
        <w:outlineLvl w:val="0"/>
        <w:rPr>
          <w:rFonts w:asciiTheme="minorHAnsi" w:hAnsiTheme="minorHAnsi" w:cstheme="minorHAnsi"/>
          <w:color w:val="000000" w:themeColor="text1"/>
        </w:rPr>
      </w:pPr>
      <w:r>
        <w:rPr>
          <w:rFonts w:asciiTheme="minorHAnsi" w:hAnsiTheme="minorHAnsi" w:cstheme="minorHAnsi"/>
          <w:color w:val="000000" w:themeColor="text1"/>
        </w:rPr>
        <w:t>We’ve broken this effort down into 32 topic areas</w:t>
      </w:r>
      <w:r w:rsidR="00063A92">
        <w:rPr>
          <w:rFonts w:asciiTheme="minorHAnsi" w:hAnsiTheme="minorHAnsi" w:cstheme="minorHAnsi"/>
          <w:color w:val="000000" w:themeColor="text1"/>
        </w:rPr>
        <w:t>, 7 for which we have small teams working on.</w:t>
      </w:r>
    </w:p>
    <w:p w14:paraId="7F22D6BA" w14:textId="77777777" w:rsidR="00063A92" w:rsidRDefault="00B879F4" w:rsidP="00646E5F">
      <w:pPr>
        <w:pStyle w:val="ListParagraph"/>
        <w:numPr>
          <w:ilvl w:val="1"/>
          <w:numId w:val="4"/>
        </w:numPr>
        <w:spacing w:before="240"/>
        <w:contextualSpacing w:val="0"/>
        <w:outlineLvl w:val="0"/>
        <w:rPr>
          <w:rFonts w:asciiTheme="minorHAnsi" w:hAnsiTheme="minorHAnsi" w:cstheme="minorHAnsi"/>
          <w:color w:val="000000" w:themeColor="text1"/>
        </w:rPr>
      </w:pPr>
      <w:r>
        <w:rPr>
          <w:rFonts w:asciiTheme="minorHAnsi" w:hAnsiTheme="minorHAnsi" w:cstheme="minorHAnsi"/>
          <w:color w:val="000000" w:themeColor="text1"/>
        </w:rPr>
        <w:t xml:space="preserve">Gary then briefly reviewed the Project Plan </w:t>
      </w:r>
      <w:r w:rsidR="00063A92">
        <w:rPr>
          <w:rFonts w:asciiTheme="minorHAnsi" w:hAnsiTheme="minorHAnsi" w:cstheme="minorHAnsi"/>
          <w:color w:val="000000" w:themeColor="text1"/>
        </w:rPr>
        <w:t>including where we are now, and where we need to go.</w:t>
      </w:r>
    </w:p>
    <w:p w14:paraId="48B76707" w14:textId="458D51CF" w:rsidR="005B40C5" w:rsidRDefault="00063A92" w:rsidP="00646E5F">
      <w:pPr>
        <w:pStyle w:val="ListParagraph"/>
        <w:numPr>
          <w:ilvl w:val="1"/>
          <w:numId w:val="4"/>
        </w:numPr>
        <w:spacing w:before="240"/>
        <w:contextualSpacing w:val="0"/>
        <w:outlineLvl w:val="0"/>
        <w:rPr>
          <w:rFonts w:asciiTheme="minorHAnsi" w:hAnsiTheme="minorHAnsi" w:cstheme="minorHAnsi"/>
          <w:color w:val="000000" w:themeColor="text1"/>
        </w:rPr>
      </w:pPr>
      <w:r>
        <w:rPr>
          <w:rFonts w:asciiTheme="minorHAnsi" w:hAnsiTheme="minorHAnsi" w:cstheme="minorHAnsi"/>
          <w:color w:val="000000" w:themeColor="text1"/>
        </w:rPr>
        <w:t xml:space="preserve">In terms of the current status we now have </w:t>
      </w:r>
      <w:r w:rsidRPr="00BB2DD0">
        <w:rPr>
          <w:rFonts w:asciiTheme="minorHAnsi" w:hAnsiTheme="minorHAnsi" w:cstheme="minorHAnsi"/>
          <w:color w:val="000000" w:themeColor="text1"/>
          <w:u w:val="single"/>
        </w:rPr>
        <w:t>five</w:t>
      </w:r>
      <w:r>
        <w:rPr>
          <w:rFonts w:asciiTheme="minorHAnsi" w:hAnsiTheme="minorHAnsi" w:cstheme="minorHAnsi"/>
          <w:color w:val="000000" w:themeColor="text1"/>
        </w:rPr>
        <w:t xml:space="preserve"> teams engaged</w:t>
      </w:r>
      <w:r w:rsidR="00B879F4">
        <w:rPr>
          <w:rFonts w:asciiTheme="minorHAnsi" w:hAnsiTheme="minorHAnsi" w:cstheme="minorHAnsi"/>
          <w:color w:val="000000" w:themeColor="text1"/>
        </w:rPr>
        <w:t>:  Clinical Documentation, Clinical Workflow, System Lock-in, Data Liquidity and Switching Costs, State of Data Content Quality.</w:t>
      </w:r>
      <w:r>
        <w:rPr>
          <w:rFonts w:asciiTheme="minorHAnsi" w:hAnsiTheme="minorHAnsi" w:cstheme="minorHAnsi"/>
          <w:color w:val="000000" w:themeColor="text1"/>
        </w:rPr>
        <w:t xml:space="preserve">  Clinical Decision Support, </w:t>
      </w:r>
      <w:r w:rsidR="0074514D">
        <w:rPr>
          <w:rFonts w:asciiTheme="minorHAnsi" w:hAnsiTheme="minorHAnsi" w:cstheme="minorHAnsi"/>
          <w:color w:val="000000" w:themeColor="text1"/>
        </w:rPr>
        <w:t>M</w:t>
      </w:r>
      <w:r>
        <w:rPr>
          <w:rFonts w:asciiTheme="minorHAnsi" w:hAnsiTheme="minorHAnsi" w:cstheme="minorHAnsi"/>
          <w:color w:val="000000" w:themeColor="text1"/>
        </w:rPr>
        <w:t xml:space="preserve">edical </w:t>
      </w:r>
      <w:r w:rsidR="0074514D">
        <w:rPr>
          <w:rFonts w:asciiTheme="minorHAnsi" w:hAnsiTheme="minorHAnsi" w:cstheme="minorHAnsi"/>
          <w:color w:val="000000" w:themeColor="text1"/>
        </w:rPr>
        <w:t>L</w:t>
      </w:r>
      <w:r>
        <w:rPr>
          <w:rFonts w:asciiTheme="minorHAnsi" w:hAnsiTheme="minorHAnsi" w:cstheme="minorHAnsi"/>
          <w:color w:val="000000" w:themeColor="text1"/>
        </w:rPr>
        <w:t xml:space="preserve">ogic, AI and alerts, etc. is </w:t>
      </w:r>
      <w:r w:rsidR="00492185">
        <w:rPr>
          <w:rFonts w:asciiTheme="minorHAnsi" w:hAnsiTheme="minorHAnsi" w:cstheme="minorHAnsi"/>
          <w:color w:val="000000" w:themeColor="text1"/>
        </w:rPr>
        <w:t>a new team, being led by Dr. Jim McCLay</w:t>
      </w:r>
      <w:r w:rsidR="0074514D">
        <w:rPr>
          <w:rFonts w:asciiTheme="minorHAnsi" w:hAnsiTheme="minorHAnsi" w:cstheme="minorHAnsi"/>
          <w:color w:val="000000" w:themeColor="text1"/>
        </w:rPr>
        <w:t xml:space="preserve"> (</w:t>
      </w:r>
      <w:r w:rsidR="00492185">
        <w:rPr>
          <w:rFonts w:asciiTheme="minorHAnsi" w:hAnsiTheme="minorHAnsi" w:cstheme="minorHAnsi"/>
          <w:color w:val="000000" w:themeColor="text1"/>
        </w:rPr>
        <w:t>U. Nebraska Medic</w:t>
      </w:r>
      <w:r w:rsidR="00BB2DD0">
        <w:rPr>
          <w:rFonts w:asciiTheme="minorHAnsi" w:hAnsiTheme="minorHAnsi" w:cstheme="minorHAnsi"/>
          <w:color w:val="000000" w:themeColor="text1"/>
        </w:rPr>
        <w:t>al</w:t>
      </w:r>
      <w:r w:rsidR="00492185">
        <w:rPr>
          <w:rFonts w:asciiTheme="minorHAnsi" w:hAnsiTheme="minorHAnsi" w:cstheme="minorHAnsi"/>
          <w:color w:val="000000" w:themeColor="text1"/>
        </w:rPr>
        <w:t xml:space="preserve"> Center</w:t>
      </w:r>
      <w:r w:rsidR="0074514D">
        <w:rPr>
          <w:rFonts w:asciiTheme="minorHAnsi" w:hAnsiTheme="minorHAnsi" w:cstheme="minorHAnsi"/>
          <w:color w:val="000000" w:themeColor="text1"/>
        </w:rPr>
        <w:t>)</w:t>
      </w:r>
      <w:r w:rsidR="00492185">
        <w:rPr>
          <w:rFonts w:asciiTheme="minorHAnsi" w:hAnsiTheme="minorHAnsi" w:cstheme="minorHAnsi"/>
          <w:color w:val="000000" w:themeColor="text1"/>
        </w:rPr>
        <w:t>.</w:t>
      </w:r>
    </w:p>
    <w:p w14:paraId="316CB67E" w14:textId="19A8BDB7" w:rsidR="00BB2DD0" w:rsidRDefault="00BB2DD0" w:rsidP="00646E5F">
      <w:pPr>
        <w:pStyle w:val="ListParagraph"/>
        <w:numPr>
          <w:ilvl w:val="1"/>
          <w:numId w:val="4"/>
        </w:numPr>
        <w:spacing w:before="240"/>
        <w:contextualSpacing w:val="0"/>
        <w:outlineLvl w:val="0"/>
        <w:rPr>
          <w:rFonts w:asciiTheme="minorHAnsi" w:hAnsiTheme="minorHAnsi" w:cstheme="minorHAnsi"/>
          <w:color w:val="000000" w:themeColor="text1"/>
        </w:rPr>
      </w:pPr>
      <w:r>
        <w:rPr>
          <w:rFonts w:asciiTheme="minorHAnsi" w:hAnsiTheme="minorHAnsi" w:cstheme="minorHAnsi"/>
          <w:color w:val="000000" w:themeColor="text1"/>
        </w:rPr>
        <w:t>Gary finalized the presentation of the slide deck by reviewing the scheduled meetings and Reference Points.</w:t>
      </w:r>
    </w:p>
    <w:p w14:paraId="634D5199" w14:textId="6AB40CC3" w:rsidR="00B879F4" w:rsidRDefault="00BB2DD0" w:rsidP="00646E5F">
      <w:pPr>
        <w:pStyle w:val="ListParagraph"/>
        <w:numPr>
          <w:ilvl w:val="1"/>
          <w:numId w:val="4"/>
        </w:numPr>
        <w:spacing w:before="240"/>
        <w:contextualSpacing w:val="0"/>
        <w:outlineLvl w:val="0"/>
        <w:rPr>
          <w:rFonts w:asciiTheme="minorHAnsi" w:hAnsiTheme="minorHAnsi" w:cstheme="minorHAnsi"/>
          <w:color w:val="000000" w:themeColor="text1"/>
        </w:rPr>
      </w:pPr>
      <w:r>
        <w:rPr>
          <w:rFonts w:asciiTheme="minorHAnsi" w:hAnsiTheme="minorHAnsi" w:cstheme="minorHAnsi"/>
          <w:color w:val="000000" w:themeColor="text1"/>
        </w:rPr>
        <w:t>Gary then quickly reviewed the Wiki site (see above for link), which now includes the aforemention</w:t>
      </w:r>
      <w:r w:rsidR="0074514D">
        <w:rPr>
          <w:rFonts w:asciiTheme="minorHAnsi" w:hAnsiTheme="minorHAnsi" w:cstheme="minorHAnsi"/>
          <w:color w:val="000000" w:themeColor="text1"/>
        </w:rPr>
        <w:t>ed</w:t>
      </w:r>
      <w:r>
        <w:rPr>
          <w:rFonts w:asciiTheme="minorHAnsi" w:hAnsiTheme="minorHAnsi" w:cstheme="minorHAnsi"/>
          <w:color w:val="000000" w:themeColor="text1"/>
        </w:rPr>
        <w:t xml:space="preserve"> Draft ONC Report of 28 Nov 2018</w:t>
      </w:r>
    </w:p>
    <w:p w14:paraId="49513490" w14:textId="77777777" w:rsidR="00720261" w:rsidRPr="00720261" w:rsidRDefault="00720261" w:rsidP="00720261">
      <w:pPr>
        <w:autoSpaceDE w:val="0"/>
        <w:autoSpaceDN w:val="0"/>
        <w:adjustRightInd w:val="0"/>
        <w:ind w:left="720"/>
        <w:rPr>
          <w:rFonts w:asciiTheme="minorHAnsi" w:hAnsiTheme="minorHAnsi" w:cstheme="minorHAnsi"/>
        </w:rPr>
      </w:pPr>
    </w:p>
    <w:p w14:paraId="11DD3EE7" w14:textId="459CE77C" w:rsidR="00622D48" w:rsidRDefault="00A84F72" w:rsidP="006F05C9">
      <w:pPr>
        <w:pStyle w:val="ListParagraph"/>
        <w:numPr>
          <w:ilvl w:val="0"/>
          <w:numId w:val="4"/>
        </w:numPr>
        <w:spacing w:before="240"/>
        <w:contextualSpacing w:val="0"/>
        <w:outlineLvl w:val="0"/>
        <w:rPr>
          <w:rFonts w:asciiTheme="minorHAnsi" w:hAnsiTheme="minorHAnsi" w:cstheme="minorHAnsi"/>
          <w:b/>
          <w:u w:val="single"/>
        </w:rPr>
      </w:pPr>
      <w:r>
        <w:rPr>
          <w:rFonts w:asciiTheme="minorHAnsi" w:hAnsiTheme="minorHAnsi" w:cstheme="minorHAnsi"/>
          <w:b/>
          <w:u w:val="single"/>
        </w:rPr>
        <w:lastRenderedPageBreak/>
        <w:t xml:space="preserve">DISCUSSION </w:t>
      </w:r>
    </w:p>
    <w:p w14:paraId="4EBCE1AC" w14:textId="7E9A712E" w:rsidR="00354766" w:rsidRPr="0074514D" w:rsidRDefault="00354766" w:rsidP="00354766">
      <w:pPr>
        <w:pStyle w:val="ListParagraph"/>
        <w:numPr>
          <w:ilvl w:val="1"/>
          <w:numId w:val="4"/>
        </w:numPr>
        <w:spacing w:before="240"/>
        <w:contextualSpacing w:val="0"/>
        <w:outlineLvl w:val="0"/>
        <w:rPr>
          <w:rFonts w:asciiTheme="minorHAnsi" w:hAnsiTheme="minorHAnsi" w:cstheme="minorHAnsi"/>
          <w:color w:val="000000" w:themeColor="text1"/>
        </w:rPr>
      </w:pPr>
      <w:r>
        <w:rPr>
          <w:rFonts w:asciiTheme="minorHAnsi" w:hAnsiTheme="minorHAnsi" w:cstheme="minorHAnsi"/>
        </w:rPr>
        <w:t xml:space="preserve">US ONC </w:t>
      </w:r>
      <w:r w:rsidRPr="00BB2DD0">
        <w:rPr>
          <w:rFonts w:asciiTheme="minorHAnsi" w:hAnsiTheme="minorHAnsi" w:cstheme="minorHAnsi"/>
          <w:i/>
        </w:rPr>
        <w:t>“Draft Strategy on Reducing Regu</w:t>
      </w:r>
      <w:r>
        <w:rPr>
          <w:rFonts w:asciiTheme="minorHAnsi" w:hAnsiTheme="minorHAnsi" w:cstheme="minorHAnsi"/>
          <w:i/>
        </w:rPr>
        <w:t>la</w:t>
      </w:r>
      <w:r w:rsidRPr="00BB2DD0">
        <w:rPr>
          <w:rFonts w:asciiTheme="minorHAnsi" w:hAnsiTheme="minorHAnsi" w:cstheme="minorHAnsi"/>
          <w:i/>
        </w:rPr>
        <w:t xml:space="preserve">tory and Administrative Burden Relating to the Use of Health IT and EHRs” </w:t>
      </w:r>
      <w:r>
        <w:rPr>
          <w:rFonts w:asciiTheme="minorHAnsi" w:hAnsiTheme="minorHAnsi" w:cstheme="minorHAnsi"/>
        </w:rPr>
        <w:t>(28 Nov 2018) was then discussed in more detail.  It was noted that comments are due to ONC by 28 Jan 2019.  It will be challenging for this group to get our comments to them</w:t>
      </w:r>
      <w:r w:rsidR="00B50DAF">
        <w:rPr>
          <w:rFonts w:asciiTheme="minorHAnsi" w:hAnsiTheme="minorHAnsi" w:cstheme="minorHAnsi"/>
        </w:rPr>
        <w:t>,</w:t>
      </w:r>
      <w:r>
        <w:rPr>
          <w:rFonts w:asciiTheme="minorHAnsi" w:hAnsiTheme="minorHAnsi" w:cstheme="minorHAnsi"/>
        </w:rPr>
        <w:t xml:space="preserve"> but it is hoped that we could finalize comments during the HL7 WG Meeting in San Antonio in mid-January.</w:t>
      </w:r>
      <w:r w:rsidR="00B50DAF">
        <w:rPr>
          <w:rFonts w:asciiTheme="minorHAnsi" w:hAnsiTheme="minorHAnsi" w:cstheme="minorHAnsi"/>
        </w:rPr>
        <w:t xml:space="preserve">  The ONC had divided their efforts into four WGs (Clinical Documentation, Health IT Usability and the User Experience, EHR Reporting, and Public Health Reporting).</w:t>
      </w:r>
    </w:p>
    <w:p w14:paraId="35094F16" w14:textId="77777777" w:rsidR="003B1707" w:rsidRPr="003B1707" w:rsidRDefault="00B37342" w:rsidP="00A92ECC">
      <w:pPr>
        <w:pStyle w:val="ListParagraph"/>
        <w:numPr>
          <w:ilvl w:val="1"/>
          <w:numId w:val="4"/>
        </w:numPr>
        <w:spacing w:before="240"/>
        <w:contextualSpacing w:val="0"/>
        <w:outlineLvl w:val="0"/>
        <w:rPr>
          <w:rFonts w:asciiTheme="minorHAnsi" w:hAnsiTheme="minorHAnsi" w:cstheme="minorHAnsi"/>
        </w:rPr>
      </w:pPr>
      <w:r w:rsidRPr="003B1707">
        <w:rPr>
          <w:rFonts w:asciiTheme="minorHAnsi" w:hAnsiTheme="minorHAnsi" w:cstheme="minorHAnsi"/>
        </w:rPr>
        <w:t xml:space="preserve">Document Repository is at:  </w:t>
      </w:r>
      <w:hyperlink r:id="rId10" w:anchor=".22Reducing_Clinician_Burden.22_Project" w:history="1">
        <w:r w:rsidR="003B1707" w:rsidRPr="003A5EE9">
          <w:rPr>
            <w:rStyle w:val="Hyperlink"/>
            <w:rFonts w:asciiTheme="minorHAnsi" w:eastAsia="Times New Roman" w:hAnsiTheme="minorHAnsi" w:cstheme="minorHAnsi"/>
            <w:b/>
            <w:color w:val="0432FF"/>
          </w:rPr>
          <w:t>http://wiki.hl7.org/index.php?title=EHR_Interoperability_WG#.22Reducing_Clinician_Burden.22_Project</w:t>
        </w:r>
      </w:hyperlink>
      <w:r w:rsidR="003B1707" w:rsidRPr="003A5EE9">
        <w:rPr>
          <w:rFonts w:asciiTheme="minorHAnsi" w:eastAsia="Times New Roman" w:hAnsiTheme="minorHAnsi" w:cstheme="minorHAnsi"/>
        </w:rPr>
        <w:t xml:space="preserve"> </w:t>
      </w:r>
    </w:p>
    <w:p w14:paraId="4C8D8931" w14:textId="124C71C8" w:rsidR="00B82C03" w:rsidRDefault="00B82C03" w:rsidP="00B82C03">
      <w:pPr>
        <w:outlineLvl w:val="0"/>
        <w:rPr>
          <w:rFonts w:asciiTheme="minorHAnsi" w:hAnsiTheme="minorHAnsi" w:cstheme="minorHAnsi"/>
        </w:rPr>
      </w:pPr>
    </w:p>
    <w:p w14:paraId="19B5D0E3" w14:textId="1CE8C621" w:rsidR="00525E92" w:rsidRDefault="00525E92" w:rsidP="00B82C03">
      <w:pPr>
        <w:outlineLvl w:val="0"/>
        <w:rPr>
          <w:rFonts w:asciiTheme="minorHAnsi" w:hAnsiTheme="minorHAnsi" w:cstheme="minorHAnsi"/>
        </w:rPr>
      </w:pPr>
      <w:r>
        <w:rPr>
          <w:rFonts w:asciiTheme="minorHAnsi" w:hAnsiTheme="minorHAnsi" w:cstheme="minorHAnsi"/>
        </w:rPr>
        <w:t>Additional Notes</w:t>
      </w:r>
    </w:p>
    <w:p w14:paraId="2905B21D" w14:textId="6801FD0B" w:rsidR="00525E92" w:rsidRDefault="00525E92" w:rsidP="00B82C03">
      <w:pPr>
        <w:outlineLvl w:val="0"/>
        <w:rPr>
          <w:rFonts w:asciiTheme="minorHAnsi" w:hAnsiTheme="minorHAnsi" w:cstheme="minorHAnsi"/>
        </w:rPr>
      </w:pPr>
      <w:r>
        <w:rPr>
          <w:rFonts w:asciiTheme="minorHAnsi" w:hAnsiTheme="minorHAnsi" w:cstheme="minorHAnsi"/>
        </w:rPr>
        <w:t xml:space="preserve">Message from Alpo </w:t>
      </w:r>
      <w:proofErr w:type="spellStart"/>
      <w:r>
        <w:rPr>
          <w:rFonts w:asciiTheme="minorHAnsi" w:hAnsiTheme="minorHAnsi" w:cstheme="minorHAnsi"/>
        </w:rPr>
        <w:t>Varri</w:t>
      </w:r>
      <w:proofErr w:type="spellEnd"/>
      <w:r>
        <w:rPr>
          <w:rFonts w:asciiTheme="minorHAnsi" w:hAnsiTheme="minorHAnsi" w:cstheme="minorHAnsi"/>
        </w:rPr>
        <w:t>:</w:t>
      </w:r>
    </w:p>
    <w:p w14:paraId="2F558BD4" w14:textId="7FE20F04" w:rsidR="00525E92" w:rsidRDefault="00525E92" w:rsidP="00B82C03">
      <w:pPr>
        <w:outlineLvl w:val="0"/>
        <w:rPr>
          <w:rFonts w:asciiTheme="minorHAnsi" w:hAnsiTheme="minorHAnsi" w:cstheme="minorHAnsi"/>
        </w:rPr>
      </w:pPr>
    </w:p>
    <w:p w14:paraId="75143740"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Here are a few thoughts I got during today's RCB webinar:</w:t>
      </w:r>
    </w:p>
    <w:p w14:paraId="23988A5D"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-we should be especially attentive when we notice a burden</w:t>
      </w:r>
    </w:p>
    <w:p w14:paraId="2E00CBDB"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problem which could be alleviated with standards because</w:t>
      </w:r>
    </w:p>
    <w:p w14:paraId="6F9961A1"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that is the area in which we can accomplish something</w:t>
      </w:r>
    </w:p>
    <w:p w14:paraId="6A434BDB"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-even if the (standardization) idea is not fully mature</w:t>
      </w:r>
    </w:p>
    <w:p w14:paraId="32C1FFD4"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yet, we could get it started in some form because the</w:t>
      </w:r>
    </w:p>
    <w:p w14:paraId="578037BD"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long standardization process offers plenty of possibility</w:t>
      </w:r>
    </w:p>
    <w:p w14:paraId="6CE731B0"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to enhance the idea</w:t>
      </w:r>
    </w:p>
    <w:p w14:paraId="7C6A1995"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-if a standardization activity is started, the existing</w:t>
      </w:r>
    </w:p>
    <w:p w14:paraId="0D6451A8"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work should, of course, be checked if something useful</w:t>
      </w:r>
    </w:p>
    <w:p w14:paraId="5C9D5C7E"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or modifiable already exists</w:t>
      </w:r>
    </w:p>
    <w:p w14:paraId="1BF22C09"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-if patient identification continues to be an interoperability</w:t>
      </w:r>
    </w:p>
    <w:p w14:paraId="34901C14"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problem, a national ID number could be considered as a</w:t>
      </w:r>
    </w:p>
    <w:p w14:paraId="1791F7B2"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solution on an opt-in basis. The government could provide</w:t>
      </w:r>
    </w:p>
    <w:p w14:paraId="55D825A1"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a life-long ID number to a citizen who wants it but the</w:t>
      </w:r>
    </w:p>
    <w:p w14:paraId="602873A5"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government would not force it to those who have concerns.</w:t>
      </w:r>
    </w:p>
    <w:p w14:paraId="0AE958D6"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Those who would like to enjoy the benefits of a unique ID</w:t>
      </w:r>
    </w:p>
    <w:p w14:paraId="3501BFB1"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could have it and the rest could be happy, as well</w:t>
      </w:r>
    </w:p>
    <w:p w14:paraId="1E6705D7" w14:textId="1F23BAC0" w:rsidR="00525E92" w:rsidRDefault="00525E92" w:rsidP="00B82C03">
      <w:pPr>
        <w:outlineLvl w:val="0"/>
        <w:rPr>
          <w:rFonts w:asciiTheme="minorHAnsi" w:hAnsiTheme="minorHAnsi" w:cstheme="minorHAnsi"/>
        </w:rPr>
      </w:pPr>
    </w:p>
    <w:p w14:paraId="38C01C3C" w14:textId="0BA50B66" w:rsidR="00525E92" w:rsidRDefault="00525E92" w:rsidP="00B82C03">
      <w:pPr>
        <w:outlineLvl w:val="0"/>
        <w:rPr>
          <w:rFonts w:asciiTheme="minorHAnsi" w:hAnsiTheme="minorHAnsi" w:cstheme="minorHAnsi"/>
        </w:rPr>
      </w:pPr>
      <w:r>
        <w:rPr>
          <w:rFonts w:asciiTheme="minorHAnsi" w:hAnsiTheme="minorHAnsi" w:cstheme="minorHAnsi"/>
        </w:rPr>
        <w:t>Message from Mark Segal, Chair of HL7 Policy Advisory Committee</w:t>
      </w:r>
    </w:p>
    <w:p w14:paraId="03EC39F9" w14:textId="1878AA79" w:rsidR="00525E92" w:rsidRDefault="00525E92" w:rsidP="00B82C03">
      <w:pPr>
        <w:outlineLvl w:val="0"/>
        <w:rPr>
          <w:rFonts w:asciiTheme="minorHAnsi" w:hAnsiTheme="minorHAnsi" w:cstheme="minorHAnsi"/>
        </w:rPr>
      </w:pPr>
    </w:p>
    <w:p w14:paraId="6830B374" w14:textId="55B2FF93" w:rsidR="00525E92" w:rsidRDefault="00525E92" w:rsidP="00B82C03">
      <w:pPr>
        <w:outlineLvl w:val="0"/>
        <w:rPr>
          <w:rFonts w:asciiTheme="minorHAnsi" w:hAnsiTheme="minorHAnsi" w:cstheme="minorHAnsi"/>
        </w:rPr>
      </w:pPr>
      <w:r w:rsidRPr="00525E92">
        <w:rPr>
          <w:rFonts w:asciiTheme="minorHAnsi" w:hAnsiTheme="minorHAnsi" w:cstheme="minorHAnsi"/>
        </w:rPr>
        <w:t xml:space="preserve">We definitely want to be in synch with your work on EHR usability as with other WGs as the OAC develops the HL7 comments on the ONC RFI. The PAC will discuss for the first time at our call this week. Recognizing your ongoing work and </w:t>
      </w:r>
      <w:proofErr w:type="spellStart"/>
      <w:proofErr w:type="gramStart"/>
      <w:r w:rsidRPr="00525E92">
        <w:rPr>
          <w:rFonts w:asciiTheme="minorHAnsi" w:hAnsiTheme="minorHAnsi" w:cstheme="minorHAnsi"/>
        </w:rPr>
        <w:t>it’s</w:t>
      </w:r>
      <w:proofErr w:type="spellEnd"/>
      <w:proofErr w:type="gramEnd"/>
      <w:r w:rsidRPr="00525E92">
        <w:rPr>
          <w:rFonts w:asciiTheme="minorHAnsi" w:hAnsiTheme="minorHAnsi" w:cstheme="minorHAnsi"/>
        </w:rPr>
        <w:t xml:space="preserve"> scope, anything you can send by the below date would be great.  I should be able to join 12/17. Can you resend invite </w:t>
      </w:r>
      <w:proofErr w:type="gramStart"/>
      <w:r w:rsidRPr="00525E92">
        <w:rPr>
          <w:rFonts w:asciiTheme="minorHAnsi" w:hAnsiTheme="minorHAnsi" w:cstheme="minorHAnsi"/>
        </w:rPr>
        <w:t>please.</w:t>
      </w:r>
      <w:proofErr w:type="gramEnd"/>
    </w:p>
    <w:p w14:paraId="4F039B18" w14:textId="5861C8C0" w:rsidR="00525E92" w:rsidRDefault="00525E92" w:rsidP="00B82C03">
      <w:pPr>
        <w:outlineLvl w:val="0"/>
        <w:rPr>
          <w:rFonts w:asciiTheme="minorHAnsi" w:hAnsiTheme="minorHAnsi" w:cstheme="minorHAnsi"/>
        </w:rPr>
      </w:pPr>
    </w:p>
    <w:p w14:paraId="3BB36651"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On 28 Nov 2018, at 12:46, Segal PhD, FHIMS, Mark &lt;cochairs@lists.hl7.org&gt; wrote:</w:t>
      </w:r>
    </w:p>
    <w:p w14:paraId="6C68FD8D" w14:textId="77777777" w:rsidR="00525E92" w:rsidRPr="00525E92" w:rsidRDefault="00525E92" w:rsidP="00525E92">
      <w:pPr>
        <w:outlineLvl w:val="0"/>
        <w:rPr>
          <w:rFonts w:asciiTheme="minorHAnsi" w:hAnsiTheme="minorHAnsi" w:cstheme="minorHAnsi"/>
        </w:rPr>
      </w:pPr>
    </w:p>
    <w:p w14:paraId="12D3F90B"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Dear HL7 Work Group Leadership:</w:t>
      </w:r>
    </w:p>
    <w:p w14:paraId="6905E759"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 xml:space="preserve"> </w:t>
      </w:r>
    </w:p>
    <w:p w14:paraId="22891EB2"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 xml:space="preserve">Attached is ONC’s announcement regarding their draft Strategy to Reduce Health IT Burden. If your Work Group would like to submit draft comments to incorporate in the overall HL7 letter, please send to me (msegal@dig-hpa.com) and </w:t>
      </w:r>
      <w:proofErr w:type="spellStart"/>
      <w:r w:rsidRPr="00525E92">
        <w:rPr>
          <w:rFonts w:asciiTheme="minorHAnsi" w:hAnsiTheme="minorHAnsi" w:cstheme="minorHAnsi"/>
        </w:rPr>
        <w:t>Ticia</w:t>
      </w:r>
      <w:proofErr w:type="spellEnd"/>
      <w:r w:rsidRPr="00525E92">
        <w:rPr>
          <w:rFonts w:asciiTheme="minorHAnsi" w:hAnsiTheme="minorHAnsi" w:cstheme="minorHAnsi"/>
        </w:rPr>
        <w:t xml:space="preserve"> Gerber (tgerber@hl7.org) by January 4, 2019.  </w:t>
      </w:r>
    </w:p>
    <w:p w14:paraId="016B5295"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 xml:space="preserve"> </w:t>
      </w:r>
    </w:p>
    <w:p w14:paraId="0D4BCF49"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 xml:space="preserve">Comments are due to ONC by Monday, 28 January 28, 2019. </w:t>
      </w:r>
    </w:p>
    <w:p w14:paraId="305BDCFE"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 xml:space="preserve"> </w:t>
      </w:r>
    </w:p>
    <w:p w14:paraId="4F39C777"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Thank you,</w:t>
      </w:r>
    </w:p>
    <w:p w14:paraId="76A5F17D"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 xml:space="preserve"> </w:t>
      </w:r>
    </w:p>
    <w:p w14:paraId="572E350E"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Mark</w:t>
      </w:r>
    </w:p>
    <w:p w14:paraId="22B6429D"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 xml:space="preserve"> </w:t>
      </w:r>
    </w:p>
    <w:p w14:paraId="4526436C"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 xml:space="preserve"> </w:t>
      </w:r>
    </w:p>
    <w:p w14:paraId="67F55D86"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Mark J. Segal, PhD, FHIMSS</w:t>
      </w:r>
    </w:p>
    <w:p w14:paraId="4B11CEF9"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Principal, Digital Health Policy Advisors, LLC</w:t>
      </w:r>
    </w:p>
    <w:p w14:paraId="053DF283"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 xml:space="preserve"> </w:t>
      </w:r>
    </w:p>
    <w:p w14:paraId="348D4D14"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 xml:space="preserve">Chair, HL7 Policy </w:t>
      </w:r>
      <w:proofErr w:type="spellStart"/>
      <w:r w:rsidRPr="00525E92">
        <w:rPr>
          <w:rFonts w:asciiTheme="minorHAnsi" w:hAnsiTheme="minorHAnsi" w:cstheme="minorHAnsi"/>
        </w:rPr>
        <w:t>Advisiory</w:t>
      </w:r>
      <w:proofErr w:type="spellEnd"/>
      <w:r w:rsidRPr="00525E92">
        <w:rPr>
          <w:rFonts w:asciiTheme="minorHAnsi" w:hAnsiTheme="minorHAnsi" w:cstheme="minorHAnsi"/>
        </w:rPr>
        <w:t xml:space="preserve"> Committee</w:t>
      </w:r>
    </w:p>
    <w:p w14:paraId="2BD2C8AA"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 xml:space="preserve"> </w:t>
      </w:r>
    </w:p>
    <w:p w14:paraId="5068F7C6"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847.946.1428</w:t>
      </w:r>
    </w:p>
    <w:p w14:paraId="65F654D9"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@msegal111</w:t>
      </w:r>
    </w:p>
    <w:p w14:paraId="3621F494" w14:textId="77777777" w:rsidR="00525E92" w:rsidRPr="00525E92" w:rsidRDefault="00525E92" w:rsidP="00525E92">
      <w:pPr>
        <w:outlineLvl w:val="0"/>
        <w:rPr>
          <w:rFonts w:asciiTheme="minorHAnsi" w:hAnsiTheme="minorHAnsi" w:cstheme="minorHAnsi"/>
        </w:rPr>
      </w:pPr>
      <w:r w:rsidRPr="00525E92">
        <w:rPr>
          <w:rFonts w:asciiTheme="minorHAnsi" w:hAnsiTheme="minorHAnsi" w:cstheme="minorHAnsi"/>
        </w:rPr>
        <w:t>www.linkedin.com/in/mark-segal-dhpa</w:t>
      </w:r>
    </w:p>
    <w:p w14:paraId="3A5F5035" w14:textId="77777777" w:rsidR="00525E92" w:rsidRDefault="00525E92" w:rsidP="00B82C03">
      <w:pPr>
        <w:outlineLvl w:val="0"/>
        <w:rPr>
          <w:rFonts w:asciiTheme="minorHAnsi" w:hAnsiTheme="minorHAnsi" w:cstheme="minorHAnsi"/>
        </w:rPr>
      </w:pPr>
      <w:bookmarkStart w:id="4" w:name="_GoBack"/>
      <w:bookmarkEnd w:id="4"/>
    </w:p>
    <w:p w14:paraId="0810911E" w14:textId="77777777" w:rsidR="00525E92" w:rsidRDefault="00525E92" w:rsidP="00B82C03">
      <w:pPr>
        <w:outlineLvl w:val="0"/>
        <w:rPr>
          <w:rFonts w:asciiTheme="minorHAnsi" w:hAnsiTheme="minorHAnsi" w:cstheme="minorHAnsi"/>
        </w:rPr>
      </w:pPr>
    </w:p>
    <w:p w14:paraId="414EA004" w14:textId="644B4A70" w:rsidR="00B82C03" w:rsidRPr="00B82C03" w:rsidRDefault="00B82C03" w:rsidP="00B82C03">
      <w:pPr>
        <w:jc w:val="center"/>
        <w:outlineLvl w:val="0"/>
        <w:rPr>
          <w:rFonts w:asciiTheme="minorHAnsi" w:hAnsiTheme="minorHAnsi" w:cstheme="minorHAnsi"/>
          <w:b/>
          <w:color w:val="FF0000"/>
          <w:sz w:val="28"/>
        </w:rPr>
      </w:pPr>
      <w:r w:rsidRPr="00B82C03">
        <w:rPr>
          <w:rFonts w:asciiTheme="minorHAnsi" w:hAnsiTheme="minorHAnsi" w:cstheme="minorHAnsi"/>
          <w:b/>
          <w:color w:val="FF0000"/>
          <w:sz w:val="28"/>
        </w:rPr>
        <w:t xml:space="preserve">[ END OF </w:t>
      </w:r>
      <w:proofErr w:type="gramStart"/>
      <w:r w:rsidRPr="00B82C03">
        <w:rPr>
          <w:rFonts w:asciiTheme="minorHAnsi" w:hAnsiTheme="minorHAnsi" w:cstheme="minorHAnsi"/>
          <w:b/>
          <w:color w:val="FF0000"/>
          <w:sz w:val="28"/>
        </w:rPr>
        <w:t>DOCUMENT }</w:t>
      </w:r>
      <w:proofErr w:type="gramEnd"/>
    </w:p>
    <w:p w14:paraId="4642D189" w14:textId="77777777" w:rsidR="00B7122F" w:rsidRPr="00D546F4" w:rsidRDefault="00B7122F" w:rsidP="00D546F4">
      <w:pPr>
        <w:spacing w:before="240"/>
        <w:outlineLvl w:val="0"/>
        <w:rPr>
          <w:rFonts w:asciiTheme="minorHAnsi" w:hAnsiTheme="minorHAnsi" w:cstheme="minorHAnsi"/>
        </w:rPr>
      </w:pPr>
    </w:p>
    <w:sectPr w:rsidR="00B7122F" w:rsidRPr="00D546F4" w:rsidSect="00B7122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187F1" w14:textId="77777777" w:rsidR="00913908" w:rsidRDefault="00913908" w:rsidP="000337A9">
      <w:r>
        <w:separator/>
      </w:r>
    </w:p>
  </w:endnote>
  <w:endnote w:type="continuationSeparator" w:id="0">
    <w:p w14:paraId="3494E23D" w14:textId="77777777" w:rsidR="00913908" w:rsidRDefault="00913908" w:rsidP="0003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555139"/>
      <w:docPartObj>
        <w:docPartGallery w:val="Page Numbers (Bottom of Page)"/>
        <w:docPartUnique/>
      </w:docPartObj>
    </w:sdtPr>
    <w:sdtEndPr/>
    <w:sdtContent>
      <w:sdt>
        <w:sdtPr>
          <w:id w:val="1728636285"/>
          <w:docPartObj>
            <w:docPartGallery w:val="Page Numbers (Top of Page)"/>
            <w:docPartUnique/>
          </w:docPartObj>
        </w:sdtPr>
        <w:sdtEndPr/>
        <w:sdtContent>
          <w:p w14:paraId="1212C2D3" w14:textId="53176C7E" w:rsidR="00F04895" w:rsidRDefault="00F04895">
            <w:pPr>
              <w:pStyle w:val="Footer"/>
              <w:jc w:val="center"/>
            </w:pPr>
            <w:r>
              <w:t xml:space="preserve">Page </w:t>
            </w:r>
            <w:r>
              <w:rPr>
                <w:b/>
                <w:bCs/>
              </w:rPr>
              <w:fldChar w:fldCharType="begin"/>
            </w:r>
            <w:r>
              <w:rPr>
                <w:b/>
                <w:bCs/>
              </w:rPr>
              <w:instrText xml:space="preserve"> PAGE </w:instrText>
            </w:r>
            <w:r>
              <w:rPr>
                <w:b/>
                <w:bCs/>
              </w:rPr>
              <w:fldChar w:fldCharType="separate"/>
            </w:r>
            <w:r w:rsidR="002773FC">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773FC">
              <w:rPr>
                <w:b/>
                <w:bCs/>
                <w:noProof/>
              </w:rPr>
              <w:t>3</w:t>
            </w:r>
            <w:r>
              <w:rPr>
                <w:b/>
                <w:bCs/>
              </w:rPr>
              <w:fldChar w:fldCharType="end"/>
            </w:r>
          </w:p>
        </w:sdtContent>
      </w:sdt>
    </w:sdtContent>
  </w:sdt>
  <w:p w14:paraId="4F782E79" w14:textId="77777777" w:rsidR="00F04895" w:rsidRDefault="00F04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02A02" w14:textId="77777777" w:rsidR="00913908" w:rsidRDefault="00913908" w:rsidP="000337A9">
      <w:r>
        <w:separator/>
      </w:r>
    </w:p>
  </w:footnote>
  <w:footnote w:type="continuationSeparator" w:id="0">
    <w:p w14:paraId="4324587C" w14:textId="77777777" w:rsidR="00913908" w:rsidRDefault="00913908" w:rsidP="00033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2781"/>
    <w:multiLevelType w:val="hybridMultilevel"/>
    <w:tmpl w:val="8A8EEB66"/>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22333"/>
    <w:multiLevelType w:val="multilevel"/>
    <w:tmpl w:val="44025C8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i w:val="0"/>
        <w:sz w:val="24"/>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106A5F36"/>
    <w:multiLevelType w:val="hybridMultilevel"/>
    <w:tmpl w:val="DE2A87C6"/>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A267E"/>
    <w:multiLevelType w:val="hybridMultilevel"/>
    <w:tmpl w:val="BD8C409A"/>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67E431E0">
      <w:start w:val="1"/>
      <w:numFmt w:val="lowerLetter"/>
      <w:lvlText w:val="%3)"/>
      <w:lvlJc w:val="left"/>
      <w:pPr>
        <w:ind w:left="2340" w:hanging="360"/>
      </w:pPr>
      <w:rPr>
        <w:rFont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C4DD5"/>
    <w:multiLevelType w:val="hybridMultilevel"/>
    <w:tmpl w:val="4D5AD242"/>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92DC7"/>
    <w:multiLevelType w:val="hybridMultilevel"/>
    <w:tmpl w:val="ED927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606D00"/>
    <w:multiLevelType w:val="hybridMultilevel"/>
    <w:tmpl w:val="C2105F1C"/>
    <w:lvl w:ilvl="0" w:tplc="6916D650">
      <w:start w:val="1"/>
      <w:numFmt w:val="decimal"/>
      <w:lvlText w:val="%1)"/>
      <w:lvlJc w:val="left"/>
      <w:pPr>
        <w:ind w:left="1080" w:hanging="360"/>
      </w:pPr>
      <w:rPr>
        <w:rFonts w:hint="default"/>
        <w:sz w:val="24"/>
      </w:rPr>
    </w:lvl>
    <w:lvl w:ilvl="1" w:tplc="6DD87BD6">
      <w:start w:val="3"/>
      <w:numFmt w:val="bullet"/>
      <w:lvlText w:val="•"/>
      <w:lvlJc w:val="left"/>
      <w:pPr>
        <w:ind w:left="1800" w:hanging="360"/>
      </w:pPr>
      <w:rPr>
        <w:rFonts w:ascii="Calibri" w:eastAsiaTheme="minorHAnsi" w:hAnsi="Calibri" w:cs="Calibr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B16185"/>
    <w:multiLevelType w:val="hybridMultilevel"/>
    <w:tmpl w:val="EAFC7654"/>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F5EE7"/>
    <w:multiLevelType w:val="hybridMultilevel"/>
    <w:tmpl w:val="3A9E19F0"/>
    <w:lvl w:ilvl="0" w:tplc="A0DE154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5B6758"/>
    <w:multiLevelType w:val="hybridMultilevel"/>
    <w:tmpl w:val="DD048998"/>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B29E7"/>
    <w:multiLevelType w:val="multilevel"/>
    <w:tmpl w:val="9E3A9D4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53ED7A73"/>
    <w:multiLevelType w:val="multilevel"/>
    <w:tmpl w:val="9B52239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56567802"/>
    <w:multiLevelType w:val="multilevel"/>
    <w:tmpl w:val="59BE243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15:restartNumberingAfterBreak="0">
    <w:nsid w:val="60EC1AB2"/>
    <w:multiLevelType w:val="hybridMultilevel"/>
    <w:tmpl w:val="B40EF1B6"/>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207CE"/>
    <w:multiLevelType w:val="multilevel"/>
    <w:tmpl w:val="46F2172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652A3801"/>
    <w:multiLevelType w:val="multilevel"/>
    <w:tmpl w:val="DC86AC94"/>
    <w:lvl w:ilvl="0">
      <w:start w:val="7"/>
      <w:numFmt w:val="upperLetter"/>
      <w:lvlText w:val="%1."/>
      <w:lvlJc w:val="left"/>
      <w:pPr>
        <w:ind w:left="360" w:hanging="360"/>
      </w:pPr>
      <w:rPr>
        <w:rFonts w:hint="default"/>
        <w:sz w:val="22"/>
      </w:rPr>
    </w:lvl>
    <w:lvl w:ilvl="1">
      <w:start w:val="1"/>
      <w:numFmt w:val="upperLetter"/>
      <w:lvlText w:val="%2."/>
      <w:lvlJc w:val="left"/>
      <w:pPr>
        <w:ind w:left="720" w:hanging="360"/>
      </w:pPr>
      <w:rPr>
        <w:rFonts w:hint="default"/>
        <w:b w:val="0"/>
        <w:i w:val="0"/>
        <w:sz w:val="24"/>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15:restartNumberingAfterBreak="0">
    <w:nsid w:val="6A9E6E6C"/>
    <w:multiLevelType w:val="hybridMultilevel"/>
    <w:tmpl w:val="EC66ADF0"/>
    <w:lvl w:ilvl="0" w:tplc="A0DE154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53714"/>
    <w:multiLevelType w:val="multilevel"/>
    <w:tmpl w:val="7BB68BF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71C741F9"/>
    <w:multiLevelType w:val="hybridMultilevel"/>
    <w:tmpl w:val="3FAE5C7C"/>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03065"/>
    <w:multiLevelType w:val="hybridMultilevel"/>
    <w:tmpl w:val="702837A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027AF5"/>
    <w:multiLevelType w:val="multilevel"/>
    <w:tmpl w:val="BFACC70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rPr>
    </w:lvl>
    <w:lvl w:ilvl="2">
      <w:start w:val="1"/>
      <w:numFmt w:val="upperLetter"/>
      <w:lvlText w:val="%3."/>
      <w:lvlJc w:val="left"/>
      <w:pPr>
        <w:ind w:left="1080" w:hanging="360"/>
      </w:pPr>
      <w:rPr>
        <w:rFonts w:hint="default"/>
        <w:sz w:val="24"/>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1" w15:restartNumberingAfterBreak="0">
    <w:nsid w:val="7C406AF2"/>
    <w:multiLevelType w:val="hybridMultilevel"/>
    <w:tmpl w:val="35B84232"/>
    <w:lvl w:ilvl="0" w:tplc="91A4A2BA">
      <w:start w:val="1"/>
      <w:numFmt w:val="upperLetter"/>
      <w:pStyle w:val="ListBullet"/>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3"/>
  </w:num>
  <w:num w:numId="4">
    <w:abstractNumId w:val="1"/>
  </w:num>
  <w:num w:numId="5">
    <w:abstractNumId w:val="20"/>
  </w:num>
  <w:num w:numId="6">
    <w:abstractNumId w:val="18"/>
  </w:num>
  <w:num w:numId="7">
    <w:abstractNumId w:val="9"/>
  </w:num>
  <w:num w:numId="8">
    <w:abstractNumId w:val="4"/>
  </w:num>
  <w:num w:numId="9">
    <w:abstractNumId w:val="7"/>
  </w:num>
  <w:num w:numId="10">
    <w:abstractNumId w:val="0"/>
  </w:num>
  <w:num w:numId="11">
    <w:abstractNumId w:val="2"/>
  </w:num>
  <w:num w:numId="12">
    <w:abstractNumId w:val="12"/>
  </w:num>
  <w:num w:numId="13">
    <w:abstractNumId w:val="11"/>
  </w:num>
  <w:num w:numId="14">
    <w:abstractNumId w:val="10"/>
  </w:num>
  <w:num w:numId="15">
    <w:abstractNumId w:val="17"/>
  </w:num>
  <w:num w:numId="16">
    <w:abstractNumId w:val="3"/>
  </w:num>
  <w:num w:numId="17">
    <w:abstractNumId w:val="16"/>
  </w:num>
  <w:num w:numId="18">
    <w:abstractNumId w:val="8"/>
  </w:num>
  <w:num w:numId="19">
    <w:abstractNumId w:val="5"/>
  </w:num>
  <w:num w:numId="20">
    <w:abstractNumId w:val="6"/>
  </w:num>
  <w:num w:numId="21">
    <w:abstractNumId w:val="15"/>
  </w:num>
  <w:num w:numId="2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8D7"/>
    <w:rsid w:val="000106A7"/>
    <w:rsid w:val="00010DE9"/>
    <w:rsid w:val="00015028"/>
    <w:rsid w:val="00016420"/>
    <w:rsid w:val="00021E6E"/>
    <w:rsid w:val="00023DD7"/>
    <w:rsid w:val="00024245"/>
    <w:rsid w:val="0002770D"/>
    <w:rsid w:val="00031078"/>
    <w:rsid w:val="00033788"/>
    <w:rsid w:val="000337A9"/>
    <w:rsid w:val="000375EA"/>
    <w:rsid w:val="0003786B"/>
    <w:rsid w:val="00040057"/>
    <w:rsid w:val="00041469"/>
    <w:rsid w:val="000432D2"/>
    <w:rsid w:val="00047E30"/>
    <w:rsid w:val="000503D3"/>
    <w:rsid w:val="00054C6B"/>
    <w:rsid w:val="0005674B"/>
    <w:rsid w:val="000613A4"/>
    <w:rsid w:val="00063A92"/>
    <w:rsid w:val="000643C3"/>
    <w:rsid w:val="00070145"/>
    <w:rsid w:val="00081A12"/>
    <w:rsid w:val="000823E2"/>
    <w:rsid w:val="00082C98"/>
    <w:rsid w:val="00084562"/>
    <w:rsid w:val="00086261"/>
    <w:rsid w:val="000876AB"/>
    <w:rsid w:val="0008785C"/>
    <w:rsid w:val="00087B4F"/>
    <w:rsid w:val="000940EC"/>
    <w:rsid w:val="00095A6A"/>
    <w:rsid w:val="00095AE7"/>
    <w:rsid w:val="00096531"/>
    <w:rsid w:val="0009664F"/>
    <w:rsid w:val="0009788C"/>
    <w:rsid w:val="000A01A0"/>
    <w:rsid w:val="000A315B"/>
    <w:rsid w:val="000A35FC"/>
    <w:rsid w:val="000A3899"/>
    <w:rsid w:val="000A4CC6"/>
    <w:rsid w:val="000A673A"/>
    <w:rsid w:val="000A7016"/>
    <w:rsid w:val="000B41D2"/>
    <w:rsid w:val="000D6D54"/>
    <w:rsid w:val="000D778F"/>
    <w:rsid w:val="000E3A26"/>
    <w:rsid w:val="000E4DFE"/>
    <w:rsid w:val="000F469E"/>
    <w:rsid w:val="000F51F8"/>
    <w:rsid w:val="000F72A5"/>
    <w:rsid w:val="00100366"/>
    <w:rsid w:val="001018AE"/>
    <w:rsid w:val="00102DDE"/>
    <w:rsid w:val="0010419E"/>
    <w:rsid w:val="00104B64"/>
    <w:rsid w:val="00105D36"/>
    <w:rsid w:val="00107180"/>
    <w:rsid w:val="001077C3"/>
    <w:rsid w:val="00107A14"/>
    <w:rsid w:val="00107AF4"/>
    <w:rsid w:val="00114324"/>
    <w:rsid w:val="0011533E"/>
    <w:rsid w:val="00116A9A"/>
    <w:rsid w:val="00120197"/>
    <w:rsid w:val="00122D95"/>
    <w:rsid w:val="001260FA"/>
    <w:rsid w:val="00133484"/>
    <w:rsid w:val="00133DDC"/>
    <w:rsid w:val="00135AD0"/>
    <w:rsid w:val="001419C2"/>
    <w:rsid w:val="00152870"/>
    <w:rsid w:val="00153932"/>
    <w:rsid w:val="00153B6B"/>
    <w:rsid w:val="0015442D"/>
    <w:rsid w:val="00154745"/>
    <w:rsid w:val="0015494A"/>
    <w:rsid w:val="00154BE2"/>
    <w:rsid w:val="00155461"/>
    <w:rsid w:val="00156F1A"/>
    <w:rsid w:val="0016635C"/>
    <w:rsid w:val="00170315"/>
    <w:rsid w:val="00172D8C"/>
    <w:rsid w:val="00174DB6"/>
    <w:rsid w:val="00177EC6"/>
    <w:rsid w:val="00180A6F"/>
    <w:rsid w:val="00183FB5"/>
    <w:rsid w:val="001844A8"/>
    <w:rsid w:val="00186933"/>
    <w:rsid w:val="0018755E"/>
    <w:rsid w:val="0019306C"/>
    <w:rsid w:val="001935B2"/>
    <w:rsid w:val="00197B55"/>
    <w:rsid w:val="00197BBD"/>
    <w:rsid w:val="001A2DEF"/>
    <w:rsid w:val="001B17B7"/>
    <w:rsid w:val="001C3FF9"/>
    <w:rsid w:val="001C63F9"/>
    <w:rsid w:val="001D0DEB"/>
    <w:rsid w:val="001D1CCC"/>
    <w:rsid w:val="001E0249"/>
    <w:rsid w:val="001E05E9"/>
    <w:rsid w:val="001F04FB"/>
    <w:rsid w:val="001F0C1B"/>
    <w:rsid w:val="001F1AFC"/>
    <w:rsid w:val="001F7919"/>
    <w:rsid w:val="002013AD"/>
    <w:rsid w:val="0020157E"/>
    <w:rsid w:val="0020193E"/>
    <w:rsid w:val="002025A6"/>
    <w:rsid w:val="00204536"/>
    <w:rsid w:val="0021372E"/>
    <w:rsid w:val="00213739"/>
    <w:rsid w:val="00220607"/>
    <w:rsid w:val="002208F4"/>
    <w:rsid w:val="002273DF"/>
    <w:rsid w:val="002308BF"/>
    <w:rsid w:val="00234C58"/>
    <w:rsid w:val="00236A27"/>
    <w:rsid w:val="00240C88"/>
    <w:rsid w:val="00241567"/>
    <w:rsid w:val="002436EE"/>
    <w:rsid w:val="00243738"/>
    <w:rsid w:val="00243FEF"/>
    <w:rsid w:val="00245D64"/>
    <w:rsid w:val="00250AAE"/>
    <w:rsid w:val="002552FC"/>
    <w:rsid w:val="00256A5D"/>
    <w:rsid w:val="002605BB"/>
    <w:rsid w:val="002619F7"/>
    <w:rsid w:val="00262ABA"/>
    <w:rsid w:val="00262AE6"/>
    <w:rsid w:val="002630EB"/>
    <w:rsid w:val="00265452"/>
    <w:rsid w:val="00266076"/>
    <w:rsid w:val="00275699"/>
    <w:rsid w:val="002760E2"/>
    <w:rsid w:val="0027673A"/>
    <w:rsid w:val="002773FC"/>
    <w:rsid w:val="00280442"/>
    <w:rsid w:val="002813A9"/>
    <w:rsid w:val="00286C7E"/>
    <w:rsid w:val="00287C45"/>
    <w:rsid w:val="00294FE8"/>
    <w:rsid w:val="002A051E"/>
    <w:rsid w:val="002A4E8F"/>
    <w:rsid w:val="002A6C67"/>
    <w:rsid w:val="002B14AC"/>
    <w:rsid w:val="002C1FB1"/>
    <w:rsid w:val="002C219D"/>
    <w:rsid w:val="002C4BFE"/>
    <w:rsid w:val="002C600D"/>
    <w:rsid w:val="002D1EA6"/>
    <w:rsid w:val="002D4DDB"/>
    <w:rsid w:val="002D515C"/>
    <w:rsid w:val="002D5CB3"/>
    <w:rsid w:val="002D62E6"/>
    <w:rsid w:val="002E21FC"/>
    <w:rsid w:val="002E3D5A"/>
    <w:rsid w:val="002E4D75"/>
    <w:rsid w:val="002E5A6B"/>
    <w:rsid w:val="002E695C"/>
    <w:rsid w:val="002F1052"/>
    <w:rsid w:val="002F1F41"/>
    <w:rsid w:val="002F260C"/>
    <w:rsid w:val="002F7B69"/>
    <w:rsid w:val="002F7D10"/>
    <w:rsid w:val="0030062F"/>
    <w:rsid w:val="00302F7F"/>
    <w:rsid w:val="00303D90"/>
    <w:rsid w:val="0030478A"/>
    <w:rsid w:val="00304F99"/>
    <w:rsid w:val="00307EA2"/>
    <w:rsid w:val="003106A4"/>
    <w:rsid w:val="0031084E"/>
    <w:rsid w:val="003114AC"/>
    <w:rsid w:val="0031187B"/>
    <w:rsid w:val="003128D3"/>
    <w:rsid w:val="003138D7"/>
    <w:rsid w:val="00313CF1"/>
    <w:rsid w:val="0031457D"/>
    <w:rsid w:val="003230DF"/>
    <w:rsid w:val="003241C1"/>
    <w:rsid w:val="00326F39"/>
    <w:rsid w:val="00327662"/>
    <w:rsid w:val="00331FE8"/>
    <w:rsid w:val="0033361B"/>
    <w:rsid w:val="00336A7D"/>
    <w:rsid w:val="003433F8"/>
    <w:rsid w:val="003437B4"/>
    <w:rsid w:val="0034431D"/>
    <w:rsid w:val="00345171"/>
    <w:rsid w:val="00350008"/>
    <w:rsid w:val="00351F69"/>
    <w:rsid w:val="00352C1A"/>
    <w:rsid w:val="00353BDC"/>
    <w:rsid w:val="0035437C"/>
    <w:rsid w:val="003543C5"/>
    <w:rsid w:val="00354766"/>
    <w:rsid w:val="003577D1"/>
    <w:rsid w:val="0036020C"/>
    <w:rsid w:val="00364959"/>
    <w:rsid w:val="00365F0E"/>
    <w:rsid w:val="00367D41"/>
    <w:rsid w:val="003721F7"/>
    <w:rsid w:val="00377D56"/>
    <w:rsid w:val="00393208"/>
    <w:rsid w:val="003A2C3A"/>
    <w:rsid w:val="003A5EE9"/>
    <w:rsid w:val="003A678C"/>
    <w:rsid w:val="003B1707"/>
    <w:rsid w:val="003B4ACE"/>
    <w:rsid w:val="003B6986"/>
    <w:rsid w:val="003C0B7E"/>
    <w:rsid w:val="003C2E19"/>
    <w:rsid w:val="003C4843"/>
    <w:rsid w:val="003D3904"/>
    <w:rsid w:val="003D463C"/>
    <w:rsid w:val="003D4D56"/>
    <w:rsid w:val="003D7112"/>
    <w:rsid w:val="003E350E"/>
    <w:rsid w:val="003E4950"/>
    <w:rsid w:val="003E601E"/>
    <w:rsid w:val="003F2646"/>
    <w:rsid w:val="003F6F65"/>
    <w:rsid w:val="003F7C70"/>
    <w:rsid w:val="0040040A"/>
    <w:rsid w:val="00403DED"/>
    <w:rsid w:val="0040434F"/>
    <w:rsid w:val="00407241"/>
    <w:rsid w:val="00407E33"/>
    <w:rsid w:val="00413787"/>
    <w:rsid w:val="0041464C"/>
    <w:rsid w:val="004162D2"/>
    <w:rsid w:val="0042279A"/>
    <w:rsid w:val="0042341A"/>
    <w:rsid w:val="0042352C"/>
    <w:rsid w:val="00430434"/>
    <w:rsid w:val="0043395A"/>
    <w:rsid w:val="00442A29"/>
    <w:rsid w:val="00444277"/>
    <w:rsid w:val="00446070"/>
    <w:rsid w:val="0045206D"/>
    <w:rsid w:val="00455292"/>
    <w:rsid w:val="00457525"/>
    <w:rsid w:val="00457A26"/>
    <w:rsid w:val="004621BF"/>
    <w:rsid w:val="00463738"/>
    <w:rsid w:val="004722D7"/>
    <w:rsid w:val="00476E14"/>
    <w:rsid w:val="00484347"/>
    <w:rsid w:val="0048632F"/>
    <w:rsid w:val="0048690D"/>
    <w:rsid w:val="0049151A"/>
    <w:rsid w:val="00492185"/>
    <w:rsid w:val="00492F5F"/>
    <w:rsid w:val="004940BE"/>
    <w:rsid w:val="004A09FE"/>
    <w:rsid w:val="004A53A8"/>
    <w:rsid w:val="004A5815"/>
    <w:rsid w:val="004B37E3"/>
    <w:rsid w:val="004B505C"/>
    <w:rsid w:val="004C2D14"/>
    <w:rsid w:val="004D2D0D"/>
    <w:rsid w:val="004D31E4"/>
    <w:rsid w:val="004D660E"/>
    <w:rsid w:val="004E7377"/>
    <w:rsid w:val="004E797F"/>
    <w:rsid w:val="004F5336"/>
    <w:rsid w:val="0050021A"/>
    <w:rsid w:val="005022B2"/>
    <w:rsid w:val="0050296A"/>
    <w:rsid w:val="00505703"/>
    <w:rsid w:val="00510617"/>
    <w:rsid w:val="005126C6"/>
    <w:rsid w:val="00513B84"/>
    <w:rsid w:val="00515867"/>
    <w:rsid w:val="00517C82"/>
    <w:rsid w:val="00521953"/>
    <w:rsid w:val="00521C56"/>
    <w:rsid w:val="00525E92"/>
    <w:rsid w:val="00526F25"/>
    <w:rsid w:val="00527DC4"/>
    <w:rsid w:val="00527DC5"/>
    <w:rsid w:val="005301EA"/>
    <w:rsid w:val="005364B6"/>
    <w:rsid w:val="00546120"/>
    <w:rsid w:val="00546960"/>
    <w:rsid w:val="00550676"/>
    <w:rsid w:val="00553FD1"/>
    <w:rsid w:val="00555C35"/>
    <w:rsid w:val="005617D2"/>
    <w:rsid w:val="00561D3E"/>
    <w:rsid w:val="00563D20"/>
    <w:rsid w:val="005673C3"/>
    <w:rsid w:val="005719B4"/>
    <w:rsid w:val="00571A7E"/>
    <w:rsid w:val="00572879"/>
    <w:rsid w:val="005776AF"/>
    <w:rsid w:val="005850E0"/>
    <w:rsid w:val="005857C2"/>
    <w:rsid w:val="00585D1E"/>
    <w:rsid w:val="005903D6"/>
    <w:rsid w:val="005908DB"/>
    <w:rsid w:val="00594A58"/>
    <w:rsid w:val="005A5185"/>
    <w:rsid w:val="005A688A"/>
    <w:rsid w:val="005B1035"/>
    <w:rsid w:val="005B40C5"/>
    <w:rsid w:val="005C0291"/>
    <w:rsid w:val="005C0F34"/>
    <w:rsid w:val="005C2578"/>
    <w:rsid w:val="005D05EC"/>
    <w:rsid w:val="005D0710"/>
    <w:rsid w:val="005D2F2C"/>
    <w:rsid w:val="005D5931"/>
    <w:rsid w:val="005D75BD"/>
    <w:rsid w:val="005D7D04"/>
    <w:rsid w:val="005E0002"/>
    <w:rsid w:val="005E44BF"/>
    <w:rsid w:val="005E4649"/>
    <w:rsid w:val="005E6BE9"/>
    <w:rsid w:val="005E71BC"/>
    <w:rsid w:val="005F026F"/>
    <w:rsid w:val="005F0A0C"/>
    <w:rsid w:val="005F217B"/>
    <w:rsid w:val="005F4425"/>
    <w:rsid w:val="005F77FE"/>
    <w:rsid w:val="00602489"/>
    <w:rsid w:val="00603D01"/>
    <w:rsid w:val="006041AA"/>
    <w:rsid w:val="00610E5E"/>
    <w:rsid w:val="006156D5"/>
    <w:rsid w:val="00615C05"/>
    <w:rsid w:val="00622D48"/>
    <w:rsid w:val="00623158"/>
    <w:rsid w:val="0062396A"/>
    <w:rsid w:val="00633A82"/>
    <w:rsid w:val="00634BE9"/>
    <w:rsid w:val="00637D90"/>
    <w:rsid w:val="0064092C"/>
    <w:rsid w:val="00643099"/>
    <w:rsid w:val="00643FE1"/>
    <w:rsid w:val="0064458D"/>
    <w:rsid w:val="00646E5F"/>
    <w:rsid w:val="0065151E"/>
    <w:rsid w:val="00660A1B"/>
    <w:rsid w:val="00660DA3"/>
    <w:rsid w:val="00660DAE"/>
    <w:rsid w:val="006629FE"/>
    <w:rsid w:val="00663F35"/>
    <w:rsid w:val="006677E4"/>
    <w:rsid w:val="00667FE7"/>
    <w:rsid w:val="00673D14"/>
    <w:rsid w:val="0067424D"/>
    <w:rsid w:val="0067498F"/>
    <w:rsid w:val="00675B3E"/>
    <w:rsid w:val="00676B31"/>
    <w:rsid w:val="006837B5"/>
    <w:rsid w:val="00684E2D"/>
    <w:rsid w:val="006852DB"/>
    <w:rsid w:val="00691FA1"/>
    <w:rsid w:val="006922FF"/>
    <w:rsid w:val="00696F03"/>
    <w:rsid w:val="00697D28"/>
    <w:rsid w:val="00697EDD"/>
    <w:rsid w:val="006A2057"/>
    <w:rsid w:val="006A22EE"/>
    <w:rsid w:val="006A3A6F"/>
    <w:rsid w:val="006A633B"/>
    <w:rsid w:val="006A671A"/>
    <w:rsid w:val="006A7780"/>
    <w:rsid w:val="006B051E"/>
    <w:rsid w:val="006B57C5"/>
    <w:rsid w:val="006B7260"/>
    <w:rsid w:val="006C554B"/>
    <w:rsid w:val="006D31AA"/>
    <w:rsid w:val="006D33FE"/>
    <w:rsid w:val="006D5A52"/>
    <w:rsid w:val="006D6E38"/>
    <w:rsid w:val="006E09EE"/>
    <w:rsid w:val="006E1742"/>
    <w:rsid w:val="006E53D4"/>
    <w:rsid w:val="006F05C9"/>
    <w:rsid w:val="006F08E1"/>
    <w:rsid w:val="006F1DDC"/>
    <w:rsid w:val="006F6790"/>
    <w:rsid w:val="006F7A14"/>
    <w:rsid w:val="00701ACF"/>
    <w:rsid w:val="00701F44"/>
    <w:rsid w:val="00704ED6"/>
    <w:rsid w:val="0071073F"/>
    <w:rsid w:val="00710A95"/>
    <w:rsid w:val="00713999"/>
    <w:rsid w:val="00713B74"/>
    <w:rsid w:val="00716CCF"/>
    <w:rsid w:val="00720261"/>
    <w:rsid w:val="007274DA"/>
    <w:rsid w:val="007303C1"/>
    <w:rsid w:val="00732F7A"/>
    <w:rsid w:val="007331ED"/>
    <w:rsid w:val="007337F8"/>
    <w:rsid w:val="0074514D"/>
    <w:rsid w:val="007506F4"/>
    <w:rsid w:val="00752954"/>
    <w:rsid w:val="007551ED"/>
    <w:rsid w:val="007650A8"/>
    <w:rsid w:val="007737C5"/>
    <w:rsid w:val="00774E47"/>
    <w:rsid w:val="00776A71"/>
    <w:rsid w:val="0078465B"/>
    <w:rsid w:val="00795ED7"/>
    <w:rsid w:val="00797B74"/>
    <w:rsid w:val="007A0F68"/>
    <w:rsid w:val="007A1A91"/>
    <w:rsid w:val="007A2315"/>
    <w:rsid w:val="007A4D9A"/>
    <w:rsid w:val="007A631B"/>
    <w:rsid w:val="007A721B"/>
    <w:rsid w:val="007A7EA2"/>
    <w:rsid w:val="007B112A"/>
    <w:rsid w:val="007B1643"/>
    <w:rsid w:val="007B1EDF"/>
    <w:rsid w:val="007B4F4F"/>
    <w:rsid w:val="007B7D76"/>
    <w:rsid w:val="007C72A0"/>
    <w:rsid w:val="007D37AB"/>
    <w:rsid w:val="007D402F"/>
    <w:rsid w:val="007D4E69"/>
    <w:rsid w:val="007D5F48"/>
    <w:rsid w:val="007D67B7"/>
    <w:rsid w:val="007E0764"/>
    <w:rsid w:val="007E1CDF"/>
    <w:rsid w:val="007E62C0"/>
    <w:rsid w:val="007F073C"/>
    <w:rsid w:val="007F0D4D"/>
    <w:rsid w:val="007F219C"/>
    <w:rsid w:val="007F7AB4"/>
    <w:rsid w:val="00801861"/>
    <w:rsid w:val="00802394"/>
    <w:rsid w:val="00802595"/>
    <w:rsid w:val="00802DD9"/>
    <w:rsid w:val="00804774"/>
    <w:rsid w:val="00804794"/>
    <w:rsid w:val="00813C98"/>
    <w:rsid w:val="00820A1A"/>
    <w:rsid w:val="00820CAC"/>
    <w:rsid w:val="00822BA1"/>
    <w:rsid w:val="00823128"/>
    <w:rsid w:val="0082385F"/>
    <w:rsid w:val="008269B0"/>
    <w:rsid w:val="00830D14"/>
    <w:rsid w:val="0083100A"/>
    <w:rsid w:val="00833E37"/>
    <w:rsid w:val="00840109"/>
    <w:rsid w:val="00840A0B"/>
    <w:rsid w:val="0084377E"/>
    <w:rsid w:val="00851C63"/>
    <w:rsid w:val="00853395"/>
    <w:rsid w:val="0085369F"/>
    <w:rsid w:val="0085587A"/>
    <w:rsid w:val="00856352"/>
    <w:rsid w:val="00856E99"/>
    <w:rsid w:val="00857434"/>
    <w:rsid w:val="0087187A"/>
    <w:rsid w:val="00872236"/>
    <w:rsid w:val="00882350"/>
    <w:rsid w:val="008855C8"/>
    <w:rsid w:val="00887391"/>
    <w:rsid w:val="008879E9"/>
    <w:rsid w:val="00891B48"/>
    <w:rsid w:val="00897BAD"/>
    <w:rsid w:val="008A482F"/>
    <w:rsid w:val="008A65BC"/>
    <w:rsid w:val="008B1A53"/>
    <w:rsid w:val="008B347C"/>
    <w:rsid w:val="008C426C"/>
    <w:rsid w:val="008C52C7"/>
    <w:rsid w:val="008D157F"/>
    <w:rsid w:val="008D338C"/>
    <w:rsid w:val="008D3F96"/>
    <w:rsid w:val="008E2132"/>
    <w:rsid w:val="008E7D23"/>
    <w:rsid w:val="008F09C4"/>
    <w:rsid w:val="008F1EAC"/>
    <w:rsid w:val="008F2F57"/>
    <w:rsid w:val="008F55AB"/>
    <w:rsid w:val="008F6E16"/>
    <w:rsid w:val="0090650D"/>
    <w:rsid w:val="009072D0"/>
    <w:rsid w:val="00911439"/>
    <w:rsid w:val="00912405"/>
    <w:rsid w:val="00912B13"/>
    <w:rsid w:val="009136B0"/>
    <w:rsid w:val="009138A6"/>
    <w:rsid w:val="00913908"/>
    <w:rsid w:val="009146E8"/>
    <w:rsid w:val="00916C34"/>
    <w:rsid w:val="009201ED"/>
    <w:rsid w:val="0092752E"/>
    <w:rsid w:val="00934925"/>
    <w:rsid w:val="009351C0"/>
    <w:rsid w:val="00936762"/>
    <w:rsid w:val="00943355"/>
    <w:rsid w:val="00950B55"/>
    <w:rsid w:val="00953EBE"/>
    <w:rsid w:val="0095406A"/>
    <w:rsid w:val="00954081"/>
    <w:rsid w:val="009554B1"/>
    <w:rsid w:val="00955DA3"/>
    <w:rsid w:val="0095654B"/>
    <w:rsid w:val="0095798A"/>
    <w:rsid w:val="00960D92"/>
    <w:rsid w:val="0096146E"/>
    <w:rsid w:val="00963E73"/>
    <w:rsid w:val="00966D05"/>
    <w:rsid w:val="00970FA2"/>
    <w:rsid w:val="00971E86"/>
    <w:rsid w:val="00973DB3"/>
    <w:rsid w:val="00974692"/>
    <w:rsid w:val="00975337"/>
    <w:rsid w:val="00976503"/>
    <w:rsid w:val="009808F6"/>
    <w:rsid w:val="00982790"/>
    <w:rsid w:val="00990F0E"/>
    <w:rsid w:val="0099469F"/>
    <w:rsid w:val="009954D3"/>
    <w:rsid w:val="009A573A"/>
    <w:rsid w:val="009B120A"/>
    <w:rsid w:val="009C1632"/>
    <w:rsid w:val="009C208B"/>
    <w:rsid w:val="009C6CA7"/>
    <w:rsid w:val="009D420C"/>
    <w:rsid w:val="009D4F22"/>
    <w:rsid w:val="009D72AB"/>
    <w:rsid w:val="009D77E5"/>
    <w:rsid w:val="009E149F"/>
    <w:rsid w:val="009E1C6E"/>
    <w:rsid w:val="009E1F18"/>
    <w:rsid w:val="009E2698"/>
    <w:rsid w:val="009E2967"/>
    <w:rsid w:val="009E2DA9"/>
    <w:rsid w:val="009E4B02"/>
    <w:rsid w:val="009E7FD8"/>
    <w:rsid w:val="009F1123"/>
    <w:rsid w:val="009F1992"/>
    <w:rsid w:val="009F41A2"/>
    <w:rsid w:val="009F50B5"/>
    <w:rsid w:val="009F6EEC"/>
    <w:rsid w:val="00A018B1"/>
    <w:rsid w:val="00A04C75"/>
    <w:rsid w:val="00A05C0E"/>
    <w:rsid w:val="00A062C1"/>
    <w:rsid w:val="00A116C0"/>
    <w:rsid w:val="00A14B28"/>
    <w:rsid w:val="00A15A7B"/>
    <w:rsid w:val="00A15C80"/>
    <w:rsid w:val="00A16156"/>
    <w:rsid w:val="00A21ADB"/>
    <w:rsid w:val="00A22330"/>
    <w:rsid w:val="00A22A8D"/>
    <w:rsid w:val="00A31ABC"/>
    <w:rsid w:val="00A3299A"/>
    <w:rsid w:val="00A32C9F"/>
    <w:rsid w:val="00A3304A"/>
    <w:rsid w:val="00A33EC0"/>
    <w:rsid w:val="00A41500"/>
    <w:rsid w:val="00A44CEB"/>
    <w:rsid w:val="00A45C4D"/>
    <w:rsid w:val="00A47460"/>
    <w:rsid w:val="00A47E33"/>
    <w:rsid w:val="00A47F22"/>
    <w:rsid w:val="00A55579"/>
    <w:rsid w:val="00A57D0B"/>
    <w:rsid w:val="00A712D3"/>
    <w:rsid w:val="00A72584"/>
    <w:rsid w:val="00A84F72"/>
    <w:rsid w:val="00A91D4D"/>
    <w:rsid w:val="00A93337"/>
    <w:rsid w:val="00A95784"/>
    <w:rsid w:val="00A968DB"/>
    <w:rsid w:val="00AA5010"/>
    <w:rsid w:val="00AA7EA3"/>
    <w:rsid w:val="00AB09D7"/>
    <w:rsid w:val="00AB0CAB"/>
    <w:rsid w:val="00AB2DE2"/>
    <w:rsid w:val="00AC562E"/>
    <w:rsid w:val="00AC73AD"/>
    <w:rsid w:val="00AC7C22"/>
    <w:rsid w:val="00AD1870"/>
    <w:rsid w:val="00AD2D34"/>
    <w:rsid w:val="00AE18CE"/>
    <w:rsid w:val="00AF0A5C"/>
    <w:rsid w:val="00AF3C3F"/>
    <w:rsid w:val="00AF4B15"/>
    <w:rsid w:val="00B01F8E"/>
    <w:rsid w:val="00B0217B"/>
    <w:rsid w:val="00B04E8B"/>
    <w:rsid w:val="00B06A2D"/>
    <w:rsid w:val="00B073DB"/>
    <w:rsid w:val="00B07419"/>
    <w:rsid w:val="00B1087D"/>
    <w:rsid w:val="00B123FA"/>
    <w:rsid w:val="00B124E1"/>
    <w:rsid w:val="00B22700"/>
    <w:rsid w:val="00B2530D"/>
    <w:rsid w:val="00B26341"/>
    <w:rsid w:val="00B30323"/>
    <w:rsid w:val="00B30DB9"/>
    <w:rsid w:val="00B34342"/>
    <w:rsid w:val="00B3489D"/>
    <w:rsid w:val="00B36FB9"/>
    <w:rsid w:val="00B37342"/>
    <w:rsid w:val="00B45253"/>
    <w:rsid w:val="00B4657C"/>
    <w:rsid w:val="00B4769E"/>
    <w:rsid w:val="00B47C82"/>
    <w:rsid w:val="00B502A0"/>
    <w:rsid w:val="00B50DAF"/>
    <w:rsid w:val="00B53B2D"/>
    <w:rsid w:val="00B635B4"/>
    <w:rsid w:val="00B65816"/>
    <w:rsid w:val="00B6618A"/>
    <w:rsid w:val="00B71046"/>
    <w:rsid w:val="00B7122F"/>
    <w:rsid w:val="00B71A23"/>
    <w:rsid w:val="00B733F4"/>
    <w:rsid w:val="00B73BEC"/>
    <w:rsid w:val="00B800A2"/>
    <w:rsid w:val="00B80304"/>
    <w:rsid w:val="00B82C03"/>
    <w:rsid w:val="00B8324E"/>
    <w:rsid w:val="00B85D55"/>
    <w:rsid w:val="00B864A9"/>
    <w:rsid w:val="00B879F4"/>
    <w:rsid w:val="00B918C4"/>
    <w:rsid w:val="00B919AD"/>
    <w:rsid w:val="00B91D24"/>
    <w:rsid w:val="00B96055"/>
    <w:rsid w:val="00BA12F5"/>
    <w:rsid w:val="00BA2C21"/>
    <w:rsid w:val="00BB0926"/>
    <w:rsid w:val="00BB11E0"/>
    <w:rsid w:val="00BB1E74"/>
    <w:rsid w:val="00BB2DD0"/>
    <w:rsid w:val="00BC158C"/>
    <w:rsid w:val="00BC1DBF"/>
    <w:rsid w:val="00BC4BBE"/>
    <w:rsid w:val="00BC5329"/>
    <w:rsid w:val="00BD0DD0"/>
    <w:rsid w:val="00BD423F"/>
    <w:rsid w:val="00BD492B"/>
    <w:rsid w:val="00BE2D24"/>
    <w:rsid w:val="00BE6859"/>
    <w:rsid w:val="00BF090F"/>
    <w:rsid w:val="00BF1846"/>
    <w:rsid w:val="00BF294C"/>
    <w:rsid w:val="00BF36CE"/>
    <w:rsid w:val="00BF4AAF"/>
    <w:rsid w:val="00C00287"/>
    <w:rsid w:val="00C00D0F"/>
    <w:rsid w:val="00C015F4"/>
    <w:rsid w:val="00C0184C"/>
    <w:rsid w:val="00C03AB4"/>
    <w:rsid w:val="00C11DCD"/>
    <w:rsid w:val="00C12087"/>
    <w:rsid w:val="00C16238"/>
    <w:rsid w:val="00C210F1"/>
    <w:rsid w:val="00C215C8"/>
    <w:rsid w:val="00C22D40"/>
    <w:rsid w:val="00C22FC5"/>
    <w:rsid w:val="00C26BE0"/>
    <w:rsid w:val="00C30989"/>
    <w:rsid w:val="00C36717"/>
    <w:rsid w:val="00C4753B"/>
    <w:rsid w:val="00C6009E"/>
    <w:rsid w:val="00C6066A"/>
    <w:rsid w:val="00C62237"/>
    <w:rsid w:val="00C6435E"/>
    <w:rsid w:val="00C64D60"/>
    <w:rsid w:val="00C67A99"/>
    <w:rsid w:val="00C720F0"/>
    <w:rsid w:val="00C76963"/>
    <w:rsid w:val="00C77C81"/>
    <w:rsid w:val="00C813F6"/>
    <w:rsid w:val="00C8645F"/>
    <w:rsid w:val="00C8750F"/>
    <w:rsid w:val="00C91583"/>
    <w:rsid w:val="00C93044"/>
    <w:rsid w:val="00C93736"/>
    <w:rsid w:val="00C9490D"/>
    <w:rsid w:val="00C9601B"/>
    <w:rsid w:val="00C9643B"/>
    <w:rsid w:val="00CA615B"/>
    <w:rsid w:val="00CA71CD"/>
    <w:rsid w:val="00CB775A"/>
    <w:rsid w:val="00CB7938"/>
    <w:rsid w:val="00CC0AC4"/>
    <w:rsid w:val="00CC12C9"/>
    <w:rsid w:val="00CC14D1"/>
    <w:rsid w:val="00CC35C2"/>
    <w:rsid w:val="00CC4DC8"/>
    <w:rsid w:val="00CC5AF6"/>
    <w:rsid w:val="00CC6DB1"/>
    <w:rsid w:val="00CC6E18"/>
    <w:rsid w:val="00CD1EB6"/>
    <w:rsid w:val="00CD35D5"/>
    <w:rsid w:val="00CD459C"/>
    <w:rsid w:val="00CE2F92"/>
    <w:rsid w:val="00CF0D50"/>
    <w:rsid w:val="00CF4CD4"/>
    <w:rsid w:val="00CF58AB"/>
    <w:rsid w:val="00CF7541"/>
    <w:rsid w:val="00CF7728"/>
    <w:rsid w:val="00D0028D"/>
    <w:rsid w:val="00D049B1"/>
    <w:rsid w:val="00D04B1E"/>
    <w:rsid w:val="00D06FB4"/>
    <w:rsid w:val="00D11F0E"/>
    <w:rsid w:val="00D14A7F"/>
    <w:rsid w:val="00D17C50"/>
    <w:rsid w:val="00D21378"/>
    <w:rsid w:val="00D21F71"/>
    <w:rsid w:val="00D22BA6"/>
    <w:rsid w:val="00D23B76"/>
    <w:rsid w:val="00D30150"/>
    <w:rsid w:val="00D32C7C"/>
    <w:rsid w:val="00D35438"/>
    <w:rsid w:val="00D35A2C"/>
    <w:rsid w:val="00D36226"/>
    <w:rsid w:val="00D44776"/>
    <w:rsid w:val="00D448D7"/>
    <w:rsid w:val="00D45E89"/>
    <w:rsid w:val="00D45ECA"/>
    <w:rsid w:val="00D470FA"/>
    <w:rsid w:val="00D504C7"/>
    <w:rsid w:val="00D5167E"/>
    <w:rsid w:val="00D5350F"/>
    <w:rsid w:val="00D53C5E"/>
    <w:rsid w:val="00D546F4"/>
    <w:rsid w:val="00D552BA"/>
    <w:rsid w:val="00D6396C"/>
    <w:rsid w:val="00D66559"/>
    <w:rsid w:val="00D6792B"/>
    <w:rsid w:val="00D72CAA"/>
    <w:rsid w:val="00D74011"/>
    <w:rsid w:val="00D76E9F"/>
    <w:rsid w:val="00D7736D"/>
    <w:rsid w:val="00D80F65"/>
    <w:rsid w:val="00D91C59"/>
    <w:rsid w:val="00D953E8"/>
    <w:rsid w:val="00D9601F"/>
    <w:rsid w:val="00DA07D4"/>
    <w:rsid w:val="00DA65E2"/>
    <w:rsid w:val="00DB5131"/>
    <w:rsid w:val="00DB56D6"/>
    <w:rsid w:val="00DB59BE"/>
    <w:rsid w:val="00DB763A"/>
    <w:rsid w:val="00DB7D8E"/>
    <w:rsid w:val="00DC0026"/>
    <w:rsid w:val="00DC3F7A"/>
    <w:rsid w:val="00DD2552"/>
    <w:rsid w:val="00DD2728"/>
    <w:rsid w:val="00DD4A88"/>
    <w:rsid w:val="00DD6593"/>
    <w:rsid w:val="00DD73B6"/>
    <w:rsid w:val="00DE6D69"/>
    <w:rsid w:val="00DF2777"/>
    <w:rsid w:val="00DF46C3"/>
    <w:rsid w:val="00DF702F"/>
    <w:rsid w:val="00DF7D5F"/>
    <w:rsid w:val="00E018FC"/>
    <w:rsid w:val="00E024F6"/>
    <w:rsid w:val="00E07FAB"/>
    <w:rsid w:val="00E10FAE"/>
    <w:rsid w:val="00E131E4"/>
    <w:rsid w:val="00E13883"/>
    <w:rsid w:val="00E14318"/>
    <w:rsid w:val="00E24A9E"/>
    <w:rsid w:val="00E24CFB"/>
    <w:rsid w:val="00E27703"/>
    <w:rsid w:val="00E30931"/>
    <w:rsid w:val="00E31366"/>
    <w:rsid w:val="00E33CD4"/>
    <w:rsid w:val="00E36C9B"/>
    <w:rsid w:val="00E40603"/>
    <w:rsid w:val="00E43926"/>
    <w:rsid w:val="00E43E33"/>
    <w:rsid w:val="00E45F10"/>
    <w:rsid w:val="00E46648"/>
    <w:rsid w:val="00E47123"/>
    <w:rsid w:val="00E523EF"/>
    <w:rsid w:val="00E56637"/>
    <w:rsid w:val="00E63746"/>
    <w:rsid w:val="00E713CB"/>
    <w:rsid w:val="00E71E60"/>
    <w:rsid w:val="00E76E4E"/>
    <w:rsid w:val="00E80EA3"/>
    <w:rsid w:val="00E84063"/>
    <w:rsid w:val="00E90B70"/>
    <w:rsid w:val="00E90B8A"/>
    <w:rsid w:val="00E93184"/>
    <w:rsid w:val="00EA08B3"/>
    <w:rsid w:val="00EA0AD0"/>
    <w:rsid w:val="00EA74DE"/>
    <w:rsid w:val="00EB0240"/>
    <w:rsid w:val="00EB167A"/>
    <w:rsid w:val="00ED7509"/>
    <w:rsid w:val="00ED772A"/>
    <w:rsid w:val="00EE09D0"/>
    <w:rsid w:val="00EE1320"/>
    <w:rsid w:val="00EE3BA7"/>
    <w:rsid w:val="00EE4976"/>
    <w:rsid w:val="00EF42B3"/>
    <w:rsid w:val="00EF6152"/>
    <w:rsid w:val="00EF68A6"/>
    <w:rsid w:val="00EF765E"/>
    <w:rsid w:val="00F0110B"/>
    <w:rsid w:val="00F04895"/>
    <w:rsid w:val="00F04D9C"/>
    <w:rsid w:val="00F115B9"/>
    <w:rsid w:val="00F16ACB"/>
    <w:rsid w:val="00F272FD"/>
    <w:rsid w:val="00F31841"/>
    <w:rsid w:val="00F34621"/>
    <w:rsid w:val="00F3544A"/>
    <w:rsid w:val="00F45570"/>
    <w:rsid w:val="00F4582B"/>
    <w:rsid w:val="00F45BF4"/>
    <w:rsid w:val="00F47B39"/>
    <w:rsid w:val="00F506E7"/>
    <w:rsid w:val="00F54508"/>
    <w:rsid w:val="00F56CE6"/>
    <w:rsid w:val="00F6183C"/>
    <w:rsid w:val="00F64161"/>
    <w:rsid w:val="00F64D8B"/>
    <w:rsid w:val="00F65C0F"/>
    <w:rsid w:val="00F6710B"/>
    <w:rsid w:val="00F7497F"/>
    <w:rsid w:val="00F7509D"/>
    <w:rsid w:val="00F77FFC"/>
    <w:rsid w:val="00F807CF"/>
    <w:rsid w:val="00F87627"/>
    <w:rsid w:val="00F87775"/>
    <w:rsid w:val="00F87B17"/>
    <w:rsid w:val="00F90D65"/>
    <w:rsid w:val="00F91A99"/>
    <w:rsid w:val="00F93619"/>
    <w:rsid w:val="00F93940"/>
    <w:rsid w:val="00F94CBD"/>
    <w:rsid w:val="00FA01B5"/>
    <w:rsid w:val="00FA4E5C"/>
    <w:rsid w:val="00FA5F74"/>
    <w:rsid w:val="00FA62D2"/>
    <w:rsid w:val="00FA65F1"/>
    <w:rsid w:val="00FA662C"/>
    <w:rsid w:val="00FB306D"/>
    <w:rsid w:val="00FB7F37"/>
    <w:rsid w:val="00FC439E"/>
    <w:rsid w:val="00FD133F"/>
    <w:rsid w:val="00FD5D12"/>
    <w:rsid w:val="00FE0518"/>
    <w:rsid w:val="00FE0528"/>
    <w:rsid w:val="00FE0D14"/>
    <w:rsid w:val="00FE449C"/>
    <w:rsid w:val="00FE50AC"/>
    <w:rsid w:val="00FE51CB"/>
    <w:rsid w:val="00FF5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8133"/>
  <w15:docId w15:val="{88D8D184-C0C2-4FCC-9F77-60A86419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A6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8D7"/>
    <w:rPr>
      <w:color w:val="0563C1"/>
      <w:u w:val="single"/>
    </w:rPr>
  </w:style>
  <w:style w:type="paragraph" w:styleId="NormalWeb">
    <w:name w:val="Normal (Web)"/>
    <w:basedOn w:val="Normal"/>
    <w:uiPriority w:val="99"/>
    <w:semiHidden/>
    <w:unhideWhenUsed/>
    <w:rsid w:val="00D448D7"/>
    <w:pPr>
      <w:spacing w:before="100" w:beforeAutospacing="1" w:after="100" w:afterAutospacing="1"/>
    </w:pPr>
  </w:style>
  <w:style w:type="paragraph" w:styleId="NoSpacing">
    <w:name w:val="No Spacing"/>
    <w:uiPriority w:val="1"/>
    <w:qFormat/>
    <w:rsid w:val="007303C1"/>
    <w:pPr>
      <w:spacing w:after="0" w:line="240" w:lineRule="auto"/>
    </w:pPr>
    <w:rPr>
      <w:rFonts w:ascii="Arial" w:eastAsiaTheme="minorEastAsia" w:hAnsi="Arial"/>
      <w:sz w:val="20"/>
    </w:rPr>
  </w:style>
  <w:style w:type="table" w:styleId="TableGrid">
    <w:name w:val="Table Grid"/>
    <w:basedOn w:val="TableNormal"/>
    <w:uiPriority w:val="39"/>
    <w:rsid w:val="007303C1"/>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65C0F"/>
    <w:pPr>
      <w:ind w:left="720"/>
      <w:contextualSpacing/>
    </w:pPr>
    <w:rPr>
      <w:rFonts w:ascii="Calibri" w:hAnsi="Calibri"/>
    </w:rPr>
  </w:style>
  <w:style w:type="paragraph" w:styleId="ListBullet">
    <w:name w:val="List Bullet"/>
    <w:basedOn w:val="Normal"/>
    <w:uiPriority w:val="99"/>
    <w:unhideWhenUsed/>
    <w:rsid w:val="00FA65F1"/>
    <w:pPr>
      <w:numPr>
        <w:numId w:val="1"/>
      </w:numPr>
      <w:contextualSpacing/>
    </w:pPr>
    <w:rPr>
      <w:rFonts w:asciiTheme="minorHAnsi" w:eastAsiaTheme="minorEastAsia" w:hAnsiTheme="minorHAnsi" w:cstheme="minorBidi"/>
      <w:lang w:eastAsia="ja-JP"/>
    </w:rPr>
  </w:style>
  <w:style w:type="character" w:customStyle="1" w:styleId="ListParagraphChar">
    <w:name w:val="List Paragraph Char"/>
    <w:basedOn w:val="DefaultParagraphFont"/>
    <w:link w:val="ListParagraph"/>
    <w:uiPriority w:val="34"/>
    <w:locked/>
    <w:rsid w:val="00BF090F"/>
    <w:rPr>
      <w:rFonts w:ascii="Calibri" w:hAnsi="Calibri" w:cs="Times New Roman"/>
      <w:sz w:val="24"/>
      <w:szCs w:val="24"/>
    </w:rPr>
  </w:style>
  <w:style w:type="character" w:styleId="FollowedHyperlink">
    <w:name w:val="FollowedHyperlink"/>
    <w:basedOn w:val="DefaultParagraphFont"/>
    <w:uiPriority w:val="99"/>
    <w:semiHidden/>
    <w:unhideWhenUsed/>
    <w:rsid w:val="0062396A"/>
    <w:rPr>
      <w:color w:val="954F72" w:themeColor="followedHyperlink"/>
      <w:u w:val="single"/>
    </w:rPr>
  </w:style>
  <w:style w:type="paragraph" w:styleId="BalloonText">
    <w:name w:val="Balloon Text"/>
    <w:basedOn w:val="Normal"/>
    <w:link w:val="BalloonTextChar"/>
    <w:uiPriority w:val="99"/>
    <w:semiHidden/>
    <w:unhideWhenUsed/>
    <w:rsid w:val="00336A7D"/>
    <w:rPr>
      <w:sz w:val="18"/>
      <w:szCs w:val="18"/>
    </w:rPr>
  </w:style>
  <w:style w:type="character" w:customStyle="1" w:styleId="BalloonTextChar">
    <w:name w:val="Balloon Text Char"/>
    <w:basedOn w:val="DefaultParagraphFont"/>
    <w:link w:val="BalloonText"/>
    <w:uiPriority w:val="99"/>
    <w:semiHidden/>
    <w:rsid w:val="00336A7D"/>
    <w:rPr>
      <w:rFonts w:ascii="Times New Roman" w:hAnsi="Times New Roman" w:cs="Times New Roman"/>
      <w:sz w:val="18"/>
      <w:szCs w:val="18"/>
    </w:rPr>
  </w:style>
  <w:style w:type="character" w:customStyle="1" w:styleId="apple-converted-space">
    <w:name w:val="apple-converted-space"/>
    <w:basedOn w:val="DefaultParagraphFont"/>
    <w:rsid w:val="0031187B"/>
  </w:style>
  <w:style w:type="paragraph" w:styleId="Header">
    <w:name w:val="header"/>
    <w:basedOn w:val="Normal"/>
    <w:link w:val="HeaderChar"/>
    <w:uiPriority w:val="99"/>
    <w:unhideWhenUsed/>
    <w:rsid w:val="000337A9"/>
    <w:pPr>
      <w:tabs>
        <w:tab w:val="center" w:pos="4680"/>
        <w:tab w:val="right" w:pos="9360"/>
      </w:tabs>
    </w:pPr>
  </w:style>
  <w:style w:type="character" w:customStyle="1" w:styleId="HeaderChar">
    <w:name w:val="Header Char"/>
    <w:basedOn w:val="DefaultParagraphFont"/>
    <w:link w:val="Header"/>
    <w:uiPriority w:val="99"/>
    <w:rsid w:val="000337A9"/>
    <w:rPr>
      <w:rFonts w:ascii="Times New Roman" w:hAnsi="Times New Roman" w:cs="Times New Roman"/>
      <w:sz w:val="24"/>
      <w:szCs w:val="24"/>
    </w:rPr>
  </w:style>
  <w:style w:type="paragraph" w:styleId="Footer">
    <w:name w:val="footer"/>
    <w:basedOn w:val="Normal"/>
    <w:link w:val="FooterChar"/>
    <w:uiPriority w:val="99"/>
    <w:unhideWhenUsed/>
    <w:rsid w:val="000337A9"/>
    <w:pPr>
      <w:tabs>
        <w:tab w:val="center" w:pos="4680"/>
        <w:tab w:val="right" w:pos="9360"/>
      </w:tabs>
    </w:pPr>
  </w:style>
  <w:style w:type="character" w:customStyle="1" w:styleId="FooterChar">
    <w:name w:val="Footer Char"/>
    <w:basedOn w:val="DefaultParagraphFont"/>
    <w:link w:val="Footer"/>
    <w:uiPriority w:val="99"/>
    <w:rsid w:val="000337A9"/>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47E33"/>
    <w:rPr>
      <w:color w:val="808080"/>
      <w:shd w:val="clear" w:color="auto" w:fill="E6E6E6"/>
    </w:rPr>
  </w:style>
  <w:style w:type="character" w:customStyle="1" w:styleId="UnresolvedMention2">
    <w:name w:val="Unresolved Mention2"/>
    <w:basedOn w:val="DefaultParagraphFont"/>
    <w:uiPriority w:val="99"/>
    <w:semiHidden/>
    <w:unhideWhenUsed/>
    <w:rsid w:val="00DC0026"/>
    <w:rPr>
      <w:color w:val="605E5C"/>
      <w:shd w:val="clear" w:color="auto" w:fill="E1DFDD"/>
    </w:rPr>
  </w:style>
  <w:style w:type="paragraph" w:styleId="PlainText">
    <w:name w:val="Plain Text"/>
    <w:basedOn w:val="Normal"/>
    <w:link w:val="PlainTextChar"/>
    <w:uiPriority w:val="99"/>
    <w:semiHidden/>
    <w:unhideWhenUsed/>
    <w:rsid w:val="00FD5D12"/>
    <w:rPr>
      <w:rFonts w:ascii="Calibri" w:eastAsia="Times New Roman" w:hAnsi="Calibri"/>
      <w:sz w:val="22"/>
      <w:szCs w:val="21"/>
    </w:rPr>
  </w:style>
  <w:style w:type="character" w:customStyle="1" w:styleId="PlainTextChar">
    <w:name w:val="Plain Text Char"/>
    <w:basedOn w:val="DefaultParagraphFont"/>
    <w:link w:val="PlainText"/>
    <w:uiPriority w:val="99"/>
    <w:semiHidden/>
    <w:rsid w:val="00FD5D12"/>
    <w:rPr>
      <w:rFonts w:ascii="Calibri" w:eastAsia="Times New Roman" w:hAnsi="Calibri" w:cs="Times New Roman"/>
      <w:szCs w:val="21"/>
    </w:rPr>
  </w:style>
  <w:style w:type="table" w:customStyle="1" w:styleId="TableGrid1">
    <w:name w:val="Table Grid1"/>
    <w:basedOn w:val="TableNormal"/>
    <w:next w:val="TableGrid"/>
    <w:uiPriority w:val="39"/>
    <w:rsid w:val="00F272FD"/>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16420"/>
    <w:rPr>
      <w:color w:val="605E5C"/>
      <w:shd w:val="clear" w:color="auto" w:fill="E1DFDD"/>
    </w:rPr>
  </w:style>
  <w:style w:type="character" w:styleId="UnresolvedMention">
    <w:name w:val="Unresolved Mention"/>
    <w:basedOn w:val="DefaultParagraphFont"/>
    <w:uiPriority w:val="99"/>
    <w:semiHidden/>
    <w:unhideWhenUsed/>
    <w:rsid w:val="00AD2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6505">
      <w:bodyDiv w:val="1"/>
      <w:marLeft w:val="0"/>
      <w:marRight w:val="0"/>
      <w:marTop w:val="0"/>
      <w:marBottom w:val="0"/>
      <w:divBdr>
        <w:top w:val="none" w:sz="0" w:space="0" w:color="auto"/>
        <w:left w:val="none" w:sz="0" w:space="0" w:color="auto"/>
        <w:bottom w:val="none" w:sz="0" w:space="0" w:color="auto"/>
        <w:right w:val="none" w:sz="0" w:space="0" w:color="auto"/>
      </w:divBdr>
    </w:div>
    <w:div w:id="35661338">
      <w:bodyDiv w:val="1"/>
      <w:marLeft w:val="30"/>
      <w:marRight w:val="30"/>
      <w:marTop w:val="30"/>
      <w:marBottom w:val="30"/>
      <w:divBdr>
        <w:top w:val="none" w:sz="0" w:space="0" w:color="auto"/>
        <w:left w:val="none" w:sz="0" w:space="0" w:color="auto"/>
        <w:bottom w:val="none" w:sz="0" w:space="0" w:color="auto"/>
        <w:right w:val="none" w:sz="0" w:space="0" w:color="auto"/>
      </w:divBdr>
      <w:divsChild>
        <w:div w:id="1383822614">
          <w:marLeft w:val="0"/>
          <w:marRight w:val="0"/>
          <w:marTop w:val="0"/>
          <w:marBottom w:val="50"/>
          <w:divBdr>
            <w:top w:val="single" w:sz="4" w:space="0" w:color="EEEEEE"/>
            <w:left w:val="single" w:sz="4" w:space="0" w:color="EEEEEE"/>
            <w:bottom w:val="single" w:sz="4" w:space="0" w:color="CCCCCC"/>
            <w:right w:val="single" w:sz="4" w:space="0" w:color="CCCCCC"/>
          </w:divBdr>
        </w:div>
      </w:divsChild>
    </w:div>
    <w:div w:id="75716210">
      <w:bodyDiv w:val="1"/>
      <w:marLeft w:val="30"/>
      <w:marRight w:val="30"/>
      <w:marTop w:val="30"/>
      <w:marBottom w:val="30"/>
      <w:divBdr>
        <w:top w:val="none" w:sz="0" w:space="0" w:color="auto"/>
        <w:left w:val="none" w:sz="0" w:space="0" w:color="auto"/>
        <w:bottom w:val="none" w:sz="0" w:space="0" w:color="auto"/>
        <w:right w:val="none" w:sz="0" w:space="0" w:color="auto"/>
      </w:divBdr>
      <w:divsChild>
        <w:div w:id="1270896833">
          <w:marLeft w:val="0"/>
          <w:marRight w:val="0"/>
          <w:marTop w:val="0"/>
          <w:marBottom w:val="50"/>
          <w:divBdr>
            <w:top w:val="single" w:sz="4" w:space="0" w:color="EEEEEE"/>
            <w:left w:val="single" w:sz="4" w:space="0" w:color="EEEEEE"/>
            <w:bottom w:val="single" w:sz="4" w:space="0" w:color="CCCCCC"/>
            <w:right w:val="single" w:sz="4" w:space="0" w:color="CCCCCC"/>
          </w:divBdr>
        </w:div>
      </w:divsChild>
    </w:div>
    <w:div w:id="180246427">
      <w:bodyDiv w:val="1"/>
      <w:marLeft w:val="0"/>
      <w:marRight w:val="0"/>
      <w:marTop w:val="0"/>
      <w:marBottom w:val="0"/>
      <w:divBdr>
        <w:top w:val="none" w:sz="0" w:space="0" w:color="auto"/>
        <w:left w:val="none" w:sz="0" w:space="0" w:color="auto"/>
        <w:bottom w:val="none" w:sz="0" w:space="0" w:color="auto"/>
        <w:right w:val="none" w:sz="0" w:space="0" w:color="auto"/>
      </w:divBdr>
    </w:div>
    <w:div w:id="280769209">
      <w:bodyDiv w:val="1"/>
      <w:marLeft w:val="30"/>
      <w:marRight w:val="30"/>
      <w:marTop w:val="30"/>
      <w:marBottom w:val="30"/>
      <w:divBdr>
        <w:top w:val="none" w:sz="0" w:space="0" w:color="auto"/>
        <w:left w:val="none" w:sz="0" w:space="0" w:color="auto"/>
        <w:bottom w:val="none" w:sz="0" w:space="0" w:color="auto"/>
        <w:right w:val="none" w:sz="0" w:space="0" w:color="auto"/>
      </w:divBdr>
      <w:divsChild>
        <w:div w:id="1068504756">
          <w:marLeft w:val="0"/>
          <w:marRight w:val="0"/>
          <w:marTop w:val="0"/>
          <w:marBottom w:val="50"/>
          <w:divBdr>
            <w:top w:val="single" w:sz="4" w:space="0" w:color="EEEEEE"/>
            <w:left w:val="single" w:sz="4" w:space="0" w:color="EEEEEE"/>
            <w:bottom w:val="single" w:sz="4" w:space="0" w:color="CCCCCC"/>
            <w:right w:val="single" w:sz="4" w:space="0" w:color="CCCCCC"/>
          </w:divBdr>
        </w:div>
      </w:divsChild>
    </w:div>
    <w:div w:id="303583805">
      <w:bodyDiv w:val="1"/>
      <w:marLeft w:val="0"/>
      <w:marRight w:val="0"/>
      <w:marTop w:val="0"/>
      <w:marBottom w:val="0"/>
      <w:divBdr>
        <w:top w:val="none" w:sz="0" w:space="0" w:color="auto"/>
        <w:left w:val="none" w:sz="0" w:space="0" w:color="auto"/>
        <w:bottom w:val="none" w:sz="0" w:space="0" w:color="auto"/>
        <w:right w:val="none" w:sz="0" w:space="0" w:color="auto"/>
      </w:divBdr>
    </w:div>
    <w:div w:id="309016167">
      <w:bodyDiv w:val="1"/>
      <w:marLeft w:val="0"/>
      <w:marRight w:val="0"/>
      <w:marTop w:val="0"/>
      <w:marBottom w:val="0"/>
      <w:divBdr>
        <w:top w:val="none" w:sz="0" w:space="0" w:color="auto"/>
        <w:left w:val="none" w:sz="0" w:space="0" w:color="auto"/>
        <w:bottom w:val="none" w:sz="0" w:space="0" w:color="auto"/>
        <w:right w:val="none" w:sz="0" w:space="0" w:color="auto"/>
      </w:divBdr>
    </w:div>
    <w:div w:id="381947287">
      <w:bodyDiv w:val="1"/>
      <w:marLeft w:val="0"/>
      <w:marRight w:val="0"/>
      <w:marTop w:val="0"/>
      <w:marBottom w:val="0"/>
      <w:divBdr>
        <w:top w:val="none" w:sz="0" w:space="0" w:color="auto"/>
        <w:left w:val="none" w:sz="0" w:space="0" w:color="auto"/>
        <w:bottom w:val="none" w:sz="0" w:space="0" w:color="auto"/>
        <w:right w:val="none" w:sz="0" w:space="0" w:color="auto"/>
      </w:divBdr>
      <w:divsChild>
        <w:div w:id="218245023">
          <w:marLeft w:val="0"/>
          <w:marRight w:val="0"/>
          <w:marTop w:val="0"/>
          <w:marBottom w:val="0"/>
          <w:divBdr>
            <w:top w:val="none" w:sz="0" w:space="0" w:color="auto"/>
            <w:left w:val="none" w:sz="0" w:space="0" w:color="auto"/>
            <w:bottom w:val="none" w:sz="0" w:space="0" w:color="auto"/>
            <w:right w:val="none" w:sz="0" w:space="0" w:color="auto"/>
          </w:divBdr>
          <w:divsChild>
            <w:div w:id="1654680637">
              <w:marLeft w:val="0"/>
              <w:marRight w:val="0"/>
              <w:marTop w:val="0"/>
              <w:marBottom w:val="0"/>
              <w:divBdr>
                <w:top w:val="none" w:sz="0" w:space="0" w:color="auto"/>
                <w:left w:val="none" w:sz="0" w:space="0" w:color="auto"/>
                <w:bottom w:val="none" w:sz="0" w:space="0" w:color="auto"/>
                <w:right w:val="none" w:sz="0" w:space="0" w:color="auto"/>
              </w:divBdr>
              <w:divsChild>
                <w:div w:id="1069504020">
                  <w:marLeft w:val="0"/>
                  <w:marRight w:val="0"/>
                  <w:marTop w:val="0"/>
                  <w:marBottom w:val="0"/>
                  <w:divBdr>
                    <w:top w:val="none" w:sz="0" w:space="0" w:color="auto"/>
                    <w:left w:val="none" w:sz="0" w:space="0" w:color="auto"/>
                    <w:bottom w:val="none" w:sz="0" w:space="0" w:color="auto"/>
                    <w:right w:val="none" w:sz="0" w:space="0" w:color="auto"/>
                  </w:divBdr>
                  <w:divsChild>
                    <w:div w:id="2974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005004">
      <w:bodyDiv w:val="1"/>
      <w:marLeft w:val="0"/>
      <w:marRight w:val="0"/>
      <w:marTop w:val="0"/>
      <w:marBottom w:val="0"/>
      <w:divBdr>
        <w:top w:val="none" w:sz="0" w:space="0" w:color="auto"/>
        <w:left w:val="none" w:sz="0" w:space="0" w:color="auto"/>
        <w:bottom w:val="none" w:sz="0" w:space="0" w:color="auto"/>
        <w:right w:val="none" w:sz="0" w:space="0" w:color="auto"/>
      </w:divBdr>
    </w:div>
    <w:div w:id="493835575">
      <w:bodyDiv w:val="1"/>
      <w:marLeft w:val="0"/>
      <w:marRight w:val="0"/>
      <w:marTop w:val="0"/>
      <w:marBottom w:val="0"/>
      <w:divBdr>
        <w:top w:val="none" w:sz="0" w:space="0" w:color="auto"/>
        <w:left w:val="none" w:sz="0" w:space="0" w:color="auto"/>
        <w:bottom w:val="none" w:sz="0" w:space="0" w:color="auto"/>
        <w:right w:val="none" w:sz="0" w:space="0" w:color="auto"/>
      </w:divBdr>
    </w:div>
    <w:div w:id="634261766">
      <w:bodyDiv w:val="1"/>
      <w:marLeft w:val="0"/>
      <w:marRight w:val="0"/>
      <w:marTop w:val="0"/>
      <w:marBottom w:val="0"/>
      <w:divBdr>
        <w:top w:val="none" w:sz="0" w:space="0" w:color="auto"/>
        <w:left w:val="none" w:sz="0" w:space="0" w:color="auto"/>
        <w:bottom w:val="none" w:sz="0" w:space="0" w:color="auto"/>
        <w:right w:val="none" w:sz="0" w:space="0" w:color="auto"/>
      </w:divBdr>
    </w:div>
    <w:div w:id="827012424">
      <w:bodyDiv w:val="1"/>
      <w:marLeft w:val="0"/>
      <w:marRight w:val="0"/>
      <w:marTop w:val="0"/>
      <w:marBottom w:val="0"/>
      <w:divBdr>
        <w:top w:val="none" w:sz="0" w:space="0" w:color="auto"/>
        <w:left w:val="none" w:sz="0" w:space="0" w:color="auto"/>
        <w:bottom w:val="none" w:sz="0" w:space="0" w:color="auto"/>
        <w:right w:val="none" w:sz="0" w:space="0" w:color="auto"/>
      </w:divBdr>
      <w:divsChild>
        <w:div w:id="12662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583692">
              <w:marLeft w:val="0"/>
              <w:marRight w:val="0"/>
              <w:marTop w:val="0"/>
              <w:marBottom w:val="0"/>
              <w:divBdr>
                <w:top w:val="none" w:sz="0" w:space="0" w:color="auto"/>
                <w:left w:val="none" w:sz="0" w:space="0" w:color="auto"/>
                <w:bottom w:val="none" w:sz="0" w:space="0" w:color="auto"/>
                <w:right w:val="none" w:sz="0" w:space="0" w:color="auto"/>
              </w:divBdr>
            </w:div>
            <w:div w:id="510919143">
              <w:marLeft w:val="0"/>
              <w:marRight w:val="0"/>
              <w:marTop w:val="0"/>
              <w:marBottom w:val="0"/>
              <w:divBdr>
                <w:top w:val="none" w:sz="0" w:space="0" w:color="auto"/>
                <w:left w:val="none" w:sz="0" w:space="0" w:color="auto"/>
                <w:bottom w:val="none" w:sz="0" w:space="0" w:color="auto"/>
                <w:right w:val="none" w:sz="0" w:space="0" w:color="auto"/>
              </w:divBdr>
              <w:divsChild>
                <w:div w:id="197402180">
                  <w:marLeft w:val="0"/>
                  <w:marRight w:val="0"/>
                  <w:marTop w:val="0"/>
                  <w:marBottom w:val="0"/>
                  <w:divBdr>
                    <w:top w:val="none" w:sz="0" w:space="0" w:color="auto"/>
                    <w:left w:val="none" w:sz="0" w:space="0" w:color="auto"/>
                    <w:bottom w:val="none" w:sz="0" w:space="0" w:color="auto"/>
                    <w:right w:val="none" w:sz="0" w:space="0" w:color="auto"/>
                  </w:divBdr>
                  <w:divsChild>
                    <w:div w:id="1706367255">
                      <w:marLeft w:val="0"/>
                      <w:marRight w:val="0"/>
                      <w:marTop w:val="0"/>
                      <w:marBottom w:val="0"/>
                      <w:divBdr>
                        <w:top w:val="none" w:sz="0" w:space="0" w:color="auto"/>
                        <w:left w:val="none" w:sz="0" w:space="0" w:color="auto"/>
                        <w:bottom w:val="none" w:sz="0" w:space="0" w:color="auto"/>
                        <w:right w:val="none" w:sz="0" w:space="0" w:color="auto"/>
                      </w:divBdr>
                    </w:div>
                    <w:div w:id="435297144">
                      <w:marLeft w:val="0"/>
                      <w:marRight w:val="0"/>
                      <w:marTop w:val="0"/>
                      <w:marBottom w:val="0"/>
                      <w:divBdr>
                        <w:top w:val="none" w:sz="0" w:space="0" w:color="auto"/>
                        <w:left w:val="none" w:sz="0" w:space="0" w:color="auto"/>
                        <w:bottom w:val="none" w:sz="0" w:space="0" w:color="auto"/>
                        <w:right w:val="none" w:sz="0" w:space="0" w:color="auto"/>
                      </w:divBdr>
                    </w:div>
                    <w:div w:id="1361929426">
                      <w:marLeft w:val="0"/>
                      <w:marRight w:val="0"/>
                      <w:marTop w:val="0"/>
                      <w:marBottom w:val="0"/>
                      <w:divBdr>
                        <w:top w:val="none" w:sz="0" w:space="0" w:color="auto"/>
                        <w:left w:val="none" w:sz="0" w:space="0" w:color="auto"/>
                        <w:bottom w:val="none" w:sz="0" w:space="0" w:color="auto"/>
                        <w:right w:val="none" w:sz="0" w:space="0" w:color="auto"/>
                      </w:divBdr>
                    </w:div>
                    <w:div w:id="1949072583">
                      <w:marLeft w:val="0"/>
                      <w:marRight w:val="0"/>
                      <w:marTop w:val="0"/>
                      <w:marBottom w:val="0"/>
                      <w:divBdr>
                        <w:top w:val="none" w:sz="0" w:space="0" w:color="auto"/>
                        <w:left w:val="none" w:sz="0" w:space="0" w:color="auto"/>
                        <w:bottom w:val="none" w:sz="0" w:space="0" w:color="auto"/>
                        <w:right w:val="none" w:sz="0" w:space="0" w:color="auto"/>
                      </w:divBdr>
                    </w:div>
                    <w:div w:id="303509916">
                      <w:marLeft w:val="0"/>
                      <w:marRight w:val="0"/>
                      <w:marTop w:val="0"/>
                      <w:marBottom w:val="0"/>
                      <w:divBdr>
                        <w:top w:val="none" w:sz="0" w:space="0" w:color="auto"/>
                        <w:left w:val="none" w:sz="0" w:space="0" w:color="auto"/>
                        <w:bottom w:val="none" w:sz="0" w:space="0" w:color="auto"/>
                        <w:right w:val="none" w:sz="0" w:space="0" w:color="auto"/>
                      </w:divBdr>
                    </w:div>
                    <w:div w:id="900796931">
                      <w:marLeft w:val="0"/>
                      <w:marRight w:val="0"/>
                      <w:marTop w:val="0"/>
                      <w:marBottom w:val="0"/>
                      <w:divBdr>
                        <w:top w:val="none" w:sz="0" w:space="0" w:color="auto"/>
                        <w:left w:val="none" w:sz="0" w:space="0" w:color="auto"/>
                        <w:bottom w:val="none" w:sz="0" w:space="0" w:color="auto"/>
                        <w:right w:val="none" w:sz="0" w:space="0" w:color="auto"/>
                      </w:divBdr>
                    </w:div>
                    <w:div w:id="336034829">
                      <w:marLeft w:val="0"/>
                      <w:marRight w:val="0"/>
                      <w:marTop w:val="0"/>
                      <w:marBottom w:val="0"/>
                      <w:divBdr>
                        <w:top w:val="none" w:sz="0" w:space="0" w:color="auto"/>
                        <w:left w:val="none" w:sz="0" w:space="0" w:color="auto"/>
                        <w:bottom w:val="none" w:sz="0" w:space="0" w:color="auto"/>
                        <w:right w:val="none" w:sz="0" w:space="0" w:color="auto"/>
                      </w:divBdr>
                    </w:div>
                    <w:div w:id="735199984">
                      <w:marLeft w:val="0"/>
                      <w:marRight w:val="0"/>
                      <w:marTop w:val="0"/>
                      <w:marBottom w:val="0"/>
                      <w:divBdr>
                        <w:top w:val="none" w:sz="0" w:space="0" w:color="auto"/>
                        <w:left w:val="none" w:sz="0" w:space="0" w:color="auto"/>
                        <w:bottom w:val="none" w:sz="0" w:space="0" w:color="auto"/>
                        <w:right w:val="none" w:sz="0" w:space="0" w:color="auto"/>
                      </w:divBdr>
                    </w:div>
                    <w:div w:id="2122873613">
                      <w:marLeft w:val="0"/>
                      <w:marRight w:val="0"/>
                      <w:marTop w:val="0"/>
                      <w:marBottom w:val="0"/>
                      <w:divBdr>
                        <w:top w:val="none" w:sz="0" w:space="0" w:color="auto"/>
                        <w:left w:val="none" w:sz="0" w:space="0" w:color="auto"/>
                        <w:bottom w:val="none" w:sz="0" w:space="0" w:color="auto"/>
                        <w:right w:val="none" w:sz="0" w:space="0" w:color="auto"/>
                      </w:divBdr>
                    </w:div>
                    <w:div w:id="1154252584">
                      <w:marLeft w:val="0"/>
                      <w:marRight w:val="0"/>
                      <w:marTop w:val="0"/>
                      <w:marBottom w:val="0"/>
                      <w:divBdr>
                        <w:top w:val="none" w:sz="0" w:space="0" w:color="auto"/>
                        <w:left w:val="none" w:sz="0" w:space="0" w:color="auto"/>
                        <w:bottom w:val="none" w:sz="0" w:space="0" w:color="auto"/>
                        <w:right w:val="none" w:sz="0" w:space="0" w:color="auto"/>
                      </w:divBdr>
                    </w:div>
                    <w:div w:id="1221788672">
                      <w:marLeft w:val="0"/>
                      <w:marRight w:val="0"/>
                      <w:marTop w:val="0"/>
                      <w:marBottom w:val="0"/>
                      <w:divBdr>
                        <w:top w:val="none" w:sz="0" w:space="0" w:color="auto"/>
                        <w:left w:val="none" w:sz="0" w:space="0" w:color="auto"/>
                        <w:bottom w:val="none" w:sz="0" w:space="0" w:color="auto"/>
                        <w:right w:val="none" w:sz="0" w:space="0" w:color="auto"/>
                      </w:divBdr>
                    </w:div>
                    <w:div w:id="1869369097">
                      <w:marLeft w:val="0"/>
                      <w:marRight w:val="0"/>
                      <w:marTop w:val="0"/>
                      <w:marBottom w:val="0"/>
                      <w:divBdr>
                        <w:top w:val="none" w:sz="0" w:space="0" w:color="auto"/>
                        <w:left w:val="none" w:sz="0" w:space="0" w:color="auto"/>
                        <w:bottom w:val="none" w:sz="0" w:space="0" w:color="auto"/>
                        <w:right w:val="none" w:sz="0" w:space="0" w:color="auto"/>
                      </w:divBdr>
                    </w:div>
                    <w:div w:id="584803539">
                      <w:marLeft w:val="0"/>
                      <w:marRight w:val="0"/>
                      <w:marTop w:val="0"/>
                      <w:marBottom w:val="0"/>
                      <w:divBdr>
                        <w:top w:val="none" w:sz="0" w:space="0" w:color="auto"/>
                        <w:left w:val="none" w:sz="0" w:space="0" w:color="auto"/>
                        <w:bottom w:val="none" w:sz="0" w:space="0" w:color="auto"/>
                        <w:right w:val="none" w:sz="0" w:space="0" w:color="auto"/>
                      </w:divBdr>
                    </w:div>
                    <w:div w:id="111560042">
                      <w:marLeft w:val="0"/>
                      <w:marRight w:val="0"/>
                      <w:marTop w:val="0"/>
                      <w:marBottom w:val="0"/>
                      <w:divBdr>
                        <w:top w:val="none" w:sz="0" w:space="0" w:color="auto"/>
                        <w:left w:val="none" w:sz="0" w:space="0" w:color="auto"/>
                        <w:bottom w:val="none" w:sz="0" w:space="0" w:color="auto"/>
                        <w:right w:val="none" w:sz="0" w:space="0" w:color="auto"/>
                      </w:divBdr>
                    </w:div>
                    <w:div w:id="242959081">
                      <w:marLeft w:val="0"/>
                      <w:marRight w:val="0"/>
                      <w:marTop w:val="0"/>
                      <w:marBottom w:val="0"/>
                      <w:divBdr>
                        <w:top w:val="none" w:sz="0" w:space="0" w:color="auto"/>
                        <w:left w:val="none" w:sz="0" w:space="0" w:color="auto"/>
                        <w:bottom w:val="none" w:sz="0" w:space="0" w:color="auto"/>
                        <w:right w:val="none" w:sz="0" w:space="0" w:color="auto"/>
                      </w:divBdr>
                    </w:div>
                    <w:div w:id="2013753177">
                      <w:marLeft w:val="0"/>
                      <w:marRight w:val="0"/>
                      <w:marTop w:val="0"/>
                      <w:marBottom w:val="0"/>
                      <w:divBdr>
                        <w:top w:val="none" w:sz="0" w:space="0" w:color="auto"/>
                        <w:left w:val="none" w:sz="0" w:space="0" w:color="auto"/>
                        <w:bottom w:val="none" w:sz="0" w:space="0" w:color="auto"/>
                        <w:right w:val="none" w:sz="0" w:space="0" w:color="auto"/>
                      </w:divBdr>
                    </w:div>
                    <w:div w:id="1528980934">
                      <w:marLeft w:val="0"/>
                      <w:marRight w:val="0"/>
                      <w:marTop w:val="0"/>
                      <w:marBottom w:val="0"/>
                      <w:divBdr>
                        <w:top w:val="none" w:sz="0" w:space="0" w:color="auto"/>
                        <w:left w:val="none" w:sz="0" w:space="0" w:color="auto"/>
                        <w:bottom w:val="none" w:sz="0" w:space="0" w:color="auto"/>
                        <w:right w:val="none" w:sz="0" w:space="0" w:color="auto"/>
                      </w:divBdr>
                    </w:div>
                    <w:div w:id="74666273">
                      <w:marLeft w:val="0"/>
                      <w:marRight w:val="0"/>
                      <w:marTop w:val="0"/>
                      <w:marBottom w:val="0"/>
                      <w:divBdr>
                        <w:top w:val="none" w:sz="0" w:space="0" w:color="auto"/>
                        <w:left w:val="none" w:sz="0" w:space="0" w:color="auto"/>
                        <w:bottom w:val="none" w:sz="0" w:space="0" w:color="auto"/>
                        <w:right w:val="none" w:sz="0" w:space="0" w:color="auto"/>
                      </w:divBdr>
                    </w:div>
                    <w:div w:id="271516421">
                      <w:marLeft w:val="0"/>
                      <w:marRight w:val="0"/>
                      <w:marTop w:val="0"/>
                      <w:marBottom w:val="0"/>
                      <w:divBdr>
                        <w:top w:val="none" w:sz="0" w:space="0" w:color="auto"/>
                        <w:left w:val="none" w:sz="0" w:space="0" w:color="auto"/>
                        <w:bottom w:val="none" w:sz="0" w:space="0" w:color="auto"/>
                        <w:right w:val="none" w:sz="0" w:space="0" w:color="auto"/>
                      </w:divBdr>
                    </w:div>
                    <w:div w:id="17432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130500">
      <w:bodyDiv w:val="1"/>
      <w:marLeft w:val="0"/>
      <w:marRight w:val="0"/>
      <w:marTop w:val="0"/>
      <w:marBottom w:val="0"/>
      <w:divBdr>
        <w:top w:val="none" w:sz="0" w:space="0" w:color="auto"/>
        <w:left w:val="none" w:sz="0" w:space="0" w:color="auto"/>
        <w:bottom w:val="none" w:sz="0" w:space="0" w:color="auto"/>
        <w:right w:val="none" w:sz="0" w:space="0" w:color="auto"/>
      </w:divBdr>
    </w:div>
    <w:div w:id="1292402588">
      <w:bodyDiv w:val="1"/>
      <w:marLeft w:val="0"/>
      <w:marRight w:val="0"/>
      <w:marTop w:val="0"/>
      <w:marBottom w:val="0"/>
      <w:divBdr>
        <w:top w:val="none" w:sz="0" w:space="0" w:color="auto"/>
        <w:left w:val="none" w:sz="0" w:space="0" w:color="auto"/>
        <w:bottom w:val="none" w:sz="0" w:space="0" w:color="auto"/>
        <w:right w:val="none" w:sz="0" w:space="0" w:color="auto"/>
      </w:divBdr>
    </w:div>
    <w:div w:id="1350792091">
      <w:bodyDiv w:val="1"/>
      <w:marLeft w:val="30"/>
      <w:marRight w:val="30"/>
      <w:marTop w:val="30"/>
      <w:marBottom w:val="30"/>
      <w:divBdr>
        <w:top w:val="none" w:sz="0" w:space="0" w:color="auto"/>
        <w:left w:val="none" w:sz="0" w:space="0" w:color="auto"/>
        <w:bottom w:val="none" w:sz="0" w:space="0" w:color="auto"/>
        <w:right w:val="none" w:sz="0" w:space="0" w:color="auto"/>
      </w:divBdr>
      <w:divsChild>
        <w:div w:id="318968412">
          <w:marLeft w:val="0"/>
          <w:marRight w:val="0"/>
          <w:marTop w:val="0"/>
          <w:marBottom w:val="50"/>
          <w:divBdr>
            <w:top w:val="single" w:sz="4" w:space="0" w:color="EEEEEE"/>
            <w:left w:val="single" w:sz="4" w:space="0" w:color="EEEEEE"/>
            <w:bottom w:val="single" w:sz="4" w:space="0" w:color="CCCCCC"/>
            <w:right w:val="single" w:sz="4" w:space="0" w:color="CCCCCC"/>
          </w:divBdr>
        </w:div>
      </w:divsChild>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sChild>
        <w:div w:id="1939559819">
          <w:marLeft w:val="0"/>
          <w:marRight w:val="0"/>
          <w:marTop w:val="0"/>
          <w:marBottom w:val="0"/>
          <w:divBdr>
            <w:top w:val="none" w:sz="0" w:space="0" w:color="auto"/>
            <w:left w:val="none" w:sz="0" w:space="0" w:color="auto"/>
            <w:bottom w:val="none" w:sz="0" w:space="0" w:color="auto"/>
            <w:right w:val="none" w:sz="0" w:space="0" w:color="auto"/>
          </w:divBdr>
          <w:divsChild>
            <w:div w:id="82802773">
              <w:marLeft w:val="0"/>
              <w:marRight w:val="0"/>
              <w:marTop w:val="0"/>
              <w:marBottom w:val="0"/>
              <w:divBdr>
                <w:top w:val="none" w:sz="0" w:space="0" w:color="auto"/>
                <w:left w:val="none" w:sz="0" w:space="0" w:color="auto"/>
                <w:bottom w:val="none" w:sz="0" w:space="0" w:color="auto"/>
                <w:right w:val="none" w:sz="0" w:space="0" w:color="auto"/>
              </w:divBdr>
              <w:divsChild>
                <w:div w:id="1009679148">
                  <w:marLeft w:val="0"/>
                  <w:marRight w:val="0"/>
                  <w:marTop w:val="0"/>
                  <w:marBottom w:val="0"/>
                  <w:divBdr>
                    <w:top w:val="none" w:sz="0" w:space="0" w:color="auto"/>
                    <w:left w:val="none" w:sz="0" w:space="0" w:color="auto"/>
                    <w:bottom w:val="none" w:sz="0" w:space="0" w:color="auto"/>
                    <w:right w:val="none" w:sz="0" w:space="0" w:color="auto"/>
                  </w:divBdr>
                  <w:divsChild>
                    <w:div w:id="4940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79580">
      <w:bodyDiv w:val="1"/>
      <w:marLeft w:val="0"/>
      <w:marRight w:val="0"/>
      <w:marTop w:val="0"/>
      <w:marBottom w:val="0"/>
      <w:divBdr>
        <w:top w:val="none" w:sz="0" w:space="0" w:color="auto"/>
        <w:left w:val="none" w:sz="0" w:space="0" w:color="auto"/>
        <w:bottom w:val="none" w:sz="0" w:space="0" w:color="auto"/>
        <w:right w:val="none" w:sz="0" w:space="0" w:color="auto"/>
      </w:divBdr>
    </w:div>
    <w:div w:id="1518152950">
      <w:bodyDiv w:val="1"/>
      <w:marLeft w:val="0"/>
      <w:marRight w:val="0"/>
      <w:marTop w:val="0"/>
      <w:marBottom w:val="0"/>
      <w:divBdr>
        <w:top w:val="none" w:sz="0" w:space="0" w:color="auto"/>
        <w:left w:val="none" w:sz="0" w:space="0" w:color="auto"/>
        <w:bottom w:val="none" w:sz="0" w:space="0" w:color="auto"/>
        <w:right w:val="none" w:sz="0" w:space="0" w:color="auto"/>
      </w:divBdr>
    </w:div>
    <w:div w:id="1629972166">
      <w:bodyDiv w:val="1"/>
      <w:marLeft w:val="0"/>
      <w:marRight w:val="0"/>
      <w:marTop w:val="0"/>
      <w:marBottom w:val="0"/>
      <w:divBdr>
        <w:top w:val="none" w:sz="0" w:space="0" w:color="auto"/>
        <w:left w:val="none" w:sz="0" w:space="0" w:color="auto"/>
        <w:bottom w:val="none" w:sz="0" w:space="0" w:color="auto"/>
        <w:right w:val="none" w:sz="0" w:space="0" w:color="auto"/>
      </w:divBdr>
    </w:div>
    <w:div w:id="1647471016">
      <w:bodyDiv w:val="1"/>
      <w:marLeft w:val="0"/>
      <w:marRight w:val="0"/>
      <w:marTop w:val="0"/>
      <w:marBottom w:val="0"/>
      <w:divBdr>
        <w:top w:val="none" w:sz="0" w:space="0" w:color="auto"/>
        <w:left w:val="none" w:sz="0" w:space="0" w:color="auto"/>
        <w:bottom w:val="none" w:sz="0" w:space="0" w:color="auto"/>
        <w:right w:val="none" w:sz="0" w:space="0" w:color="auto"/>
      </w:divBdr>
    </w:div>
    <w:div w:id="1654945703">
      <w:bodyDiv w:val="1"/>
      <w:marLeft w:val="0"/>
      <w:marRight w:val="0"/>
      <w:marTop w:val="0"/>
      <w:marBottom w:val="0"/>
      <w:divBdr>
        <w:top w:val="none" w:sz="0" w:space="0" w:color="auto"/>
        <w:left w:val="none" w:sz="0" w:space="0" w:color="auto"/>
        <w:bottom w:val="none" w:sz="0" w:space="0" w:color="auto"/>
        <w:right w:val="none" w:sz="0" w:space="0" w:color="auto"/>
      </w:divBdr>
      <w:divsChild>
        <w:div w:id="33387732">
          <w:marLeft w:val="0"/>
          <w:marRight w:val="0"/>
          <w:marTop w:val="0"/>
          <w:marBottom w:val="0"/>
          <w:divBdr>
            <w:top w:val="none" w:sz="0" w:space="0" w:color="auto"/>
            <w:left w:val="none" w:sz="0" w:space="0" w:color="auto"/>
            <w:bottom w:val="none" w:sz="0" w:space="0" w:color="auto"/>
            <w:right w:val="none" w:sz="0" w:space="0" w:color="auto"/>
          </w:divBdr>
        </w:div>
        <w:div w:id="50661628">
          <w:marLeft w:val="0"/>
          <w:marRight w:val="0"/>
          <w:marTop w:val="0"/>
          <w:marBottom w:val="0"/>
          <w:divBdr>
            <w:top w:val="none" w:sz="0" w:space="0" w:color="auto"/>
            <w:left w:val="none" w:sz="0" w:space="0" w:color="auto"/>
            <w:bottom w:val="none" w:sz="0" w:space="0" w:color="auto"/>
            <w:right w:val="none" w:sz="0" w:space="0" w:color="auto"/>
          </w:divBdr>
        </w:div>
        <w:div w:id="60949693">
          <w:marLeft w:val="0"/>
          <w:marRight w:val="0"/>
          <w:marTop w:val="0"/>
          <w:marBottom w:val="0"/>
          <w:divBdr>
            <w:top w:val="none" w:sz="0" w:space="0" w:color="auto"/>
            <w:left w:val="none" w:sz="0" w:space="0" w:color="auto"/>
            <w:bottom w:val="none" w:sz="0" w:space="0" w:color="auto"/>
            <w:right w:val="none" w:sz="0" w:space="0" w:color="auto"/>
          </w:divBdr>
          <w:divsChild>
            <w:div w:id="1314289139">
              <w:marLeft w:val="0"/>
              <w:marRight w:val="0"/>
              <w:marTop w:val="0"/>
              <w:marBottom w:val="0"/>
              <w:divBdr>
                <w:top w:val="none" w:sz="0" w:space="0" w:color="auto"/>
                <w:left w:val="none" w:sz="0" w:space="0" w:color="auto"/>
                <w:bottom w:val="none" w:sz="0" w:space="0" w:color="auto"/>
                <w:right w:val="none" w:sz="0" w:space="0" w:color="auto"/>
              </w:divBdr>
              <w:divsChild>
                <w:div w:id="20369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9366">
          <w:marLeft w:val="0"/>
          <w:marRight w:val="0"/>
          <w:marTop w:val="0"/>
          <w:marBottom w:val="0"/>
          <w:divBdr>
            <w:top w:val="none" w:sz="0" w:space="0" w:color="auto"/>
            <w:left w:val="none" w:sz="0" w:space="0" w:color="auto"/>
            <w:bottom w:val="none" w:sz="0" w:space="0" w:color="auto"/>
            <w:right w:val="none" w:sz="0" w:space="0" w:color="auto"/>
          </w:divBdr>
          <w:divsChild>
            <w:div w:id="1092356187">
              <w:marLeft w:val="0"/>
              <w:marRight w:val="0"/>
              <w:marTop w:val="0"/>
              <w:marBottom w:val="0"/>
              <w:divBdr>
                <w:top w:val="none" w:sz="0" w:space="0" w:color="auto"/>
                <w:left w:val="none" w:sz="0" w:space="0" w:color="auto"/>
                <w:bottom w:val="none" w:sz="0" w:space="0" w:color="auto"/>
                <w:right w:val="none" w:sz="0" w:space="0" w:color="auto"/>
              </w:divBdr>
              <w:divsChild>
                <w:div w:id="7691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0479">
          <w:marLeft w:val="0"/>
          <w:marRight w:val="0"/>
          <w:marTop w:val="0"/>
          <w:marBottom w:val="0"/>
          <w:divBdr>
            <w:top w:val="none" w:sz="0" w:space="0" w:color="auto"/>
            <w:left w:val="none" w:sz="0" w:space="0" w:color="auto"/>
            <w:bottom w:val="none" w:sz="0" w:space="0" w:color="auto"/>
            <w:right w:val="none" w:sz="0" w:space="0" w:color="auto"/>
          </w:divBdr>
        </w:div>
        <w:div w:id="727610403">
          <w:marLeft w:val="0"/>
          <w:marRight w:val="0"/>
          <w:marTop w:val="0"/>
          <w:marBottom w:val="0"/>
          <w:divBdr>
            <w:top w:val="none" w:sz="0" w:space="0" w:color="auto"/>
            <w:left w:val="none" w:sz="0" w:space="0" w:color="auto"/>
            <w:bottom w:val="none" w:sz="0" w:space="0" w:color="auto"/>
            <w:right w:val="none" w:sz="0" w:space="0" w:color="auto"/>
          </w:divBdr>
          <w:divsChild>
            <w:div w:id="568032963">
              <w:marLeft w:val="0"/>
              <w:marRight w:val="0"/>
              <w:marTop w:val="0"/>
              <w:marBottom w:val="0"/>
              <w:divBdr>
                <w:top w:val="none" w:sz="0" w:space="0" w:color="auto"/>
                <w:left w:val="none" w:sz="0" w:space="0" w:color="auto"/>
                <w:bottom w:val="none" w:sz="0" w:space="0" w:color="auto"/>
                <w:right w:val="none" w:sz="0" w:space="0" w:color="auto"/>
              </w:divBdr>
              <w:divsChild>
                <w:div w:id="1651133119">
                  <w:marLeft w:val="0"/>
                  <w:marRight w:val="0"/>
                  <w:marTop w:val="0"/>
                  <w:marBottom w:val="0"/>
                  <w:divBdr>
                    <w:top w:val="none" w:sz="0" w:space="0" w:color="auto"/>
                    <w:left w:val="none" w:sz="0" w:space="0" w:color="auto"/>
                    <w:bottom w:val="none" w:sz="0" w:space="0" w:color="auto"/>
                    <w:right w:val="none" w:sz="0" w:space="0" w:color="auto"/>
                  </w:divBdr>
                  <w:divsChild>
                    <w:div w:id="1140920951">
                      <w:marLeft w:val="0"/>
                      <w:marRight w:val="0"/>
                      <w:marTop w:val="0"/>
                      <w:marBottom w:val="0"/>
                      <w:divBdr>
                        <w:top w:val="none" w:sz="0" w:space="0" w:color="auto"/>
                        <w:left w:val="none" w:sz="0" w:space="0" w:color="auto"/>
                        <w:bottom w:val="none" w:sz="0" w:space="0" w:color="auto"/>
                        <w:right w:val="none" w:sz="0" w:space="0" w:color="auto"/>
                      </w:divBdr>
                      <w:divsChild>
                        <w:div w:id="1093162872">
                          <w:marLeft w:val="0"/>
                          <w:marRight w:val="0"/>
                          <w:marTop w:val="0"/>
                          <w:marBottom w:val="0"/>
                          <w:divBdr>
                            <w:top w:val="none" w:sz="0" w:space="0" w:color="auto"/>
                            <w:left w:val="none" w:sz="0" w:space="0" w:color="auto"/>
                            <w:bottom w:val="none" w:sz="0" w:space="0" w:color="auto"/>
                            <w:right w:val="none" w:sz="0" w:space="0" w:color="auto"/>
                          </w:divBdr>
                          <w:divsChild>
                            <w:div w:id="1975207399">
                              <w:marLeft w:val="0"/>
                              <w:marRight w:val="0"/>
                              <w:marTop w:val="0"/>
                              <w:marBottom w:val="0"/>
                              <w:divBdr>
                                <w:top w:val="none" w:sz="0" w:space="0" w:color="auto"/>
                                <w:left w:val="none" w:sz="0" w:space="0" w:color="auto"/>
                                <w:bottom w:val="none" w:sz="0" w:space="0" w:color="auto"/>
                                <w:right w:val="none" w:sz="0" w:space="0" w:color="auto"/>
                              </w:divBdr>
                              <w:divsChild>
                                <w:div w:id="1702513035">
                                  <w:marLeft w:val="0"/>
                                  <w:marRight w:val="0"/>
                                  <w:marTop w:val="0"/>
                                  <w:marBottom w:val="0"/>
                                  <w:divBdr>
                                    <w:top w:val="none" w:sz="0" w:space="0" w:color="auto"/>
                                    <w:left w:val="none" w:sz="0" w:space="0" w:color="auto"/>
                                    <w:bottom w:val="none" w:sz="0" w:space="0" w:color="auto"/>
                                    <w:right w:val="none" w:sz="0" w:space="0" w:color="auto"/>
                                  </w:divBdr>
                                  <w:divsChild>
                                    <w:div w:id="6746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275312">
          <w:marLeft w:val="0"/>
          <w:marRight w:val="0"/>
          <w:marTop w:val="0"/>
          <w:marBottom w:val="0"/>
          <w:divBdr>
            <w:top w:val="none" w:sz="0" w:space="0" w:color="auto"/>
            <w:left w:val="none" w:sz="0" w:space="0" w:color="auto"/>
            <w:bottom w:val="none" w:sz="0" w:space="0" w:color="auto"/>
            <w:right w:val="none" w:sz="0" w:space="0" w:color="auto"/>
          </w:divBdr>
          <w:divsChild>
            <w:div w:id="913204823">
              <w:marLeft w:val="0"/>
              <w:marRight w:val="0"/>
              <w:marTop w:val="0"/>
              <w:marBottom w:val="0"/>
              <w:divBdr>
                <w:top w:val="none" w:sz="0" w:space="0" w:color="auto"/>
                <w:left w:val="none" w:sz="0" w:space="0" w:color="auto"/>
                <w:bottom w:val="none" w:sz="0" w:space="0" w:color="auto"/>
                <w:right w:val="none" w:sz="0" w:space="0" w:color="auto"/>
              </w:divBdr>
              <w:divsChild>
                <w:div w:id="1322612395">
                  <w:marLeft w:val="0"/>
                  <w:marRight w:val="0"/>
                  <w:marTop w:val="0"/>
                  <w:marBottom w:val="0"/>
                  <w:divBdr>
                    <w:top w:val="none" w:sz="0" w:space="0" w:color="auto"/>
                    <w:left w:val="none" w:sz="0" w:space="0" w:color="auto"/>
                    <w:bottom w:val="none" w:sz="0" w:space="0" w:color="auto"/>
                    <w:right w:val="none" w:sz="0" w:space="0" w:color="auto"/>
                  </w:divBdr>
                  <w:divsChild>
                    <w:div w:id="182939081">
                      <w:marLeft w:val="0"/>
                      <w:marRight w:val="0"/>
                      <w:marTop w:val="0"/>
                      <w:marBottom w:val="0"/>
                      <w:divBdr>
                        <w:top w:val="none" w:sz="0" w:space="0" w:color="auto"/>
                        <w:left w:val="none" w:sz="0" w:space="0" w:color="auto"/>
                        <w:bottom w:val="none" w:sz="0" w:space="0" w:color="auto"/>
                        <w:right w:val="none" w:sz="0" w:space="0" w:color="auto"/>
                      </w:divBdr>
                      <w:divsChild>
                        <w:div w:id="1653174844">
                          <w:marLeft w:val="0"/>
                          <w:marRight w:val="0"/>
                          <w:marTop w:val="0"/>
                          <w:marBottom w:val="0"/>
                          <w:divBdr>
                            <w:top w:val="none" w:sz="0" w:space="0" w:color="auto"/>
                            <w:left w:val="none" w:sz="0" w:space="0" w:color="auto"/>
                            <w:bottom w:val="none" w:sz="0" w:space="0" w:color="auto"/>
                            <w:right w:val="none" w:sz="0" w:space="0" w:color="auto"/>
                          </w:divBdr>
                          <w:divsChild>
                            <w:div w:id="6338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52544">
          <w:marLeft w:val="0"/>
          <w:marRight w:val="0"/>
          <w:marTop w:val="0"/>
          <w:marBottom w:val="0"/>
          <w:divBdr>
            <w:top w:val="none" w:sz="0" w:space="0" w:color="auto"/>
            <w:left w:val="none" w:sz="0" w:space="0" w:color="auto"/>
            <w:bottom w:val="none" w:sz="0" w:space="0" w:color="auto"/>
            <w:right w:val="none" w:sz="0" w:space="0" w:color="auto"/>
          </w:divBdr>
          <w:divsChild>
            <w:div w:id="375668752">
              <w:marLeft w:val="0"/>
              <w:marRight w:val="0"/>
              <w:marTop w:val="0"/>
              <w:marBottom w:val="0"/>
              <w:divBdr>
                <w:top w:val="none" w:sz="0" w:space="0" w:color="auto"/>
                <w:left w:val="none" w:sz="0" w:space="0" w:color="auto"/>
                <w:bottom w:val="none" w:sz="0" w:space="0" w:color="auto"/>
                <w:right w:val="none" w:sz="0" w:space="0" w:color="auto"/>
              </w:divBdr>
              <w:divsChild>
                <w:div w:id="2007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29861">
          <w:marLeft w:val="0"/>
          <w:marRight w:val="0"/>
          <w:marTop w:val="0"/>
          <w:marBottom w:val="0"/>
          <w:divBdr>
            <w:top w:val="none" w:sz="0" w:space="0" w:color="auto"/>
            <w:left w:val="none" w:sz="0" w:space="0" w:color="auto"/>
            <w:bottom w:val="none" w:sz="0" w:space="0" w:color="auto"/>
            <w:right w:val="none" w:sz="0" w:space="0" w:color="auto"/>
          </w:divBdr>
          <w:divsChild>
            <w:div w:id="304703230">
              <w:marLeft w:val="0"/>
              <w:marRight w:val="0"/>
              <w:marTop w:val="0"/>
              <w:marBottom w:val="0"/>
              <w:divBdr>
                <w:top w:val="none" w:sz="0" w:space="0" w:color="auto"/>
                <w:left w:val="none" w:sz="0" w:space="0" w:color="auto"/>
                <w:bottom w:val="none" w:sz="0" w:space="0" w:color="auto"/>
                <w:right w:val="none" w:sz="0" w:space="0" w:color="auto"/>
              </w:divBdr>
              <w:divsChild>
                <w:div w:id="240532925">
                  <w:marLeft w:val="0"/>
                  <w:marRight w:val="0"/>
                  <w:marTop w:val="0"/>
                  <w:marBottom w:val="0"/>
                  <w:divBdr>
                    <w:top w:val="none" w:sz="0" w:space="0" w:color="auto"/>
                    <w:left w:val="none" w:sz="0" w:space="0" w:color="auto"/>
                    <w:bottom w:val="none" w:sz="0" w:space="0" w:color="auto"/>
                    <w:right w:val="none" w:sz="0" w:space="0" w:color="auto"/>
                  </w:divBdr>
                  <w:divsChild>
                    <w:div w:id="1299845392">
                      <w:marLeft w:val="0"/>
                      <w:marRight w:val="0"/>
                      <w:marTop w:val="0"/>
                      <w:marBottom w:val="0"/>
                      <w:divBdr>
                        <w:top w:val="none" w:sz="0" w:space="0" w:color="auto"/>
                        <w:left w:val="none" w:sz="0" w:space="0" w:color="auto"/>
                        <w:bottom w:val="none" w:sz="0" w:space="0" w:color="auto"/>
                        <w:right w:val="none" w:sz="0" w:space="0" w:color="auto"/>
                      </w:divBdr>
                      <w:divsChild>
                        <w:div w:id="1020812466">
                          <w:marLeft w:val="0"/>
                          <w:marRight w:val="0"/>
                          <w:marTop w:val="0"/>
                          <w:marBottom w:val="0"/>
                          <w:divBdr>
                            <w:top w:val="none" w:sz="0" w:space="0" w:color="auto"/>
                            <w:left w:val="none" w:sz="0" w:space="0" w:color="auto"/>
                            <w:bottom w:val="none" w:sz="0" w:space="0" w:color="auto"/>
                            <w:right w:val="none" w:sz="0" w:space="0" w:color="auto"/>
                          </w:divBdr>
                          <w:divsChild>
                            <w:div w:id="1100954256">
                              <w:marLeft w:val="0"/>
                              <w:marRight w:val="0"/>
                              <w:marTop w:val="0"/>
                              <w:marBottom w:val="0"/>
                              <w:divBdr>
                                <w:top w:val="none" w:sz="0" w:space="0" w:color="auto"/>
                                <w:left w:val="none" w:sz="0" w:space="0" w:color="auto"/>
                                <w:bottom w:val="none" w:sz="0" w:space="0" w:color="auto"/>
                                <w:right w:val="none" w:sz="0" w:space="0" w:color="auto"/>
                              </w:divBdr>
                              <w:divsChild>
                                <w:div w:id="181550743">
                                  <w:marLeft w:val="0"/>
                                  <w:marRight w:val="0"/>
                                  <w:marTop w:val="0"/>
                                  <w:marBottom w:val="0"/>
                                  <w:divBdr>
                                    <w:top w:val="none" w:sz="0" w:space="0" w:color="auto"/>
                                    <w:left w:val="none" w:sz="0" w:space="0" w:color="auto"/>
                                    <w:bottom w:val="none" w:sz="0" w:space="0" w:color="auto"/>
                                    <w:right w:val="none" w:sz="0" w:space="0" w:color="auto"/>
                                  </w:divBdr>
                                  <w:divsChild>
                                    <w:div w:id="15307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817323">
          <w:marLeft w:val="0"/>
          <w:marRight w:val="0"/>
          <w:marTop w:val="0"/>
          <w:marBottom w:val="0"/>
          <w:divBdr>
            <w:top w:val="none" w:sz="0" w:space="0" w:color="auto"/>
            <w:left w:val="none" w:sz="0" w:space="0" w:color="auto"/>
            <w:bottom w:val="none" w:sz="0" w:space="0" w:color="auto"/>
            <w:right w:val="none" w:sz="0" w:space="0" w:color="auto"/>
          </w:divBdr>
          <w:divsChild>
            <w:div w:id="24212334">
              <w:marLeft w:val="0"/>
              <w:marRight w:val="0"/>
              <w:marTop w:val="0"/>
              <w:marBottom w:val="0"/>
              <w:divBdr>
                <w:top w:val="none" w:sz="0" w:space="0" w:color="auto"/>
                <w:left w:val="none" w:sz="0" w:space="0" w:color="auto"/>
                <w:bottom w:val="none" w:sz="0" w:space="0" w:color="auto"/>
                <w:right w:val="none" w:sz="0" w:space="0" w:color="auto"/>
              </w:divBdr>
              <w:divsChild>
                <w:div w:id="1078281848">
                  <w:marLeft w:val="0"/>
                  <w:marRight w:val="0"/>
                  <w:marTop w:val="0"/>
                  <w:marBottom w:val="0"/>
                  <w:divBdr>
                    <w:top w:val="none" w:sz="0" w:space="0" w:color="auto"/>
                    <w:left w:val="none" w:sz="0" w:space="0" w:color="auto"/>
                    <w:bottom w:val="none" w:sz="0" w:space="0" w:color="auto"/>
                    <w:right w:val="none" w:sz="0" w:space="0" w:color="auto"/>
                  </w:divBdr>
                </w:div>
                <w:div w:id="16034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1860">
          <w:marLeft w:val="0"/>
          <w:marRight w:val="0"/>
          <w:marTop w:val="0"/>
          <w:marBottom w:val="0"/>
          <w:divBdr>
            <w:top w:val="none" w:sz="0" w:space="0" w:color="auto"/>
            <w:left w:val="none" w:sz="0" w:space="0" w:color="auto"/>
            <w:bottom w:val="none" w:sz="0" w:space="0" w:color="auto"/>
            <w:right w:val="none" w:sz="0" w:space="0" w:color="auto"/>
          </w:divBdr>
          <w:divsChild>
            <w:div w:id="1541091017">
              <w:marLeft w:val="0"/>
              <w:marRight w:val="0"/>
              <w:marTop w:val="0"/>
              <w:marBottom w:val="0"/>
              <w:divBdr>
                <w:top w:val="none" w:sz="0" w:space="0" w:color="auto"/>
                <w:left w:val="none" w:sz="0" w:space="0" w:color="auto"/>
                <w:bottom w:val="none" w:sz="0" w:space="0" w:color="auto"/>
                <w:right w:val="none" w:sz="0" w:space="0" w:color="auto"/>
              </w:divBdr>
            </w:div>
          </w:divsChild>
        </w:div>
        <w:div w:id="1744447528">
          <w:marLeft w:val="0"/>
          <w:marRight w:val="0"/>
          <w:marTop w:val="0"/>
          <w:marBottom w:val="0"/>
          <w:divBdr>
            <w:top w:val="none" w:sz="0" w:space="0" w:color="auto"/>
            <w:left w:val="none" w:sz="0" w:space="0" w:color="auto"/>
            <w:bottom w:val="none" w:sz="0" w:space="0" w:color="auto"/>
            <w:right w:val="none" w:sz="0" w:space="0" w:color="auto"/>
          </w:divBdr>
          <w:divsChild>
            <w:div w:id="1470509869">
              <w:marLeft w:val="0"/>
              <w:marRight w:val="0"/>
              <w:marTop w:val="0"/>
              <w:marBottom w:val="0"/>
              <w:divBdr>
                <w:top w:val="none" w:sz="0" w:space="0" w:color="auto"/>
                <w:left w:val="none" w:sz="0" w:space="0" w:color="auto"/>
                <w:bottom w:val="none" w:sz="0" w:space="0" w:color="auto"/>
                <w:right w:val="none" w:sz="0" w:space="0" w:color="auto"/>
              </w:divBdr>
              <w:divsChild>
                <w:div w:id="696389095">
                  <w:marLeft w:val="0"/>
                  <w:marRight w:val="0"/>
                  <w:marTop w:val="0"/>
                  <w:marBottom w:val="0"/>
                  <w:divBdr>
                    <w:top w:val="none" w:sz="0" w:space="0" w:color="auto"/>
                    <w:left w:val="none" w:sz="0" w:space="0" w:color="auto"/>
                    <w:bottom w:val="none" w:sz="0" w:space="0" w:color="auto"/>
                    <w:right w:val="none" w:sz="0" w:space="0" w:color="auto"/>
                  </w:divBdr>
                  <w:divsChild>
                    <w:div w:id="1116438511">
                      <w:marLeft w:val="0"/>
                      <w:marRight w:val="0"/>
                      <w:marTop w:val="0"/>
                      <w:marBottom w:val="0"/>
                      <w:divBdr>
                        <w:top w:val="none" w:sz="0" w:space="0" w:color="auto"/>
                        <w:left w:val="none" w:sz="0" w:space="0" w:color="auto"/>
                        <w:bottom w:val="none" w:sz="0" w:space="0" w:color="auto"/>
                        <w:right w:val="none" w:sz="0" w:space="0" w:color="auto"/>
                      </w:divBdr>
                      <w:divsChild>
                        <w:div w:id="341393644">
                          <w:marLeft w:val="0"/>
                          <w:marRight w:val="0"/>
                          <w:marTop w:val="0"/>
                          <w:marBottom w:val="0"/>
                          <w:divBdr>
                            <w:top w:val="none" w:sz="0" w:space="0" w:color="auto"/>
                            <w:left w:val="none" w:sz="0" w:space="0" w:color="auto"/>
                            <w:bottom w:val="none" w:sz="0" w:space="0" w:color="auto"/>
                            <w:right w:val="none" w:sz="0" w:space="0" w:color="auto"/>
                          </w:divBdr>
                          <w:divsChild>
                            <w:div w:id="1372537251">
                              <w:marLeft w:val="0"/>
                              <w:marRight w:val="0"/>
                              <w:marTop w:val="0"/>
                              <w:marBottom w:val="0"/>
                              <w:divBdr>
                                <w:top w:val="none" w:sz="0" w:space="0" w:color="auto"/>
                                <w:left w:val="none" w:sz="0" w:space="0" w:color="auto"/>
                                <w:bottom w:val="none" w:sz="0" w:space="0" w:color="auto"/>
                                <w:right w:val="none" w:sz="0" w:space="0" w:color="auto"/>
                              </w:divBdr>
                              <w:divsChild>
                                <w:div w:id="1561865631">
                                  <w:marLeft w:val="0"/>
                                  <w:marRight w:val="0"/>
                                  <w:marTop w:val="0"/>
                                  <w:marBottom w:val="0"/>
                                  <w:divBdr>
                                    <w:top w:val="none" w:sz="0" w:space="0" w:color="auto"/>
                                    <w:left w:val="none" w:sz="0" w:space="0" w:color="auto"/>
                                    <w:bottom w:val="none" w:sz="0" w:space="0" w:color="auto"/>
                                    <w:right w:val="none" w:sz="0" w:space="0" w:color="auto"/>
                                  </w:divBdr>
                                  <w:divsChild>
                                    <w:div w:id="30884024">
                                      <w:marLeft w:val="0"/>
                                      <w:marRight w:val="0"/>
                                      <w:marTop w:val="0"/>
                                      <w:marBottom w:val="0"/>
                                      <w:divBdr>
                                        <w:top w:val="none" w:sz="0" w:space="0" w:color="auto"/>
                                        <w:left w:val="none" w:sz="0" w:space="0" w:color="auto"/>
                                        <w:bottom w:val="none" w:sz="0" w:space="0" w:color="auto"/>
                                        <w:right w:val="none" w:sz="0" w:space="0" w:color="auto"/>
                                      </w:divBdr>
                                      <w:divsChild>
                                        <w:div w:id="2085491183">
                                          <w:marLeft w:val="0"/>
                                          <w:marRight w:val="0"/>
                                          <w:marTop w:val="0"/>
                                          <w:marBottom w:val="0"/>
                                          <w:divBdr>
                                            <w:top w:val="none" w:sz="0" w:space="0" w:color="auto"/>
                                            <w:left w:val="none" w:sz="0" w:space="0" w:color="auto"/>
                                            <w:bottom w:val="none" w:sz="0" w:space="0" w:color="auto"/>
                                            <w:right w:val="none" w:sz="0" w:space="0" w:color="auto"/>
                                          </w:divBdr>
                                          <w:divsChild>
                                            <w:div w:id="1104611201">
                                              <w:marLeft w:val="0"/>
                                              <w:marRight w:val="0"/>
                                              <w:marTop w:val="0"/>
                                              <w:marBottom w:val="0"/>
                                              <w:divBdr>
                                                <w:top w:val="none" w:sz="0" w:space="0" w:color="auto"/>
                                                <w:left w:val="none" w:sz="0" w:space="0" w:color="auto"/>
                                                <w:bottom w:val="none" w:sz="0" w:space="0" w:color="auto"/>
                                                <w:right w:val="none" w:sz="0" w:space="0" w:color="auto"/>
                                              </w:divBdr>
                                              <w:divsChild>
                                                <w:div w:id="1110783755">
                                                  <w:marLeft w:val="0"/>
                                                  <w:marRight w:val="0"/>
                                                  <w:marTop w:val="0"/>
                                                  <w:marBottom w:val="0"/>
                                                  <w:divBdr>
                                                    <w:top w:val="none" w:sz="0" w:space="0" w:color="auto"/>
                                                    <w:left w:val="none" w:sz="0" w:space="0" w:color="auto"/>
                                                    <w:bottom w:val="none" w:sz="0" w:space="0" w:color="auto"/>
                                                    <w:right w:val="none" w:sz="0" w:space="0" w:color="auto"/>
                                                  </w:divBdr>
                                                  <w:divsChild>
                                                    <w:div w:id="2016571512">
                                                      <w:marLeft w:val="0"/>
                                                      <w:marRight w:val="0"/>
                                                      <w:marTop w:val="0"/>
                                                      <w:marBottom w:val="0"/>
                                                      <w:divBdr>
                                                        <w:top w:val="none" w:sz="0" w:space="0" w:color="auto"/>
                                                        <w:left w:val="none" w:sz="0" w:space="0" w:color="auto"/>
                                                        <w:bottom w:val="none" w:sz="0" w:space="0" w:color="auto"/>
                                                        <w:right w:val="none" w:sz="0" w:space="0" w:color="auto"/>
                                                      </w:divBdr>
                                                      <w:divsChild>
                                                        <w:div w:id="1441680255">
                                                          <w:marLeft w:val="0"/>
                                                          <w:marRight w:val="0"/>
                                                          <w:marTop w:val="0"/>
                                                          <w:marBottom w:val="0"/>
                                                          <w:divBdr>
                                                            <w:top w:val="none" w:sz="0" w:space="0" w:color="auto"/>
                                                            <w:left w:val="none" w:sz="0" w:space="0" w:color="auto"/>
                                                            <w:bottom w:val="none" w:sz="0" w:space="0" w:color="auto"/>
                                                            <w:right w:val="none" w:sz="0" w:space="0" w:color="auto"/>
                                                          </w:divBdr>
                                                          <w:divsChild>
                                                            <w:div w:id="1666665980">
                                                              <w:marLeft w:val="0"/>
                                                              <w:marRight w:val="0"/>
                                                              <w:marTop w:val="0"/>
                                                              <w:marBottom w:val="0"/>
                                                              <w:divBdr>
                                                                <w:top w:val="none" w:sz="0" w:space="0" w:color="auto"/>
                                                                <w:left w:val="none" w:sz="0" w:space="0" w:color="auto"/>
                                                                <w:bottom w:val="none" w:sz="0" w:space="0" w:color="auto"/>
                                                                <w:right w:val="none" w:sz="0" w:space="0" w:color="auto"/>
                                                              </w:divBdr>
                                                              <w:divsChild>
                                                                <w:div w:id="17154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2971181">
          <w:marLeft w:val="0"/>
          <w:marRight w:val="0"/>
          <w:marTop w:val="0"/>
          <w:marBottom w:val="0"/>
          <w:divBdr>
            <w:top w:val="none" w:sz="0" w:space="0" w:color="auto"/>
            <w:left w:val="none" w:sz="0" w:space="0" w:color="auto"/>
            <w:bottom w:val="none" w:sz="0" w:space="0" w:color="auto"/>
            <w:right w:val="none" w:sz="0" w:space="0" w:color="auto"/>
          </w:divBdr>
          <w:divsChild>
            <w:div w:id="1597206352">
              <w:marLeft w:val="0"/>
              <w:marRight w:val="0"/>
              <w:marTop w:val="0"/>
              <w:marBottom w:val="0"/>
              <w:divBdr>
                <w:top w:val="none" w:sz="0" w:space="0" w:color="auto"/>
                <w:left w:val="none" w:sz="0" w:space="0" w:color="auto"/>
                <w:bottom w:val="none" w:sz="0" w:space="0" w:color="auto"/>
                <w:right w:val="none" w:sz="0" w:space="0" w:color="auto"/>
              </w:divBdr>
              <w:divsChild>
                <w:div w:id="1677415929">
                  <w:marLeft w:val="0"/>
                  <w:marRight w:val="0"/>
                  <w:marTop w:val="0"/>
                  <w:marBottom w:val="0"/>
                  <w:divBdr>
                    <w:top w:val="none" w:sz="0" w:space="0" w:color="auto"/>
                    <w:left w:val="none" w:sz="0" w:space="0" w:color="auto"/>
                    <w:bottom w:val="none" w:sz="0" w:space="0" w:color="auto"/>
                    <w:right w:val="none" w:sz="0" w:space="0" w:color="auto"/>
                  </w:divBdr>
                  <w:divsChild>
                    <w:div w:id="790823678">
                      <w:marLeft w:val="0"/>
                      <w:marRight w:val="0"/>
                      <w:marTop w:val="0"/>
                      <w:marBottom w:val="0"/>
                      <w:divBdr>
                        <w:top w:val="none" w:sz="0" w:space="0" w:color="auto"/>
                        <w:left w:val="none" w:sz="0" w:space="0" w:color="auto"/>
                        <w:bottom w:val="none" w:sz="0" w:space="0" w:color="auto"/>
                        <w:right w:val="none" w:sz="0" w:space="0" w:color="auto"/>
                      </w:divBdr>
                      <w:divsChild>
                        <w:div w:id="1429038195">
                          <w:marLeft w:val="0"/>
                          <w:marRight w:val="0"/>
                          <w:marTop w:val="0"/>
                          <w:marBottom w:val="0"/>
                          <w:divBdr>
                            <w:top w:val="none" w:sz="0" w:space="0" w:color="auto"/>
                            <w:left w:val="none" w:sz="0" w:space="0" w:color="auto"/>
                            <w:bottom w:val="none" w:sz="0" w:space="0" w:color="auto"/>
                            <w:right w:val="none" w:sz="0" w:space="0" w:color="auto"/>
                          </w:divBdr>
                          <w:divsChild>
                            <w:div w:id="316035176">
                              <w:marLeft w:val="0"/>
                              <w:marRight w:val="0"/>
                              <w:marTop w:val="0"/>
                              <w:marBottom w:val="0"/>
                              <w:divBdr>
                                <w:top w:val="none" w:sz="0" w:space="0" w:color="auto"/>
                                <w:left w:val="none" w:sz="0" w:space="0" w:color="auto"/>
                                <w:bottom w:val="none" w:sz="0" w:space="0" w:color="auto"/>
                                <w:right w:val="none" w:sz="0" w:space="0" w:color="auto"/>
                              </w:divBdr>
                              <w:divsChild>
                                <w:div w:id="31879837">
                                  <w:marLeft w:val="0"/>
                                  <w:marRight w:val="0"/>
                                  <w:marTop w:val="0"/>
                                  <w:marBottom w:val="0"/>
                                  <w:divBdr>
                                    <w:top w:val="none" w:sz="0" w:space="0" w:color="auto"/>
                                    <w:left w:val="none" w:sz="0" w:space="0" w:color="auto"/>
                                    <w:bottom w:val="none" w:sz="0" w:space="0" w:color="auto"/>
                                    <w:right w:val="none" w:sz="0" w:space="0" w:color="auto"/>
                                  </w:divBdr>
                                  <w:divsChild>
                                    <w:div w:id="860825226">
                                      <w:marLeft w:val="0"/>
                                      <w:marRight w:val="0"/>
                                      <w:marTop w:val="0"/>
                                      <w:marBottom w:val="0"/>
                                      <w:divBdr>
                                        <w:top w:val="none" w:sz="0" w:space="0" w:color="auto"/>
                                        <w:left w:val="none" w:sz="0" w:space="0" w:color="auto"/>
                                        <w:bottom w:val="none" w:sz="0" w:space="0" w:color="auto"/>
                                        <w:right w:val="none" w:sz="0" w:space="0" w:color="auto"/>
                                      </w:divBdr>
                                      <w:divsChild>
                                        <w:div w:id="759568831">
                                          <w:marLeft w:val="0"/>
                                          <w:marRight w:val="0"/>
                                          <w:marTop w:val="0"/>
                                          <w:marBottom w:val="0"/>
                                          <w:divBdr>
                                            <w:top w:val="none" w:sz="0" w:space="0" w:color="auto"/>
                                            <w:left w:val="none" w:sz="0" w:space="0" w:color="auto"/>
                                            <w:bottom w:val="none" w:sz="0" w:space="0" w:color="auto"/>
                                            <w:right w:val="none" w:sz="0" w:space="0" w:color="auto"/>
                                          </w:divBdr>
                                          <w:divsChild>
                                            <w:div w:id="1134716182">
                                              <w:marLeft w:val="0"/>
                                              <w:marRight w:val="0"/>
                                              <w:marTop w:val="0"/>
                                              <w:marBottom w:val="0"/>
                                              <w:divBdr>
                                                <w:top w:val="none" w:sz="0" w:space="0" w:color="auto"/>
                                                <w:left w:val="none" w:sz="0" w:space="0" w:color="auto"/>
                                                <w:bottom w:val="none" w:sz="0" w:space="0" w:color="auto"/>
                                                <w:right w:val="none" w:sz="0" w:space="0" w:color="auto"/>
                                              </w:divBdr>
                                              <w:divsChild>
                                                <w:div w:id="1819035418">
                                                  <w:marLeft w:val="0"/>
                                                  <w:marRight w:val="0"/>
                                                  <w:marTop w:val="0"/>
                                                  <w:marBottom w:val="0"/>
                                                  <w:divBdr>
                                                    <w:top w:val="none" w:sz="0" w:space="0" w:color="auto"/>
                                                    <w:left w:val="none" w:sz="0" w:space="0" w:color="auto"/>
                                                    <w:bottom w:val="none" w:sz="0" w:space="0" w:color="auto"/>
                                                    <w:right w:val="none" w:sz="0" w:space="0" w:color="auto"/>
                                                  </w:divBdr>
                                                  <w:divsChild>
                                                    <w:div w:id="771629114">
                                                      <w:marLeft w:val="0"/>
                                                      <w:marRight w:val="0"/>
                                                      <w:marTop w:val="0"/>
                                                      <w:marBottom w:val="0"/>
                                                      <w:divBdr>
                                                        <w:top w:val="none" w:sz="0" w:space="0" w:color="auto"/>
                                                        <w:left w:val="none" w:sz="0" w:space="0" w:color="auto"/>
                                                        <w:bottom w:val="none" w:sz="0" w:space="0" w:color="auto"/>
                                                        <w:right w:val="none" w:sz="0" w:space="0" w:color="auto"/>
                                                      </w:divBdr>
                                                      <w:divsChild>
                                                        <w:div w:id="1059402136">
                                                          <w:marLeft w:val="0"/>
                                                          <w:marRight w:val="0"/>
                                                          <w:marTop w:val="0"/>
                                                          <w:marBottom w:val="0"/>
                                                          <w:divBdr>
                                                            <w:top w:val="none" w:sz="0" w:space="0" w:color="auto"/>
                                                            <w:left w:val="none" w:sz="0" w:space="0" w:color="auto"/>
                                                            <w:bottom w:val="none" w:sz="0" w:space="0" w:color="auto"/>
                                                            <w:right w:val="none" w:sz="0" w:space="0" w:color="auto"/>
                                                          </w:divBdr>
                                                          <w:divsChild>
                                                            <w:div w:id="29111154">
                                                              <w:marLeft w:val="0"/>
                                                              <w:marRight w:val="0"/>
                                                              <w:marTop w:val="0"/>
                                                              <w:marBottom w:val="0"/>
                                                              <w:divBdr>
                                                                <w:top w:val="none" w:sz="0" w:space="0" w:color="auto"/>
                                                                <w:left w:val="none" w:sz="0" w:space="0" w:color="auto"/>
                                                                <w:bottom w:val="none" w:sz="0" w:space="0" w:color="auto"/>
                                                                <w:right w:val="none" w:sz="0" w:space="0" w:color="auto"/>
                                                              </w:divBdr>
                                                              <w:divsChild>
                                                                <w:div w:id="1193880786">
                                                                  <w:marLeft w:val="0"/>
                                                                  <w:marRight w:val="0"/>
                                                                  <w:marTop w:val="0"/>
                                                                  <w:marBottom w:val="0"/>
                                                                  <w:divBdr>
                                                                    <w:top w:val="none" w:sz="0" w:space="0" w:color="auto"/>
                                                                    <w:left w:val="none" w:sz="0" w:space="0" w:color="auto"/>
                                                                    <w:bottom w:val="none" w:sz="0" w:space="0" w:color="auto"/>
                                                                    <w:right w:val="none" w:sz="0" w:space="0" w:color="auto"/>
                                                                  </w:divBdr>
                                                                  <w:divsChild>
                                                                    <w:div w:id="2449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09781">
                                                          <w:marLeft w:val="0"/>
                                                          <w:marRight w:val="0"/>
                                                          <w:marTop w:val="0"/>
                                                          <w:marBottom w:val="0"/>
                                                          <w:divBdr>
                                                            <w:top w:val="none" w:sz="0" w:space="0" w:color="auto"/>
                                                            <w:left w:val="none" w:sz="0" w:space="0" w:color="auto"/>
                                                            <w:bottom w:val="none" w:sz="0" w:space="0" w:color="auto"/>
                                                            <w:right w:val="none" w:sz="0" w:space="0" w:color="auto"/>
                                                          </w:divBdr>
                                                          <w:divsChild>
                                                            <w:div w:id="11995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2412622">
          <w:marLeft w:val="0"/>
          <w:marRight w:val="0"/>
          <w:marTop w:val="0"/>
          <w:marBottom w:val="0"/>
          <w:divBdr>
            <w:top w:val="none" w:sz="0" w:space="0" w:color="auto"/>
            <w:left w:val="none" w:sz="0" w:space="0" w:color="auto"/>
            <w:bottom w:val="none" w:sz="0" w:space="0" w:color="auto"/>
            <w:right w:val="none" w:sz="0" w:space="0" w:color="auto"/>
          </w:divBdr>
          <w:divsChild>
            <w:div w:id="903218079">
              <w:marLeft w:val="0"/>
              <w:marRight w:val="0"/>
              <w:marTop w:val="0"/>
              <w:marBottom w:val="0"/>
              <w:divBdr>
                <w:top w:val="none" w:sz="0" w:space="0" w:color="auto"/>
                <w:left w:val="none" w:sz="0" w:space="0" w:color="auto"/>
                <w:bottom w:val="none" w:sz="0" w:space="0" w:color="auto"/>
                <w:right w:val="none" w:sz="0" w:space="0" w:color="auto"/>
              </w:divBdr>
              <w:divsChild>
                <w:div w:id="12480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15544">
      <w:bodyDiv w:val="1"/>
      <w:marLeft w:val="0"/>
      <w:marRight w:val="0"/>
      <w:marTop w:val="0"/>
      <w:marBottom w:val="0"/>
      <w:divBdr>
        <w:top w:val="none" w:sz="0" w:space="0" w:color="auto"/>
        <w:left w:val="none" w:sz="0" w:space="0" w:color="auto"/>
        <w:bottom w:val="none" w:sz="0" w:space="0" w:color="auto"/>
        <w:right w:val="none" w:sz="0" w:space="0" w:color="auto"/>
      </w:divBdr>
      <w:divsChild>
        <w:div w:id="728267080">
          <w:marLeft w:val="0"/>
          <w:marRight w:val="0"/>
          <w:marTop w:val="0"/>
          <w:marBottom w:val="0"/>
          <w:divBdr>
            <w:top w:val="none" w:sz="0" w:space="0" w:color="auto"/>
            <w:left w:val="none" w:sz="0" w:space="0" w:color="auto"/>
            <w:bottom w:val="none" w:sz="0" w:space="0" w:color="auto"/>
            <w:right w:val="none" w:sz="0" w:space="0" w:color="auto"/>
          </w:divBdr>
        </w:div>
      </w:divsChild>
    </w:div>
    <w:div w:id="1769504229">
      <w:bodyDiv w:val="1"/>
      <w:marLeft w:val="0"/>
      <w:marRight w:val="0"/>
      <w:marTop w:val="0"/>
      <w:marBottom w:val="0"/>
      <w:divBdr>
        <w:top w:val="none" w:sz="0" w:space="0" w:color="auto"/>
        <w:left w:val="none" w:sz="0" w:space="0" w:color="auto"/>
        <w:bottom w:val="none" w:sz="0" w:space="0" w:color="auto"/>
        <w:right w:val="none" w:sz="0" w:space="0" w:color="auto"/>
      </w:divBdr>
    </w:div>
    <w:div w:id="1827819661">
      <w:bodyDiv w:val="1"/>
      <w:marLeft w:val="0"/>
      <w:marRight w:val="0"/>
      <w:marTop w:val="0"/>
      <w:marBottom w:val="0"/>
      <w:divBdr>
        <w:top w:val="none" w:sz="0" w:space="0" w:color="auto"/>
        <w:left w:val="none" w:sz="0" w:space="0" w:color="auto"/>
        <w:bottom w:val="none" w:sz="0" w:space="0" w:color="auto"/>
        <w:right w:val="none" w:sz="0" w:space="0" w:color="auto"/>
      </w:divBdr>
    </w:div>
    <w:div w:id="1909804360">
      <w:bodyDiv w:val="1"/>
      <w:marLeft w:val="45"/>
      <w:marRight w:val="45"/>
      <w:marTop w:val="45"/>
      <w:marBottom w:val="45"/>
      <w:divBdr>
        <w:top w:val="none" w:sz="0" w:space="0" w:color="auto"/>
        <w:left w:val="none" w:sz="0" w:space="0" w:color="auto"/>
        <w:bottom w:val="none" w:sz="0" w:space="0" w:color="auto"/>
        <w:right w:val="none" w:sz="0" w:space="0" w:color="auto"/>
      </w:divBdr>
      <w:divsChild>
        <w:div w:id="96373719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30845002">
      <w:bodyDiv w:val="1"/>
      <w:marLeft w:val="0"/>
      <w:marRight w:val="0"/>
      <w:marTop w:val="0"/>
      <w:marBottom w:val="0"/>
      <w:divBdr>
        <w:top w:val="none" w:sz="0" w:space="0" w:color="auto"/>
        <w:left w:val="none" w:sz="0" w:space="0" w:color="auto"/>
        <w:bottom w:val="none" w:sz="0" w:space="0" w:color="auto"/>
        <w:right w:val="none" w:sz="0" w:space="0" w:color="auto"/>
      </w:divBdr>
    </w:div>
    <w:div w:id="1977250559">
      <w:bodyDiv w:val="1"/>
      <w:marLeft w:val="0"/>
      <w:marRight w:val="0"/>
      <w:marTop w:val="0"/>
      <w:marBottom w:val="0"/>
      <w:divBdr>
        <w:top w:val="none" w:sz="0" w:space="0" w:color="auto"/>
        <w:left w:val="none" w:sz="0" w:space="0" w:color="auto"/>
        <w:bottom w:val="none" w:sz="0" w:space="0" w:color="auto"/>
        <w:right w:val="none" w:sz="0" w:space="0" w:color="auto"/>
      </w:divBdr>
    </w:div>
    <w:div w:id="2025857482">
      <w:bodyDiv w:val="1"/>
      <w:marLeft w:val="0"/>
      <w:marRight w:val="0"/>
      <w:marTop w:val="0"/>
      <w:marBottom w:val="0"/>
      <w:divBdr>
        <w:top w:val="none" w:sz="0" w:space="0" w:color="auto"/>
        <w:left w:val="none" w:sz="0" w:space="0" w:color="auto"/>
        <w:bottom w:val="none" w:sz="0" w:space="0" w:color="auto"/>
        <w:right w:val="none" w:sz="0" w:space="0" w:color="auto"/>
      </w:divBdr>
    </w:div>
    <w:div w:id="214541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ttendee.gotowebinar.com/register/5319012395688064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iki.hl7.org/index.php?title=EHR_Interoperability_WG" TargetMode="External"/><Relationship Id="rId4" Type="http://schemas.openxmlformats.org/officeDocument/2006/relationships/webSettings" Target="webSettings.xml"/><Relationship Id="rId9" Type="http://schemas.openxmlformats.org/officeDocument/2006/relationships/hyperlink" Target="http://wiki.hl7.org/index.php?title=EHR_Interoperability_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Brody</dc:creator>
  <cp:keywords/>
  <dc:description/>
  <cp:lastModifiedBy>Gary Dickinson</cp:lastModifiedBy>
  <cp:revision>3</cp:revision>
  <cp:lastPrinted>2017-10-24T19:16:00Z</cp:lastPrinted>
  <dcterms:created xsi:type="dcterms:W3CDTF">2018-12-16T15:44:00Z</dcterms:created>
  <dcterms:modified xsi:type="dcterms:W3CDTF">2018-12-16T15:47:00Z</dcterms:modified>
</cp:coreProperties>
</file>