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B" w:rsidRPr="001D660E" w:rsidRDefault="005C39B8" w:rsidP="005C39B8">
      <w:pPr>
        <w:pStyle w:val="AgendaBodyText"/>
        <w:ind w:left="0" w:firstLine="0"/>
        <w:jc w:val="center"/>
        <w:rPr>
          <w:rStyle w:val="keyword"/>
          <w:b w:val="0"/>
          <w:kern w:val="28"/>
          <w:sz w:val="24"/>
          <w:szCs w:val="24"/>
        </w:rPr>
      </w:pPr>
      <w:bookmarkStart w:id="0" w:name="_Toc479648573"/>
      <w:r w:rsidRPr="001D660E">
        <w:rPr>
          <w:rStyle w:val="keyword"/>
          <w:b w:val="0"/>
          <w:kern w:val="28"/>
          <w:sz w:val="24"/>
          <w:szCs w:val="24"/>
        </w:rPr>
        <w:t>SDWG Clinical Oncology Treatment Plan CDA IG Ballot development meetings</w:t>
      </w:r>
    </w:p>
    <w:p w:rsidR="005C39B8" w:rsidRPr="001D660E" w:rsidRDefault="005C39B8" w:rsidP="005C39B8">
      <w:pPr>
        <w:pStyle w:val="AgendaBodyText"/>
        <w:ind w:left="0" w:firstLine="0"/>
        <w:jc w:val="center"/>
        <w:rPr>
          <w:rStyle w:val="keyword"/>
          <w:b w:val="0"/>
          <w:kern w:val="28"/>
          <w:sz w:val="24"/>
          <w:szCs w:val="24"/>
        </w:rPr>
      </w:pPr>
    </w:p>
    <w:p w:rsidR="00321690" w:rsidRPr="001D660E" w:rsidRDefault="00321690" w:rsidP="00575903">
      <w:pPr>
        <w:pStyle w:val="AgendaBodyText"/>
        <w:rPr>
          <w:noProof/>
          <w:sz w:val="24"/>
        </w:rPr>
      </w:pPr>
      <w:r w:rsidRPr="001D660E">
        <w:rPr>
          <w:rStyle w:val="keyword"/>
          <w:sz w:val="24"/>
          <w:szCs w:val="24"/>
        </w:rPr>
        <w:t>Purpose</w:t>
      </w:r>
      <w:r w:rsidRPr="001D660E">
        <w:rPr>
          <w:b/>
          <w:sz w:val="24"/>
        </w:rPr>
        <w:tab/>
      </w:r>
      <w:r w:rsidR="00C67FC9" w:rsidRPr="001D660E">
        <w:rPr>
          <w:sz w:val="24"/>
        </w:rPr>
        <w:t xml:space="preserve">Team Weekly Conference </w:t>
      </w:r>
      <w:r w:rsidR="00153B9D" w:rsidRPr="001D660E">
        <w:rPr>
          <w:sz w:val="24"/>
        </w:rPr>
        <w:t>Call</w:t>
      </w:r>
    </w:p>
    <w:p w:rsidR="002A3176" w:rsidRPr="001D660E" w:rsidRDefault="00321690" w:rsidP="00575903">
      <w:pPr>
        <w:pStyle w:val="AgendaBodyText"/>
        <w:rPr>
          <w:rFonts w:cs="Arial"/>
          <w:noProof/>
          <w:color w:val="000000"/>
          <w:sz w:val="24"/>
        </w:rPr>
      </w:pPr>
      <w:r w:rsidRPr="001D660E">
        <w:rPr>
          <w:rStyle w:val="keyword"/>
          <w:sz w:val="24"/>
          <w:szCs w:val="24"/>
        </w:rPr>
        <w:t>Date</w:t>
      </w:r>
      <w:r w:rsidRPr="001D660E">
        <w:rPr>
          <w:rFonts w:cs="Arial"/>
          <w:b/>
          <w:sz w:val="24"/>
        </w:rPr>
        <w:tab/>
      </w:r>
      <w:r w:rsidR="00D00709" w:rsidRPr="001D660E">
        <w:rPr>
          <w:noProof/>
          <w:sz w:val="24"/>
        </w:rPr>
        <w:t>February 26</w:t>
      </w:r>
      <w:r w:rsidR="005C39B8" w:rsidRPr="001D660E">
        <w:rPr>
          <w:noProof/>
          <w:sz w:val="24"/>
        </w:rPr>
        <w:t>, 2013</w:t>
      </w:r>
    </w:p>
    <w:p w:rsidR="004A5B8B" w:rsidRPr="001D660E" w:rsidRDefault="004A5B8B" w:rsidP="004A5B8B">
      <w:pPr>
        <w:pStyle w:val="AgendaBodyText"/>
        <w:rPr>
          <w:sz w:val="24"/>
        </w:rPr>
      </w:pPr>
      <w:r w:rsidRPr="001D660E">
        <w:rPr>
          <w:rStyle w:val="keyword"/>
          <w:sz w:val="24"/>
          <w:szCs w:val="24"/>
        </w:rPr>
        <w:t>Time</w:t>
      </w:r>
      <w:r w:rsidRPr="001D660E">
        <w:rPr>
          <w:sz w:val="24"/>
        </w:rPr>
        <w:t xml:space="preserve">  </w:t>
      </w:r>
      <w:r w:rsidRPr="001D660E">
        <w:rPr>
          <w:b/>
          <w:sz w:val="24"/>
        </w:rPr>
        <w:tab/>
      </w:r>
      <w:r w:rsidR="007A45B7" w:rsidRPr="001D660E">
        <w:rPr>
          <w:sz w:val="24"/>
        </w:rPr>
        <w:t>5:3</w:t>
      </w:r>
      <w:r w:rsidR="007142A3" w:rsidRPr="001D660E">
        <w:rPr>
          <w:sz w:val="24"/>
        </w:rPr>
        <w:t>0</w:t>
      </w:r>
      <w:r w:rsidR="007A45B7" w:rsidRPr="001D660E">
        <w:rPr>
          <w:sz w:val="24"/>
        </w:rPr>
        <w:t xml:space="preserve"> pm – 6:3</w:t>
      </w:r>
      <w:r w:rsidR="005F6B44" w:rsidRPr="001D660E">
        <w:rPr>
          <w:sz w:val="24"/>
        </w:rPr>
        <w:t xml:space="preserve">0 </w:t>
      </w:r>
      <w:r w:rsidR="002B7DAF" w:rsidRPr="001D660E">
        <w:rPr>
          <w:sz w:val="24"/>
        </w:rPr>
        <w:t>pm</w:t>
      </w:r>
      <w:r w:rsidR="000F1245" w:rsidRPr="001D660E">
        <w:rPr>
          <w:sz w:val="24"/>
        </w:rPr>
        <w:t xml:space="preserve"> </w:t>
      </w:r>
      <w:r w:rsidR="007A45B7" w:rsidRPr="001D660E">
        <w:rPr>
          <w:sz w:val="24"/>
        </w:rPr>
        <w:t>EST</w:t>
      </w:r>
    </w:p>
    <w:p w:rsidR="000778FD" w:rsidRPr="001D660E" w:rsidRDefault="000778FD" w:rsidP="004A5B8B">
      <w:pPr>
        <w:pStyle w:val="AgendaBodyText"/>
        <w:rPr>
          <w:sz w:val="24"/>
        </w:rPr>
      </w:pPr>
    </w:p>
    <w:p w:rsidR="0067351E" w:rsidRPr="001D660E" w:rsidRDefault="005C39B8" w:rsidP="006B0AC6">
      <w:pPr>
        <w:pStyle w:val="AgendaHeading"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sz w:val="24"/>
          <w:szCs w:val="24"/>
        </w:rPr>
        <w:t>Agenda</w:t>
      </w:r>
    </w:p>
    <w:p w:rsidR="006B0AC6" w:rsidRPr="001D660E" w:rsidRDefault="007A45B7" w:rsidP="00A204FB">
      <w:pPr>
        <w:pStyle w:val="Agendanumberlist"/>
        <w:rPr>
          <w:sz w:val="24"/>
        </w:rPr>
      </w:pPr>
      <w:r w:rsidRPr="001D660E">
        <w:rPr>
          <w:sz w:val="24"/>
        </w:rPr>
        <w:t>New Introductions</w:t>
      </w:r>
      <w:r w:rsidR="006B0AC6" w:rsidRPr="001D660E">
        <w:rPr>
          <w:sz w:val="24"/>
        </w:rPr>
        <w:tab/>
        <w:t>5</w:t>
      </w:r>
      <w:r w:rsidRPr="001D660E">
        <w:rPr>
          <w:sz w:val="24"/>
        </w:rPr>
        <w:t xml:space="preserve"> minutes</w:t>
      </w:r>
    </w:p>
    <w:p w:rsidR="003237B0" w:rsidRPr="001D660E" w:rsidRDefault="00A204FB" w:rsidP="00A204FB">
      <w:pPr>
        <w:pStyle w:val="Agendanumberlist"/>
        <w:rPr>
          <w:sz w:val="24"/>
        </w:rPr>
      </w:pPr>
      <w:r w:rsidRPr="001D660E">
        <w:rPr>
          <w:sz w:val="24"/>
        </w:rPr>
        <w:t>T</w:t>
      </w:r>
      <w:r w:rsidR="007A45B7" w:rsidRPr="001D660E">
        <w:rPr>
          <w:sz w:val="24"/>
        </w:rPr>
        <w:t xml:space="preserve">his week’s </w:t>
      </w:r>
      <w:r w:rsidR="006A7983" w:rsidRPr="001D660E">
        <w:rPr>
          <w:sz w:val="24"/>
        </w:rPr>
        <w:t>sections</w:t>
      </w:r>
      <w:r w:rsidR="00D00709" w:rsidRPr="001D660E">
        <w:rPr>
          <w:sz w:val="24"/>
        </w:rPr>
        <w:tab/>
        <w:t>5</w:t>
      </w:r>
      <w:r w:rsidR="007A45B7" w:rsidRPr="001D660E">
        <w:rPr>
          <w:sz w:val="24"/>
        </w:rPr>
        <w:t>0 minutes</w:t>
      </w:r>
    </w:p>
    <w:p w:rsidR="00D00709" w:rsidRPr="001D660E" w:rsidRDefault="00D00709" w:rsidP="00D00709">
      <w:pPr>
        <w:pStyle w:val="Agendanumberlist"/>
        <w:numPr>
          <w:ilvl w:val="1"/>
          <w:numId w:val="12"/>
        </w:numPr>
        <w:rPr>
          <w:sz w:val="24"/>
        </w:rPr>
      </w:pPr>
      <w:r w:rsidRPr="001D660E">
        <w:rPr>
          <w:sz w:val="24"/>
        </w:rPr>
        <w:t>Medication Section</w:t>
      </w:r>
    </w:p>
    <w:p w:rsidR="00D00709" w:rsidRPr="001D660E" w:rsidRDefault="00D00709" w:rsidP="00D00709">
      <w:pPr>
        <w:pStyle w:val="Agendanumberlist"/>
        <w:numPr>
          <w:ilvl w:val="1"/>
          <w:numId w:val="12"/>
        </w:numPr>
        <w:rPr>
          <w:sz w:val="24"/>
        </w:rPr>
      </w:pPr>
      <w:r w:rsidRPr="001D660E">
        <w:rPr>
          <w:sz w:val="24"/>
        </w:rPr>
        <w:t>Results Section</w:t>
      </w:r>
    </w:p>
    <w:p w:rsidR="00F92AE7" w:rsidRPr="001D660E" w:rsidRDefault="006B0AC6" w:rsidP="00A204FB">
      <w:pPr>
        <w:pStyle w:val="Agendanumberlist"/>
        <w:rPr>
          <w:sz w:val="24"/>
        </w:rPr>
      </w:pPr>
      <w:r w:rsidRPr="001D660E">
        <w:rPr>
          <w:sz w:val="24"/>
        </w:rPr>
        <w:t>Wrap Up</w:t>
      </w:r>
      <w:r w:rsidR="007A45B7" w:rsidRPr="001D660E">
        <w:rPr>
          <w:sz w:val="24"/>
        </w:rPr>
        <w:t>/Conclusion</w:t>
      </w:r>
      <w:r w:rsidRPr="001D660E">
        <w:rPr>
          <w:sz w:val="24"/>
        </w:rPr>
        <w:t xml:space="preserve">  </w:t>
      </w:r>
      <w:r w:rsidRPr="001D660E">
        <w:rPr>
          <w:sz w:val="24"/>
        </w:rPr>
        <w:tab/>
      </w:r>
      <w:r w:rsidR="007A45B7" w:rsidRPr="001D660E">
        <w:rPr>
          <w:sz w:val="24"/>
        </w:rPr>
        <w:t>5 minutes</w:t>
      </w:r>
      <w:bookmarkEnd w:id="0"/>
    </w:p>
    <w:p w:rsidR="007A45B7" w:rsidRPr="001D660E" w:rsidRDefault="007A45B7" w:rsidP="007A45B7">
      <w:pPr>
        <w:pStyle w:val="AgendaBodyText"/>
        <w:rPr>
          <w:sz w:val="24"/>
        </w:rPr>
      </w:pPr>
    </w:p>
    <w:p w:rsidR="005D2877" w:rsidRPr="001D660E" w:rsidRDefault="005D2877" w:rsidP="005D2877">
      <w:pPr>
        <w:pStyle w:val="AgendaHeading"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sz w:val="24"/>
          <w:szCs w:val="24"/>
        </w:rPr>
        <w:t>Attendees</w:t>
      </w:r>
    </w:p>
    <w:p w:rsidR="0072016B" w:rsidRPr="001D660E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sz w:val="24"/>
          <w:szCs w:val="24"/>
        </w:rPr>
        <w:t xml:space="preserve"> </w:t>
      </w:r>
      <w:r w:rsidRPr="001D660E">
        <w:rPr>
          <w:rFonts w:ascii="Garamond" w:hAnsi="Garamond"/>
          <w:b/>
          <w:sz w:val="24"/>
          <w:szCs w:val="24"/>
        </w:rPr>
        <w:t xml:space="preserve">Jeff </w:t>
      </w:r>
      <w:proofErr w:type="spellStart"/>
      <w:r w:rsidRPr="001D660E">
        <w:rPr>
          <w:rFonts w:ascii="Garamond" w:hAnsi="Garamond"/>
          <w:b/>
          <w:sz w:val="24"/>
          <w:szCs w:val="24"/>
        </w:rPr>
        <w:t>Kan</w:t>
      </w:r>
      <w:proofErr w:type="spellEnd"/>
      <w:r w:rsidR="00D00709" w:rsidRPr="001D660E">
        <w:rPr>
          <w:rFonts w:ascii="Garamond" w:hAnsi="Garamond"/>
          <w:b/>
          <w:sz w:val="24"/>
          <w:szCs w:val="24"/>
        </w:rPr>
        <w:t>, Suzanne Maddux</w:t>
      </w:r>
      <w:r w:rsidRPr="001D660E">
        <w:rPr>
          <w:rFonts w:ascii="Garamond" w:hAnsi="Garamond"/>
          <w:sz w:val="24"/>
          <w:szCs w:val="24"/>
        </w:rPr>
        <w:t xml:space="preserve"> from ASCO</w:t>
      </w:r>
    </w:p>
    <w:p w:rsidR="0072016B" w:rsidRPr="001D660E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b/>
          <w:sz w:val="24"/>
          <w:szCs w:val="24"/>
        </w:rPr>
        <w:t>Gaye Dolin, Zabrina Gonzaga</w:t>
      </w:r>
      <w:r w:rsidRPr="001D660E">
        <w:rPr>
          <w:rFonts w:ascii="Garamond" w:hAnsi="Garamond"/>
          <w:sz w:val="24"/>
          <w:szCs w:val="24"/>
        </w:rPr>
        <w:t xml:space="preserve">, </w:t>
      </w:r>
      <w:r w:rsidRPr="001D660E">
        <w:rPr>
          <w:rFonts w:ascii="Garamond" w:hAnsi="Garamond"/>
          <w:b/>
          <w:sz w:val="24"/>
          <w:szCs w:val="24"/>
        </w:rPr>
        <w:t>Yan Heras,</w:t>
      </w:r>
      <w:r w:rsidRPr="001D660E">
        <w:rPr>
          <w:rFonts w:ascii="Garamond" w:hAnsi="Garamond"/>
          <w:sz w:val="24"/>
          <w:szCs w:val="24"/>
        </w:rPr>
        <w:t xml:space="preserve"> </w:t>
      </w:r>
      <w:r w:rsidRPr="001D660E">
        <w:rPr>
          <w:rFonts w:ascii="Garamond" w:hAnsi="Garamond"/>
          <w:b/>
          <w:sz w:val="24"/>
          <w:szCs w:val="24"/>
        </w:rPr>
        <w:t>Beau Bannerman</w:t>
      </w:r>
      <w:r w:rsidRPr="001D660E">
        <w:rPr>
          <w:rFonts w:ascii="Garamond" w:hAnsi="Garamond"/>
          <w:sz w:val="24"/>
          <w:szCs w:val="24"/>
        </w:rPr>
        <w:t xml:space="preserve"> from Lantana</w:t>
      </w:r>
    </w:p>
    <w:p w:rsidR="0072016B" w:rsidRPr="001D660E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b/>
          <w:sz w:val="24"/>
          <w:szCs w:val="24"/>
        </w:rPr>
        <w:t xml:space="preserve">Mark </w:t>
      </w:r>
      <w:proofErr w:type="spellStart"/>
      <w:r w:rsidRPr="001D660E">
        <w:rPr>
          <w:rFonts w:ascii="Garamond" w:hAnsi="Garamond"/>
          <w:b/>
          <w:sz w:val="24"/>
          <w:szCs w:val="24"/>
        </w:rPr>
        <w:t>Shafarman</w:t>
      </w:r>
      <w:proofErr w:type="spellEnd"/>
      <w:r w:rsidRPr="001D660E">
        <w:rPr>
          <w:rFonts w:ascii="Garamond" w:hAnsi="Garamond"/>
          <w:sz w:val="24"/>
          <w:szCs w:val="24"/>
        </w:rPr>
        <w:t xml:space="preserve"> – Interested party, HL7 member</w:t>
      </w:r>
    </w:p>
    <w:p w:rsidR="00D00709" w:rsidRPr="001D660E" w:rsidRDefault="00D00709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1D660E">
        <w:rPr>
          <w:rFonts w:ascii="Garamond" w:hAnsi="Garamond"/>
          <w:b/>
          <w:sz w:val="24"/>
          <w:szCs w:val="24"/>
        </w:rPr>
        <w:t>John Krauss</w:t>
      </w:r>
    </w:p>
    <w:p w:rsidR="00956599" w:rsidRPr="001D660E" w:rsidRDefault="00956599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1D660E">
        <w:rPr>
          <w:rFonts w:ascii="Garamond" w:hAnsi="Garamond"/>
          <w:b/>
          <w:sz w:val="24"/>
          <w:szCs w:val="24"/>
        </w:rPr>
        <w:t>Dr. Warner</w:t>
      </w:r>
    </w:p>
    <w:p w:rsidR="00D00709" w:rsidRPr="001D660E" w:rsidRDefault="00D00709" w:rsidP="00D00709">
      <w:pPr>
        <w:pStyle w:val="ListParagraph"/>
        <w:spacing w:after="200" w:line="276" w:lineRule="auto"/>
        <w:contextualSpacing/>
        <w:rPr>
          <w:rFonts w:ascii="Garamond" w:hAnsi="Garamond"/>
          <w:sz w:val="24"/>
          <w:szCs w:val="24"/>
        </w:rPr>
      </w:pPr>
    </w:p>
    <w:p w:rsidR="001A0F23" w:rsidRPr="001D660E" w:rsidRDefault="001A0F23" w:rsidP="0038769F">
      <w:pPr>
        <w:pStyle w:val="ListParagraph"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D00709" w:rsidRPr="001D660E" w:rsidRDefault="005D2877" w:rsidP="005D2877">
      <w:pPr>
        <w:pStyle w:val="AgendaHeading"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sz w:val="24"/>
          <w:szCs w:val="24"/>
        </w:rPr>
        <w:t>Meeting Minutes</w:t>
      </w:r>
    </w:p>
    <w:p w:rsidR="006C62AA" w:rsidRPr="001D660E" w:rsidRDefault="006C62AA" w:rsidP="00D00709">
      <w:pPr>
        <w:rPr>
          <w:sz w:val="24"/>
          <w:u w:val="single"/>
        </w:rPr>
      </w:pPr>
    </w:p>
    <w:p w:rsidR="00D00709" w:rsidRPr="001D660E" w:rsidRDefault="00D00709" w:rsidP="00D00709">
      <w:pPr>
        <w:rPr>
          <w:sz w:val="24"/>
          <w:u w:val="single"/>
        </w:rPr>
      </w:pPr>
      <w:r w:rsidRPr="001D660E">
        <w:rPr>
          <w:sz w:val="24"/>
          <w:u w:val="single"/>
        </w:rPr>
        <w:t xml:space="preserve">Medication Section BCTPS and entries </w:t>
      </w:r>
    </w:p>
    <w:p w:rsidR="007851C8" w:rsidRPr="001D660E" w:rsidRDefault="007851C8" w:rsidP="00D00709">
      <w:pPr>
        <w:rPr>
          <w:sz w:val="24"/>
          <w:u w:val="single"/>
        </w:rPr>
      </w:pPr>
    </w:p>
    <w:p w:rsidR="007851C8" w:rsidRPr="001D660E" w:rsidRDefault="007851C8" w:rsidP="007851C8">
      <w:pPr>
        <w:pStyle w:val="templatenotes"/>
        <w:numPr>
          <w:ilvl w:val="0"/>
          <w:numId w:val="37"/>
        </w:numPr>
        <w:spacing w:after="0" w:line="240" w:lineRule="auto"/>
        <w:ind w:left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Chemotherapy Regimen</w:t>
      </w:r>
      <w:r w:rsidR="00C16A23" w:rsidRPr="001D660E">
        <w:rPr>
          <w:rFonts w:ascii="Garamond" w:hAnsi="Garamond"/>
          <w:i w:val="0"/>
          <w:iCs w:val="0"/>
          <w:sz w:val="24"/>
          <w:szCs w:val="24"/>
        </w:rPr>
        <w:t xml:space="preserve"> – like a wrapper.</w:t>
      </w:r>
    </w:p>
    <w:p w:rsidR="00C16A23" w:rsidRPr="001D660E" w:rsidRDefault="00C16A23" w:rsidP="00C16A23">
      <w:pPr>
        <w:pStyle w:val="templatenotes"/>
        <w:spacing w:after="0" w:line="240" w:lineRule="auto"/>
        <w:ind w:left="36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Propose in &lt;</w:t>
      </w:r>
      <w:proofErr w:type="spellStart"/>
      <w:r w:rsidRPr="001D660E">
        <w:rPr>
          <w:rFonts w:ascii="Garamond" w:hAnsi="Garamond"/>
          <w:i w:val="0"/>
          <w:iCs w:val="0"/>
          <w:sz w:val="24"/>
          <w:szCs w:val="24"/>
        </w:rPr>
        <w:t>originalText</w:t>
      </w:r>
      <w:proofErr w:type="spellEnd"/>
      <w:r w:rsidRPr="001D660E">
        <w:rPr>
          <w:rFonts w:ascii="Garamond" w:hAnsi="Garamond"/>
          <w:i w:val="0"/>
          <w:iCs w:val="0"/>
          <w:sz w:val="24"/>
          <w:szCs w:val="24"/>
        </w:rPr>
        <w:t>&gt; put Chemotherapy name.</w:t>
      </w:r>
    </w:p>
    <w:p w:rsidR="00C16A23" w:rsidRPr="001D660E" w:rsidRDefault="00C16A23" w:rsidP="00C16A23">
      <w:pPr>
        <w:pStyle w:val="templatenotes"/>
        <w:spacing w:after="0" w:line="240" w:lineRule="auto"/>
        <w:ind w:left="360"/>
        <w:rPr>
          <w:rFonts w:ascii="Garamond" w:hAnsi="Garamond"/>
          <w:i w:val="0"/>
          <w:iCs w:val="0"/>
          <w:sz w:val="24"/>
          <w:szCs w:val="24"/>
        </w:rPr>
      </w:pPr>
    </w:p>
    <w:p w:rsidR="007851C8" w:rsidRPr="001D660E" w:rsidRDefault="007851C8" w:rsidP="007851C8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Chemotherapy Medication Activity </w:t>
      </w:r>
    </w:p>
    <w:p w:rsidR="00961ED9" w:rsidRPr="001D660E" w:rsidRDefault="00B75173" w:rsidP="00961ED9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proofErr w:type="gramStart"/>
      <w:r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>Reviewed</w:t>
      </w:r>
      <w:r w:rsidR="00961ED9"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 xml:space="preserve"> effective time next week</w:t>
      </w:r>
      <w:r w:rsidR="00961ED9" w:rsidRPr="001D660E">
        <w:rPr>
          <w:rFonts w:ascii="Garamond" w:hAnsi="Garamond"/>
          <w:i w:val="0"/>
          <w:iCs w:val="0"/>
          <w:sz w:val="24"/>
          <w:szCs w:val="24"/>
        </w:rPr>
        <w:t>.</w:t>
      </w:r>
      <w:proofErr w:type="gramEnd"/>
    </w:p>
    <w:p w:rsidR="00961ED9" w:rsidRPr="001D660E" w:rsidRDefault="00961ED9" w:rsidP="00961ED9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 xml:space="preserve">Not restricted </w:t>
      </w:r>
      <w:r w:rsidR="00B75173" w:rsidRPr="001D660E">
        <w:rPr>
          <w:rFonts w:ascii="Garamond" w:hAnsi="Garamond"/>
          <w:i w:val="0"/>
          <w:iCs w:val="0"/>
          <w:sz w:val="24"/>
          <w:szCs w:val="24"/>
        </w:rPr>
        <w:t xml:space="preserve">to </w:t>
      </w:r>
      <w:r w:rsidRPr="001D660E">
        <w:rPr>
          <w:rFonts w:ascii="Garamond" w:hAnsi="Garamond"/>
          <w:i w:val="0"/>
          <w:iCs w:val="0"/>
          <w:sz w:val="24"/>
          <w:szCs w:val="24"/>
        </w:rPr>
        <w:t>agents</w:t>
      </w:r>
      <w:r w:rsidR="00B75173" w:rsidRPr="001D660E">
        <w:rPr>
          <w:rFonts w:ascii="Garamond" w:hAnsi="Garamond"/>
          <w:i w:val="0"/>
          <w:iCs w:val="0"/>
          <w:sz w:val="24"/>
          <w:szCs w:val="24"/>
        </w:rPr>
        <w:t xml:space="preserve"> right now</w:t>
      </w:r>
      <w:r w:rsidRPr="001D660E">
        <w:rPr>
          <w:rFonts w:ascii="Garamond" w:hAnsi="Garamond"/>
          <w:i w:val="0"/>
          <w:iCs w:val="0"/>
          <w:sz w:val="24"/>
          <w:szCs w:val="24"/>
        </w:rPr>
        <w:t>.</w:t>
      </w:r>
    </w:p>
    <w:p w:rsidR="00961ED9" w:rsidRPr="001D660E" w:rsidRDefault="00961ED9" w:rsidP="00961ED9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</w:p>
    <w:p w:rsidR="00961ED9" w:rsidRPr="001D660E" w:rsidRDefault="00961ED9" w:rsidP="00047ED3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 xml:space="preserve">Outstanding question:  Should we have a </w:t>
      </w:r>
      <w:proofErr w:type="spellStart"/>
      <w:r w:rsidRPr="001D660E">
        <w:rPr>
          <w:rFonts w:ascii="Garamond" w:hAnsi="Garamond"/>
          <w:i w:val="0"/>
          <w:iCs w:val="0"/>
          <w:sz w:val="24"/>
          <w:szCs w:val="24"/>
        </w:rPr>
        <w:t>valueSet</w:t>
      </w:r>
      <w:proofErr w:type="spellEnd"/>
      <w:r w:rsidRPr="001D660E">
        <w:rPr>
          <w:rFonts w:ascii="Garamond" w:hAnsi="Garamond"/>
          <w:i w:val="0"/>
          <w:iCs w:val="0"/>
          <w:sz w:val="24"/>
          <w:szCs w:val="24"/>
        </w:rPr>
        <w:t xml:space="preserve"> for Chemotherapy agents?</w:t>
      </w:r>
      <w:r w:rsidR="00047ED3" w:rsidRPr="001D660E">
        <w:rPr>
          <w:rFonts w:ascii="Garamond" w:hAnsi="Garamond"/>
          <w:i w:val="0"/>
          <w:iCs w:val="0"/>
          <w:sz w:val="24"/>
          <w:szCs w:val="24"/>
        </w:rPr>
        <w:t xml:space="preserve">  </w:t>
      </w:r>
    </w:p>
    <w:p w:rsidR="00047ED3" w:rsidRPr="001D660E" w:rsidRDefault="00047ED3" w:rsidP="00047ED3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Response:  Leave unrestricted.</w:t>
      </w:r>
    </w:p>
    <w:p w:rsidR="00961ED9" w:rsidRPr="001D660E" w:rsidRDefault="00961ED9" w:rsidP="00961ED9">
      <w:pPr>
        <w:pStyle w:val="templatenotes"/>
        <w:spacing w:after="0" w:line="240" w:lineRule="auto"/>
        <w:ind w:left="1800"/>
        <w:rPr>
          <w:rFonts w:ascii="Garamond" w:hAnsi="Garamond"/>
          <w:bCs/>
          <w:i w:val="0"/>
          <w:iCs w:val="0"/>
          <w:sz w:val="24"/>
          <w:szCs w:val="24"/>
        </w:rPr>
      </w:pPr>
    </w:p>
    <w:p w:rsidR="007851C8" w:rsidRPr="001D660E" w:rsidRDefault="007851C8" w:rsidP="007851C8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>Clinical Drug Trial</w:t>
      </w:r>
    </w:p>
    <w:p w:rsidR="00B75173" w:rsidRPr="001D660E" w:rsidRDefault="00B75173" w:rsidP="00B75173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3E0BED">
        <w:rPr>
          <w:rFonts w:ascii="Garamond" w:hAnsi="Garamond"/>
          <w:i w:val="0"/>
          <w:iCs w:val="0"/>
          <w:color w:val="FF0000"/>
          <w:sz w:val="24"/>
          <w:szCs w:val="24"/>
        </w:rPr>
        <w:t>Action</w:t>
      </w:r>
      <w:r w:rsidRPr="001D660E">
        <w:rPr>
          <w:rFonts w:ascii="Garamond" w:hAnsi="Garamond"/>
          <w:i w:val="0"/>
          <w:iCs w:val="0"/>
          <w:sz w:val="24"/>
          <w:szCs w:val="24"/>
        </w:rPr>
        <w:t>:  Add a conformance statement.</w:t>
      </w:r>
    </w:p>
    <w:p w:rsidR="00B75173" w:rsidRPr="001D660E" w:rsidRDefault="00B75173" w:rsidP="00B75173">
      <w:pPr>
        <w:pStyle w:val="templatenotes"/>
        <w:spacing w:after="0" w:line="240" w:lineRule="auto"/>
        <w:ind w:left="1800"/>
        <w:rPr>
          <w:rFonts w:ascii="Garamond" w:hAnsi="Garamond"/>
          <w:bCs/>
          <w:i w:val="0"/>
          <w:iCs w:val="0"/>
          <w:sz w:val="24"/>
          <w:szCs w:val="24"/>
        </w:rPr>
      </w:pPr>
      <w:proofErr w:type="gramStart"/>
      <w:r w:rsidRPr="001D660E">
        <w:rPr>
          <w:rFonts w:ascii="Garamond" w:hAnsi="Garamond"/>
          <w:i w:val="0"/>
          <w:iCs w:val="0"/>
          <w:sz w:val="24"/>
          <w:szCs w:val="24"/>
        </w:rPr>
        <w:t>Represents if treatment is part of a clinical trial.</w:t>
      </w:r>
      <w:proofErr w:type="gramEnd"/>
    </w:p>
    <w:p w:rsidR="00961ED9" w:rsidRPr="001D660E" w:rsidRDefault="00961ED9" w:rsidP="00961ED9">
      <w:pPr>
        <w:pStyle w:val="templatenotes"/>
        <w:spacing w:after="0" w:line="240" w:lineRule="auto"/>
        <w:ind w:left="1800"/>
        <w:rPr>
          <w:rFonts w:ascii="Garamond" w:hAnsi="Garamond"/>
          <w:bCs/>
          <w:i w:val="0"/>
          <w:iCs w:val="0"/>
          <w:sz w:val="24"/>
          <w:szCs w:val="24"/>
        </w:rPr>
      </w:pPr>
    </w:p>
    <w:p w:rsidR="007851C8" w:rsidRPr="001D660E" w:rsidRDefault="007851C8" w:rsidP="007851C8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>Drug Therapy</w:t>
      </w:r>
      <w:r w:rsidR="00B75173"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 Discontinued</w:t>
      </w:r>
    </w:p>
    <w:p w:rsidR="00B75173" w:rsidRPr="001D660E" w:rsidRDefault="00B75173" w:rsidP="00B75173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3E0BED">
        <w:rPr>
          <w:rFonts w:ascii="Garamond" w:hAnsi="Garamond"/>
          <w:bCs/>
          <w:i w:val="0"/>
          <w:iCs w:val="0"/>
          <w:color w:val="FF0000"/>
          <w:sz w:val="24"/>
          <w:szCs w:val="24"/>
        </w:rPr>
        <w:t xml:space="preserve">Add </w:t>
      </w:r>
      <w:r w:rsidRPr="001D660E">
        <w:rPr>
          <w:rFonts w:ascii="Garamond" w:hAnsi="Garamond"/>
          <w:bCs/>
          <w:i w:val="0"/>
          <w:iCs w:val="0"/>
          <w:sz w:val="24"/>
          <w:szCs w:val="24"/>
        </w:rPr>
        <w:t>“Progression” to table.</w:t>
      </w:r>
    </w:p>
    <w:p w:rsidR="00B75173" w:rsidRPr="001D660E" w:rsidRDefault="00B75173" w:rsidP="00B75173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3E0BED">
        <w:rPr>
          <w:rFonts w:ascii="Garamond" w:hAnsi="Garamond"/>
          <w:bCs/>
          <w:i w:val="0"/>
          <w:iCs w:val="0"/>
          <w:color w:val="FF0000"/>
          <w:sz w:val="24"/>
          <w:szCs w:val="24"/>
        </w:rPr>
        <w:t>Add</w:t>
      </w: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 “ASCO QOPI”.  </w:t>
      </w:r>
    </w:p>
    <w:p w:rsidR="00B75173" w:rsidRPr="001D660E" w:rsidRDefault="00B75173" w:rsidP="00B75173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3E0BED">
        <w:rPr>
          <w:rFonts w:ascii="Garamond" w:hAnsi="Garamond"/>
          <w:bCs/>
          <w:i w:val="0"/>
          <w:iCs w:val="0"/>
          <w:color w:val="FF0000"/>
          <w:sz w:val="24"/>
          <w:szCs w:val="24"/>
        </w:rPr>
        <w:t>QOPI</w:t>
      </w:r>
      <w:r w:rsidRPr="001D660E">
        <w:rPr>
          <w:rFonts w:ascii="Garamond" w:hAnsi="Garamond"/>
          <w:bCs/>
          <w:i w:val="0"/>
          <w:iCs w:val="0"/>
          <w:sz w:val="24"/>
          <w:szCs w:val="24"/>
        </w:rPr>
        <w:t>- Jeff will send list to us.</w:t>
      </w:r>
    </w:p>
    <w:p w:rsidR="00B75173" w:rsidRPr="001D660E" w:rsidRDefault="00B75173" w:rsidP="00B75173">
      <w:pPr>
        <w:pStyle w:val="templatenotes"/>
        <w:spacing w:after="0" w:line="240" w:lineRule="auto"/>
        <w:ind w:left="1800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Q: What if vendors don’t use these SNOMED CT codes? </w:t>
      </w:r>
    </w:p>
    <w:p w:rsidR="00B75173" w:rsidRPr="001D660E" w:rsidRDefault="00B75173" w:rsidP="00B75173">
      <w:pPr>
        <w:pStyle w:val="templatenotes"/>
        <w:spacing w:after="0" w:line="240" w:lineRule="auto"/>
        <w:ind w:left="1800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>A:  Hopefully would map so they align with</w:t>
      </w:r>
      <w:r w:rsidR="00956599"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 codes in the</w:t>
      </w: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 </w:t>
      </w:r>
      <w:proofErr w:type="spellStart"/>
      <w:r w:rsidRPr="001D660E">
        <w:rPr>
          <w:rFonts w:ascii="Garamond" w:hAnsi="Garamond"/>
          <w:bCs/>
          <w:i w:val="0"/>
          <w:iCs w:val="0"/>
          <w:sz w:val="24"/>
          <w:szCs w:val="24"/>
        </w:rPr>
        <w:t>valueSet</w:t>
      </w:r>
      <w:proofErr w:type="spellEnd"/>
      <w:r w:rsidRPr="001D660E">
        <w:rPr>
          <w:rFonts w:ascii="Garamond" w:hAnsi="Garamond"/>
          <w:bCs/>
          <w:i w:val="0"/>
          <w:iCs w:val="0"/>
          <w:sz w:val="24"/>
          <w:szCs w:val="24"/>
        </w:rPr>
        <w:t>.</w:t>
      </w:r>
    </w:p>
    <w:p w:rsidR="007B6319" w:rsidRPr="001D660E" w:rsidRDefault="007B6319" w:rsidP="007B6319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proofErr w:type="spellStart"/>
      <w:r w:rsidRPr="001D660E">
        <w:rPr>
          <w:rFonts w:ascii="Garamond" w:hAnsi="Garamond"/>
          <w:bCs/>
          <w:i w:val="0"/>
          <w:iCs w:val="0"/>
          <w:sz w:val="24"/>
          <w:szCs w:val="24"/>
        </w:rPr>
        <w:t>ValueSet</w:t>
      </w:r>
      <w:proofErr w:type="spellEnd"/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 Reason for therapy discontinue </w:t>
      </w:r>
    </w:p>
    <w:p w:rsidR="007B6319" w:rsidRPr="001D660E" w:rsidRDefault="006B4161" w:rsidP="007B6319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Free text or </w:t>
      </w:r>
      <w:proofErr w:type="spellStart"/>
      <w:r w:rsidRPr="001D660E">
        <w:rPr>
          <w:rFonts w:ascii="Garamond" w:hAnsi="Garamond"/>
          <w:bCs/>
          <w:i w:val="0"/>
          <w:iCs w:val="0"/>
          <w:sz w:val="24"/>
          <w:szCs w:val="24"/>
        </w:rPr>
        <w:t>valueSet</w:t>
      </w:r>
      <w:proofErr w:type="spellEnd"/>
      <w:r w:rsidRPr="001D660E">
        <w:rPr>
          <w:rFonts w:ascii="Garamond" w:hAnsi="Garamond"/>
          <w:bCs/>
          <w:i w:val="0"/>
          <w:iCs w:val="0"/>
          <w:sz w:val="24"/>
          <w:szCs w:val="24"/>
        </w:rPr>
        <w:t>?</w:t>
      </w:r>
    </w:p>
    <w:p w:rsidR="00B75173" w:rsidRPr="001D660E" w:rsidRDefault="00B75173" w:rsidP="00B75173">
      <w:pPr>
        <w:pStyle w:val="templatenotes"/>
        <w:spacing w:after="0" w:line="240" w:lineRule="auto"/>
        <w:ind w:left="2160"/>
        <w:rPr>
          <w:rFonts w:ascii="Garamond" w:hAnsi="Garamond"/>
          <w:bCs/>
          <w:i w:val="0"/>
          <w:iCs w:val="0"/>
          <w:sz w:val="24"/>
          <w:szCs w:val="24"/>
        </w:rPr>
      </w:pPr>
    </w:p>
    <w:p w:rsidR="007851C8" w:rsidRPr="001D660E" w:rsidRDefault="007851C8" w:rsidP="007851C8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>Possible Side Effects</w:t>
      </w:r>
    </w:p>
    <w:p w:rsidR="00961ED9" w:rsidRPr="001D660E" w:rsidRDefault="00961ED9" w:rsidP="00961ED9">
      <w:pPr>
        <w:pStyle w:val="templatenotes"/>
        <w:spacing w:after="0" w:line="240" w:lineRule="auto"/>
        <w:ind w:left="180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Communicate the common side effects.</w:t>
      </w:r>
    </w:p>
    <w:p w:rsidR="00956599" w:rsidRPr="001D660E" w:rsidRDefault="003E0BED" w:rsidP="00961ED9">
      <w:pPr>
        <w:pStyle w:val="templatenotes"/>
        <w:spacing w:after="0" w:line="240" w:lineRule="auto"/>
        <w:ind w:left="1800" w:firstLine="360"/>
        <w:rPr>
          <w:rFonts w:ascii="Garamond" w:hAnsi="Garamond"/>
          <w:i w:val="0"/>
          <w:iCs w:val="0"/>
          <w:sz w:val="24"/>
          <w:szCs w:val="24"/>
        </w:rPr>
      </w:pPr>
      <w:r w:rsidRPr="003E0BED">
        <w:rPr>
          <w:rFonts w:ascii="Garamond" w:hAnsi="Garamond"/>
          <w:i w:val="0"/>
          <w:iCs w:val="0"/>
          <w:color w:val="FF0000"/>
          <w:sz w:val="24"/>
          <w:szCs w:val="24"/>
        </w:rPr>
        <w:t xml:space="preserve">Add to </w:t>
      </w:r>
      <w:proofErr w:type="spellStart"/>
      <w:r w:rsidR="00272EBE" w:rsidRPr="003E0BED">
        <w:rPr>
          <w:rFonts w:ascii="Garamond" w:hAnsi="Garamond"/>
          <w:i w:val="0"/>
          <w:iCs w:val="0"/>
          <w:color w:val="FF0000"/>
          <w:sz w:val="24"/>
          <w:szCs w:val="24"/>
        </w:rPr>
        <w:t>ValueSet</w:t>
      </w:r>
      <w:proofErr w:type="spellEnd"/>
      <w:r w:rsidR="00272EBE" w:rsidRPr="003E0BED">
        <w:rPr>
          <w:rFonts w:ascii="Garamond" w:hAnsi="Garamond"/>
          <w:i w:val="0"/>
          <w:iCs w:val="0"/>
          <w:color w:val="FF0000"/>
          <w:sz w:val="24"/>
          <w:szCs w:val="24"/>
        </w:rPr>
        <w:t xml:space="preserve"> </w:t>
      </w:r>
      <w:r w:rsidR="00272EBE" w:rsidRPr="001D660E">
        <w:rPr>
          <w:rFonts w:ascii="Garamond" w:hAnsi="Garamond"/>
          <w:i w:val="0"/>
          <w:iCs w:val="0"/>
          <w:sz w:val="24"/>
          <w:szCs w:val="24"/>
        </w:rPr>
        <w:t>Chemotherapy Side Effects –</w:t>
      </w:r>
    </w:p>
    <w:p w:rsidR="00272EBE" w:rsidRPr="001D660E" w:rsidRDefault="00272EBE" w:rsidP="00961ED9">
      <w:pPr>
        <w:pStyle w:val="templatenotes"/>
        <w:spacing w:after="0" w:line="240" w:lineRule="auto"/>
        <w:ind w:left="180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ab/>
        <w:t xml:space="preserve">Low WBC </w:t>
      </w:r>
    </w:p>
    <w:p w:rsidR="00272EBE" w:rsidRPr="001D660E" w:rsidRDefault="00272EBE" w:rsidP="00961ED9">
      <w:pPr>
        <w:pStyle w:val="templatenotes"/>
        <w:spacing w:after="0" w:line="240" w:lineRule="auto"/>
        <w:ind w:left="180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ab/>
        <w:t>Low platelet count</w:t>
      </w:r>
    </w:p>
    <w:p w:rsidR="00272EBE" w:rsidRPr="001D660E" w:rsidRDefault="00272EBE" w:rsidP="00272EBE">
      <w:pPr>
        <w:pStyle w:val="templatenotes"/>
        <w:spacing w:after="0" w:line="240" w:lineRule="auto"/>
        <w:ind w:left="2520" w:firstLine="360"/>
        <w:rPr>
          <w:rFonts w:ascii="Garamond" w:hAnsi="Garamond"/>
          <w:i w:val="0"/>
          <w:iCs w:val="0"/>
          <w:sz w:val="24"/>
          <w:szCs w:val="24"/>
        </w:rPr>
      </w:pPr>
      <w:proofErr w:type="spellStart"/>
      <w:r w:rsidRPr="001D660E">
        <w:rPr>
          <w:rFonts w:ascii="Garamond" w:hAnsi="Garamond"/>
          <w:i w:val="0"/>
          <w:iCs w:val="0"/>
          <w:sz w:val="24"/>
          <w:szCs w:val="24"/>
        </w:rPr>
        <w:t>Cardiotoxicity</w:t>
      </w:r>
      <w:proofErr w:type="spellEnd"/>
      <w:r w:rsidRPr="001D660E">
        <w:rPr>
          <w:rFonts w:ascii="Garamond" w:hAnsi="Garamond"/>
          <w:i w:val="0"/>
          <w:iCs w:val="0"/>
          <w:sz w:val="24"/>
          <w:szCs w:val="24"/>
        </w:rPr>
        <w:t xml:space="preserve"> (important)</w:t>
      </w:r>
    </w:p>
    <w:p w:rsidR="00535906" w:rsidRPr="001D660E" w:rsidRDefault="00535906" w:rsidP="00272EBE">
      <w:pPr>
        <w:pStyle w:val="templatenotes"/>
        <w:spacing w:after="0" w:line="240" w:lineRule="auto"/>
        <w:ind w:left="252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Loss of fertility</w:t>
      </w:r>
    </w:p>
    <w:p w:rsidR="00F2667D" w:rsidRPr="001D660E" w:rsidRDefault="00F2667D" w:rsidP="00272EBE">
      <w:pPr>
        <w:pStyle w:val="templatenotes"/>
        <w:spacing w:after="0" w:line="240" w:lineRule="auto"/>
        <w:ind w:left="2520" w:firstLine="360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sz w:val="24"/>
          <w:szCs w:val="24"/>
        </w:rPr>
        <w:t>Infection</w:t>
      </w:r>
    </w:p>
    <w:p w:rsidR="00F2667D" w:rsidRPr="001D660E" w:rsidRDefault="00F2667D" w:rsidP="00272EBE">
      <w:pPr>
        <w:pStyle w:val="templatenotes"/>
        <w:spacing w:after="0" w:line="240" w:lineRule="auto"/>
        <w:ind w:left="2520" w:firstLine="360"/>
        <w:rPr>
          <w:rFonts w:ascii="Garamond" w:hAnsi="Garamond"/>
          <w:i w:val="0"/>
          <w:iCs w:val="0"/>
          <w:sz w:val="24"/>
          <w:szCs w:val="24"/>
        </w:rPr>
      </w:pPr>
    </w:p>
    <w:p w:rsidR="00535906" w:rsidRPr="001D660E" w:rsidRDefault="001D660E" w:rsidP="006050B2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>Update template</w:t>
      </w:r>
      <w:r>
        <w:rPr>
          <w:rFonts w:ascii="Garamond" w:hAnsi="Garamond"/>
          <w:i w:val="0"/>
          <w:iCs w:val="0"/>
          <w:sz w:val="24"/>
          <w:szCs w:val="24"/>
        </w:rPr>
        <w:t xml:space="preserve">:  </w:t>
      </w:r>
      <w:r w:rsidR="00535906" w:rsidRPr="001D660E">
        <w:rPr>
          <w:rFonts w:ascii="Garamond" w:hAnsi="Garamond"/>
          <w:i w:val="0"/>
          <w:iCs w:val="0"/>
          <w:sz w:val="24"/>
          <w:szCs w:val="24"/>
        </w:rPr>
        <w:t>Allow for OTHER.  Make it clear in template.</w:t>
      </w:r>
    </w:p>
    <w:p w:rsidR="006050B2" w:rsidRPr="001D660E" w:rsidRDefault="001D660E" w:rsidP="006050B2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>Update template</w:t>
      </w:r>
      <w:r>
        <w:rPr>
          <w:rFonts w:ascii="Garamond" w:hAnsi="Garamond"/>
          <w:i w:val="0"/>
          <w:iCs w:val="0"/>
          <w:sz w:val="24"/>
          <w:szCs w:val="24"/>
        </w:rPr>
        <w:t xml:space="preserve">:  </w:t>
      </w:r>
      <w:r w:rsidR="006050B2" w:rsidRPr="001D660E">
        <w:rPr>
          <w:rFonts w:ascii="Garamond" w:hAnsi="Garamond"/>
          <w:i w:val="0"/>
          <w:iCs w:val="0"/>
          <w:sz w:val="24"/>
          <w:szCs w:val="24"/>
        </w:rPr>
        <w:t>Make 1..* (CONF 24033)</w:t>
      </w:r>
    </w:p>
    <w:p w:rsidR="001D660E" w:rsidRDefault="006050B2" w:rsidP="006050B2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i w:val="0"/>
          <w:iCs w:val="0"/>
          <w:sz w:val="24"/>
          <w:szCs w:val="24"/>
        </w:rPr>
      </w:pPr>
      <w:r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>R</w:t>
      </w:r>
      <w:r w:rsidR="001D660E"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>esearch</w:t>
      </w:r>
      <w:r w:rsidRPr="001D660E">
        <w:rPr>
          <w:rFonts w:ascii="Garamond" w:hAnsi="Garamond"/>
          <w:i w:val="0"/>
          <w:iCs w:val="0"/>
          <w:color w:val="FF0000"/>
          <w:sz w:val="24"/>
          <w:szCs w:val="24"/>
        </w:rPr>
        <w:t xml:space="preserve">:  </w:t>
      </w:r>
      <w:r w:rsidR="00535906" w:rsidRPr="001D660E">
        <w:rPr>
          <w:rFonts w:ascii="Garamond" w:hAnsi="Garamond"/>
          <w:i w:val="0"/>
          <w:iCs w:val="0"/>
          <w:sz w:val="24"/>
          <w:szCs w:val="24"/>
        </w:rPr>
        <w:t xml:space="preserve">Some capture side effects using </w:t>
      </w:r>
      <w:r w:rsidR="00FC4EA6" w:rsidRPr="00FC4EA6">
        <w:rPr>
          <w:rFonts w:ascii="Garamond" w:hAnsi="Garamond" w:cs="Arial"/>
          <w:i w:val="0"/>
          <w:color w:val="000000"/>
          <w:sz w:val="24"/>
          <w:szCs w:val="24"/>
        </w:rPr>
        <w:t>CTCAE</w:t>
      </w:r>
      <w:r w:rsidR="00535906" w:rsidRPr="001D660E">
        <w:rPr>
          <w:rFonts w:ascii="Garamond" w:hAnsi="Garamond"/>
          <w:i w:val="0"/>
          <w:iCs w:val="0"/>
          <w:sz w:val="24"/>
          <w:szCs w:val="24"/>
        </w:rPr>
        <w:t xml:space="preserve"> Structured Criteria</w:t>
      </w:r>
      <w:r w:rsidR="00F2667D" w:rsidRPr="001D660E">
        <w:rPr>
          <w:rFonts w:ascii="Garamond" w:hAnsi="Garamond"/>
          <w:i w:val="0"/>
          <w:iCs w:val="0"/>
          <w:sz w:val="24"/>
          <w:szCs w:val="24"/>
        </w:rPr>
        <w:t xml:space="preserve"> (big data set, scope?)</w:t>
      </w:r>
      <w:r w:rsidR="00535906" w:rsidRPr="001D660E">
        <w:rPr>
          <w:rFonts w:ascii="Garamond" w:hAnsi="Garamond"/>
          <w:i w:val="0"/>
          <w:iCs w:val="0"/>
          <w:sz w:val="24"/>
          <w:szCs w:val="24"/>
        </w:rPr>
        <w:t>.</w:t>
      </w:r>
      <w:r w:rsidR="009C091B" w:rsidRPr="001D660E">
        <w:rPr>
          <w:rFonts w:ascii="Garamond" w:hAnsi="Garamond"/>
          <w:i w:val="0"/>
          <w:iCs w:val="0"/>
          <w:sz w:val="24"/>
          <w:szCs w:val="24"/>
        </w:rPr>
        <w:t xml:space="preserve"> </w:t>
      </w:r>
    </w:p>
    <w:p w:rsidR="00722434" w:rsidRDefault="001D660E" w:rsidP="001D660E">
      <w:pPr>
        <w:pStyle w:val="templatenotes"/>
        <w:spacing w:after="0" w:line="240" w:lineRule="auto"/>
        <w:ind w:left="1440" w:firstLine="720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T</w:t>
      </w:r>
      <w:r w:rsidR="00722434" w:rsidRPr="001D660E">
        <w:rPr>
          <w:rFonts w:ascii="Garamond" w:hAnsi="Garamond"/>
          <w:i w:val="0"/>
          <w:iCs w:val="0"/>
          <w:sz w:val="24"/>
          <w:szCs w:val="24"/>
        </w:rPr>
        <w:t>hink about for future:</w:t>
      </w:r>
    </w:p>
    <w:p w:rsidR="001D660E" w:rsidRPr="001D660E" w:rsidRDefault="001D660E" w:rsidP="001D660E">
      <w:pPr>
        <w:pStyle w:val="templatenotes"/>
        <w:spacing w:after="0" w:line="240" w:lineRule="auto"/>
        <w:ind w:left="1440" w:firstLine="720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LINKS:</w:t>
      </w:r>
    </w:p>
    <w:p w:rsidR="00535906" w:rsidRPr="001D660E" w:rsidRDefault="009C091B" w:rsidP="00F2667D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hyperlink r:id="rId9" w:history="1">
        <w:r w:rsidRPr="001D660E">
          <w:rPr>
            <w:rStyle w:val="Hyperlink"/>
            <w:rFonts w:cs="Times New Roman"/>
            <w:i w:val="0"/>
            <w:iCs w:val="0"/>
            <w:sz w:val="24"/>
            <w:lang w:eastAsia="en-US"/>
          </w:rPr>
          <w:t>http://ctep.cancer.gov/protocolDevelopment/electronic_applications/ctc.htm</w:t>
        </w:r>
      </w:hyperlink>
    </w:p>
    <w:p w:rsidR="00722434" w:rsidRPr="001D660E" w:rsidRDefault="00722434" w:rsidP="00F2667D">
      <w:pPr>
        <w:pStyle w:val="templatenotes"/>
        <w:spacing w:after="0" w:line="240" w:lineRule="auto"/>
        <w:ind w:left="2160"/>
        <w:rPr>
          <w:rFonts w:ascii="Garamond" w:hAnsi="Garamond"/>
          <w:b/>
          <w:i w:val="0"/>
          <w:iCs w:val="0"/>
          <w:sz w:val="24"/>
          <w:szCs w:val="24"/>
        </w:rPr>
      </w:pPr>
      <w:proofErr w:type="spellStart"/>
      <w:proofErr w:type="gramStart"/>
      <w:r w:rsidRPr="001D660E">
        <w:rPr>
          <w:rFonts w:ascii="Garamond" w:hAnsi="Garamond"/>
          <w:b/>
          <w:i w:val="0"/>
          <w:iCs w:val="0"/>
          <w:sz w:val="24"/>
          <w:szCs w:val="24"/>
        </w:rPr>
        <w:t>pdf</w:t>
      </w:r>
      <w:proofErr w:type="spellEnd"/>
      <w:proofErr w:type="gramEnd"/>
      <w:r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 link:</w:t>
      </w:r>
    </w:p>
    <w:p w:rsidR="009C091B" w:rsidRPr="001D660E" w:rsidRDefault="00722434" w:rsidP="00F2667D">
      <w:pPr>
        <w:pStyle w:val="templatenotes"/>
        <w:spacing w:after="0" w:line="240" w:lineRule="auto"/>
        <w:ind w:left="2160"/>
        <w:rPr>
          <w:rFonts w:ascii="Garamond" w:hAnsi="Garamond"/>
          <w:i w:val="0"/>
          <w:iCs w:val="0"/>
          <w:sz w:val="24"/>
          <w:szCs w:val="24"/>
        </w:rPr>
      </w:pPr>
      <w:hyperlink r:id="rId10" w:history="1">
        <w:r w:rsidRPr="001D660E">
          <w:rPr>
            <w:rStyle w:val="Hyperlink"/>
            <w:rFonts w:cs="Times New Roman"/>
            <w:i w:val="0"/>
            <w:iCs w:val="0"/>
            <w:sz w:val="24"/>
            <w:lang w:eastAsia="en-US"/>
          </w:rPr>
          <w:t>http://evs.nci.nih.gov/ftp1/CTCAE/CTCAE_4.03_2010-06-14_QuickReference_8.5x11.pdf</w:t>
        </w:r>
      </w:hyperlink>
    </w:p>
    <w:p w:rsidR="001D660E" w:rsidRPr="001D660E" w:rsidRDefault="001D660E" w:rsidP="001D660E">
      <w:pPr>
        <w:pStyle w:val="templatenotes"/>
        <w:spacing w:after="0" w:line="240" w:lineRule="auto"/>
        <w:ind w:left="2160"/>
        <w:rPr>
          <w:rFonts w:ascii="Garamond" w:hAnsi="Garamond"/>
          <w:b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Note:  </w:t>
      </w:r>
      <w:r w:rsidR="00722434"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check VSAC or </w:t>
      </w:r>
      <w:proofErr w:type="spellStart"/>
      <w:r w:rsidR="00722434" w:rsidRPr="001D660E">
        <w:rPr>
          <w:rFonts w:ascii="Garamond" w:hAnsi="Garamond"/>
          <w:b/>
          <w:i w:val="0"/>
          <w:iCs w:val="0"/>
          <w:sz w:val="24"/>
          <w:szCs w:val="24"/>
        </w:rPr>
        <w:t>phinvads</w:t>
      </w:r>
      <w:proofErr w:type="spellEnd"/>
      <w:r w:rsidR="00722434"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 to see </w:t>
      </w:r>
      <w:proofErr w:type="spellStart"/>
      <w:r w:rsidRPr="001D660E">
        <w:rPr>
          <w:rFonts w:ascii="Garamond" w:hAnsi="Garamond"/>
          <w:b/>
          <w:i w:val="0"/>
          <w:iCs w:val="0"/>
          <w:sz w:val="24"/>
          <w:szCs w:val="24"/>
        </w:rPr>
        <w:t>valueSets</w:t>
      </w:r>
      <w:proofErr w:type="spellEnd"/>
      <w:r w:rsidRPr="001D660E">
        <w:rPr>
          <w:rFonts w:ascii="Garamond" w:hAnsi="Garamond"/>
          <w:b/>
          <w:i w:val="0"/>
          <w:iCs w:val="0"/>
          <w:sz w:val="24"/>
          <w:szCs w:val="24"/>
        </w:rPr>
        <w:t xml:space="preserve"> are in there</w:t>
      </w:r>
      <w:r w:rsidR="00722434" w:rsidRPr="001D660E">
        <w:rPr>
          <w:rFonts w:ascii="Garamond" w:hAnsi="Garamond"/>
          <w:b/>
          <w:i w:val="0"/>
          <w:iCs w:val="0"/>
          <w:sz w:val="24"/>
          <w:szCs w:val="24"/>
        </w:rPr>
        <w:t>.</w:t>
      </w:r>
    </w:p>
    <w:p w:rsidR="00FC4EA6" w:rsidRPr="001D660E" w:rsidRDefault="00FC4EA6" w:rsidP="001D660E">
      <w:pPr>
        <w:pStyle w:val="templatenotes"/>
        <w:spacing w:after="0" w:line="240" w:lineRule="auto"/>
        <w:ind w:left="2160"/>
        <w:rPr>
          <w:rFonts w:ascii="Garamond" w:hAnsi="Garamond" w:cs="Arial"/>
          <w:i w:val="0"/>
          <w:color w:val="000000"/>
          <w:sz w:val="24"/>
          <w:szCs w:val="24"/>
        </w:rPr>
      </w:pPr>
      <w:r w:rsidRPr="00FC4EA6">
        <w:rPr>
          <w:rFonts w:ascii="Garamond" w:hAnsi="Garamond" w:cs="Arial"/>
          <w:b/>
          <w:i w:val="0"/>
          <w:color w:val="000000"/>
          <w:sz w:val="24"/>
          <w:szCs w:val="24"/>
        </w:rPr>
        <w:t>CTCAE v. 4.0 in Excel</w:t>
      </w:r>
      <w:r w:rsidR="001D660E" w:rsidRPr="001D660E">
        <w:rPr>
          <w:rFonts w:cs="Arial"/>
          <w:b/>
          <w:i w:val="0"/>
          <w:color w:val="000000"/>
          <w:sz w:val="24"/>
        </w:rPr>
        <w:t>:</w:t>
      </w:r>
      <w:r w:rsidRPr="001D660E">
        <w:rPr>
          <w:rFonts w:ascii="Garamond" w:hAnsi="Garamond" w:cs="Arial"/>
          <w:i w:val="0"/>
          <w:color w:val="000000"/>
          <w:sz w:val="24"/>
          <w:szCs w:val="24"/>
        </w:rPr>
        <w:tab/>
      </w:r>
      <w:hyperlink r:id="rId11" w:tooltip="" w:history="1">
        <w:r w:rsidRPr="001D660E">
          <w:rPr>
            <w:rStyle w:val="Hyperlink"/>
            <w:i w:val="0"/>
            <w:sz w:val="24"/>
          </w:rPr>
          <w:t>http://evs.nci.nih.gov/ftp1/CTCAE/CTCAE_4.03_2010-06-14.xls</w:t>
        </w:r>
      </w:hyperlink>
    </w:p>
    <w:p w:rsidR="00535906" w:rsidRPr="001D660E" w:rsidRDefault="00535906" w:rsidP="00272EBE">
      <w:pPr>
        <w:pStyle w:val="templatenotes"/>
        <w:spacing w:after="0" w:line="240" w:lineRule="auto"/>
        <w:ind w:left="2520" w:firstLine="360"/>
        <w:rPr>
          <w:rFonts w:ascii="Garamond" w:hAnsi="Garamond"/>
          <w:i w:val="0"/>
          <w:iCs w:val="0"/>
          <w:sz w:val="24"/>
          <w:szCs w:val="24"/>
        </w:rPr>
      </w:pPr>
    </w:p>
    <w:p w:rsidR="007851C8" w:rsidRPr="001D660E" w:rsidRDefault="007851C8" w:rsidP="007851C8">
      <w:pPr>
        <w:pStyle w:val="templatenotes"/>
        <w:numPr>
          <w:ilvl w:val="1"/>
          <w:numId w:val="37"/>
        </w:numPr>
        <w:spacing w:after="0" w:line="240" w:lineRule="auto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/>
          <w:i w:val="0"/>
          <w:iCs w:val="0"/>
          <w:sz w:val="24"/>
          <w:szCs w:val="24"/>
        </w:rPr>
        <w:t>Therapy Side Effects</w:t>
      </w:r>
    </w:p>
    <w:p w:rsidR="007851C8" w:rsidRPr="001D660E" w:rsidRDefault="00B15534" w:rsidP="00EA142E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Optional.  Represent in Allergy/Adverse event Section?  In Allergy/Adverse event section can reference a problem, observation, procedure.  </w:t>
      </w:r>
    </w:p>
    <w:p w:rsidR="00EA142E" w:rsidRPr="001D660E" w:rsidRDefault="00EA142E" w:rsidP="00EA142E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>Side effects that actually occurred.</w:t>
      </w:r>
    </w:p>
    <w:p w:rsidR="007B6319" w:rsidRPr="001D660E" w:rsidRDefault="007B6319" w:rsidP="007B6319">
      <w:pPr>
        <w:pStyle w:val="templatenotes"/>
        <w:spacing w:after="0" w:line="240" w:lineRule="auto"/>
        <w:ind w:left="2160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>Comment:  When known, life threatening adverse event – in this section. Therapy Side effect is expected event and would not preclude them from getting the chemo in the future.   “Need to call out - Dangerous side effects from a drug”.</w:t>
      </w:r>
    </w:p>
    <w:p w:rsidR="007B6319" w:rsidRPr="001D660E" w:rsidRDefault="007B6319" w:rsidP="007B6319">
      <w:pPr>
        <w:pStyle w:val="templatenotes"/>
        <w:numPr>
          <w:ilvl w:val="2"/>
          <w:numId w:val="37"/>
        </w:numPr>
        <w:spacing w:after="0" w:line="240" w:lineRule="auto"/>
        <w:rPr>
          <w:rFonts w:ascii="Garamond" w:hAnsi="Garamond"/>
          <w:bCs/>
          <w:i w:val="0"/>
          <w:iCs w:val="0"/>
          <w:sz w:val="24"/>
          <w:szCs w:val="24"/>
        </w:rPr>
      </w:pP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Leave it as is.  Keep it in here. </w:t>
      </w:r>
      <w:r w:rsidR="00FC4EA6" w:rsidRPr="00FC4EA6">
        <w:rPr>
          <w:rFonts w:ascii="Garamond" w:hAnsi="Garamond" w:cs="Arial"/>
          <w:i w:val="0"/>
          <w:color w:val="000000"/>
          <w:sz w:val="24"/>
          <w:szCs w:val="24"/>
        </w:rPr>
        <w:t>CTCAE</w:t>
      </w:r>
      <w:r w:rsidR="00FC4EA6"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 </w:t>
      </w:r>
      <w:r w:rsidRPr="001D660E">
        <w:rPr>
          <w:rFonts w:ascii="Garamond" w:hAnsi="Garamond"/>
          <w:bCs/>
          <w:i w:val="0"/>
          <w:iCs w:val="0"/>
          <w:sz w:val="24"/>
          <w:szCs w:val="24"/>
        </w:rPr>
        <w:t xml:space="preserve">grading schema is correlated to this.  Grading I and II not as serious. III and above are more serious. </w:t>
      </w:r>
    </w:p>
    <w:p w:rsidR="00D00709" w:rsidRPr="001D660E" w:rsidRDefault="00D00709" w:rsidP="00D00709">
      <w:pPr>
        <w:rPr>
          <w:sz w:val="24"/>
          <w:u w:val="single"/>
        </w:rPr>
      </w:pPr>
    </w:p>
    <w:p w:rsidR="00D00709" w:rsidRPr="001D660E" w:rsidRDefault="00D00709" w:rsidP="00D00709">
      <w:pPr>
        <w:pStyle w:val="Heading3nospace"/>
        <w:numPr>
          <w:ilvl w:val="0"/>
          <w:numId w:val="37"/>
        </w:numPr>
        <w:spacing w:before="0" w:line="240" w:lineRule="auto"/>
        <w:ind w:left="360"/>
        <w:rPr>
          <w:rFonts w:ascii="Garamond" w:hAnsi="Garamond"/>
          <w:b/>
        </w:rPr>
      </w:pPr>
      <w:bookmarkStart w:id="1" w:name="_Toc219652642"/>
      <w:bookmarkStart w:id="2" w:name="_Toc346522475"/>
      <w:bookmarkEnd w:id="1"/>
      <w:bookmarkEnd w:id="2"/>
      <w:proofErr w:type="spellStart"/>
      <w:r w:rsidRPr="001D660E">
        <w:rPr>
          <w:rFonts w:ascii="Garamond" w:hAnsi="Garamond"/>
          <w:b/>
        </w:rPr>
        <w:t>A</w:t>
      </w:r>
      <w:bookmarkStart w:id="3" w:name="Anthracycline_Medication_Activity"/>
      <w:bookmarkEnd w:id="3"/>
      <w:r w:rsidRPr="001D660E">
        <w:rPr>
          <w:rFonts w:ascii="Garamond" w:hAnsi="Garamond"/>
          <w:b/>
        </w:rPr>
        <w:t>nthracycline</w:t>
      </w:r>
      <w:proofErr w:type="spellEnd"/>
      <w:r w:rsidRPr="001D660E">
        <w:rPr>
          <w:rFonts w:ascii="Garamond" w:hAnsi="Garamond"/>
          <w:b/>
        </w:rPr>
        <w:t xml:space="preserve"> Medication Activit</w:t>
      </w:r>
      <w:bookmarkStart w:id="4" w:name="_Toc219652648"/>
      <w:bookmarkStart w:id="5" w:name="_Toc346522481"/>
      <w:bookmarkStart w:id="6" w:name="Anthracycline_Medication_Information"/>
      <w:bookmarkEnd w:id="4"/>
      <w:bookmarkEnd w:id="5"/>
      <w:bookmarkEnd w:id="6"/>
      <w:r w:rsidRPr="001D660E">
        <w:rPr>
          <w:rFonts w:ascii="Garamond" w:hAnsi="Garamond"/>
          <w:b/>
        </w:rPr>
        <w:t>y</w:t>
      </w:r>
    </w:p>
    <w:p w:rsidR="00D00709" w:rsidRPr="001D660E" w:rsidRDefault="00D00709" w:rsidP="00D00709">
      <w:pPr>
        <w:pStyle w:val="Heading3nospace"/>
        <w:numPr>
          <w:ilvl w:val="1"/>
          <w:numId w:val="37"/>
        </w:numPr>
        <w:spacing w:before="0" w:line="240" w:lineRule="auto"/>
        <w:rPr>
          <w:rFonts w:ascii="Garamond" w:hAnsi="Garamond"/>
        </w:rPr>
      </w:pPr>
      <w:proofErr w:type="spellStart"/>
      <w:r w:rsidRPr="001D660E">
        <w:rPr>
          <w:rFonts w:ascii="Garamond" w:hAnsi="Garamond"/>
        </w:rPr>
        <w:t>A</w:t>
      </w:r>
      <w:r w:rsidRPr="001D660E">
        <w:rPr>
          <w:rFonts w:ascii="Garamond" w:hAnsi="Garamond"/>
          <w:bCs/>
        </w:rPr>
        <w:t>nthracycline</w:t>
      </w:r>
      <w:proofErr w:type="spellEnd"/>
      <w:r w:rsidRPr="001D660E">
        <w:rPr>
          <w:rFonts w:ascii="Garamond" w:hAnsi="Garamond"/>
          <w:bCs/>
        </w:rPr>
        <w:t xml:space="preserve"> Medication Information </w:t>
      </w:r>
      <w:bookmarkStart w:id="7" w:name="_Toc346522477"/>
      <w:bookmarkStart w:id="8" w:name="_Toc219652644"/>
      <w:bookmarkEnd w:id="7"/>
      <w:bookmarkEnd w:id="8"/>
    </w:p>
    <w:p w:rsidR="00577217" w:rsidRPr="001D660E" w:rsidRDefault="00577217" w:rsidP="00D00709">
      <w:pPr>
        <w:pStyle w:val="Heading3nospace"/>
        <w:numPr>
          <w:ilvl w:val="1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>Could this be represented as part of the Chemotherapy Regimen?</w:t>
      </w:r>
    </w:p>
    <w:p w:rsidR="00577217" w:rsidRPr="001D660E" w:rsidRDefault="00577217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 xml:space="preserve">Pulled out b/c of the </w:t>
      </w:r>
      <w:proofErr w:type="spellStart"/>
      <w:r w:rsidRPr="001D660E">
        <w:rPr>
          <w:rFonts w:ascii="Garamond" w:hAnsi="Garamond"/>
          <w:bCs/>
        </w:rPr>
        <w:t>cardiotoxicity</w:t>
      </w:r>
      <w:proofErr w:type="spellEnd"/>
      <w:r w:rsidRPr="001D660E">
        <w:rPr>
          <w:rFonts w:ascii="Garamond" w:hAnsi="Garamond"/>
          <w:bCs/>
        </w:rPr>
        <w:t>.</w:t>
      </w:r>
    </w:p>
    <w:p w:rsidR="00577217" w:rsidRPr="001D660E" w:rsidRDefault="00577217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>Also there could be a curative regimen.</w:t>
      </w:r>
    </w:p>
    <w:p w:rsidR="00577217" w:rsidRPr="001D660E" w:rsidRDefault="00577217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>Information is hard to retrieve.</w:t>
      </w:r>
    </w:p>
    <w:p w:rsidR="00577217" w:rsidRPr="001D660E" w:rsidRDefault="00577217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proofErr w:type="spellStart"/>
      <w:r w:rsidRPr="001D660E">
        <w:rPr>
          <w:rFonts w:ascii="Garamond" w:hAnsi="Garamond"/>
          <w:bCs/>
        </w:rPr>
        <w:t>Anthracycline</w:t>
      </w:r>
      <w:proofErr w:type="spellEnd"/>
      <w:r w:rsidRPr="001D660E">
        <w:rPr>
          <w:rFonts w:ascii="Garamond" w:hAnsi="Garamond"/>
          <w:bCs/>
        </w:rPr>
        <w:t xml:space="preserve"> is a class of drugs.</w:t>
      </w:r>
    </w:p>
    <w:p w:rsidR="00577217" w:rsidRPr="001D660E" w:rsidRDefault="00577217" w:rsidP="00577217">
      <w:pPr>
        <w:pStyle w:val="Heading3nospace"/>
        <w:numPr>
          <w:ilvl w:val="3"/>
          <w:numId w:val="37"/>
        </w:numPr>
        <w:spacing w:before="0" w:line="240" w:lineRule="auto"/>
        <w:rPr>
          <w:rFonts w:ascii="Garamond" w:hAnsi="Garamond"/>
        </w:rPr>
      </w:pPr>
      <w:proofErr w:type="spellStart"/>
      <w:r w:rsidRPr="001D660E">
        <w:rPr>
          <w:rFonts w:ascii="Garamond" w:hAnsi="Garamond"/>
          <w:bCs/>
        </w:rPr>
        <w:t>Doxyrubicin</w:t>
      </w:r>
      <w:proofErr w:type="spellEnd"/>
      <w:r w:rsidRPr="001D660E">
        <w:rPr>
          <w:rFonts w:ascii="Garamond" w:hAnsi="Garamond"/>
          <w:bCs/>
        </w:rPr>
        <w:t xml:space="preserve"> and </w:t>
      </w:r>
      <w:proofErr w:type="spellStart"/>
      <w:r w:rsidRPr="001D660E">
        <w:rPr>
          <w:rFonts w:ascii="Garamond" w:hAnsi="Garamond"/>
          <w:bCs/>
        </w:rPr>
        <w:t>Epirubicin</w:t>
      </w:r>
      <w:proofErr w:type="spellEnd"/>
      <w:r w:rsidRPr="001D660E">
        <w:rPr>
          <w:rFonts w:ascii="Garamond" w:hAnsi="Garamond"/>
          <w:bCs/>
        </w:rPr>
        <w:t xml:space="preserve"> are common ones used </w:t>
      </w:r>
      <w:r w:rsidR="00FC4EA6" w:rsidRPr="001D660E">
        <w:rPr>
          <w:rFonts w:ascii="Garamond" w:hAnsi="Garamond"/>
          <w:bCs/>
        </w:rPr>
        <w:t xml:space="preserve">adjuvant treatment.  Add theses and keep the </w:t>
      </w:r>
      <w:proofErr w:type="spellStart"/>
      <w:r w:rsidRPr="001D660E">
        <w:rPr>
          <w:rFonts w:ascii="Garamond" w:hAnsi="Garamond"/>
          <w:bCs/>
        </w:rPr>
        <w:t>valueSet</w:t>
      </w:r>
      <w:proofErr w:type="spellEnd"/>
      <w:r w:rsidRPr="001D660E">
        <w:rPr>
          <w:rFonts w:ascii="Garamond" w:hAnsi="Garamond"/>
          <w:bCs/>
        </w:rPr>
        <w:t xml:space="preserve"> (DYNAMIC)</w:t>
      </w:r>
      <w:r w:rsidR="00FC4EA6" w:rsidRPr="001D660E">
        <w:rPr>
          <w:rFonts w:ascii="Garamond" w:hAnsi="Garamond"/>
          <w:bCs/>
        </w:rPr>
        <w:t>.</w:t>
      </w:r>
    </w:p>
    <w:p w:rsidR="0051396C" w:rsidRPr="001D660E" w:rsidRDefault="0051396C" w:rsidP="0051396C">
      <w:pPr>
        <w:pStyle w:val="Heading3nospace"/>
        <w:numPr>
          <w:ilvl w:val="4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 xml:space="preserve">Q:  then for </w:t>
      </w:r>
      <w:proofErr w:type="spellStart"/>
      <w:r w:rsidRPr="001D660E">
        <w:rPr>
          <w:rFonts w:ascii="Garamond" w:hAnsi="Garamond"/>
          <w:bCs/>
        </w:rPr>
        <w:t>Doxyrubicin</w:t>
      </w:r>
      <w:proofErr w:type="spellEnd"/>
      <w:r w:rsidRPr="001D660E">
        <w:rPr>
          <w:rFonts w:ascii="Garamond" w:hAnsi="Garamond"/>
          <w:bCs/>
        </w:rPr>
        <w:t xml:space="preserve"> need to represent “If yes, how much?”  Is this represented?</w:t>
      </w:r>
    </w:p>
    <w:p w:rsidR="0051396C" w:rsidRPr="001D660E" w:rsidRDefault="0051396C" w:rsidP="0051396C">
      <w:pPr>
        <w:pStyle w:val="Heading3nospace"/>
        <w:numPr>
          <w:ilvl w:val="4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  <w:bCs/>
        </w:rPr>
        <w:t>R:  Represented in the Chemotherapy regimen.</w:t>
      </w:r>
    </w:p>
    <w:p w:rsidR="00577217" w:rsidRPr="003E0BED" w:rsidRDefault="00577217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  <w:color w:val="FF0000"/>
        </w:rPr>
      </w:pPr>
      <w:r w:rsidRPr="001D660E">
        <w:rPr>
          <w:rFonts w:ascii="Garamond" w:hAnsi="Garamond"/>
        </w:rPr>
        <w:t>Want to call this out and not constraining medications in the Chemotherapy Regimen.</w:t>
      </w:r>
      <w:r w:rsidR="00C148E1" w:rsidRPr="001D660E">
        <w:rPr>
          <w:rFonts w:ascii="Garamond" w:hAnsi="Garamond"/>
        </w:rPr>
        <w:t xml:space="preserve">  </w:t>
      </w:r>
      <w:r w:rsidR="00FA4494" w:rsidRPr="003E0BED">
        <w:rPr>
          <w:rFonts w:ascii="Garamond" w:hAnsi="Garamond"/>
          <w:color w:val="FF0000"/>
        </w:rPr>
        <w:t>Create a template</w:t>
      </w:r>
      <w:r w:rsidR="00C148E1" w:rsidRPr="003E0BED">
        <w:rPr>
          <w:rFonts w:ascii="Garamond" w:hAnsi="Garamond"/>
          <w:color w:val="FF0000"/>
        </w:rPr>
        <w:t xml:space="preserve"> </w:t>
      </w:r>
      <w:r w:rsidR="00FA4494" w:rsidRPr="003E0BED">
        <w:rPr>
          <w:rFonts w:ascii="Garamond" w:hAnsi="Garamond"/>
          <w:color w:val="FF0000"/>
        </w:rPr>
        <w:t>outside that is</w:t>
      </w:r>
      <w:r w:rsidR="00C148E1" w:rsidRPr="003E0BED">
        <w:rPr>
          <w:rFonts w:ascii="Garamond" w:hAnsi="Garamond"/>
          <w:color w:val="FF0000"/>
        </w:rPr>
        <w:t xml:space="preserve"> simple</w:t>
      </w:r>
      <w:r w:rsidR="00FA4494" w:rsidRPr="003E0BED">
        <w:rPr>
          <w:rFonts w:ascii="Garamond" w:hAnsi="Garamond"/>
          <w:color w:val="FF0000"/>
        </w:rPr>
        <w:t xml:space="preserve"> substance administration template that would not conform to medication activity but assert that they received this class of Drug.  Then the details </w:t>
      </w:r>
      <w:r w:rsidR="00B65A40" w:rsidRPr="003E0BED">
        <w:rPr>
          <w:rFonts w:ascii="Garamond" w:hAnsi="Garamond"/>
          <w:color w:val="FF0000"/>
        </w:rPr>
        <w:t>are represented</w:t>
      </w:r>
      <w:r w:rsidR="00FA4494" w:rsidRPr="003E0BED">
        <w:rPr>
          <w:rFonts w:ascii="Garamond" w:hAnsi="Garamond"/>
          <w:color w:val="FF0000"/>
        </w:rPr>
        <w:t xml:space="preserve"> in the chemotherapy regimen and keeps details in Chemotherapy regimen.</w:t>
      </w:r>
    </w:p>
    <w:p w:rsidR="00B65A40" w:rsidRPr="001D660E" w:rsidRDefault="00B65A40" w:rsidP="00577217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</w:rPr>
        <w:t>Jeff will follow up to see if there is a Quality Measures that uses this?</w:t>
      </w:r>
    </w:p>
    <w:p w:rsidR="00D00709" w:rsidRPr="001D660E" w:rsidRDefault="00E73D45" w:rsidP="00FC4EA6">
      <w:pPr>
        <w:pStyle w:val="Heading3nospace"/>
        <w:numPr>
          <w:ilvl w:val="2"/>
          <w:numId w:val="37"/>
        </w:numPr>
        <w:spacing w:before="0" w:line="240" w:lineRule="auto"/>
        <w:rPr>
          <w:rFonts w:ascii="Garamond" w:hAnsi="Garamond"/>
        </w:rPr>
      </w:pPr>
      <w:r w:rsidRPr="001D660E">
        <w:rPr>
          <w:rFonts w:ascii="Garamond" w:hAnsi="Garamond"/>
        </w:rPr>
        <w:t>Will revisit this with effective timing.</w:t>
      </w:r>
      <w:r w:rsidR="00FC4EA6" w:rsidRPr="001D660E">
        <w:rPr>
          <w:rFonts w:ascii="Garamond" w:hAnsi="Garamond"/>
        </w:rPr>
        <w:t xml:space="preserve"> </w:t>
      </w:r>
    </w:p>
    <w:p w:rsidR="00D00709" w:rsidRPr="001D660E" w:rsidRDefault="00D00709" w:rsidP="005D2877">
      <w:pPr>
        <w:pStyle w:val="AgendaHeading"/>
        <w:rPr>
          <w:rFonts w:ascii="Garamond" w:hAnsi="Garamond"/>
          <w:sz w:val="24"/>
          <w:szCs w:val="24"/>
        </w:rPr>
      </w:pPr>
    </w:p>
    <w:p w:rsidR="0072016B" w:rsidRPr="001D660E" w:rsidRDefault="0072016B" w:rsidP="005D2877">
      <w:pPr>
        <w:pStyle w:val="AgendaHeading"/>
        <w:rPr>
          <w:rFonts w:ascii="Garamond" w:hAnsi="Garamond"/>
          <w:sz w:val="24"/>
          <w:szCs w:val="24"/>
        </w:rPr>
      </w:pPr>
      <w:r w:rsidRPr="001D660E">
        <w:rPr>
          <w:rFonts w:ascii="Garamond" w:hAnsi="Garamond"/>
          <w:sz w:val="24"/>
          <w:szCs w:val="24"/>
        </w:rPr>
        <w:t>Action ITEMS</w:t>
      </w:r>
    </w:p>
    <w:p w:rsidR="001D660E" w:rsidRPr="001D660E" w:rsidRDefault="001D660E" w:rsidP="001D660E">
      <w:pPr>
        <w:rPr>
          <w:sz w:val="24"/>
          <w:u w:val="single"/>
        </w:rPr>
      </w:pPr>
      <w:r w:rsidRPr="001D660E">
        <w:rPr>
          <w:sz w:val="24"/>
          <w:u w:val="single"/>
        </w:rPr>
        <w:t xml:space="preserve">Follow </w:t>
      </w:r>
      <w:proofErr w:type="gramStart"/>
      <w:r w:rsidRPr="001D660E">
        <w:rPr>
          <w:sz w:val="24"/>
          <w:u w:val="single"/>
        </w:rPr>
        <w:t xml:space="preserve">up </w:t>
      </w:r>
      <w:r>
        <w:rPr>
          <w:sz w:val="24"/>
          <w:u w:val="single"/>
        </w:rPr>
        <w:t xml:space="preserve"> with</w:t>
      </w:r>
      <w:proofErr w:type="gramEnd"/>
      <w:r>
        <w:rPr>
          <w:sz w:val="24"/>
          <w:u w:val="single"/>
        </w:rPr>
        <w:t xml:space="preserve"> Suzanne</w:t>
      </w:r>
      <w:r w:rsidRPr="001D660E">
        <w:rPr>
          <w:sz w:val="24"/>
          <w:u w:val="single"/>
        </w:rPr>
        <w:t xml:space="preserve"> on scheduling a meeting to review the Ballot Process with ASCO Stake holders.</w:t>
      </w:r>
    </w:p>
    <w:p w:rsidR="0051396C" w:rsidRPr="001D660E" w:rsidRDefault="0051396C" w:rsidP="005D2877">
      <w:pPr>
        <w:pStyle w:val="AgendaHeading"/>
        <w:rPr>
          <w:rFonts w:ascii="Garamond" w:hAnsi="Garamond"/>
          <w:sz w:val="24"/>
          <w:szCs w:val="24"/>
        </w:rPr>
      </w:pPr>
    </w:p>
    <w:p w:rsidR="001D660E" w:rsidRPr="001D660E" w:rsidRDefault="001D660E" w:rsidP="001D660E">
      <w:pPr>
        <w:pStyle w:val="Agenda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Week</w:t>
      </w:r>
    </w:p>
    <w:p w:rsidR="0051396C" w:rsidRPr="001D660E" w:rsidRDefault="0051396C" w:rsidP="0051396C">
      <w:pPr>
        <w:pStyle w:val="Heading3nospace"/>
        <w:spacing w:before="0" w:line="240" w:lineRule="auto"/>
        <w:ind w:left="360"/>
        <w:rPr>
          <w:rFonts w:ascii="Garamond" w:hAnsi="Garamond"/>
        </w:rPr>
      </w:pPr>
      <w:r w:rsidRPr="001D660E">
        <w:rPr>
          <w:rFonts w:ascii="Garamond" w:hAnsi="Garamond"/>
        </w:rPr>
        <w:t xml:space="preserve">Finish </w:t>
      </w:r>
      <w:r w:rsidR="00FC4EA6" w:rsidRPr="001D660E">
        <w:rPr>
          <w:rFonts w:ascii="Garamond" w:hAnsi="Garamond"/>
        </w:rPr>
        <w:t xml:space="preserve">up </w:t>
      </w:r>
      <w:r w:rsidRPr="001D660E">
        <w:rPr>
          <w:rFonts w:ascii="Garamond" w:hAnsi="Garamond"/>
        </w:rPr>
        <w:t xml:space="preserve">Medications Section BCTPS </w:t>
      </w:r>
      <w:r w:rsidR="00FC4EA6" w:rsidRPr="001D660E">
        <w:rPr>
          <w:rFonts w:ascii="Garamond" w:hAnsi="Garamond"/>
        </w:rPr>
        <w:t xml:space="preserve">and follow up on </w:t>
      </w:r>
      <w:proofErr w:type="spellStart"/>
      <w:r w:rsidR="00FC4EA6" w:rsidRPr="001D660E">
        <w:rPr>
          <w:rFonts w:ascii="Garamond" w:hAnsi="Garamond"/>
        </w:rPr>
        <w:t>Anthracycline</w:t>
      </w:r>
      <w:proofErr w:type="spellEnd"/>
      <w:r w:rsidR="00FC4EA6" w:rsidRPr="001D660E">
        <w:rPr>
          <w:rFonts w:ascii="Garamond" w:hAnsi="Garamond"/>
        </w:rPr>
        <w:t xml:space="preserve"> template</w:t>
      </w:r>
    </w:p>
    <w:p w:rsidR="0051396C" w:rsidRPr="001D660E" w:rsidRDefault="0051396C" w:rsidP="0051396C">
      <w:pPr>
        <w:pStyle w:val="Heading3nospace"/>
        <w:spacing w:before="0" w:line="240" w:lineRule="auto"/>
        <w:ind w:left="360"/>
        <w:rPr>
          <w:rFonts w:ascii="Garamond" w:hAnsi="Garamond"/>
        </w:rPr>
      </w:pPr>
      <w:r w:rsidRPr="001D660E">
        <w:rPr>
          <w:rFonts w:ascii="Garamond" w:hAnsi="Garamond"/>
        </w:rPr>
        <w:t xml:space="preserve">Review </w:t>
      </w:r>
      <w:r w:rsidR="001D660E">
        <w:rPr>
          <w:rFonts w:ascii="Garamond" w:hAnsi="Garamond"/>
        </w:rPr>
        <w:t>updates to</w:t>
      </w:r>
      <w:r w:rsidRPr="001D660E">
        <w:rPr>
          <w:rFonts w:ascii="Garamond" w:hAnsi="Garamond"/>
        </w:rPr>
        <w:t xml:space="preserve"> Results Section BCTPS</w:t>
      </w:r>
    </w:p>
    <w:p w:rsidR="0051396C" w:rsidRPr="001D660E" w:rsidRDefault="00FC4EA6" w:rsidP="0051396C">
      <w:pPr>
        <w:pStyle w:val="Heading3nospace"/>
        <w:spacing w:before="0" w:line="240" w:lineRule="auto"/>
        <w:ind w:left="360"/>
        <w:rPr>
          <w:rFonts w:ascii="Garamond" w:hAnsi="Garamond"/>
        </w:rPr>
      </w:pPr>
      <w:r w:rsidRPr="001D660E">
        <w:rPr>
          <w:rFonts w:ascii="Garamond" w:hAnsi="Garamond"/>
        </w:rPr>
        <w:t xml:space="preserve">Review </w:t>
      </w:r>
      <w:r w:rsidR="001D660E">
        <w:rPr>
          <w:rFonts w:ascii="Garamond" w:hAnsi="Garamond"/>
        </w:rPr>
        <w:t>u</w:t>
      </w:r>
      <w:r w:rsidR="0051396C" w:rsidRPr="001D660E">
        <w:rPr>
          <w:rFonts w:ascii="Garamond" w:hAnsi="Garamond"/>
        </w:rPr>
        <w:t xml:space="preserve">pdates on </w:t>
      </w:r>
      <w:proofErr w:type="spellStart"/>
      <w:r w:rsidR="0051396C" w:rsidRPr="001D660E">
        <w:rPr>
          <w:rFonts w:ascii="Garamond" w:hAnsi="Garamond"/>
        </w:rPr>
        <w:t>ValueSets</w:t>
      </w:r>
      <w:proofErr w:type="spellEnd"/>
    </w:p>
    <w:p w:rsidR="00FC4EA6" w:rsidRPr="001D660E" w:rsidRDefault="00FC4EA6" w:rsidP="00FC4EA6">
      <w:pPr>
        <w:rPr>
          <w:sz w:val="24"/>
          <w:u w:val="single"/>
        </w:rPr>
      </w:pPr>
    </w:p>
    <w:sectPr w:rsidR="00FC4EA6" w:rsidRPr="001D660E" w:rsidSect="005C39B8">
      <w:footerReference w:type="even" r:id="rId12"/>
      <w:footerReference w:type="default" r:id="rId13"/>
      <w:footerReference w:type="first" r:id="rId14"/>
      <w:pgSz w:w="12240" w:h="15840" w:code="1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0E" w:rsidRDefault="007A750E">
      <w:r>
        <w:separator/>
      </w:r>
    </w:p>
  </w:endnote>
  <w:endnote w:type="continuationSeparator" w:id="0">
    <w:p w:rsidR="007A750E" w:rsidRDefault="007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B7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5B7" w:rsidRDefault="007A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B7" w:rsidRPr="003E0D8F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3E0BED">
      <w:rPr>
        <w:rStyle w:val="PageNumber"/>
      </w:rPr>
      <w:t>3</w:t>
    </w:r>
    <w:r w:rsidRPr="003E0D8F">
      <w:rPr>
        <w:rStyle w:val="PageNumber"/>
      </w:rPr>
      <w:fldChar w:fldCharType="end"/>
    </w:r>
  </w:p>
  <w:p w:rsidR="007A45B7" w:rsidRDefault="007A45B7" w:rsidP="008D41EF">
    <w:pPr>
      <w:pStyle w:val="Footer"/>
    </w:pPr>
    <w:r>
      <w:tab/>
    </w:r>
    <w:r>
      <w:tab/>
    </w:r>
  </w:p>
  <w:p w:rsidR="007A45B7" w:rsidRDefault="007A4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B7" w:rsidRPr="003E0D8F" w:rsidRDefault="007A45B7" w:rsidP="00821D67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3E0BED">
      <w:rPr>
        <w:rStyle w:val="PageNumber"/>
      </w:rPr>
      <w:t>1</w:t>
    </w:r>
    <w:r w:rsidRPr="003E0D8F">
      <w:rPr>
        <w:rStyle w:val="PageNumber"/>
      </w:rPr>
      <w:fldChar w:fldCharType="end"/>
    </w:r>
  </w:p>
  <w:p w:rsidR="007A45B7" w:rsidRDefault="007A45B7" w:rsidP="00895CDE">
    <w:pPr>
      <w:pStyle w:val="Footer"/>
    </w:pPr>
    <w:r>
      <w:tab/>
    </w:r>
    <w:r>
      <w:tab/>
    </w:r>
  </w:p>
  <w:p w:rsidR="007A45B7" w:rsidRDefault="007A4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0E" w:rsidRDefault="007A750E">
      <w:r>
        <w:separator/>
      </w:r>
    </w:p>
  </w:footnote>
  <w:footnote w:type="continuationSeparator" w:id="0">
    <w:p w:rsidR="007A750E" w:rsidRDefault="007A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AAE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720D1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102CAFDA"/>
    <w:lvl w:ilvl="0">
      <w:start w:val="1"/>
      <w:numFmt w:val="decimal"/>
      <w:pStyle w:val="ConformanceStatement"/>
      <w:lvlText w:val="CONF-xx-%1: "/>
      <w:lvlJc w:val="left"/>
      <w:pPr>
        <w:tabs>
          <w:tab w:val="num" w:pos="1003"/>
        </w:tabs>
        <w:ind w:left="1003" w:hanging="283"/>
      </w:pPr>
      <w:rPr>
        <w:rFonts w:ascii="Garamond" w:hAnsi="Garamond" w:hint="default"/>
        <w:b/>
        <w:i w:val="0"/>
        <w:color w:val="000000"/>
        <w:kern w:val="20"/>
      </w:rPr>
    </w:lvl>
  </w:abstractNum>
  <w:abstractNum w:abstractNumId="3">
    <w:nsid w:val="02B45F4E"/>
    <w:multiLevelType w:val="hybridMultilevel"/>
    <w:tmpl w:val="450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6253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3717"/>
    <w:multiLevelType w:val="hybridMultilevel"/>
    <w:tmpl w:val="6D4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A2BFE"/>
    <w:multiLevelType w:val="hybridMultilevel"/>
    <w:tmpl w:val="811C8ABE"/>
    <w:lvl w:ilvl="0" w:tplc="24785DAE">
      <w:start w:val="1"/>
      <w:numFmt w:val="bullet"/>
      <w:pStyle w:val="Style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D791074"/>
    <w:multiLevelType w:val="hybridMultilevel"/>
    <w:tmpl w:val="B99E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C781F"/>
    <w:multiLevelType w:val="hybridMultilevel"/>
    <w:tmpl w:val="65201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BF571C"/>
    <w:multiLevelType w:val="hybridMultilevel"/>
    <w:tmpl w:val="8ACC238E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D0F1D"/>
    <w:multiLevelType w:val="hybridMultilevel"/>
    <w:tmpl w:val="E9AE761A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36C9D"/>
    <w:multiLevelType w:val="hybridMultilevel"/>
    <w:tmpl w:val="ADE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B0F87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4015A"/>
    <w:multiLevelType w:val="hybridMultilevel"/>
    <w:tmpl w:val="ECF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12F1"/>
    <w:multiLevelType w:val="hybridMultilevel"/>
    <w:tmpl w:val="EA56A582"/>
    <w:lvl w:ilvl="0" w:tplc="E7AE7D46">
      <w:start w:val="1"/>
      <w:numFmt w:val="lowerLetter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6AAE5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EC12DE"/>
    <w:multiLevelType w:val="hybridMultilevel"/>
    <w:tmpl w:val="E324A21E"/>
    <w:lvl w:ilvl="0" w:tplc="85AEE5AA">
      <w:start w:val="1"/>
      <w:numFmt w:val="bullet"/>
      <w:pStyle w:val="Agend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2F13"/>
    <w:multiLevelType w:val="multilevel"/>
    <w:tmpl w:val="360E2A6A"/>
    <w:lvl w:ilvl="0">
      <w:start w:val="1"/>
      <w:numFmt w:val="decimal"/>
      <w:pStyle w:val="BlockText"/>
      <w:lvlText w:val="%1."/>
      <w:lvlJc w:val="left"/>
      <w:pPr>
        <w:tabs>
          <w:tab w:val="num" w:pos="792"/>
        </w:tabs>
        <w:ind w:left="360" w:firstLine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60D4B38"/>
    <w:multiLevelType w:val="hybridMultilevel"/>
    <w:tmpl w:val="33DE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548F4"/>
    <w:multiLevelType w:val="hybridMultilevel"/>
    <w:tmpl w:val="474E1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92F24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54D1"/>
    <w:multiLevelType w:val="hybridMultilevel"/>
    <w:tmpl w:val="4D6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2882"/>
    <w:multiLevelType w:val="hybridMultilevel"/>
    <w:tmpl w:val="984C0752"/>
    <w:lvl w:ilvl="0" w:tplc="0DA60A8C">
      <w:start w:val="1"/>
      <w:numFmt w:val="bullet"/>
      <w:pStyle w:val="ListBullet2"/>
      <w:lvlText w:val="o"/>
      <w:lvlJc w:val="left"/>
      <w:pPr>
        <w:ind w:left="2520" w:hanging="360"/>
      </w:pPr>
      <w:rPr>
        <w:rFonts w:ascii="Courier New" w:hAnsi="Courier New" w:hint="default"/>
        <w:sz w:val="18"/>
      </w:rPr>
    </w:lvl>
    <w:lvl w:ilvl="1" w:tplc="77542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810E9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C509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EBCB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2A0C2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C46BC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985DA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5980F63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B4301D0"/>
    <w:multiLevelType w:val="hybridMultilevel"/>
    <w:tmpl w:val="4BF45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C6A534E"/>
    <w:multiLevelType w:val="multilevel"/>
    <w:tmpl w:val="07B29A6C"/>
    <w:styleLink w:val="Constraint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4">
    <w:nsid w:val="51612E2D"/>
    <w:multiLevelType w:val="hybridMultilevel"/>
    <w:tmpl w:val="F0D4B0DA"/>
    <w:lvl w:ilvl="0" w:tplc="C470A7FC">
      <w:start w:val="1"/>
      <w:numFmt w:val="decimal"/>
      <w:pStyle w:val="Agendanumber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61802"/>
    <w:multiLevelType w:val="hybridMultilevel"/>
    <w:tmpl w:val="4DFC3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70BC8"/>
    <w:multiLevelType w:val="hybridMultilevel"/>
    <w:tmpl w:val="1E4EE2D0"/>
    <w:lvl w:ilvl="0" w:tplc="94D4F71A">
      <w:start w:val="1"/>
      <w:numFmt w:val="upperLetter"/>
      <w:pStyle w:val="Appendix1"/>
      <w:lvlText w:val="Appendix %1 —"/>
      <w:lvlJc w:val="left"/>
      <w:pPr>
        <w:tabs>
          <w:tab w:val="num" w:pos="2160"/>
        </w:tabs>
        <w:ind w:left="360" w:hanging="360"/>
      </w:pPr>
      <w:rPr>
        <w:rFonts w:ascii="Gill Sans MT" w:hAnsi="Gill Sans MT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4F81BD"/>
        <w:spacing w:val="40"/>
        <w:kern w:val="0"/>
        <w:position w:val="0"/>
        <w:sz w:val="28"/>
        <w:u w:val="none"/>
        <w:vertAlign w:val="baseline"/>
        <w:em w:val="none"/>
      </w:rPr>
    </w:lvl>
    <w:lvl w:ilvl="1" w:tplc="424826E4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85E6287A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54745DCC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CC6CF0E2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B05E95E2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AD5C2A44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FC7E34F6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134229A8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7">
    <w:nsid w:val="5B1E4932"/>
    <w:multiLevelType w:val="hybridMultilevel"/>
    <w:tmpl w:val="3490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C0D27"/>
    <w:multiLevelType w:val="hybridMultilevel"/>
    <w:tmpl w:val="6E2E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7D72"/>
    <w:multiLevelType w:val="hybridMultilevel"/>
    <w:tmpl w:val="99E2E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164F0B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8174D"/>
    <w:multiLevelType w:val="hybridMultilevel"/>
    <w:tmpl w:val="5648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B3624"/>
    <w:multiLevelType w:val="multilevel"/>
    <w:tmpl w:val="8146D3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2D55C7D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2337"/>
    <w:multiLevelType w:val="hybridMultilevel"/>
    <w:tmpl w:val="F92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CC5BC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A3243"/>
    <w:multiLevelType w:val="hybridMultilevel"/>
    <w:tmpl w:val="316697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34E699A">
      <w:start w:val="1"/>
      <w:numFmt w:val="bullet"/>
      <w:pStyle w:val="Style4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F332ADA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5"/>
  </w:num>
  <w:num w:numId="4">
    <w:abstractNumId w:val="0"/>
  </w:num>
  <w:num w:numId="5">
    <w:abstractNumId w:val="16"/>
  </w:num>
  <w:num w:numId="6">
    <w:abstractNumId w:val="26"/>
  </w:num>
  <w:num w:numId="7">
    <w:abstractNumId w:val="2"/>
  </w:num>
  <w:num w:numId="8">
    <w:abstractNumId w:val="23"/>
  </w:num>
  <w:num w:numId="9">
    <w:abstractNumId w:val="32"/>
  </w:num>
  <w:num w:numId="10">
    <w:abstractNumId w:val="1"/>
  </w:num>
  <w:num w:numId="11">
    <w:abstractNumId w:val="21"/>
  </w:num>
  <w:num w:numId="12">
    <w:abstractNumId w:val="24"/>
  </w:num>
  <w:num w:numId="13">
    <w:abstractNumId w:val="15"/>
  </w:num>
  <w:num w:numId="14">
    <w:abstractNumId w:val="27"/>
  </w:num>
  <w:num w:numId="15">
    <w:abstractNumId w:val="18"/>
  </w:num>
  <w:num w:numId="16">
    <w:abstractNumId w:val="36"/>
  </w:num>
  <w:num w:numId="17">
    <w:abstractNumId w:val="19"/>
  </w:num>
  <w:num w:numId="18">
    <w:abstractNumId w:val="33"/>
  </w:num>
  <w:num w:numId="19">
    <w:abstractNumId w:val="4"/>
  </w:num>
  <w:num w:numId="20">
    <w:abstractNumId w:val="30"/>
  </w:num>
  <w:num w:numId="21">
    <w:abstractNumId w:val="12"/>
  </w:num>
  <w:num w:numId="22">
    <w:abstractNumId w:val="9"/>
  </w:num>
  <w:num w:numId="23">
    <w:abstractNumId w:val="10"/>
  </w:num>
  <w:num w:numId="24">
    <w:abstractNumId w:val="28"/>
  </w:num>
  <w:num w:numId="25">
    <w:abstractNumId w:val="20"/>
  </w:num>
  <w:num w:numId="26">
    <w:abstractNumId w:val="7"/>
  </w:num>
  <w:num w:numId="27">
    <w:abstractNumId w:val="22"/>
  </w:num>
  <w:num w:numId="28">
    <w:abstractNumId w:val="34"/>
  </w:num>
  <w:num w:numId="29">
    <w:abstractNumId w:val="3"/>
  </w:num>
  <w:num w:numId="30">
    <w:abstractNumId w:val="31"/>
  </w:num>
  <w:num w:numId="31">
    <w:abstractNumId w:val="29"/>
  </w:num>
  <w:num w:numId="32">
    <w:abstractNumId w:val="5"/>
  </w:num>
  <w:num w:numId="33">
    <w:abstractNumId w:val="17"/>
  </w:num>
  <w:num w:numId="34">
    <w:abstractNumId w:val="11"/>
  </w:num>
  <w:num w:numId="35">
    <w:abstractNumId w:val="8"/>
  </w:num>
  <w:num w:numId="36">
    <w:abstractNumId w:val="13"/>
  </w:num>
  <w:num w:numId="3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1"/>
    <w:rsid w:val="0000487B"/>
    <w:rsid w:val="000103BD"/>
    <w:rsid w:val="0001359D"/>
    <w:rsid w:val="00015BBF"/>
    <w:rsid w:val="00040855"/>
    <w:rsid w:val="00040AF8"/>
    <w:rsid w:val="00047ED3"/>
    <w:rsid w:val="000621AD"/>
    <w:rsid w:val="0007620D"/>
    <w:rsid w:val="000778FD"/>
    <w:rsid w:val="000804E7"/>
    <w:rsid w:val="00080EBF"/>
    <w:rsid w:val="000838E7"/>
    <w:rsid w:val="0009397F"/>
    <w:rsid w:val="000A07BE"/>
    <w:rsid w:val="000A0B0A"/>
    <w:rsid w:val="000A127E"/>
    <w:rsid w:val="000A5204"/>
    <w:rsid w:val="000A76F7"/>
    <w:rsid w:val="000B332A"/>
    <w:rsid w:val="000C15B6"/>
    <w:rsid w:val="000C6A0C"/>
    <w:rsid w:val="000D30F6"/>
    <w:rsid w:val="000D32AD"/>
    <w:rsid w:val="000D455D"/>
    <w:rsid w:val="000F1245"/>
    <w:rsid w:val="000F16CE"/>
    <w:rsid w:val="000F5983"/>
    <w:rsid w:val="00100139"/>
    <w:rsid w:val="0010041E"/>
    <w:rsid w:val="00106F54"/>
    <w:rsid w:val="00111559"/>
    <w:rsid w:val="00113B7A"/>
    <w:rsid w:val="00114DE6"/>
    <w:rsid w:val="00114FC2"/>
    <w:rsid w:val="00115A22"/>
    <w:rsid w:val="001162E7"/>
    <w:rsid w:val="00143135"/>
    <w:rsid w:val="00153B9D"/>
    <w:rsid w:val="00160C61"/>
    <w:rsid w:val="00161118"/>
    <w:rsid w:val="00170C9C"/>
    <w:rsid w:val="0018087C"/>
    <w:rsid w:val="00183DF3"/>
    <w:rsid w:val="001853CD"/>
    <w:rsid w:val="001951B0"/>
    <w:rsid w:val="001A0F23"/>
    <w:rsid w:val="001A1C65"/>
    <w:rsid w:val="001A551A"/>
    <w:rsid w:val="001B0CEB"/>
    <w:rsid w:val="001B2477"/>
    <w:rsid w:val="001B5F7B"/>
    <w:rsid w:val="001D3C8B"/>
    <w:rsid w:val="001D660E"/>
    <w:rsid w:val="001D7254"/>
    <w:rsid w:val="001D77D0"/>
    <w:rsid w:val="001E1820"/>
    <w:rsid w:val="001E4A15"/>
    <w:rsid w:val="001E5A5A"/>
    <w:rsid w:val="001E5ACA"/>
    <w:rsid w:val="001E71E5"/>
    <w:rsid w:val="001F7D6E"/>
    <w:rsid w:val="0020343B"/>
    <w:rsid w:val="002068FD"/>
    <w:rsid w:val="00207340"/>
    <w:rsid w:val="00216B15"/>
    <w:rsid w:val="00234A5E"/>
    <w:rsid w:val="00235280"/>
    <w:rsid w:val="00235F59"/>
    <w:rsid w:val="00236779"/>
    <w:rsid w:val="0024543F"/>
    <w:rsid w:val="00255858"/>
    <w:rsid w:val="002612FB"/>
    <w:rsid w:val="00272D3B"/>
    <w:rsid w:val="00272EBE"/>
    <w:rsid w:val="0027340B"/>
    <w:rsid w:val="00275C9C"/>
    <w:rsid w:val="0028183F"/>
    <w:rsid w:val="00286683"/>
    <w:rsid w:val="00290457"/>
    <w:rsid w:val="00290505"/>
    <w:rsid w:val="002910A6"/>
    <w:rsid w:val="0029249E"/>
    <w:rsid w:val="002A1070"/>
    <w:rsid w:val="002A3176"/>
    <w:rsid w:val="002A3F66"/>
    <w:rsid w:val="002B2EFD"/>
    <w:rsid w:val="002B7DAF"/>
    <w:rsid w:val="002C08EC"/>
    <w:rsid w:val="002C3877"/>
    <w:rsid w:val="002C3DDC"/>
    <w:rsid w:val="002C5A80"/>
    <w:rsid w:val="002C74F8"/>
    <w:rsid w:val="002D037D"/>
    <w:rsid w:val="002D1096"/>
    <w:rsid w:val="002D31BF"/>
    <w:rsid w:val="002D5180"/>
    <w:rsid w:val="002E30CD"/>
    <w:rsid w:val="002E75FB"/>
    <w:rsid w:val="002F194C"/>
    <w:rsid w:val="002F5848"/>
    <w:rsid w:val="003001AD"/>
    <w:rsid w:val="00305F68"/>
    <w:rsid w:val="00307319"/>
    <w:rsid w:val="00321690"/>
    <w:rsid w:val="0032350E"/>
    <w:rsid w:val="003237B0"/>
    <w:rsid w:val="003240B0"/>
    <w:rsid w:val="00325771"/>
    <w:rsid w:val="00327C0D"/>
    <w:rsid w:val="00332023"/>
    <w:rsid w:val="00332747"/>
    <w:rsid w:val="00335928"/>
    <w:rsid w:val="00336B36"/>
    <w:rsid w:val="003414D6"/>
    <w:rsid w:val="00361CAF"/>
    <w:rsid w:val="00366845"/>
    <w:rsid w:val="00366E89"/>
    <w:rsid w:val="00375CCD"/>
    <w:rsid w:val="00383598"/>
    <w:rsid w:val="0038769F"/>
    <w:rsid w:val="003B1CF7"/>
    <w:rsid w:val="003B5059"/>
    <w:rsid w:val="003D1786"/>
    <w:rsid w:val="003E0BED"/>
    <w:rsid w:val="003E0D8F"/>
    <w:rsid w:val="003E3148"/>
    <w:rsid w:val="003F2F3B"/>
    <w:rsid w:val="0040072E"/>
    <w:rsid w:val="00405FE4"/>
    <w:rsid w:val="00414861"/>
    <w:rsid w:val="004200FA"/>
    <w:rsid w:val="00425E0C"/>
    <w:rsid w:val="00434EA8"/>
    <w:rsid w:val="00442022"/>
    <w:rsid w:val="004474AB"/>
    <w:rsid w:val="004553DF"/>
    <w:rsid w:val="00460AC6"/>
    <w:rsid w:val="00461E97"/>
    <w:rsid w:val="00467C98"/>
    <w:rsid w:val="00467FA9"/>
    <w:rsid w:val="00470824"/>
    <w:rsid w:val="00470E45"/>
    <w:rsid w:val="00474413"/>
    <w:rsid w:val="004904AD"/>
    <w:rsid w:val="00494679"/>
    <w:rsid w:val="00495A0E"/>
    <w:rsid w:val="004A1B29"/>
    <w:rsid w:val="004A5B8B"/>
    <w:rsid w:val="004A69F9"/>
    <w:rsid w:val="004B2D15"/>
    <w:rsid w:val="004B3C1A"/>
    <w:rsid w:val="004C1B3D"/>
    <w:rsid w:val="004C2055"/>
    <w:rsid w:val="004C6FBD"/>
    <w:rsid w:val="004D5A1C"/>
    <w:rsid w:val="004E126F"/>
    <w:rsid w:val="004E40E3"/>
    <w:rsid w:val="004F0390"/>
    <w:rsid w:val="004F1206"/>
    <w:rsid w:val="004F1D12"/>
    <w:rsid w:val="004F64E0"/>
    <w:rsid w:val="004F6ECC"/>
    <w:rsid w:val="00501110"/>
    <w:rsid w:val="00505A70"/>
    <w:rsid w:val="00507646"/>
    <w:rsid w:val="00510867"/>
    <w:rsid w:val="00511B08"/>
    <w:rsid w:val="00512809"/>
    <w:rsid w:val="0051396C"/>
    <w:rsid w:val="00515CF2"/>
    <w:rsid w:val="00525A5D"/>
    <w:rsid w:val="005337AC"/>
    <w:rsid w:val="00535906"/>
    <w:rsid w:val="005456D1"/>
    <w:rsid w:val="0055389F"/>
    <w:rsid w:val="00557F72"/>
    <w:rsid w:val="005616CC"/>
    <w:rsid w:val="00575903"/>
    <w:rsid w:val="00576BBC"/>
    <w:rsid w:val="00577217"/>
    <w:rsid w:val="005810DD"/>
    <w:rsid w:val="005815B1"/>
    <w:rsid w:val="005A0F48"/>
    <w:rsid w:val="005A1549"/>
    <w:rsid w:val="005A7CED"/>
    <w:rsid w:val="005B5034"/>
    <w:rsid w:val="005B6A1F"/>
    <w:rsid w:val="005B74AA"/>
    <w:rsid w:val="005C1C31"/>
    <w:rsid w:val="005C39B8"/>
    <w:rsid w:val="005D2877"/>
    <w:rsid w:val="005D388A"/>
    <w:rsid w:val="005D7707"/>
    <w:rsid w:val="005F6B44"/>
    <w:rsid w:val="0060242E"/>
    <w:rsid w:val="006049AD"/>
    <w:rsid w:val="006050B2"/>
    <w:rsid w:val="00611CFE"/>
    <w:rsid w:val="00625491"/>
    <w:rsid w:val="00630619"/>
    <w:rsid w:val="00630799"/>
    <w:rsid w:val="00632268"/>
    <w:rsid w:val="0063514A"/>
    <w:rsid w:val="00646EE3"/>
    <w:rsid w:val="00650C6A"/>
    <w:rsid w:val="00654066"/>
    <w:rsid w:val="00657CD6"/>
    <w:rsid w:val="006604A8"/>
    <w:rsid w:val="00660E33"/>
    <w:rsid w:val="006610CF"/>
    <w:rsid w:val="0067351E"/>
    <w:rsid w:val="00681848"/>
    <w:rsid w:val="00693D36"/>
    <w:rsid w:val="00694079"/>
    <w:rsid w:val="00694296"/>
    <w:rsid w:val="006950E9"/>
    <w:rsid w:val="00697176"/>
    <w:rsid w:val="006A155B"/>
    <w:rsid w:val="006A4000"/>
    <w:rsid w:val="006A7983"/>
    <w:rsid w:val="006B0AC6"/>
    <w:rsid w:val="006B4161"/>
    <w:rsid w:val="006C0C08"/>
    <w:rsid w:val="006C2E6D"/>
    <w:rsid w:val="006C5E1B"/>
    <w:rsid w:val="006C62AA"/>
    <w:rsid w:val="006D2EF0"/>
    <w:rsid w:val="006D7335"/>
    <w:rsid w:val="006E196E"/>
    <w:rsid w:val="006E61D4"/>
    <w:rsid w:val="006F67A7"/>
    <w:rsid w:val="00706DB5"/>
    <w:rsid w:val="007079C5"/>
    <w:rsid w:val="007142A3"/>
    <w:rsid w:val="0072016B"/>
    <w:rsid w:val="00722434"/>
    <w:rsid w:val="007423B7"/>
    <w:rsid w:val="00745748"/>
    <w:rsid w:val="00750183"/>
    <w:rsid w:val="00750509"/>
    <w:rsid w:val="00751C38"/>
    <w:rsid w:val="00754EAB"/>
    <w:rsid w:val="007756A6"/>
    <w:rsid w:val="00780647"/>
    <w:rsid w:val="007851C8"/>
    <w:rsid w:val="0079276B"/>
    <w:rsid w:val="00792FB2"/>
    <w:rsid w:val="0079422C"/>
    <w:rsid w:val="007A2F41"/>
    <w:rsid w:val="007A45B7"/>
    <w:rsid w:val="007A750E"/>
    <w:rsid w:val="007B0031"/>
    <w:rsid w:val="007B0528"/>
    <w:rsid w:val="007B6319"/>
    <w:rsid w:val="007C586A"/>
    <w:rsid w:val="007C73D9"/>
    <w:rsid w:val="007D0EAC"/>
    <w:rsid w:val="007D1362"/>
    <w:rsid w:val="007D698F"/>
    <w:rsid w:val="007E1A30"/>
    <w:rsid w:val="007E1D60"/>
    <w:rsid w:val="007F25C2"/>
    <w:rsid w:val="0080443E"/>
    <w:rsid w:val="0081026B"/>
    <w:rsid w:val="00812B61"/>
    <w:rsid w:val="008131ED"/>
    <w:rsid w:val="00816F91"/>
    <w:rsid w:val="0081769B"/>
    <w:rsid w:val="00821D67"/>
    <w:rsid w:val="00824307"/>
    <w:rsid w:val="00833DC1"/>
    <w:rsid w:val="0083514B"/>
    <w:rsid w:val="0083781A"/>
    <w:rsid w:val="00854B8B"/>
    <w:rsid w:val="00860613"/>
    <w:rsid w:val="00865957"/>
    <w:rsid w:val="0088041C"/>
    <w:rsid w:val="008817EC"/>
    <w:rsid w:val="008874F5"/>
    <w:rsid w:val="0089554A"/>
    <w:rsid w:val="00895CDE"/>
    <w:rsid w:val="00896AFD"/>
    <w:rsid w:val="008A5E0F"/>
    <w:rsid w:val="008A63B0"/>
    <w:rsid w:val="008B21F0"/>
    <w:rsid w:val="008B62A6"/>
    <w:rsid w:val="008C3BB0"/>
    <w:rsid w:val="008C48F6"/>
    <w:rsid w:val="008D253A"/>
    <w:rsid w:val="008D3C23"/>
    <w:rsid w:val="008D41EF"/>
    <w:rsid w:val="008E6225"/>
    <w:rsid w:val="008F0F2F"/>
    <w:rsid w:val="008F3B79"/>
    <w:rsid w:val="00904427"/>
    <w:rsid w:val="00906665"/>
    <w:rsid w:val="00906D3F"/>
    <w:rsid w:val="0091305B"/>
    <w:rsid w:val="00924010"/>
    <w:rsid w:val="00927C51"/>
    <w:rsid w:val="009414C3"/>
    <w:rsid w:val="009423A4"/>
    <w:rsid w:val="009454A6"/>
    <w:rsid w:val="0095088F"/>
    <w:rsid w:val="009552E3"/>
    <w:rsid w:val="00956599"/>
    <w:rsid w:val="00957BB5"/>
    <w:rsid w:val="00961CA6"/>
    <w:rsid w:val="00961ED9"/>
    <w:rsid w:val="00962533"/>
    <w:rsid w:val="00963C3B"/>
    <w:rsid w:val="0098544D"/>
    <w:rsid w:val="009B25DF"/>
    <w:rsid w:val="009B33B1"/>
    <w:rsid w:val="009C091B"/>
    <w:rsid w:val="009F3F92"/>
    <w:rsid w:val="009F5D01"/>
    <w:rsid w:val="00A030EB"/>
    <w:rsid w:val="00A204FB"/>
    <w:rsid w:val="00A22AFE"/>
    <w:rsid w:val="00A406D9"/>
    <w:rsid w:val="00A4466E"/>
    <w:rsid w:val="00A44A8C"/>
    <w:rsid w:val="00A46ED1"/>
    <w:rsid w:val="00A50A3B"/>
    <w:rsid w:val="00A54555"/>
    <w:rsid w:val="00A66E93"/>
    <w:rsid w:val="00A95830"/>
    <w:rsid w:val="00AC2263"/>
    <w:rsid w:val="00AC3F78"/>
    <w:rsid w:val="00AC685F"/>
    <w:rsid w:val="00AD0864"/>
    <w:rsid w:val="00AD26A7"/>
    <w:rsid w:val="00AE104C"/>
    <w:rsid w:val="00AF5BE4"/>
    <w:rsid w:val="00AF776B"/>
    <w:rsid w:val="00B01A4C"/>
    <w:rsid w:val="00B02E61"/>
    <w:rsid w:val="00B13D3F"/>
    <w:rsid w:val="00B14179"/>
    <w:rsid w:val="00B15014"/>
    <w:rsid w:val="00B15534"/>
    <w:rsid w:val="00B17784"/>
    <w:rsid w:val="00B20569"/>
    <w:rsid w:val="00B21B17"/>
    <w:rsid w:val="00B232AA"/>
    <w:rsid w:val="00B2473A"/>
    <w:rsid w:val="00B27F6B"/>
    <w:rsid w:val="00B325BD"/>
    <w:rsid w:val="00B32706"/>
    <w:rsid w:val="00B35480"/>
    <w:rsid w:val="00B50029"/>
    <w:rsid w:val="00B57CEB"/>
    <w:rsid w:val="00B65A40"/>
    <w:rsid w:val="00B7296F"/>
    <w:rsid w:val="00B7421B"/>
    <w:rsid w:val="00B75173"/>
    <w:rsid w:val="00B81444"/>
    <w:rsid w:val="00B87616"/>
    <w:rsid w:val="00B922C4"/>
    <w:rsid w:val="00BA4F56"/>
    <w:rsid w:val="00BB0148"/>
    <w:rsid w:val="00BC130B"/>
    <w:rsid w:val="00BC33A7"/>
    <w:rsid w:val="00BC48A3"/>
    <w:rsid w:val="00BE0482"/>
    <w:rsid w:val="00BE0ABF"/>
    <w:rsid w:val="00BE3356"/>
    <w:rsid w:val="00BE3CBA"/>
    <w:rsid w:val="00BE656B"/>
    <w:rsid w:val="00BF3A0E"/>
    <w:rsid w:val="00C0163C"/>
    <w:rsid w:val="00C039B6"/>
    <w:rsid w:val="00C148E1"/>
    <w:rsid w:val="00C16741"/>
    <w:rsid w:val="00C16A23"/>
    <w:rsid w:val="00C17F3F"/>
    <w:rsid w:val="00C21BC0"/>
    <w:rsid w:val="00C34888"/>
    <w:rsid w:val="00C35C76"/>
    <w:rsid w:val="00C40C3D"/>
    <w:rsid w:val="00C443E1"/>
    <w:rsid w:val="00C462B0"/>
    <w:rsid w:val="00C5318A"/>
    <w:rsid w:val="00C60DAA"/>
    <w:rsid w:val="00C65682"/>
    <w:rsid w:val="00C67944"/>
    <w:rsid w:val="00C67FC9"/>
    <w:rsid w:val="00C84C4D"/>
    <w:rsid w:val="00C87E0F"/>
    <w:rsid w:val="00C907C0"/>
    <w:rsid w:val="00C918ED"/>
    <w:rsid w:val="00C96C58"/>
    <w:rsid w:val="00CA31EC"/>
    <w:rsid w:val="00CA67ED"/>
    <w:rsid w:val="00CB0088"/>
    <w:rsid w:val="00CB4377"/>
    <w:rsid w:val="00CC16A4"/>
    <w:rsid w:val="00CC66B9"/>
    <w:rsid w:val="00CD01EB"/>
    <w:rsid w:val="00CD06B1"/>
    <w:rsid w:val="00CD438A"/>
    <w:rsid w:val="00CF06E7"/>
    <w:rsid w:val="00CF1010"/>
    <w:rsid w:val="00CF7474"/>
    <w:rsid w:val="00D00600"/>
    <w:rsid w:val="00D00709"/>
    <w:rsid w:val="00D0164A"/>
    <w:rsid w:val="00D06CD8"/>
    <w:rsid w:val="00D10CE3"/>
    <w:rsid w:val="00D1179B"/>
    <w:rsid w:val="00D13EF1"/>
    <w:rsid w:val="00D20EE5"/>
    <w:rsid w:val="00D24193"/>
    <w:rsid w:val="00D2485D"/>
    <w:rsid w:val="00D35EDF"/>
    <w:rsid w:val="00D41083"/>
    <w:rsid w:val="00D47BD0"/>
    <w:rsid w:val="00D515F6"/>
    <w:rsid w:val="00D568F7"/>
    <w:rsid w:val="00D57237"/>
    <w:rsid w:val="00D606A6"/>
    <w:rsid w:val="00D60E2C"/>
    <w:rsid w:val="00D65940"/>
    <w:rsid w:val="00D73B97"/>
    <w:rsid w:val="00D77132"/>
    <w:rsid w:val="00D93245"/>
    <w:rsid w:val="00D9567E"/>
    <w:rsid w:val="00DA749F"/>
    <w:rsid w:val="00DA74B5"/>
    <w:rsid w:val="00DB17A2"/>
    <w:rsid w:val="00DB2615"/>
    <w:rsid w:val="00DC4E69"/>
    <w:rsid w:val="00DD71B5"/>
    <w:rsid w:val="00DE6B9D"/>
    <w:rsid w:val="00DF0D44"/>
    <w:rsid w:val="00DF3BC2"/>
    <w:rsid w:val="00DF6EA1"/>
    <w:rsid w:val="00DF7149"/>
    <w:rsid w:val="00E00BDF"/>
    <w:rsid w:val="00E026FA"/>
    <w:rsid w:val="00E10F00"/>
    <w:rsid w:val="00E12B14"/>
    <w:rsid w:val="00E26044"/>
    <w:rsid w:val="00E277EC"/>
    <w:rsid w:val="00E302DB"/>
    <w:rsid w:val="00E33947"/>
    <w:rsid w:val="00E34AF9"/>
    <w:rsid w:val="00E439FD"/>
    <w:rsid w:val="00E45D8F"/>
    <w:rsid w:val="00E50624"/>
    <w:rsid w:val="00E534BD"/>
    <w:rsid w:val="00E54D7C"/>
    <w:rsid w:val="00E61E37"/>
    <w:rsid w:val="00E64E66"/>
    <w:rsid w:val="00E73D45"/>
    <w:rsid w:val="00E7565E"/>
    <w:rsid w:val="00E85013"/>
    <w:rsid w:val="00E87293"/>
    <w:rsid w:val="00E87923"/>
    <w:rsid w:val="00E92BA5"/>
    <w:rsid w:val="00E95AE1"/>
    <w:rsid w:val="00EA08D3"/>
    <w:rsid w:val="00EA142E"/>
    <w:rsid w:val="00EA5F7F"/>
    <w:rsid w:val="00EA6E4D"/>
    <w:rsid w:val="00EB3C4E"/>
    <w:rsid w:val="00EB64E6"/>
    <w:rsid w:val="00EC0BFE"/>
    <w:rsid w:val="00EC272F"/>
    <w:rsid w:val="00ED3A4D"/>
    <w:rsid w:val="00ED599D"/>
    <w:rsid w:val="00ED6AB9"/>
    <w:rsid w:val="00EE240E"/>
    <w:rsid w:val="00EF0C6D"/>
    <w:rsid w:val="00EF277A"/>
    <w:rsid w:val="00EF5E9A"/>
    <w:rsid w:val="00EF62BA"/>
    <w:rsid w:val="00F002EF"/>
    <w:rsid w:val="00F03A09"/>
    <w:rsid w:val="00F1026B"/>
    <w:rsid w:val="00F20ADB"/>
    <w:rsid w:val="00F2667D"/>
    <w:rsid w:val="00F50A85"/>
    <w:rsid w:val="00F55FA1"/>
    <w:rsid w:val="00F572CE"/>
    <w:rsid w:val="00F6075B"/>
    <w:rsid w:val="00F72F0B"/>
    <w:rsid w:val="00F801D0"/>
    <w:rsid w:val="00F90CA5"/>
    <w:rsid w:val="00F929AB"/>
    <w:rsid w:val="00F92AE7"/>
    <w:rsid w:val="00F937C8"/>
    <w:rsid w:val="00F96349"/>
    <w:rsid w:val="00FA4494"/>
    <w:rsid w:val="00FA5130"/>
    <w:rsid w:val="00FB0759"/>
    <w:rsid w:val="00FB526F"/>
    <w:rsid w:val="00FC4EA6"/>
    <w:rsid w:val="00FC5C4C"/>
    <w:rsid w:val="00FD1495"/>
    <w:rsid w:val="00FF4FF0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0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  <w:style w:type="paragraph" w:customStyle="1" w:styleId="Heading3nospace">
    <w:name w:val="Heading 3 nospace"/>
    <w:basedOn w:val="Normal"/>
    <w:rsid w:val="00D00709"/>
    <w:pPr>
      <w:keepNext/>
      <w:spacing w:before="360" w:line="260" w:lineRule="exact"/>
    </w:pPr>
    <w:rPr>
      <w:rFonts w:ascii="Bookman Old Style" w:eastAsiaTheme="minorHAnsi" w:hAnsi="Bookman Old Style"/>
      <w:sz w:val="24"/>
    </w:rPr>
  </w:style>
  <w:style w:type="paragraph" w:customStyle="1" w:styleId="templatenotes">
    <w:name w:val="templatenotes"/>
    <w:basedOn w:val="Normal"/>
    <w:rsid w:val="00D00709"/>
    <w:pPr>
      <w:spacing w:after="120" w:line="260" w:lineRule="exact"/>
      <w:ind w:left="720"/>
    </w:pPr>
    <w:rPr>
      <w:rFonts w:ascii="Times" w:eastAsiaTheme="minorHAnsi" w:hAnsi="Times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  <w:style w:type="paragraph" w:customStyle="1" w:styleId="Heading3nospace">
    <w:name w:val="Heading 3 nospace"/>
    <w:basedOn w:val="Normal"/>
    <w:rsid w:val="00D00709"/>
    <w:pPr>
      <w:keepNext/>
      <w:spacing w:before="360" w:line="260" w:lineRule="exact"/>
    </w:pPr>
    <w:rPr>
      <w:rFonts w:ascii="Bookman Old Style" w:eastAsiaTheme="minorHAnsi" w:hAnsi="Bookman Old Style"/>
      <w:sz w:val="24"/>
    </w:rPr>
  </w:style>
  <w:style w:type="paragraph" w:customStyle="1" w:styleId="templatenotes">
    <w:name w:val="templatenotes"/>
    <w:basedOn w:val="Normal"/>
    <w:rsid w:val="00D00709"/>
    <w:pPr>
      <w:spacing w:after="120" w:line="260" w:lineRule="exact"/>
      <w:ind w:left="720"/>
    </w:pPr>
    <w:rPr>
      <w:rFonts w:ascii="Times" w:eastAsiaTheme="minorHAnsi" w:hAnsi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5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1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9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1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6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2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89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8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5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s.nci.nih.gov/ftp1/CTCAE/CTCAE_4.03_2010-06-14.x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vs.nci.nih.gov/ftp1/CTCAE/CTCAE_4.03_2010-06-14_QuickReference_8.5x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ep.cancer.gov/protocolDevelopment/electronic_applications/ctc.ht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ra\AppData\Local\Microsoft\Windows\Temporary%20Internet%20Files\Content.Outlook\BVFV3OGN\eQuality_AgendaNote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04DC6-C274-4938-9BEE-FFAA248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eQuality_AgendaNotes2.dotx</Template>
  <TotalTime>74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Fidelity/IMO/Columbia Meeting Minutes</vt:lpstr>
    </vt:vector>
  </TitlesOfParts>
  <Company>Lantana Consulting Group</Company>
  <LinksUpToDate>false</LinksUpToDate>
  <CharactersWithSpaces>4088</CharactersWithSpaces>
  <SharedDoc>false</SharedDoc>
  <HyperlinkBase/>
  <HLinks>
    <vt:vector size="18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https://www2.gotomeeting.com/join/242351554</vt:lpwstr>
      </vt:variant>
      <vt:variant>
        <vt:lpwstr/>
      </vt:variant>
      <vt:variant>
        <vt:i4>7929930</vt:i4>
      </vt:variant>
      <vt:variant>
        <vt:i4>-1</vt:i4>
      </vt:variant>
      <vt:variant>
        <vt:i4>2066</vt:i4>
      </vt:variant>
      <vt:variant>
        <vt:i4>1</vt:i4>
      </vt:variant>
      <vt:variant>
        <vt:lpwstr>cid:image003.jpg@01CC9874.8B9926C0</vt:lpwstr>
      </vt:variant>
      <vt:variant>
        <vt:lpwstr/>
      </vt:variant>
      <vt:variant>
        <vt:i4>7929930</vt:i4>
      </vt:variant>
      <vt:variant>
        <vt:i4>-1</vt:i4>
      </vt:variant>
      <vt:variant>
        <vt:i4>2069</vt:i4>
      </vt:variant>
      <vt:variant>
        <vt:i4>1</vt:i4>
      </vt:variant>
      <vt:variant>
        <vt:lpwstr>cid:image003.jpg@01CC9874.8B9926C0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Fidelity/IMO/Columbia Meeting Minutes</dc:title>
  <dc:subject>Meeting Minutes</dc:subject>
  <dc:creator>Health Fidelity/IMO/Columbia/Lantana team</dc:creator>
  <cp:lastModifiedBy>Zabrina</cp:lastModifiedBy>
  <cp:revision>27</cp:revision>
  <cp:lastPrinted>2012-04-19T15:40:00Z</cp:lastPrinted>
  <dcterms:created xsi:type="dcterms:W3CDTF">2013-02-26T22:24:00Z</dcterms:created>
  <dcterms:modified xsi:type="dcterms:W3CDTF">2013-02-26T23:41:00Z</dcterms:modified>
</cp:coreProperties>
</file>