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BA" w:rsidRPr="00412E18" w:rsidRDefault="003E5019" w:rsidP="009F58BA">
      <w:pPr>
        <w:pStyle w:val="Heading2"/>
      </w:pPr>
      <w:bookmarkStart w:id="0" w:name="_Toc221854261"/>
      <w:bookmarkStart w:id="1" w:name="_Toc359321327"/>
      <w:r>
        <w:t>CQ</w:t>
      </w:r>
      <w:proofErr w:type="gramStart"/>
      <w:r>
        <w:t xml:space="preserve">-  </w:t>
      </w:r>
      <w:r w:rsidRPr="00D4120B">
        <w:t>Composite</w:t>
      </w:r>
      <w:proofErr w:type="gramEnd"/>
      <w:r w:rsidRPr="00D4120B">
        <w:t xml:space="preserve"> Quantity with Units</w:t>
      </w:r>
      <w:bookmarkEnd w:id="0"/>
      <w:bookmarkEnd w:id="1"/>
    </w:p>
    <w:tbl>
      <w:tblPr>
        <w:tblW w:w="5001" w:type="pct"/>
        <w:jc w:val="center"/>
        <w:tblBorders>
          <w:top w:val="single" w:sz="12" w:space="0" w:color="943634"/>
          <w:bottom w:val="single" w:sz="12" w:space="0" w:color="943634"/>
          <w:insideH w:val="single" w:sz="12" w:space="0" w:color="943634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13"/>
        <w:gridCol w:w="2077"/>
        <w:gridCol w:w="1046"/>
        <w:gridCol w:w="788"/>
        <w:gridCol w:w="1218"/>
        <w:gridCol w:w="3792"/>
      </w:tblGrid>
      <w:tr w:rsidR="009F58BA" w:rsidRPr="00D4120B" w:rsidTr="003E5019">
        <w:trPr>
          <w:cantSplit/>
          <w:trHeight w:hRule="exact" w:val="360"/>
          <w:jc w:val="center"/>
        </w:trPr>
        <w:tc>
          <w:tcPr>
            <w:tcW w:w="9534" w:type="dxa"/>
            <w:gridSpan w:val="6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0416FF" w:rsidRDefault="009F58BA" w:rsidP="0054010B">
            <w:pPr>
              <w:pStyle w:val="Caption"/>
            </w:pPr>
            <w:bookmarkStart w:id="2" w:name="_Toc215814570"/>
            <w:r w:rsidRPr="009E4C96">
              <w:t xml:space="preserve">Table </w:t>
            </w:r>
            <w:r w:rsidR="00D174AF">
              <w:fldChar w:fldCharType="begin"/>
            </w:r>
            <w:r w:rsidR="00D174AF">
              <w:instrText xml:space="preserve"> STYLEREF 1 \s </w:instrText>
            </w:r>
            <w:r w:rsidR="00D174AF">
              <w:fldChar w:fldCharType="separate"/>
            </w:r>
            <w:r>
              <w:rPr>
                <w:noProof/>
              </w:rPr>
              <w:t>4</w:t>
            </w:r>
            <w:r w:rsidR="00D174AF">
              <w:rPr>
                <w:noProof/>
              </w:rPr>
              <w:fldChar w:fldCharType="end"/>
            </w:r>
            <w:r w:rsidRPr="009E4C96">
              <w:noBreakHyphen/>
            </w:r>
            <w:r>
              <w:t>XX</w:t>
            </w:r>
            <w:r w:rsidRPr="009E4C96">
              <w:t xml:space="preserve">. </w:t>
            </w:r>
            <w:r w:rsidR="003E5019" w:rsidRPr="00A2445F">
              <w:t>Composite Quantity with Units</w:t>
            </w:r>
            <w:r w:rsidR="003E5019">
              <w:t xml:space="preserve"> (CQ</w:t>
            </w:r>
            <w:r>
              <w:t>)</w:t>
            </w:r>
            <w:bookmarkEnd w:id="2"/>
          </w:p>
          <w:p w:rsidR="009F58BA" w:rsidRPr="00D4120B" w:rsidRDefault="009F58BA" w:rsidP="0054010B">
            <w:pPr>
              <w:pStyle w:val="TableHeadingB"/>
              <w:ind w:left="0"/>
            </w:pPr>
          </w:p>
        </w:tc>
      </w:tr>
      <w:tr w:rsidR="009F58BA" w:rsidRPr="00D4120B" w:rsidTr="00E24A03">
        <w:trPr>
          <w:cantSplit/>
          <w:trHeight w:hRule="exact" w:val="552"/>
          <w:jc w:val="center"/>
        </w:trPr>
        <w:tc>
          <w:tcPr>
            <w:tcW w:w="61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D4120B" w:rsidRDefault="009F58BA" w:rsidP="0054010B">
            <w:pPr>
              <w:pStyle w:val="TableHeadingB"/>
              <w:ind w:left="0"/>
            </w:pPr>
            <w:r w:rsidRPr="00D4120B">
              <w:t>SEQ</w:t>
            </w:r>
          </w:p>
        </w:tc>
        <w:tc>
          <w:tcPr>
            <w:tcW w:w="20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D4120B" w:rsidRDefault="009F58BA" w:rsidP="0054010B">
            <w:pPr>
              <w:pStyle w:val="TableHeadingB"/>
              <w:ind w:left="0"/>
            </w:pPr>
            <w:r w:rsidRPr="00D4120B">
              <w:t>Component Name</w:t>
            </w:r>
          </w:p>
        </w:tc>
        <w:tc>
          <w:tcPr>
            <w:tcW w:w="104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D4120B" w:rsidRDefault="009F58BA" w:rsidP="0054010B">
            <w:pPr>
              <w:pStyle w:val="TableHeadingB"/>
              <w:ind w:left="0"/>
              <w:jc w:val="center"/>
            </w:pPr>
            <w:r w:rsidRPr="00D4120B">
              <w:t>DT</w:t>
            </w:r>
          </w:p>
        </w:tc>
        <w:tc>
          <w:tcPr>
            <w:tcW w:w="7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D4120B" w:rsidRDefault="009F58BA" w:rsidP="0054010B">
            <w:pPr>
              <w:pStyle w:val="TableHeadingB"/>
              <w:ind w:left="0"/>
              <w:jc w:val="center"/>
            </w:pPr>
            <w:r>
              <w:t>Usage</w:t>
            </w:r>
          </w:p>
        </w:tc>
        <w:tc>
          <w:tcPr>
            <w:tcW w:w="12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D4120B" w:rsidRDefault="009F58BA" w:rsidP="0054010B">
            <w:pPr>
              <w:pStyle w:val="TableHeadingB"/>
              <w:ind w:left="0"/>
              <w:jc w:val="center"/>
            </w:pPr>
            <w:r w:rsidRPr="00D4120B">
              <w:t>Value Set</w:t>
            </w:r>
          </w:p>
        </w:tc>
        <w:tc>
          <w:tcPr>
            <w:tcW w:w="37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:rsidR="009F58BA" w:rsidRPr="00D4120B" w:rsidRDefault="009F58BA" w:rsidP="0054010B">
            <w:pPr>
              <w:pStyle w:val="TableHeadingB"/>
              <w:ind w:left="0"/>
            </w:pPr>
            <w:r w:rsidRPr="00D4120B">
              <w:t>Comments</w:t>
            </w:r>
          </w:p>
        </w:tc>
      </w:tr>
      <w:tr w:rsidR="003E5019" w:rsidRPr="00D4120B" w:rsidTr="003E5019">
        <w:trPr>
          <w:cantSplit/>
          <w:jc w:val="center"/>
        </w:trPr>
        <w:tc>
          <w:tcPr>
            <w:tcW w:w="613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D4120B" w:rsidRDefault="003E5019" w:rsidP="0054010B">
            <w:pPr>
              <w:pStyle w:val="TableContent"/>
            </w:pPr>
            <w:r w:rsidRPr="00D4120B">
              <w:t>1</w:t>
            </w:r>
          </w:p>
        </w:tc>
        <w:tc>
          <w:tcPr>
            <w:tcW w:w="2077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caps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Quantity</w:t>
            </w:r>
          </w:p>
        </w:tc>
        <w:tc>
          <w:tcPr>
            <w:tcW w:w="1046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caps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NM</w:t>
            </w:r>
          </w:p>
        </w:tc>
        <w:tc>
          <w:tcPr>
            <w:tcW w:w="788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R</w:t>
            </w:r>
          </w:p>
        </w:tc>
        <w:tc>
          <w:tcPr>
            <w:tcW w:w="1218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792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D4120B" w:rsidRDefault="003E5019" w:rsidP="009F58BA">
            <w:pPr>
              <w:pStyle w:val="TableContent"/>
              <w:jc w:val="left"/>
            </w:pPr>
          </w:p>
        </w:tc>
      </w:tr>
      <w:tr w:rsidR="003E5019" w:rsidRPr="00D4120B" w:rsidTr="003E5019">
        <w:trPr>
          <w:cantSplit/>
          <w:jc w:val="center"/>
        </w:trPr>
        <w:tc>
          <w:tcPr>
            <w:tcW w:w="613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D4120B" w:rsidRDefault="003E5019" w:rsidP="0054010B">
            <w:pPr>
              <w:pStyle w:val="TableContent"/>
            </w:pPr>
            <w:r w:rsidRPr="00D4120B">
              <w:t>2</w:t>
            </w:r>
          </w:p>
        </w:tc>
        <w:tc>
          <w:tcPr>
            <w:tcW w:w="2077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Units</w:t>
            </w:r>
          </w:p>
        </w:tc>
        <w:tc>
          <w:tcPr>
            <w:tcW w:w="1046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CWE</w:t>
            </w:r>
          </w:p>
        </w:tc>
        <w:tc>
          <w:tcPr>
            <w:tcW w:w="788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RE</w:t>
            </w:r>
          </w:p>
        </w:tc>
        <w:tc>
          <w:tcPr>
            <w:tcW w:w="1218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40797B" w:rsidRDefault="003E5019" w:rsidP="0054010B">
            <w:pPr>
              <w:widowControl w:val="0"/>
              <w:spacing w:before="20"/>
              <w:rPr>
                <w:rFonts w:ascii="Arial Narrow" w:hAnsi="Arial Narrow"/>
                <w:sz w:val="21"/>
                <w:szCs w:val="21"/>
              </w:rPr>
            </w:pPr>
            <w:r w:rsidRPr="00BA4ADA">
              <w:rPr>
                <w:rFonts w:ascii="Arial Narrow" w:hAnsi="Arial Narrow"/>
                <w:sz w:val="21"/>
                <w:szCs w:val="21"/>
              </w:rPr>
              <w:t>Unified Code for Units of Measure (UCUM)</w:t>
            </w:r>
          </w:p>
        </w:tc>
        <w:tc>
          <w:tcPr>
            <w:tcW w:w="3792" w:type="dxa"/>
            <w:tcBorders>
              <w:left w:val="single" w:sz="4" w:space="0" w:color="BFBFBF"/>
              <w:right w:val="single" w:sz="4" w:space="0" w:color="BFBFBF"/>
            </w:tcBorders>
          </w:tcPr>
          <w:p w:rsidR="003E5019" w:rsidRPr="00D4120B" w:rsidRDefault="003E5019" w:rsidP="009F58BA">
            <w:pPr>
              <w:pStyle w:val="TableContent"/>
              <w:jc w:val="left"/>
            </w:pPr>
          </w:p>
        </w:tc>
      </w:tr>
    </w:tbl>
    <w:p w:rsidR="00E0751F" w:rsidRDefault="00E0751F"/>
    <w:sectPr w:rsidR="00E0751F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427"/>
    <w:multiLevelType w:val="singleLevel"/>
    <w:tmpl w:val="010C6806"/>
    <w:lvl w:ilvl="0">
      <w:start w:val="1"/>
      <w:numFmt w:val="lowerLetter"/>
      <w:pStyle w:val="NormalListAlpha"/>
      <w:lvlText w:val="%1)"/>
      <w:lvlJc w:val="left"/>
      <w:pPr>
        <w:tabs>
          <w:tab w:val="num" w:pos="1296"/>
        </w:tabs>
        <w:ind w:left="1296" w:hanging="288"/>
      </w:pPr>
    </w:lvl>
  </w:abstractNum>
  <w:abstractNum w:abstractNumId="1">
    <w:nsid w:val="54951258"/>
    <w:multiLevelType w:val="multilevel"/>
    <w:tmpl w:val="4C3AD6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BA"/>
    <w:rsid w:val="0000086A"/>
    <w:rsid w:val="00017294"/>
    <w:rsid w:val="0003357D"/>
    <w:rsid w:val="000B4707"/>
    <w:rsid w:val="00140356"/>
    <w:rsid w:val="001E2A38"/>
    <w:rsid w:val="00245128"/>
    <w:rsid w:val="00265A44"/>
    <w:rsid w:val="00305F7E"/>
    <w:rsid w:val="003443DB"/>
    <w:rsid w:val="003E5019"/>
    <w:rsid w:val="003F5C54"/>
    <w:rsid w:val="003F7248"/>
    <w:rsid w:val="0041584E"/>
    <w:rsid w:val="0049673C"/>
    <w:rsid w:val="004A5083"/>
    <w:rsid w:val="00587C9C"/>
    <w:rsid w:val="005F5BC0"/>
    <w:rsid w:val="00702438"/>
    <w:rsid w:val="007B68FD"/>
    <w:rsid w:val="008F4ADD"/>
    <w:rsid w:val="009817B1"/>
    <w:rsid w:val="009F58BA"/>
    <w:rsid w:val="00A44BDA"/>
    <w:rsid w:val="00A83DD5"/>
    <w:rsid w:val="00BC5395"/>
    <w:rsid w:val="00C7258C"/>
    <w:rsid w:val="00C726EE"/>
    <w:rsid w:val="00D174AF"/>
    <w:rsid w:val="00DF7ED0"/>
    <w:rsid w:val="00E0751F"/>
    <w:rsid w:val="00E1799E"/>
    <w:rsid w:val="00E24A03"/>
    <w:rsid w:val="00E42AB6"/>
    <w:rsid w:val="00E52E3A"/>
    <w:rsid w:val="00E56893"/>
    <w:rsid w:val="00F65086"/>
    <w:rsid w:val="00F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BA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8BA"/>
    <w:pPr>
      <w:keepNext/>
      <w:pageBreakBefore/>
      <w:widowControl w:val="0"/>
      <w:numPr>
        <w:numId w:val="1"/>
      </w:numPr>
      <w:spacing w:before="360" w:after="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link w:val="Heading2Char"/>
    <w:qFormat/>
    <w:rsid w:val="009F58BA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9F58BA"/>
    <w:pPr>
      <w:numPr>
        <w:ilvl w:val="2"/>
      </w:numPr>
      <w:spacing w:before="240"/>
      <w:ind w:left="810" w:hanging="81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9F58BA"/>
    <w:pPr>
      <w:numPr>
        <w:ilvl w:val="3"/>
      </w:numPr>
      <w:spacing w:after="120"/>
      <w:ind w:left="1080" w:hanging="108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9F58BA"/>
    <w:pPr>
      <w:widowControl/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F58BA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9F58BA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9F58BA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9F58BA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58BA"/>
    <w:rPr>
      <w:rFonts w:ascii="Arial" w:eastAsia="Times New Roman" w:hAnsi="Arial" w:cs="Times New Roman"/>
      <w:b/>
      <w:caps/>
      <w:kern w:val="28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9F58BA"/>
    <w:rPr>
      <w:rFonts w:ascii="Arial" w:eastAsia="Times New Roman" w:hAnsi="Arial" w:cs="Times New Roman"/>
      <w:b/>
      <w:kern w:val="28"/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9F58BA"/>
    <w:rPr>
      <w:rFonts w:ascii="Arial" w:eastAsia="Times New Roman" w:hAnsi="Arial" w:cs="Times New Roman"/>
      <w:b/>
      <w:caps/>
      <w:kern w:val="2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F58BA"/>
    <w:rPr>
      <w:rFonts w:ascii="Arial" w:eastAsia="Times New Roman" w:hAnsi="Arial" w:cs="Times New Roman"/>
      <w:caps/>
      <w:kern w:val="28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F58BA"/>
    <w:rPr>
      <w:rFonts w:ascii="Arial Narrow" w:eastAsia="Times New Roman" w:hAnsi="Arial Narrow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F58BA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F58BA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F58BA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F58BA"/>
    <w:rPr>
      <w:rFonts w:ascii="Arial" w:eastAsia="Times New Roman" w:hAnsi="Arial" w:cs="Times New Roman"/>
      <w:i/>
      <w:caps/>
      <w:noProof/>
      <w:kern w:val="28"/>
      <w:sz w:val="18"/>
      <w:szCs w:val="24"/>
      <w:lang w:eastAsia="de-DE"/>
    </w:rPr>
  </w:style>
  <w:style w:type="paragraph" w:styleId="Caption">
    <w:name w:val="caption"/>
    <w:basedOn w:val="Normal"/>
    <w:next w:val="Normal"/>
    <w:uiPriority w:val="99"/>
    <w:qFormat/>
    <w:rsid w:val="009F58BA"/>
    <w:pPr>
      <w:keepNext/>
      <w:spacing w:after="0"/>
      <w:ind w:left="360" w:hanging="360"/>
      <w:jc w:val="center"/>
    </w:pPr>
    <w:rPr>
      <w:rFonts w:ascii="Lucida Sans Unicode" w:hAnsi="Lucida Sans Unicode"/>
      <w:b/>
      <w:bCs/>
      <w:iCs/>
      <w:caps/>
      <w:color w:val="C00000"/>
      <w:kern w:val="0"/>
      <w:sz w:val="22"/>
      <w:lang w:eastAsia="en-US"/>
    </w:rPr>
  </w:style>
  <w:style w:type="paragraph" w:customStyle="1" w:styleId="TableContent">
    <w:name w:val="Table Content"/>
    <w:basedOn w:val="Normal"/>
    <w:link w:val="TableContentChar"/>
    <w:rsid w:val="009F58BA"/>
    <w:pPr>
      <w:spacing w:before="40" w:after="40"/>
      <w:ind w:right="-43"/>
      <w:jc w:val="center"/>
    </w:pPr>
    <w:rPr>
      <w:rFonts w:ascii="Arial Narrow" w:hAnsi="Arial Narrow" w:cs="Arial"/>
      <w:bCs/>
      <w:color w:val="000000"/>
      <w:sz w:val="21"/>
      <w:szCs w:val="21"/>
      <w:lang w:eastAsia="en-US"/>
    </w:rPr>
  </w:style>
  <w:style w:type="character" w:customStyle="1" w:styleId="TableContentChar">
    <w:name w:val="Table Content Char"/>
    <w:basedOn w:val="DefaultParagraphFont"/>
    <w:link w:val="TableContent"/>
    <w:locked/>
    <w:rsid w:val="009F58BA"/>
    <w:rPr>
      <w:rFonts w:ascii="Arial Narrow" w:eastAsia="Times New Roman" w:hAnsi="Arial Narrow" w:cs="Arial"/>
      <w:bCs/>
      <w:color w:val="000000"/>
      <w:kern w:val="20"/>
      <w:sz w:val="21"/>
      <w:szCs w:val="21"/>
    </w:rPr>
  </w:style>
  <w:style w:type="paragraph" w:customStyle="1" w:styleId="TableText">
    <w:name w:val="Table Text"/>
    <w:aliases w:val="tt,table text"/>
    <w:link w:val="TableTextChar"/>
    <w:uiPriority w:val="99"/>
    <w:rsid w:val="009F58BA"/>
    <w:pPr>
      <w:spacing w:before="40" w:after="40" w:line="240" w:lineRule="auto"/>
    </w:pPr>
    <w:rPr>
      <w:rFonts w:ascii="Arial Narrow" w:eastAsia="Times New Roman" w:hAnsi="Arial Narrow" w:cs="Arial"/>
      <w:sz w:val="21"/>
      <w:szCs w:val="21"/>
    </w:rPr>
  </w:style>
  <w:style w:type="character" w:customStyle="1" w:styleId="TableTextChar">
    <w:name w:val="Table Text Char"/>
    <w:aliases w:val="tt Char,table text Char"/>
    <w:basedOn w:val="DefaultParagraphFont"/>
    <w:link w:val="TableText"/>
    <w:uiPriority w:val="99"/>
    <w:locked/>
    <w:rsid w:val="009F58BA"/>
    <w:rPr>
      <w:rFonts w:ascii="Arial Narrow" w:eastAsia="Times New Roman" w:hAnsi="Arial Narrow" w:cs="Arial"/>
      <w:sz w:val="21"/>
      <w:szCs w:val="21"/>
    </w:rPr>
  </w:style>
  <w:style w:type="paragraph" w:customStyle="1" w:styleId="TableHeadingB">
    <w:name w:val="Table Heading B"/>
    <w:basedOn w:val="Normal"/>
    <w:uiPriority w:val="99"/>
    <w:rsid w:val="009F58BA"/>
    <w:pPr>
      <w:spacing w:after="0"/>
      <w:ind w:left="37"/>
    </w:pPr>
    <w:rPr>
      <w:rFonts w:ascii="Lucida Sans" w:hAnsi="Lucida Sans"/>
      <w:bCs/>
      <w:color w:val="CC0000"/>
      <w:kern w:val="0"/>
      <w:sz w:val="21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8B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8BA"/>
    <w:rPr>
      <w:rFonts w:ascii="Tahoma" w:eastAsia="Times New Roman" w:hAnsi="Tahoma" w:cs="Tahoma"/>
      <w:kern w:val="20"/>
      <w:sz w:val="16"/>
      <w:szCs w:val="16"/>
      <w:lang w:eastAsia="de-DE"/>
    </w:rPr>
  </w:style>
  <w:style w:type="paragraph" w:customStyle="1" w:styleId="NormalListAlpha">
    <w:name w:val="Normal List Alpha"/>
    <w:basedOn w:val="Normal"/>
    <w:rsid w:val="00E0751F"/>
    <w:pPr>
      <w:widowControl w:val="0"/>
      <w:numPr>
        <w:numId w:val="2"/>
      </w:numPr>
      <w:tabs>
        <w:tab w:val="clear" w:pos="1296"/>
        <w:tab w:val="left" w:pos="1368"/>
      </w:tabs>
      <w:ind w:left="10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BA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8BA"/>
    <w:pPr>
      <w:keepNext/>
      <w:pageBreakBefore/>
      <w:widowControl w:val="0"/>
      <w:numPr>
        <w:numId w:val="1"/>
      </w:numPr>
      <w:spacing w:before="360" w:after="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link w:val="Heading2Char"/>
    <w:qFormat/>
    <w:rsid w:val="009F58BA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9F58BA"/>
    <w:pPr>
      <w:numPr>
        <w:ilvl w:val="2"/>
      </w:numPr>
      <w:spacing w:before="240"/>
      <w:ind w:left="810" w:hanging="81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9F58BA"/>
    <w:pPr>
      <w:numPr>
        <w:ilvl w:val="3"/>
      </w:numPr>
      <w:spacing w:after="120"/>
      <w:ind w:left="1080" w:hanging="108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9F58BA"/>
    <w:pPr>
      <w:widowControl/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F58BA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9F58BA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9F58BA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9F58BA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58BA"/>
    <w:rPr>
      <w:rFonts w:ascii="Arial" w:eastAsia="Times New Roman" w:hAnsi="Arial" w:cs="Times New Roman"/>
      <w:b/>
      <w:caps/>
      <w:kern w:val="28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9F58BA"/>
    <w:rPr>
      <w:rFonts w:ascii="Arial" w:eastAsia="Times New Roman" w:hAnsi="Arial" w:cs="Times New Roman"/>
      <w:b/>
      <w:kern w:val="28"/>
      <w:sz w:val="28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rsid w:val="009F58BA"/>
    <w:rPr>
      <w:rFonts w:ascii="Arial" w:eastAsia="Times New Roman" w:hAnsi="Arial" w:cs="Times New Roman"/>
      <w:b/>
      <w:caps/>
      <w:kern w:val="2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F58BA"/>
    <w:rPr>
      <w:rFonts w:ascii="Arial" w:eastAsia="Times New Roman" w:hAnsi="Arial" w:cs="Times New Roman"/>
      <w:caps/>
      <w:kern w:val="28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F58BA"/>
    <w:rPr>
      <w:rFonts w:ascii="Arial Narrow" w:eastAsia="Times New Roman" w:hAnsi="Arial Narrow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F58BA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F58BA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F58BA"/>
    <w:rPr>
      <w:rFonts w:ascii="Arial" w:eastAsia="Times New Roman" w:hAnsi="Arial" w:cs="Times New Roman"/>
      <w:i/>
      <w:caps/>
      <w:noProof/>
      <w:kern w:val="28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F58BA"/>
    <w:rPr>
      <w:rFonts w:ascii="Arial" w:eastAsia="Times New Roman" w:hAnsi="Arial" w:cs="Times New Roman"/>
      <w:i/>
      <w:caps/>
      <w:noProof/>
      <w:kern w:val="28"/>
      <w:sz w:val="18"/>
      <w:szCs w:val="24"/>
      <w:lang w:eastAsia="de-DE"/>
    </w:rPr>
  </w:style>
  <w:style w:type="paragraph" w:styleId="Caption">
    <w:name w:val="caption"/>
    <w:basedOn w:val="Normal"/>
    <w:next w:val="Normal"/>
    <w:uiPriority w:val="99"/>
    <w:qFormat/>
    <w:rsid w:val="009F58BA"/>
    <w:pPr>
      <w:keepNext/>
      <w:spacing w:after="0"/>
      <w:ind w:left="360" w:hanging="360"/>
      <w:jc w:val="center"/>
    </w:pPr>
    <w:rPr>
      <w:rFonts w:ascii="Lucida Sans Unicode" w:hAnsi="Lucida Sans Unicode"/>
      <w:b/>
      <w:bCs/>
      <w:iCs/>
      <w:caps/>
      <w:color w:val="C00000"/>
      <w:kern w:val="0"/>
      <w:sz w:val="22"/>
      <w:lang w:eastAsia="en-US"/>
    </w:rPr>
  </w:style>
  <w:style w:type="paragraph" w:customStyle="1" w:styleId="TableContent">
    <w:name w:val="Table Content"/>
    <w:basedOn w:val="Normal"/>
    <w:link w:val="TableContentChar"/>
    <w:rsid w:val="009F58BA"/>
    <w:pPr>
      <w:spacing w:before="40" w:after="40"/>
      <w:ind w:right="-43"/>
      <w:jc w:val="center"/>
    </w:pPr>
    <w:rPr>
      <w:rFonts w:ascii="Arial Narrow" w:hAnsi="Arial Narrow" w:cs="Arial"/>
      <w:bCs/>
      <w:color w:val="000000"/>
      <w:sz w:val="21"/>
      <w:szCs w:val="21"/>
      <w:lang w:eastAsia="en-US"/>
    </w:rPr>
  </w:style>
  <w:style w:type="character" w:customStyle="1" w:styleId="TableContentChar">
    <w:name w:val="Table Content Char"/>
    <w:basedOn w:val="DefaultParagraphFont"/>
    <w:link w:val="TableContent"/>
    <w:locked/>
    <w:rsid w:val="009F58BA"/>
    <w:rPr>
      <w:rFonts w:ascii="Arial Narrow" w:eastAsia="Times New Roman" w:hAnsi="Arial Narrow" w:cs="Arial"/>
      <w:bCs/>
      <w:color w:val="000000"/>
      <w:kern w:val="20"/>
      <w:sz w:val="21"/>
      <w:szCs w:val="21"/>
    </w:rPr>
  </w:style>
  <w:style w:type="paragraph" w:customStyle="1" w:styleId="TableText">
    <w:name w:val="Table Text"/>
    <w:aliases w:val="tt,table text"/>
    <w:link w:val="TableTextChar"/>
    <w:uiPriority w:val="99"/>
    <w:rsid w:val="009F58BA"/>
    <w:pPr>
      <w:spacing w:before="40" w:after="40" w:line="240" w:lineRule="auto"/>
    </w:pPr>
    <w:rPr>
      <w:rFonts w:ascii="Arial Narrow" w:eastAsia="Times New Roman" w:hAnsi="Arial Narrow" w:cs="Arial"/>
      <w:sz w:val="21"/>
      <w:szCs w:val="21"/>
    </w:rPr>
  </w:style>
  <w:style w:type="character" w:customStyle="1" w:styleId="TableTextChar">
    <w:name w:val="Table Text Char"/>
    <w:aliases w:val="tt Char,table text Char"/>
    <w:basedOn w:val="DefaultParagraphFont"/>
    <w:link w:val="TableText"/>
    <w:uiPriority w:val="99"/>
    <w:locked/>
    <w:rsid w:val="009F58BA"/>
    <w:rPr>
      <w:rFonts w:ascii="Arial Narrow" w:eastAsia="Times New Roman" w:hAnsi="Arial Narrow" w:cs="Arial"/>
      <w:sz w:val="21"/>
      <w:szCs w:val="21"/>
    </w:rPr>
  </w:style>
  <w:style w:type="paragraph" w:customStyle="1" w:styleId="TableHeadingB">
    <w:name w:val="Table Heading B"/>
    <w:basedOn w:val="Normal"/>
    <w:uiPriority w:val="99"/>
    <w:rsid w:val="009F58BA"/>
    <w:pPr>
      <w:spacing w:after="0"/>
      <w:ind w:left="37"/>
    </w:pPr>
    <w:rPr>
      <w:rFonts w:ascii="Lucida Sans" w:hAnsi="Lucida Sans"/>
      <w:bCs/>
      <w:color w:val="CC0000"/>
      <w:kern w:val="0"/>
      <w:sz w:val="21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8B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8BA"/>
    <w:rPr>
      <w:rFonts w:ascii="Tahoma" w:eastAsia="Times New Roman" w:hAnsi="Tahoma" w:cs="Tahoma"/>
      <w:kern w:val="20"/>
      <w:sz w:val="16"/>
      <w:szCs w:val="16"/>
      <w:lang w:eastAsia="de-DE"/>
    </w:rPr>
  </w:style>
  <w:style w:type="paragraph" w:customStyle="1" w:styleId="NormalListAlpha">
    <w:name w:val="Normal List Alpha"/>
    <w:basedOn w:val="Normal"/>
    <w:rsid w:val="00E0751F"/>
    <w:pPr>
      <w:widowControl w:val="0"/>
      <w:numPr>
        <w:numId w:val="2"/>
      </w:numPr>
      <w:tabs>
        <w:tab w:val="clear" w:pos="1296"/>
        <w:tab w:val="left" w:pos="1368"/>
      </w:tabs>
      <w:ind w:left="10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Haas</dc:creator>
  <cp:lastModifiedBy>Hall, F</cp:lastModifiedBy>
  <cp:revision>1</cp:revision>
  <dcterms:created xsi:type="dcterms:W3CDTF">2013-10-16T21:09:00Z</dcterms:created>
  <dcterms:modified xsi:type="dcterms:W3CDTF">2013-10-16T21:09:00Z</dcterms:modified>
</cp:coreProperties>
</file>