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A93B04">
        <w:rPr>
          <w:rFonts w:ascii="Arial" w:hAnsi="Arial" w:cs="Arial"/>
          <w:sz w:val="20"/>
          <w:szCs w:val="20"/>
        </w:rPr>
        <w:t>7</w:t>
      </w:r>
      <w:r w:rsidR="000903B4">
        <w:rPr>
          <w:rFonts w:ascii="Arial" w:hAnsi="Arial" w:cs="Arial"/>
          <w:sz w:val="20"/>
          <w:szCs w:val="20"/>
        </w:rPr>
        <w:t>/</w:t>
      </w:r>
      <w:r w:rsidR="00A93B04">
        <w:rPr>
          <w:rFonts w:ascii="Arial" w:hAnsi="Arial" w:cs="Arial"/>
          <w:sz w:val="20"/>
          <w:szCs w:val="20"/>
        </w:rPr>
        <w:t>23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883E65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3754B" w:rsidRPr="00354705" w:rsidRDefault="005A1238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D3754B" w:rsidRDefault="00E45D74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Brown</w:t>
      </w:r>
    </w:p>
    <w:p w:rsidR="00E45D74" w:rsidRDefault="00B30203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197189" w:rsidRDefault="00D41DE1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 Campbell</w:t>
      </w:r>
    </w:p>
    <w:p w:rsidR="00182EF4" w:rsidRDefault="00182EF4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Kwekour </w:t>
      </w:r>
      <w:r w:rsidR="00B30203">
        <w:rPr>
          <w:rFonts w:ascii="Arial" w:hAnsi="Arial" w:cs="Arial"/>
          <w:sz w:val="20"/>
          <w:szCs w:val="20"/>
        </w:rPr>
        <w:t>Quaynor</w:t>
      </w:r>
    </w:p>
    <w:p w:rsidR="00B30203" w:rsidRPr="00354705" w:rsidRDefault="00B30203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Renato </w:t>
      </w:r>
      <w:proofErr w:type="spellStart"/>
      <w:r>
        <w:rPr>
          <w:rFonts w:ascii="Arial" w:hAnsi="Arial" w:cs="Arial"/>
          <w:sz w:val="20"/>
          <w:szCs w:val="20"/>
        </w:rPr>
        <w:t>Calamai</w:t>
      </w:r>
      <w:proofErr w:type="spellEnd"/>
      <w:r>
        <w:rPr>
          <w:rFonts w:ascii="Arial" w:hAnsi="Arial" w:cs="Arial"/>
          <w:sz w:val="20"/>
          <w:szCs w:val="20"/>
        </w:rPr>
        <w:t xml:space="preserve"> – HL7 Italy (FHIR)</w:t>
      </w: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C72D51" w:rsidRPr="004F7BA8" w:rsidRDefault="00FD29A8" w:rsidP="004F7BA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F7BA8">
        <w:rPr>
          <w:rFonts w:ascii="Arial" w:hAnsi="Arial" w:cs="Arial"/>
          <w:sz w:val="20"/>
          <w:szCs w:val="20"/>
        </w:rPr>
        <w:br/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4A1" w:rsidRPr="0038729E" w:rsidRDefault="001E6B56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493100" w:rsidRPr="0038729E" w:rsidRDefault="005A1238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</w:t>
      </w:r>
      <w:r w:rsidR="0038729E">
        <w:rPr>
          <w:rFonts w:ascii="Arial" w:hAnsi="Arial" w:cs="Arial"/>
          <w:sz w:val="20"/>
          <w:szCs w:val="20"/>
        </w:rPr>
        <w:t>Outline for mFHAST white paper from last meeting</w:t>
      </w:r>
    </w:p>
    <w:p w:rsidR="00CF29AA" w:rsidRDefault="0038729E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Privacy and Security Section needs</w:t>
      </w:r>
    </w:p>
    <w:p w:rsidR="0038729E" w:rsidRPr="0038729E" w:rsidRDefault="0038729E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Content Analysis Approach</w:t>
      </w:r>
    </w:p>
    <w:p w:rsidR="00A04AF0" w:rsidRPr="00D26F4C" w:rsidRDefault="00BD5572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26F4C">
        <w:rPr>
          <w:rFonts w:ascii="Arial" w:hAnsi="Arial" w:cs="Arial"/>
          <w:sz w:val="20"/>
          <w:szCs w:val="20"/>
        </w:rPr>
        <w:t xml:space="preserve"> Volunte</w:t>
      </w:r>
      <w:r w:rsidR="0038729E" w:rsidRPr="00D26F4C">
        <w:rPr>
          <w:rFonts w:ascii="Arial" w:hAnsi="Arial" w:cs="Arial"/>
          <w:sz w:val="20"/>
          <w:szCs w:val="20"/>
        </w:rPr>
        <w:t>ers = Christopher Brown, Kwekour Quaynor</w:t>
      </w:r>
      <w:r w:rsidRPr="00D26F4C">
        <w:rPr>
          <w:rFonts w:ascii="Arial" w:hAnsi="Arial" w:cs="Arial"/>
          <w:sz w:val="20"/>
          <w:szCs w:val="20"/>
        </w:rPr>
        <w:t xml:space="preserve">, </w:t>
      </w:r>
      <w:r w:rsidR="0038729E" w:rsidRPr="00D26F4C">
        <w:rPr>
          <w:rFonts w:ascii="Arial" w:hAnsi="Arial" w:cs="Arial"/>
          <w:sz w:val="20"/>
          <w:szCs w:val="20"/>
        </w:rPr>
        <w:t xml:space="preserve">Paul Petronelli, </w:t>
      </w:r>
      <w:r w:rsidRPr="00D26F4C">
        <w:rPr>
          <w:rFonts w:ascii="Arial" w:hAnsi="Arial" w:cs="Arial"/>
          <w:sz w:val="20"/>
          <w:szCs w:val="20"/>
        </w:rPr>
        <w:t>Hans Anderson</w:t>
      </w:r>
      <w:bookmarkStart w:id="0" w:name="_GoBack"/>
      <w:bookmarkEnd w:id="0"/>
    </w:p>
    <w:sectPr w:rsidR="00A04AF0" w:rsidRPr="00D26F4C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65" w:rsidRDefault="00883E65" w:rsidP="003C172E">
      <w:pPr>
        <w:spacing w:after="0" w:line="240" w:lineRule="auto"/>
      </w:pPr>
      <w:r>
        <w:separator/>
      </w:r>
    </w:p>
  </w:endnote>
  <w:endnote w:type="continuationSeparator" w:id="0">
    <w:p w:rsidR="00883E65" w:rsidRDefault="00883E65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D26F4C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D26F4C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65" w:rsidRDefault="00883E65" w:rsidP="003C172E">
      <w:pPr>
        <w:spacing w:after="0" w:line="240" w:lineRule="auto"/>
      </w:pPr>
      <w:r>
        <w:separator/>
      </w:r>
    </w:p>
  </w:footnote>
  <w:footnote w:type="continuationSeparator" w:id="0">
    <w:p w:rsidR="00883E65" w:rsidRDefault="00883E65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0D2"/>
    <w:multiLevelType w:val="hybridMultilevel"/>
    <w:tmpl w:val="D2C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31"/>
  </w:num>
  <w:num w:numId="10">
    <w:abstractNumId w:val="0"/>
  </w:num>
  <w:num w:numId="11">
    <w:abstractNumId w:val="4"/>
  </w:num>
  <w:num w:numId="12">
    <w:abstractNumId w:val="28"/>
  </w:num>
  <w:num w:numId="13">
    <w:abstractNumId w:val="12"/>
  </w:num>
  <w:num w:numId="14">
    <w:abstractNumId w:val="16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22"/>
  </w:num>
  <w:num w:numId="21">
    <w:abstractNumId w:val="14"/>
  </w:num>
  <w:num w:numId="22">
    <w:abstractNumId w:val="8"/>
  </w:num>
  <w:num w:numId="23">
    <w:abstractNumId w:val="9"/>
  </w:num>
  <w:num w:numId="24">
    <w:abstractNumId w:val="15"/>
  </w:num>
  <w:num w:numId="25">
    <w:abstractNumId w:val="5"/>
  </w:num>
  <w:num w:numId="26">
    <w:abstractNumId w:val="3"/>
  </w:num>
  <w:num w:numId="27">
    <w:abstractNumId w:val="23"/>
  </w:num>
  <w:num w:numId="28">
    <w:abstractNumId w:val="13"/>
  </w:num>
  <w:num w:numId="29">
    <w:abstractNumId w:val="26"/>
  </w:num>
  <w:num w:numId="30">
    <w:abstractNumId w:val="30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204021"/>
    <w:rsid w:val="0021143E"/>
    <w:rsid w:val="00232495"/>
    <w:rsid w:val="00234184"/>
    <w:rsid w:val="00250CF7"/>
    <w:rsid w:val="002532E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5DB4"/>
    <w:rsid w:val="004C72FE"/>
    <w:rsid w:val="004E4764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606063"/>
    <w:rsid w:val="006256E4"/>
    <w:rsid w:val="00625DB4"/>
    <w:rsid w:val="00643091"/>
    <w:rsid w:val="00645003"/>
    <w:rsid w:val="00680531"/>
    <w:rsid w:val="00691638"/>
    <w:rsid w:val="006A17DC"/>
    <w:rsid w:val="006D632D"/>
    <w:rsid w:val="006E21F0"/>
    <w:rsid w:val="006F3F7D"/>
    <w:rsid w:val="007023F6"/>
    <w:rsid w:val="0072240A"/>
    <w:rsid w:val="00730177"/>
    <w:rsid w:val="00732F51"/>
    <w:rsid w:val="007400EA"/>
    <w:rsid w:val="007412A5"/>
    <w:rsid w:val="0074695C"/>
    <w:rsid w:val="00754083"/>
    <w:rsid w:val="00770E45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3E65"/>
    <w:rsid w:val="0088479E"/>
    <w:rsid w:val="008A36AA"/>
    <w:rsid w:val="008C70DF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93B04"/>
    <w:rsid w:val="00A976C8"/>
    <w:rsid w:val="00AA7EEA"/>
    <w:rsid w:val="00AB4826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CF29AA"/>
    <w:rsid w:val="00D02CA1"/>
    <w:rsid w:val="00D165D1"/>
    <w:rsid w:val="00D2152A"/>
    <w:rsid w:val="00D26F4C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6145"/>
    <w:rsid w:val="00DE1652"/>
    <w:rsid w:val="00DF52D1"/>
    <w:rsid w:val="00DF640C"/>
    <w:rsid w:val="00E07384"/>
    <w:rsid w:val="00E302F3"/>
    <w:rsid w:val="00E33E5D"/>
    <w:rsid w:val="00E45D74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920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5</cp:revision>
  <cp:lastPrinted>2013-03-27T20:32:00Z</cp:lastPrinted>
  <dcterms:created xsi:type="dcterms:W3CDTF">2015-07-23T18:05:00Z</dcterms:created>
  <dcterms:modified xsi:type="dcterms:W3CDTF">2015-08-20T17:04:00Z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