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392F" w14:textId="4B6E54EF" w:rsidR="004934F4" w:rsidRDefault="004934F4" w:rsidP="007C062D">
      <w:pPr>
        <w:spacing w:after="0"/>
        <w:ind w:left="360"/>
        <w:jc w:val="center"/>
        <w:rPr>
          <w:rFonts w:ascii="Arial Black" w:hAnsi="Arial Black" w:cs="Arial"/>
        </w:rPr>
      </w:pPr>
      <w:r>
        <w:rPr>
          <w:rFonts w:ascii="Arial Black" w:hAnsi="Arial Black" w:cs="Arial"/>
        </w:rPr>
        <w:t>Verb Categorization by Record-Entry Events</w:t>
      </w:r>
    </w:p>
    <w:p w14:paraId="1D6B8D64" w14:textId="1008A669" w:rsidR="007C062D" w:rsidRPr="004934F4" w:rsidRDefault="004934F4" w:rsidP="007C062D">
      <w:pPr>
        <w:spacing w:after="0"/>
        <w:ind w:left="360"/>
        <w:jc w:val="center"/>
        <w:rPr>
          <w:rFonts w:ascii="Arial" w:hAnsi="Arial" w:cs="Arial"/>
        </w:rPr>
      </w:pPr>
      <w:r w:rsidRPr="004934F4">
        <w:rPr>
          <w:rFonts w:ascii="Arial" w:hAnsi="Arial" w:cs="Arial"/>
        </w:rPr>
        <w:t xml:space="preserve">EHR Interoperability-Privacy and Security </w:t>
      </w:r>
      <w:r w:rsidR="007C062D" w:rsidRPr="004934F4">
        <w:rPr>
          <w:rFonts w:ascii="Arial" w:hAnsi="Arial" w:cs="Arial"/>
        </w:rPr>
        <w:t>Work Group</w:t>
      </w:r>
      <w:r w:rsidRPr="004934F4">
        <w:rPr>
          <w:rFonts w:ascii="Arial" w:hAnsi="Arial" w:cs="Arial"/>
        </w:rPr>
        <w:t>s</w:t>
      </w:r>
      <w:r w:rsidR="007C062D" w:rsidRPr="004934F4">
        <w:rPr>
          <w:rFonts w:ascii="Arial" w:hAnsi="Arial" w:cs="Arial"/>
        </w:rPr>
        <w:t xml:space="preserve"> </w:t>
      </w:r>
    </w:p>
    <w:p w14:paraId="1D6B8D65" w14:textId="77777777" w:rsidR="007C062D" w:rsidRPr="00F00D8F" w:rsidRDefault="007C062D" w:rsidP="007C062D">
      <w:pPr>
        <w:spacing w:after="0"/>
        <w:ind w:left="360"/>
        <w:jc w:val="center"/>
        <w:rPr>
          <w:rFonts w:ascii="Arial" w:hAnsi="Arial" w:cs="Arial"/>
        </w:rPr>
      </w:pPr>
      <w:r w:rsidRPr="00F00D8F">
        <w:rPr>
          <w:rFonts w:ascii="Arial" w:hAnsi="Arial" w:cs="Arial"/>
        </w:rPr>
        <w:t>Verb Harmonization Initiative</w:t>
      </w:r>
      <w:r w:rsidR="00E5583F" w:rsidRPr="00F00D8F">
        <w:rPr>
          <w:rFonts w:ascii="Arial" w:hAnsi="Arial" w:cs="Arial"/>
        </w:rPr>
        <w:t xml:space="preserve"> </w:t>
      </w:r>
      <w:r w:rsidR="0094749F" w:rsidRPr="00F00D8F">
        <w:rPr>
          <w:rFonts w:ascii="Arial" w:hAnsi="Arial" w:cs="Arial"/>
        </w:rPr>
        <w:t>Work-in-Progress</w:t>
      </w:r>
      <w:r w:rsidR="000B156A" w:rsidRPr="00F00D8F">
        <w:rPr>
          <w:rFonts w:ascii="Arial" w:hAnsi="Arial" w:cs="Arial"/>
        </w:rPr>
        <w:t xml:space="preserve"> Notes</w:t>
      </w:r>
      <w:r w:rsidR="0094749F" w:rsidRPr="00F00D8F">
        <w:rPr>
          <w:rFonts w:ascii="Arial" w:hAnsi="Arial" w:cs="Arial"/>
        </w:rPr>
        <w:t xml:space="preserve"> </w:t>
      </w:r>
    </w:p>
    <w:p w14:paraId="1D6B8D66" w14:textId="1654294E" w:rsidR="007C062D" w:rsidRPr="00F00D8F" w:rsidRDefault="00AC261A" w:rsidP="007C062D">
      <w:pPr>
        <w:spacing w:after="0"/>
        <w:ind w:left="360"/>
        <w:jc w:val="center"/>
        <w:rPr>
          <w:rFonts w:ascii="Arial" w:hAnsi="Arial" w:cs="Arial"/>
        </w:rPr>
      </w:pPr>
      <w:r w:rsidRPr="00F00D8F">
        <w:rPr>
          <w:rFonts w:ascii="Arial" w:hAnsi="Arial" w:cs="Arial"/>
        </w:rPr>
        <w:t>Steve Hufnagel, facilitator</w:t>
      </w:r>
      <w:r w:rsidR="00287F52" w:rsidRPr="00F00D8F">
        <w:rPr>
          <w:rFonts w:ascii="Arial" w:hAnsi="Arial" w:cs="Arial"/>
        </w:rPr>
        <w:t xml:space="preserve">, </w:t>
      </w:r>
      <w:r w:rsidR="00861DF6">
        <w:rPr>
          <w:rFonts w:ascii="Arial" w:hAnsi="Arial" w:cs="Arial"/>
        </w:rPr>
        <w:t>2</w:t>
      </w:r>
      <w:r w:rsidR="00F75223" w:rsidRPr="00F00D8F">
        <w:rPr>
          <w:rFonts w:ascii="Arial" w:hAnsi="Arial" w:cs="Arial"/>
        </w:rPr>
        <w:t xml:space="preserve"> </w:t>
      </w:r>
      <w:r w:rsidR="00861DF6">
        <w:rPr>
          <w:rFonts w:ascii="Arial" w:hAnsi="Arial" w:cs="Arial"/>
        </w:rPr>
        <w:t>September</w:t>
      </w:r>
      <w:r w:rsidR="00885A3F" w:rsidRPr="00F00D8F">
        <w:rPr>
          <w:rFonts w:ascii="Arial" w:hAnsi="Arial" w:cs="Arial"/>
        </w:rPr>
        <w:t xml:space="preserve"> 2014</w:t>
      </w:r>
      <w:r w:rsidR="0094749F" w:rsidRPr="00F00D8F">
        <w:rPr>
          <w:rFonts w:ascii="Arial" w:hAnsi="Arial" w:cs="Arial"/>
        </w:rPr>
        <w:t xml:space="preserve"> </w:t>
      </w:r>
      <w:r w:rsidR="00E13852" w:rsidRPr="00F00D8F">
        <w:rPr>
          <w:rFonts w:ascii="Arial" w:hAnsi="Arial" w:cs="Arial"/>
        </w:rPr>
        <w:t>DRAFT-</w:t>
      </w:r>
      <w:r w:rsidR="00861DF6">
        <w:rPr>
          <w:rFonts w:ascii="Arial" w:hAnsi="Arial" w:cs="Arial"/>
        </w:rPr>
        <w:t>P</w:t>
      </w:r>
      <w:bookmarkStart w:id="0" w:name="_GoBack"/>
      <w:bookmarkEnd w:id="0"/>
    </w:p>
    <w:p w14:paraId="1D6B8D68" w14:textId="77777777" w:rsidR="002B62CA" w:rsidRPr="00F00D8F" w:rsidRDefault="002B62CA" w:rsidP="002B62CA">
      <w:pPr>
        <w:spacing w:after="0"/>
        <w:ind w:left="360"/>
        <w:rPr>
          <w:rFonts w:ascii="Arial" w:hAnsi="Arial" w:cs="Arial"/>
        </w:rPr>
      </w:pPr>
    </w:p>
    <w:p w14:paraId="1D6B8D69" w14:textId="77777777" w:rsidR="0099538A" w:rsidRPr="00F00D8F" w:rsidRDefault="004822ED" w:rsidP="002B62CA">
      <w:pPr>
        <w:spacing w:after="0"/>
        <w:ind w:left="360"/>
        <w:rPr>
          <w:rFonts w:ascii="Arial" w:hAnsi="Arial" w:cs="Arial"/>
        </w:rPr>
      </w:pPr>
      <w:r w:rsidRPr="00F00D8F">
        <w:rPr>
          <w:rFonts w:ascii="Arial" w:hAnsi="Arial" w:cs="Arial"/>
          <w:b/>
        </w:rPr>
        <w:t>INTRODUCTION</w:t>
      </w:r>
      <w:r w:rsidR="006E5F2A" w:rsidRPr="00F00D8F">
        <w:rPr>
          <w:rStyle w:val="FootnoteReference"/>
          <w:rFonts w:ascii="Arial" w:hAnsi="Arial" w:cs="Arial"/>
          <w:b/>
        </w:rPr>
        <w:footnoteReference w:id="1"/>
      </w:r>
      <w:r w:rsidRPr="00F00D8F">
        <w:rPr>
          <w:rFonts w:ascii="Arial" w:hAnsi="Arial" w:cs="Arial"/>
        </w:rPr>
        <w:t>: Privacy and Security can provide authorization</w:t>
      </w:r>
      <w:r w:rsidR="0099538A" w:rsidRPr="00F00D8F">
        <w:rPr>
          <w:rFonts w:ascii="Arial" w:hAnsi="Arial" w:cs="Arial"/>
        </w:rPr>
        <w:t xml:space="preserve"> and</w:t>
      </w:r>
      <w:r w:rsidRPr="00F00D8F">
        <w:rPr>
          <w:rFonts w:ascii="Arial" w:hAnsi="Arial" w:cs="Arial"/>
        </w:rPr>
        <w:t xml:space="preserve"> access controls to EHR </w:t>
      </w:r>
      <w:r w:rsidR="0099538A" w:rsidRPr="00F00D8F">
        <w:rPr>
          <w:rFonts w:ascii="Arial" w:hAnsi="Arial" w:cs="Arial"/>
        </w:rPr>
        <w:t>s</w:t>
      </w:r>
      <w:r w:rsidRPr="00F00D8F">
        <w:rPr>
          <w:rFonts w:ascii="Arial" w:hAnsi="Arial" w:cs="Arial"/>
        </w:rPr>
        <w:t>ystem operations</w:t>
      </w:r>
      <w:r w:rsidR="0099538A" w:rsidRPr="00F00D8F">
        <w:rPr>
          <w:rFonts w:ascii="Arial" w:hAnsi="Arial" w:cs="Arial"/>
        </w:rPr>
        <w:t xml:space="preserve"> and information exchange</w:t>
      </w:r>
      <w:r w:rsidR="0003735F" w:rsidRPr="00F00D8F">
        <w:rPr>
          <w:rFonts w:ascii="Arial" w:hAnsi="Arial" w:cs="Arial"/>
        </w:rPr>
        <w:t>s</w:t>
      </w:r>
      <w:r w:rsidRPr="00F00D8F">
        <w:rPr>
          <w:rFonts w:ascii="Arial" w:hAnsi="Arial" w:cs="Arial"/>
        </w:rPr>
        <w:t>, which result in record-entry lifecycle state transitions; where,</w:t>
      </w:r>
    </w:p>
    <w:p w14:paraId="1D6B8D6A" w14:textId="77777777" w:rsidR="006166F4" w:rsidRPr="00F00D8F" w:rsidRDefault="006166F4" w:rsidP="0099538A">
      <w:pPr>
        <w:pStyle w:val="ListParagraph"/>
        <w:numPr>
          <w:ilvl w:val="0"/>
          <w:numId w:val="15"/>
        </w:numPr>
        <w:spacing w:after="0"/>
        <w:rPr>
          <w:rFonts w:ascii="Arial" w:hAnsi="Arial" w:cs="Arial"/>
        </w:rPr>
      </w:pPr>
      <w:r w:rsidRPr="00F00D8F">
        <w:rPr>
          <w:rFonts w:ascii="Arial" w:hAnsi="Arial" w:cs="Arial"/>
        </w:rPr>
        <w:t>CRUDEA (Create, Read, Update, Delete, Execute, Append) are underlying computer operations</w:t>
      </w:r>
    </w:p>
    <w:p w14:paraId="1D6B8D6B" w14:textId="26238A8D" w:rsidR="006166F4" w:rsidRPr="00F00D8F" w:rsidRDefault="006166F4" w:rsidP="0099538A">
      <w:pPr>
        <w:pStyle w:val="ListParagraph"/>
        <w:numPr>
          <w:ilvl w:val="0"/>
          <w:numId w:val="15"/>
        </w:numPr>
        <w:spacing w:after="0"/>
        <w:rPr>
          <w:rFonts w:ascii="Arial" w:hAnsi="Arial" w:cs="Arial"/>
        </w:rPr>
      </w:pPr>
      <w:r w:rsidRPr="00F00D8F">
        <w:rPr>
          <w:rFonts w:ascii="Arial" w:hAnsi="Arial" w:cs="Arial"/>
        </w:rPr>
        <w:t>Record entries go through a sequence of lifecycle events (aka state transitions)</w:t>
      </w:r>
    </w:p>
    <w:p w14:paraId="1D6B8D6C" w14:textId="36AEF6D2" w:rsidR="0003735F" w:rsidRPr="00F00D8F" w:rsidRDefault="0099538A" w:rsidP="0099538A">
      <w:pPr>
        <w:pStyle w:val="ListParagraph"/>
        <w:numPr>
          <w:ilvl w:val="0"/>
          <w:numId w:val="15"/>
        </w:numPr>
        <w:spacing w:after="0"/>
        <w:rPr>
          <w:rFonts w:ascii="Arial" w:hAnsi="Arial" w:cs="Arial"/>
        </w:rPr>
      </w:pPr>
      <w:r w:rsidRPr="00F00D8F">
        <w:rPr>
          <w:rFonts w:ascii="Arial" w:hAnsi="Arial" w:cs="Arial"/>
        </w:rPr>
        <w:t xml:space="preserve">EHRS FM </w:t>
      </w:r>
      <w:r w:rsidR="00524621" w:rsidRPr="00F00D8F">
        <w:rPr>
          <w:rFonts w:ascii="Arial" w:hAnsi="Arial" w:cs="Arial"/>
        </w:rPr>
        <w:t xml:space="preserve">operation </w:t>
      </w:r>
      <w:r w:rsidRPr="00F00D8F">
        <w:rPr>
          <w:rFonts w:ascii="Arial" w:hAnsi="Arial" w:cs="Arial"/>
        </w:rPr>
        <w:t xml:space="preserve">verbs are </w:t>
      </w:r>
      <w:r w:rsidR="0003735F" w:rsidRPr="00F00D8F">
        <w:rPr>
          <w:rFonts w:ascii="Arial" w:hAnsi="Arial" w:cs="Arial"/>
        </w:rPr>
        <w:t>“</w:t>
      </w:r>
      <w:r w:rsidRPr="00F00D8F">
        <w:rPr>
          <w:rFonts w:ascii="Arial" w:hAnsi="Arial" w:cs="Arial"/>
        </w:rPr>
        <w:t>triggers</w:t>
      </w:r>
      <w:r w:rsidR="0003735F" w:rsidRPr="00F00D8F">
        <w:rPr>
          <w:rFonts w:ascii="Arial" w:hAnsi="Arial" w:cs="Arial"/>
        </w:rPr>
        <w:t>”</w:t>
      </w:r>
      <w:r w:rsidRPr="00F00D8F">
        <w:rPr>
          <w:rFonts w:ascii="Arial" w:hAnsi="Arial" w:cs="Arial"/>
        </w:rPr>
        <w:t xml:space="preserve"> to the record-entry state transitions </w:t>
      </w:r>
    </w:p>
    <w:p w14:paraId="1D6B8D6D" w14:textId="77777777" w:rsidR="004822ED" w:rsidRPr="00F00D8F" w:rsidRDefault="0003735F" w:rsidP="0099538A">
      <w:pPr>
        <w:pStyle w:val="ListParagraph"/>
        <w:numPr>
          <w:ilvl w:val="0"/>
          <w:numId w:val="15"/>
        </w:numPr>
        <w:spacing w:after="0"/>
        <w:rPr>
          <w:rFonts w:ascii="Arial" w:hAnsi="Arial" w:cs="Arial"/>
        </w:rPr>
      </w:pPr>
      <w:r w:rsidRPr="00F00D8F">
        <w:rPr>
          <w:rFonts w:ascii="Arial" w:hAnsi="Arial" w:cs="Arial"/>
        </w:rPr>
        <w:t>Security audit</w:t>
      </w:r>
      <w:r w:rsidR="006166F4" w:rsidRPr="00F00D8F">
        <w:rPr>
          <w:rFonts w:ascii="Arial" w:hAnsi="Arial" w:cs="Arial"/>
        </w:rPr>
        <w:t xml:space="preserve"> log</w:t>
      </w:r>
      <w:r w:rsidRPr="00F00D8F">
        <w:rPr>
          <w:rFonts w:ascii="Arial" w:hAnsi="Arial" w:cs="Arial"/>
        </w:rPr>
        <w:t xml:space="preserve"> and/or provenance </w:t>
      </w:r>
      <w:r w:rsidR="004822ED" w:rsidRPr="00F00D8F">
        <w:rPr>
          <w:rFonts w:ascii="Arial" w:hAnsi="Arial" w:cs="Arial"/>
        </w:rPr>
        <w:t>metadata may be captured</w:t>
      </w:r>
      <w:r w:rsidR="006166F4" w:rsidRPr="00F00D8F">
        <w:rPr>
          <w:rFonts w:ascii="Arial" w:hAnsi="Arial" w:cs="Arial"/>
        </w:rPr>
        <w:t>,</w:t>
      </w:r>
      <w:r w:rsidR="004822ED" w:rsidRPr="00F00D8F">
        <w:rPr>
          <w:rFonts w:ascii="Arial" w:hAnsi="Arial" w:cs="Arial"/>
        </w:rPr>
        <w:t xml:space="preserve"> </w:t>
      </w:r>
      <w:r w:rsidR="006166F4" w:rsidRPr="00F00D8F">
        <w:rPr>
          <w:rFonts w:ascii="Arial" w:hAnsi="Arial" w:cs="Arial"/>
        </w:rPr>
        <w:t xml:space="preserve">at the record-entry state transitions, </w:t>
      </w:r>
      <w:r w:rsidR="004822ED" w:rsidRPr="00F00D8F">
        <w:rPr>
          <w:rFonts w:ascii="Arial" w:hAnsi="Arial" w:cs="Arial"/>
        </w:rPr>
        <w:t>as Fast Healthcare Interoperability Resources</w:t>
      </w:r>
      <w:r w:rsidRPr="00F00D8F">
        <w:rPr>
          <w:rFonts w:ascii="Arial" w:hAnsi="Arial" w:cs="Arial"/>
        </w:rPr>
        <w:t xml:space="preserve"> (</w:t>
      </w:r>
      <w:r w:rsidRPr="00F00D8F">
        <w:rPr>
          <w:rFonts w:ascii="Arial" w:hAnsi="Arial" w:cs="Arial"/>
          <w:b/>
        </w:rPr>
        <w:t>FHIR</w:t>
      </w:r>
      <w:r w:rsidRPr="00F00D8F">
        <w:rPr>
          <w:rFonts w:ascii="Arial" w:hAnsi="Arial" w:cs="Arial"/>
        </w:rPr>
        <w:t>)</w:t>
      </w:r>
      <w:r w:rsidR="004822ED" w:rsidRPr="00F00D8F">
        <w:rPr>
          <w:rFonts w:ascii="Arial" w:hAnsi="Arial" w:cs="Arial"/>
        </w:rPr>
        <w:t xml:space="preserve">.  </w:t>
      </w:r>
    </w:p>
    <w:p w14:paraId="1D6B8D6E" w14:textId="77777777" w:rsidR="004822ED" w:rsidRPr="00F00D8F" w:rsidRDefault="004822ED" w:rsidP="002B62CA">
      <w:pPr>
        <w:spacing w:after="0"/>
        <w:ind w:left="360"/>
        <w:rPr>
          <w:rFonts w:ascii="Arial" w:hAnsi="Arial" w:cs="Arial"/>
        </w:rPr>
      </w:pPr>
    </w:p>
    <w:p w14:paraId="1D6B8D6F" w14:textId="77777777" w:rsidR="002B62CA" w:rsidRPr="00F00D8F" w:rsidRDefault="002B62CA" w:rsidP="00E5583F">
      <w:pPr>
        <w:pStyle w:val="ListParagraph"/>
        <w:numPr>
          <w:ilvl w:val="0"/>
          <w:numId w:val="4"/>
        </w:numPr>
        <w:spacing w:after="0"/>
        <w:rPr>
          <w:rFonts w:ascii="Arial" w:hAnsi="Arial" w:cs="Arial"/>
        </w:rPr>
      </w:pPr>
      <w:r w:rsidRPr="00F00D8F">
        <w:rPr>
          <w:rFonts w:ascii="Arial" w:hAnsi="Arial" w:cs="Arial"/>
        </w:rPr>
        <w:t xml:space="preserve">The </w:t>
      </w:r>
      <w:r w:rsidRPr="00F00D8F">
        <w:rPr>
          <w:rFonts w:ascii="Arial" w:hAnsi="Arial" w:cs="Arial"/>
          <w:u w:val="single"/>
        </w:rPr>
        <w:t>goal</w:t>
      </w:r>
      <w:r w:rsidRPr="00F00D8F">
        <w:rPr>
          <w:rFonts w:ascii="Arial" w:hAnsi="Arial" w:cs="Arial"/>
        </w:rPr>
        <w:t xml:space="preserve"> of this initiative is to </w:t>
      </w:r>
      <w:r w:rsidR="0003735F" w:rsidRPr="00F00D8F">
        <w:rPr>
          <w:rFonts w:ascii="Arial" w:hAnsi="Arial" w:cs="Arial"/>
        </w:rPr>
        <w:t>align</w:t>
      </w:r>
      <w:r w:rsidRPr="00F00D8F">
        <w:rPr>
          <w:rFonts w:ascii="Arial" w:hAnsi="Arial" w:cs="Arial"/>
        </w:rPr>
        <w:t xml:space="preserve"> EHR,</w:t>
      </w:r>
      <w:r w:rsidR="00E5583F" w:rsidRPr="00F00D8F">
        <w:rPr>
          <w:rFonts w:ascii="Arial" w:hAnsi="Arial" w:cs="Arial"/>
        </w:rPr>
        <w:t xml:space="preserve"> Security and Privacy </w:t>
      </w:r>
      <w:r w:rsidR="006166F4" w:rsidRPr="00F00D8F">
        <w:rPr>
          <w:rFonts w:ascii="Arial" w:hAnsi="Arial" w:cs="Arial"/>
        </w:rPr>
        <w:t>terms</w:t>
      </w:r>
      <w:r w:rsidR="00E5583F" w:rsidRPr="00F00D8F">
        <w:rPr>
          <w:rFonts w:ascii="Arial" w:hAnsi="Arial" w:cs="Arial"/>
        </w:rPr>
        <w:t>.</w:t>
      </w:r>
    </w:p>
    <w:p w14:paraId="1D6B8D70" w14:textId="77777777" w:rsidR="00E5583F" w:rsidRPr="00F00D8F" w:rsidRDefault="00E5583F" w:rsidP="00E5583F">
      <w:pPr>
        <w:pStyle w:val="ListParagraph"/>
        <w:numPr>
          <w:ilvl w:val="0"/>
          <w:numId w:val="4"/>
        </w:numPr>
        <w:spacing w:after="0"/>
        <w:rPr>
          <w:rFonts w:ascii="Arial" w:hAnsi="Arial" w:cs="Arial"/>
        </w:rPr>
      </w:pPr>
      <w:r w:rsidRPr="00F00D8F">
        <w:rPr>
          <w:rFonts w:ascii="Arial" w:hAnsi="Arial" w:cs="Arial"/>
        </w:rPr>
        <w:t xml:space="preserve">The </w:t>
      </w:r>
      <w:r w:rsidR="008012DD" w:rsidRPr="00F00D8F">
        <w:rPr>
          <w:rFonts w:ascii="Arial" w:hAnsi="Arial" w:cs="Arial"/>
          <w:u w:val="single"/>
        </w:rPr>
        <w:t>objectives</w:t>
      </w:r>
      <w:r w:rsidR="008012DD" w:rsidRPr="00F00D8F">
        <w:rPr>
          <w:rFonts w:ascii="Arial" w:hAnsi="Arial" w:cs="Arial"/>
        </w:rPr>
        <w:t xml:space="preserve"> / approach</w:t>
      </w:r>
      <w:r w:rsidRPr="00F00D8F">
        <w:rPr>
          <w:rFonts w:ascii="Arial" w:hAnsi="Arial" w:cs="Arial"/>
        </w:rPr>
        <w:t xml:space="preserve"> </w:t>
      </w:r>
      <w:r w:rsidR="008012DD" w:rsidRPr="00F00D8F">
        <w:rPr>
          <w:rFonts w:ascii="Arial" w:hAnsi="Arial" w:cs="Arial"/>
        </w:rPr>
        <w:t>of this initiative are</w:t>
      </w:r>
      <w:r w:rsidRPr="00F00D8F">
        <w:rPr>
          <w:rFonts w:ascii="Arial" w:hAnsi="Arial" w:cs="Arial"/>
        </w:rPr>
        <w:t xml:space="preserve"> to iteratively</w:t>
      </w:r>
    </w:p>
    <w:p w14:paraId="1D6B8D71" w14:textId="29CBE1C2" w:rsidR="00E5583F" w:rsidRPr="00F00D8F" w:rsidRDefault="00E5583F" w:rsidP="008012DD">
      <w:pPr>
        <w:pStyle w:val="ListParagraph"/>
        <w:numPr>
          <w:ilvl w:val="1"/>
          <w:numId w:val="5"/>
        </w:numPr>
        <w:spacing w:after="0"/>
        <w:rPr>
          <w:rFonts w:ascii="Arial" w:hAnsi="Arial" w:cs="Arial"/>
        </w:rPr>
      </w:pPr>
      <w:r w:rsidRPr="00F00D8F">
        <w:rPr>
          <w:rFonts w:ascii="Arial" w:hAnsi="Arial" w:cs="Arial"/>
          <w:u w:val="single"/>
        </w:rPr>
        <w:t>categorize</w:t>
      </w:r>
      <w:r w:rsidRPr="00F00D8F">
        <w:rPr>
          <w:rFonts w:ascii="Arial" w:hAnsi="Arial" w:cs="Arial"/>
        </w:rPr>
        <w:t xml:space="preserve"> th</w:t>
      </w:r>
      <w:r w:rsidR="007D0AF2" w:rsidRPr="00F00D8F">
        <w:rPr>
          <w:rFonts w:ascii="Arial" w:hAnsi="Arial" w:cs="Arial"/>
        </w:rPr>
        <w:t>e verbs by the Record-Entry</w:t>
      </w:r>
      <w:r w:rsidRPr="00F00D8F">
        <w:rPr>
          <w:rFonts w:ascii="Arial" w:hAnsi="Arial" w:cs="Arial"/>
        </w:rPr>
        <w:t xml:space="preserve"> lifecycle events they trigger</w:t>
      </w:r>
    </w:p>
    <w:p w14:paraId="1D6B8D72" w14:textId="4941FCF3" w:rsidR="0003735F" w:rsidRPr="00F00D8F" w:rsidRDefault="006166F4" w:rsidP="0003735F">
      <w:pPr>
        <w:pStyle w:val="ListParagraph"/>
        <w:numPr>
          <w:ilvl w:val="1"/>
          <w:numId w:val="5"/>
        </w:numPr>
        <w:spacing w:after="0"/>
        <w:rPr>
          <w:rFonts w:ascii="Arial" w:hAnsi="Arial" w:cs="Arial"/>
        </w:rPr>
      </w:pPr>
      <w:r w:rsidRPr="00F00D8F">
        <w:rPr>
          <w:rFonts w:ascii="Arial" w:hAnsi="Arial" w:cs="Arial"/>
          <w:u w:val="single"/>
        </w:rPr>
        <w:t>align</w:t>
      </w:r>
      <w:r w:rsidR="0003735F" w:rsidRPr="00F00D8F">
        <w:rPr>
          <w:rFonts w:ascii="Arial" w:hAnsi="Arial" w:cs="Arial"/>
        </w:rPr>
        <w:t xml:space="preserve"> events and their tri</w:t>
      </w:r>
      <w:r w:rsidR="00457D40" w:rsidRPr="00F00D8F">
        <w:rPr>
          <w:rFonts w:ascii="Arial" w:hAnsi="Arial" w:cs="Arial"/>
        </w:rPr>
        <w:t>gger verbs in the context of each</w:t>
      </w:r>
      <w:r w:rsidR="0003735F" w:rsidRPr="00F00D8F">
        <w:rPr>
          <w:rFonts w:ascii="Arial" w:hAnsi="Arial" w:cs="Arial"/>
        </w:rPr>
        <w:t xml:space="preserve"> Record-Entry lifecycle</w:t>
      </w:r>
      <w:r w:rsidR="00457D40" w:rsidRPr="00F00D8F">
        <w:rPr>
          <w:rFonts w:ascii="Arial" w:hAnsi="Arial" w:cs="Arial"/>
        </w:rPr>
        <w:t xml:space="preserve"> event</w:t>
      </w:r>
    </w:p>
    <w:p w14:paraId="1D6B8D73" w14:textId="77777777" w:rsidR="00E5583F" w:rsidRPr="00F00D8F" w:rsidRDefault="0003735F" w:rsidP="008012DD">
      <w:pPr>
        <w:pStyle w:val="ListParagraph"/>
        <w:numPr>
          <w:ilvl w:val="1"/>
          <w:numId w:val="5"/>
        </w:numPr>
        <w:spacing w:after="0"/>
        <w:rPr>
          <w:rFonts w:ascii="Arial" w:hAnsi="Arial" w:cs="Arial"/>
        </w:rPr>
      </w:pPr>
      <w:r w:rsidRPr="00F00D8F">
        <w:rPr>
          <w:rFonts w:ascii="Arial" w:hAnsi="Arial" w:cs="Arial"/>
          <w:u w:val="single"/>
        </w:rPr>
        <w:t>align</w:t>
      </w:r>
      <w:r w:rsidR="00E5583F" w:rsidRPr="00F00D8F">
        <w:rPr>
          <w:rFonts w:ascii="Arial" w:hAnsi="Arial" w:cs="Arial"/>
        </w:rPr>
        <w:t xml:space="preserve"> </w:t>
      </w:r>
      <w:r w:rsidRPr="00F00D8F">
        <w:rPr>
          <w:rFonts w:ascii="Arial" w:hAnsi="Arial" w:cs="Arial"/>
        </w:rPr>
        <w:t xml:space="preserve">lifecycle </w:t>
      </w:r>
      <w:r w:rsidR="00E5583F" w:rsidRPr="00F00D8F">
        <w:rPr>
          <w:rFonts w:ascii="Arial" w:hAnsi="Arial" w:cs="Arial"/>
        </w:rPr>
        <w:t>events</w:t>
      </w:r>
      <w:r w:rsidR="006166F4" w:rsidRPr="00F00D8F">
        <w:rPr>
          <w:rFonts w:ascii="Arial" w:hAnsi="Arial" w:cs="Arial"/>
        </w:rPr>
        <w:t>,</w:t>
      </w:r>
      <w:r w:rsidR="006E5F2A" w:rsidRPr="00F00D8F">
        <w:rPr>
          <w:rFonts w:ascii="Arial" w:hAnsi="Arial" w:cs="Arial"/>
        </w:rPr>
        <w:t xml:space="preserve"> </w:t>
      </w:r>
      <w:r w:rsidRPr="00F00D8F">
        <w:rPr>
          <w:rFonts w:ascii="Arial" w:hAnsi="Arial" w:cs="Arial"/>
        </w:rPr>
        <w:t>Privacy</w:t>
      </w:r>
      <w:r w:rsidR="006166F4" w:rsidRPr="00F00D8F">
        <w:rPr>
          <w:rFonts w:ascii="Arial" w:hAnsi="Arial" w:cs="Arial"/>
        </w:rPr>
        <w:t xml:space="preserve"> and</w:t>
      </w:r>
      <w:r w:rsidRPr="00F00D8F">
        <w:rPr>
          <w:rFonts w:ascii="Arial" w:hAnsi="Arial" w:cs="Arial"/>
        </w:rPr>
        <w:t xml:space="preserve"> Security </w:t>
      </w:r>
      <w:r w:rsidR="006166F4" w:rsidRPr="00F00D8F">
        <w:rPr>
          <w:rFonts w:ascii="Arial" w:hAnsi="Arial" w:cs="Arial"/>
        </w:rPr>
        <w:t xml:space="preserve">controls, </w:t>
      </w:r>
      <w:r w:rsidRPr="00F00D8F">
        <w:rPr>
          <w:rFonts w:ascii="Arial" w:hAnsi="Arial" w:cs="Arial"/>
        </w:rPr>
        <w:t xml:space="preserve">and EHR </w:t>
      </w:r>
      <w:r w:rsidR="006166F4" w:rsidRPr="00F00D8F">
        <w:rPr>
          <w:rFonts w:ascii="Arial" w:hAnsi="Arial" w:cs="Arial"/>
        </w:rPr>
        <w:t xml:space="preserve">operational </w:t>
      </w:r>
      <w:r w:rsidR="00E5583F" w:rsidRPr="00F00D8F">
        <w:rPr>
          <w:rFonts w:ascii="Arial" w:hAnsi="Arial" w:cs="Arial"/>
        </w:rPr>
        <w:t>verbs</w:t>
      </w:r>
      <w:r w:rsidR="006E5F2A" w:rsidRPr="00F00D8F">
        <w:rPr>
          <w:rFonts w:ascii="Arial" w:hAnsi="Arial" w:cs="Arial"/>
        </w:rPr>
        <w:t>.</w:t>
      </w:r>
    </w:p>
    <w:p w14:paraId="1D6B8D74" w14:textId="77777777" w:rsidR="006E5F2A" w:rsidRPr="00F00D8F" w:rsidRDefault="006E5F2A" w:rsidP="006E5F2A">
      <w:pPr>
        <w:pStyle w:val="ListParagraph"/>
        <w:numPr>
          <w:ilvl w:val="0"/>
          <w:numId w:val="5"/>
        </w:numPr>
        <w:spacing w:after="0"/>
        <w:rPr>
          <w:rFonts w:ascii="Arial" w:hAnsi="Arial" w:cs="Arial"/>
        </w:rPr>
      </w:pPr>
      <w:r w:rsidRPr="00F00D8F">
        <w:rPr>
          <w:rFonts w:ascii="Arial" w:hAnsi="Arial" w:cs="Arial"/>
        </w:rPr>
        <w:t xml:space="preserve">The </w:t>
      </w:r>
      <w:r w:rsidRPr="00F00D8F">
        <w:rPr>
          <w:rFonts w:ascii="Arial" w:hAnsi="Arial" w:cs="Arial"/>
          <w:u w:val="single"/>
        </w:rPr>
        <w:t>products</w:t>
      </w:r>
      <w:r w:rsidRPr="00F00D8F">
        <w:rPr>
          <w:rFonts w:ascii="Arial" w:hAnsi="Arial" w:cs="Arial"/>
        </w:rPr>
        <w:t xml:space="preserve"> of this initiative are:</w:t>
      </w:r>
    </w:p>
    <w:p w14:paraId="1D6B8D75" w14:textId="77777777" w:rsidR="006E5F2A" w:rsidRPr="00F00D8F" w:rsidRDefault="006E5F2A" w:rsidP="006E5F2A">
      <w:pPr>
        <w:pStyle w:val="ListParagraph"/>
        <w:numPr>
          <w:ilvl w:val="1"/>
          <w:numId w:val="5"/>
        </w:numPr>
        <w:spacing w:after="0"/>
        <w:rPr>
          <w:rFonts w:ascii="Arial" w:hAnsi="Arial" w:cs="Arial"/>
        </w:rPr>
      </w:pPr>
      <w:r w:rsidRPr="00F00D8F">
        <w:rPr>
          <w:rFonts w:ascii="Arial" w:hAnsi="Arial" w:cs="Arial"/>
        </w:rPr>
        <w:t>Domain Analysis Model (DAM)</w:t>
      </w:r>
      <w:r w:rsidR="00696D40" w:rsidRPr="00F00D8F">
        <w:rPr>
          <w:rFonts w:ascii="Arial" w:hAnsi="Arial" w:cs="Arial"/>
        </w:rPr>
        <w:t xml:space="preserve"> (e.g., State Transition Model of record-entry events)</w:t>
      </w:r>
    </w:p>
    <w:p w14:paraId="50A9B486" w14:textId="14970C9B" w:rsidR="005A731D" w:rsidRPr="00F00D8F" w:rsidRDefault="006E5F2A" w:rsidP="006E5F2A">
      <w:pPr>
        <w:pStyle w:val="ListParagraph"/>
        <w:numPr>
          <w:ilvl w:val="1"/>
          <w:numId w:val="5"/>
        </w:numPr>
        <w:spacing w:after="0"/>
        <w:rPr>
          <w:rFonts w:ascii="Arial" w:hAnsi="Arial" w:cs="Arial"/>
        </w:rPr>
      </w:pPr>
      <w:r w:rsidRPr="00F00D8F">
        <w:rPr>
          <w:rFonts w:ascii="Arial" w:hAnsi="Arial" w:cs="Arial"/>
        </w:rPr>
        <w:t>Vocabulary, taxonomy (abstract hierarchy) and glossary</w:t>
      </w:r>
      <w:r w:rsidR="00457D40" w:rsidRPr="00F00D8F">
        <w:rPr>
          <w:rFonts w:ascii="Arial" w:hAnsi="Arial" w:cs="Arial"/>
        </w:rPr>
        <w:t xml:space="preserve"> of </w:t>
      </w:r>
      <w:r w:rsidR="005A731D" w:rsidRPr="00F00D8F">
        <w:rPr>
          <w:rFonts w:ascii="Arial" w:hAnsi="Arial" w:cs="Arial"/>
        </w:rPr>
        <w:t>“</w:t>
      </w:r>
      <w:r w:rsidR="00457D40" w:rsidRPr="00F00D8F">
        <w:rPr>
          <w:rFonts w:ascii="Arial" w:hAnsi="Arial" w:cs="Arial"/>
        </w:rPr>
        <w:t>terms</w:t>
      </w:r>
      <w:r w:rsidR="005A731D" w:rsidRPr="00F00D8F">
        <w:rPr>
          <w:rFonts w:ascii="Arial" w:hAnsi="Arial" w:cs="Arial"/>
        </w:rPr>
        <w:t>”; where,</w:t>
      </w:r>
    </w:p>
    <w:p w14:paraId="1D6B8D76" w14:textId="5DFBE18A" w:rsidR="006E5F2A" w:rsidRPr="00F00D8F" w:rsidRDefault="005A731D" w:rsidP="005A731D">
      <w:pPr>
        <w:pStyle w:val="ListParagraph"/>
        <w:numPr>
          <w:ilvl w:val="2"/>
          <w:numId w:val="5"/>
        </w:numPr>
        <w:spacing w:after="0"/>
        <w:ind w:left="1710" w:hanging="270"/>
        <w:rPr>
          <w:rFonts w:ascii="Arial" w:hAnsi="Arial" w:cs="Arial"/>
        </w:rPr>
      </w:pPr>
      <w:r w:rsidRPr="00F00D8F">
        <w:rPr>
          <w:rFonts w:ascii="Arial" w:hAnsi="Arial" w:cs="Arial"/>
        </w:rPr>
        <w:t>term implies classes or objects containing record-entry nouns and operation verbs</w:t>
      </w:r>
      <w:r w:rsidR="006E5F2A" w:rsidRPr="00F00D8F">
        <w:rPr>
          <w:rFonts w:ascii="Arial" w:hAnsi="Arial" w:cs="Arial"/>
        </w:rPr>
        <w:t>.</w:t>
      </w:r>
    </w:p>
    <w:p w14:paraId="1D6B8D77" w14:textId="77777777" w:rsidR="007C062D" w:rsidRPr="00F00D8F" w:rsidRDefault="007C062D" w:rsidP="004A337B">
      <w:pPr>
        <w:spacing w:after="0"/>
        <w:ind w:left="360"/>
        <w:rPr>
          <w:rFonts w:ascii="Arial" w:hAnsi="Arial" w:cs="Arial"/>
        </w:rPr>
      </w:pPr>
    </w:p>
    <w:p w14:paraId="1D6B8D78" w14:textId="4E8747A4" w:rsidR="00885A3F" w:rsidRPr="00F00D8F" w:rsidRDefault="00885A3F" w:rsidP="004A337B">
      <w:pPr>
        <w:spacing w:after="0"/>
        <w:ind w:left="360"/>
        <w:rPr>
          <w:rFonts w:ascii="Arial" w:hAnsi="Arial" w:cs="Arial"/>
        </w:rPr>
      </w:pPr>
      <w:r w:rsidRPr="00F00D8F">
        <w:rPr>
          <w:rFonts w:ascii="Arial" w:hAnsi="Arial" w:cs="Arial"/>
          <w:b/>
        </w:rPr>
        <w:t>REFERENCE</w:t>
      </w:r>
      <w:r w:rsidRPr="00F00D8F">
        <w:rPr>
          <w:rFonts w:ascii="Arial" w:hAnsi="Arial" w:cs="Arial"/>
        </w:rPr>
        <w:t>: See companion Excel workbook</w:t>
      </w:r>
      <w:r w:rsidR="00A56E92" w:rsidRPr="00F00D8F">
        <w:rPr>
          <w:rFonts w:ascii="Arial" w:hAnsi="Arial" w:cs="Arial"/>
        </w:rPr>
        <w:t xml:space="preserve"> “</w:t>
      </w:r>
      <w:r w:rsidR="00A56E92" w:rsidRPr="00F00D8F">
        <w:rPr>
          <w:rFonts w:ascii="Arial" w:hAnsi="Arial" w:cs="Arial"/>
          <w:i/>
          <w:u w:val="single"/>
        </w:rPr>
        <w:t>EHRS-FM Verb trigger</w:t>
      </w:r>
      <w:r w:rsidR="00394026" w:rsidRPr="00F00D8F">
        <w:rPr>
          <w:rFonts w:ascii="Arial" w:hAnsi="Arial" w:cs="Arial"/>
          <w:i/>
          <w:u w:val="single"/>
        </w:rPr>
        <w:t>s mapped to</w:t>
      </w:r>
      <w:r w:rsidR="00A56E92" w:rsidRPr="00F00D8F">
        <w:rPr>
          <w:rFonts w:ascii="Arial" w:hAnsi="Arial" w:cs="Arial"/>
          <w:i/>
          <w:u w:val="single"/>
        </w:rPr>
        <w:t xml:space="preserve"> Record-Entry</w:t>
      </w:r>
      <w:r w:rsidR="00394026" w:rsidRPr="00F00D8F">
        <w:rPr>
          <w:rFonts w:ascii="Arial" w:hAnsi="Arial" w:cs="Arial"/>
          <w:i/>
          <w:u w:val="single"/>
        </w:rPr>
        <w:t xml:space="preserve"> Lifecycle Events Harmonization-</w:t>
      </w:r>
      <w:r w:rsidR="00A56E92" w:rsidRPr="00F00D8F">
        <w:rPr>
          <w:rFonts w:ascii="Arial" w:hAnsi="Arial" w:cs="Arial"/>
          <w:i/>
          <w:u w:val="single"/>
        </w:rPr>
        <w:t>Matrix and Definitions</w:t>
      </w:r>
      <w:r w:rsidR="00A56E92" w:rsidRPr="00F00D8F">
        <w:rPr>
          <w:rFonts w:ascii="Arial" w:hAnsi="Arial" w:cs="Arial"/>
        </w:rPr>
        <w:t>.xlsx”</w:t>
      </w:r>
      <w:r w:rsidR="00457D40" w:rsidRPr="00F00D8F">
        <w:rPr>
          <w:rFonts w:ascii="Arial" w:hAnsi="Arial" w:cs="Arial"/>
        </w:rPr>
        <w:t>, which also contains the glossary of terms.</w:t>
      </w:r>
    </w:p>
    <w:p w14:paraId="1D6B8D79" w14:textId="77777777" w:rsidR="00885A3F" w:rsidRPr="00F00D8F" w:rsidRDefault="00885A3F" w:rsidP="004A337B">
      <w:pPr>
        <w:spacing w:after="0"/>
        <w:ind w:left="360"/>
        <w:rPr>
          <w:rFonts w:ascii="Arial" w:hAnsi="Arial" w:cs="Arial"/>
        </w:rPr>
      </w:pPr>
    </w:p>
    <w:p w14:paraId="1D6B8D7A" w14:textId="77777777" w:rsidR="008012DD" w:rsidRPr="00F00D8F" w:rsidRDefault="008012DD" w:rsidP="008012DD">
      <w:pPr>
        <w:spacing w:after="0"/>
        <w:ind w:left="360"/>
        <w:rPr>
          <w:rFonts w:ascii="Arial" w:hAnsi="Arial" w:cs="Arial"/>
        </w:rPr>
      </w:pPr>
      <w:r w:rsidRPr="00F00D8F">
        <w:rPr>
          <w:rFonts w:ascii="Arial Black" w:hAnsi="Arial Black" w:cs="Arial"/>
          <w:color w:val="FF0000"/>
        </w:rPr>
        <w:t>REQUESTED ACTION</w:t>
      </w:r>
      <w:r w:rsidRPr="00F00D8F">
        <w:rPr>
          <w:rFonts w:ascii="Arial" w:hAnsi="Arial" w:cs="Arial"/>
        </w:rPr>
        <w:t xml:space="preserve">: </w:t>
      </w:r>
      <w:r w:rsidR="000B156A" w:rsidRPr="00F00D8F">
        <w:rPr>
          <w:rFonts w:ascii="Arial" w:hAnsi="Arial" w:cs="Arial"/>
        </w:rPr>
        <w:t>Please pose questions and p</w:t>
      </w:r>
      <w:r w:rsidRPr="00F00D8F">
        <w:rPr>
          <w:rFonts w:ascii="Arial" w:hAnsi="Arial" w:cs="Arial"/>
        </w:rPr>
        <w:t xml:space="preserve">rovide suggestions </w:t>
      </w:r>
      <w:r w:rsidR="00394026" w:rsidRPr="00F00D8F">
        <w:rPr>
          <w:rFonts w:ascii="Arial" w:hAnsi="Arial" w:cs="Arial"/>
        </w:rPr>
        <w:t>for improvement</w:t>
      </w:r>
      <w:r w:rsidRPr="00F00D8F">
        <w:rPr>
          <w:rFonts w:ascii="Arial" w:hAnsi="Arial" w:cs="Arial"/>
        </w:rPr>
        <w:t xml:space="preserve">. </w:t>
      </w:r>
    </w:p>
    <w:p w14:paraId="1D6B8D7B" w14:textId="77777777" w:rsidR="008012DD" w:rsidRPr="00F00D8F" w:rsidRDefault="008012DD" w:rsidP="00E83C71">
      <w:pPr>
        <w:spacing w:after="0"/>
        <w:ind w:left="360"/>
        <w:rPr>
          <w:rFonts w:ascii="Arial" w:hAnsi="Arial" w:cs="Arial"/>
        </w:rPr>
      </w:pPr>
    </w:p>
    <w:p w14:paraId="1D6B8D7C" w14:textId="77777777" w:rsidR="00E83C71" w:rsidRPr="00F00D8F" w:rsidRDefault="00E83C71" w:rsidP="00E83C71">
      <w:pPr>
        <w:keepNext/>
        <w:spacing w:after="0"/>
        <w:rPr>
          <w:rFonts w:ascii="Arial" w:hAnsi="Arial" w:cs="Arial"/>
        </w:rPr>
      </w:pPr>
      <w:r w:rsidRPr="00F00D8F">
        <w:rPr>
          <w:rFonts w:ascii="Arial" w:hAnsi="Arial" w:cs="Arial"/>
          <w:b/>
        </w:rPr>
        <w:t>ASSUMPTIONS</w:t>
      </w:r>
      <w:r w:rsidRPr="00F00D8F">
        <w:rPr>
          <w:rFonts w:ascii="Arial" w:hAnsi="Arial" w:cs="Arial"/>
        </w:rPr>
        <w:t xml:space="preserve">: </w:t>
      </w:r>
      <w:r w:rsidRPr="00F00D8F">
        <w:rPr>
          <w:rFonts w:ascii="Arial" w:hAnsi="Arial" w:cs="Arial"/>
          <w:b/>
        </w:rPr>
        <w:t>Lifecycle Event State Transition Diagram (below)</w:t>
      </w:r>
    </w:p>
    <w:p w14:paraId="1D6B8D7D" w14:textId="77777777" w:rsidR="00E83C71" w:rsidRPr="00F00D8F" w:rsidRDefault="00E83C71" w:rsidP="00E83C71">
      <w:pPr>
        <w:pStyle w:val="ListParagraph"/>
        <w:numPr>
          <w:ilvl w:val="0"/>
          <w:numId w:val="11"/>
        </w:numPr>
        <w:spacing w:after="0"/>
        <w:rPr>
          <w:rFonts w:ascii="Arial" w:hAnsi="Arial" w:cs="Arial"/>
        </w:rPr>
      </w:pPr>
      <w:r w:rsidRPr="00F00D8F">
        <w:rPr>
          <w:rFonts w:ascii="Arial" w:hAnsi="Arial" w:cs="Arial"/>
        </w:rPr>
        <w:t>Foundational Events need full provenance metadata resource; while, derived events may only need privacy &amp; security metadata resource; where,</w:t>
      </w:r>
    </w:p>
    <w:p w14:paraId="1D6B8D7E" w14:textId="77777777" w:rsidR="00E83C71" w:rsidRPr="00F00D8F" w:rsidRDefault="00E83C71" w:rsidP="00E83C71">
      <w:pPr>
        <w:pStyle w:val="ListParagraph"/>
        <w:numPr>
          <w:ilvl w:val="0"/>
          <w:numId w:val="10"/>
        </w:numPr>
        <w:spacing w:after="0"/>
        <w:rPr>
          <w:rFonts w:ascii="Arial Narrow" w:hAnsi="Arial Narrow" w:cs="Arial"/>
        </w:rPr>
      </w:pPr>
      <w:r w:rsidRPr="00F00D8F">
        <w:rPr>
          <w:rFonts w:ascii="Arial Narrow" w:hAnsi="Arial Narrow" w:cs="Arial"/>
        </w:rPr>
        <w:t>Events/States are adjectives for Record-Entries (e.g., originated/ retained and encrypted record-entry)</w:t>
      </w:r>
    </w:p>
    <w:p w14:paraId="3FEB0344" w14:textId="77777777" w:rsidR="00457D40" w:rsidRPr="00F00D8F" w:rsidRDefault="00457D40" w:rsidP="00E83C71">
      <w:pPr>
        <w:pStyle w:val="ListParagraph"/>
        <w:numPr>
          <w:ilvl w:val="0"/>
          <w:numId w:val="10"/>
        </w:numPr>
        <w:spacing w:after="0"/>
        <w:rPr>
          <w:rFonts w:ascii="Arial Narrow" w:hAnsi="Arial Narrow" w:cs="Arial"/>
        </w:rPr>
      </w:pPr>
      <w:r w:rsidRPr="00F00D8F">
        <w:rPr>
          <w:rFonts w:ascii="Arial Narrow" w:hAnsi="Arial Narrow" w:cs="Arial"/>
        </w:rPr>
        <w:t>One-or-more v</w:t>
      </w:r>
      <w:r w:rsidR="00E83C71" w:rsidRPr="00F00D8F">
        <w:rPr>
          <w:rFonts w:ascii="Arial Narrow" w:hAnsi="Arial Narrow" w:cs="Arial"/>
        </w:rPr>
        <w:t xml:space="preserve">erbs </w:t>
      </w:r>
      <w:r w:rsidRPr="00F00D8F">
        <w:rPr>
          <w:rFonts w:ascii="Arial Narrow" w:hAnsi="Arial Narrow" w:cs="Arial"/>
        </w:rPr>
        <w:t>can trigger one-</w:t>
      </w:r>
      <w:r w:rsidR="00E83C71" w:rsidRPr="00F00D8F">
        <w:rPr>
          <w:rFonts w:ascii="Arial Narrow" w:hAnsi="Arial Narrow" w:cs="Arial"/>
        </w:rPr>
        <w:t>or</w:t>
      </w:r>
      <w:r w:rsidRPr="00F00D8F">
        <w:rPr>
          <w:rFonts w:ascii="Arial Narrow" w:hAnsi="Arial Narrow" w:cs="Arial"/>
        </w:rPr>
        <w:t>-</w:t>
      </w:r>
      <w:r w:rsidR="00E83C71" w:rsidRPr="00F00D8F">
        <w:rPr>
          <w:rFonts w:ascii="Arial Narrow" w:hAnsi="Arial Narrow" w:cs="Arial"/>
        </w:rPr>
        <w:t xml:space="preserve">more events/states </w:t>
      </w:r>
    </w:p>
    <w:p w14:paraId="1D6B8D7F" w14:textId="35E92271" w:rsidR="00E83C71" w:rsidRPr="00F00D8F" w:rsidRDefault="00E83C71" w:rsidP="00457D40">
      <w:pPr>
        <w:pStyle w:val="ListParagraph"/>
        <w:numPr>
          <w:ilvl w:val="1"/>
          <w:numId w:val="10"/>
        </w:numPr>
        <w:spacing w:after="0"/>
        <w:rPr>
          <w:rFonts w:ascii="Arial Narrow" w:hAnsi="Arial Narrow" w:cs="Arial"/>
        </w:rPr>
      </w:pPr>
      <w:r w:rsidRPr="00F00D8F">
        <w:rPr>
          <w:rFonts w:ascii="Arial Narrow" w:hAnsi="Arial Narrow" w:cs="Arial"/>
        </w:rPr>
        <w:t>(e.g., Export record-entry results-in an exported and disclosed record-entry)</w:t>
      </w:r>
    </w:p>
    <w:p w14:paraId="1D6B8D80" w14:textId="5EA9CB12" w:rsidR="00E83C71" w:rsidRPr="00F00D8F" w:rsidRDefault="00E83C71" w:rsidP="00E83C71">
      <w:pPr>
        <w:pStyle w:val="ListParagraph"/>
        <w:numPr>
          <w:ilvl w:val="0"/>
          <w:numId w:val="11"/>
        </w:numPr>
        <w:spacing w:after="0"/>
        <w:rPr>
          <w:rFonts w:ascii="Arial" w:hAnsi="Arial" w:cs="Arial"/>
        </w:rPr>
      </w:pPr>
      <w:r w:rsidRPr="00F00D8F">
        <w:rPr>
          <w:rFonts w:ascii="Arial" w:hAnsi="Arial" w:cs="Arial"/>
        </w:rPr>
        <w:t>Within an EHRS-FM profile, this Notional Record-Entry-Lifecycle State-Transition-Diagram should be adapted to define "fit-for-purpose" state-transitions and state-transition metadata according-to scope-of practice, organizational-policy and ju</w:t>
      </w:r>
      <w:r w:rsidR="00696D40" w:rsidRPr="00F00D8F">
        <w:rPr>
          <w:rFonts w:ascii="Arial" w:hAnsi="Arial" w:cs="Arial"/>
        </w:rPr>
        <w:t>risdictional-law</w:t>
      </w:r>
      <w:r w:rsidR="00457D40" w:rsidRPr="00F00D8F">
        <w:rPr>
          <w:rFonts w:ascii="Arial" w:hAnsi="Arial" w:cs="Arial"/>
        </w:rPr>
        <w:t>.</w:t>
      </w:r>
      <w:r w:rsidR="00696D40" w:rsidRPr="00F00D8F">
        <w:rPr>
          <w:rFonts w:ascii="Arial" w:hAnsi="Arial" w:cs="Arial"/>
        </w:rPr>
        <w:t xml:space="preserve"> </w:t>
      </w:r>
    </w:p>
    <w:p w14:paraId="1D6B8D81" w14:textId="0196BE1B" w:rsidR="00E83C71" w:rsidRPr="00F00D8F" w:rsidRDefault="0096090E" w:rsidP="00457D40">
      <w:pPr>
        <w:pStyle w:val="ListParagraph"/>
        <w:numPr>
          <w:ilvl w:val="0"/>
          <w:numId w:val="10"/>
        </w:numPr>
        <w:spacing w:after="0"/>
        <w:rPr>
          <w:rFonts w:ascii="Arial Narrow" w:hAnsi="Arial Narrow" w:cs="Arial"/>
        </w:rPr>
      </w:pPr>
      <w:r w:rsidRPr="00F00D8F">
        <w:rPr>
          <w:rFonts w:ascii="Arial Narrow" w:hAnsi="Arial Narrow" w:cs="Arial"/>
        </w:rPr>
        <w:t xml:space="preserve">e.g. </w:t>
      </w:r>
      <w:r w:rsidR="00457D40" w:rsidRPr="00F00D8F">
        <w:rPr>
          <w:rFonts w:ascii="Arial Narrow" w:hAnsi="Arial Narrow" w:cs="Arial"/>
        </w:rPr>
        <w:t>business Rules may</w:t>
      </w:r>
      <w:r w:rsidR="00E83C71" w:rsidRPr="00F00D8F">
        <w:rPr>
          <w:rFonts w:ascii="Arial Narrow" w:hAnsi="Arial Narrow" w:cs="Arial"/>
        </w:rPr>
        <w:t xml:space="preserve"> change the “Final State” from “Destroyed” to “Archived” and/or remove “Destroyed”.</w:t>
      </w:r>
    </w:p>
    <w:p w14:paraId="1D6B8D82" w14:textId="77777777" w:rsidR="00E83C71" w:rsidRPr="00F00D8F" w:rsidRDefault="00E83C71" w:rsidP="00E83C71">
      <w:pPr>
        <w:spacing w:after="0"/>
        <w:rPr>
          <w:rFonts w:ascii="Arial Black" w:hAnsi="Arial Black"/>
          <w:strike/>
          <w:color w:val="0000CC"/>
        </w:rPr>
      </w:pPr>
      <w:r w:rsidRPr="00F00D8F">
        <w:rPr>
          <w:color w:val="0000CC"/>
        </w:rPr>
        <w:tab/>
      </w:r>
    </w:p>
    <w:p w14:paraId="1D6B8D83" w14:textId="77777777" w:rsidR="00E83C71" w:rsidRPr="00F00D8F" w:rsidRDefault="001A52A4" w:rsidP="00FE39AD">
      <w:pPr>
        <w:spacing w:after="0"/>
        <w:rPr>
          <w:rFonts w:ascii="Arial" w:hAnsi="Arial" w:cs="Arial"/>
          <w:b/>
          <w:color w:val="FF0000"/>
        </w:rPr>
      </w:pPr>
      <w:r w:rsidRPr="00F00D8F">
        <w:rPr>
          <w:rFonts w:ascii="Arial" w:hAnsi="Arial" w:cs="Arial"/>
          <w:b/>
          <w:color w:val="FF0000"/>
        </w:rPr>
        <w:t xml:space="preserve">SUGGESTIONS / </w:t>
      </w:r>
      <w:r w:rsidR="00FE39AD" w:rsidRPr="00F00D8F">
        <w:rPr>
          <w:rFonts w:ascii="Arial" w:hAnsi="Arial" w:cs="Arial"/>
          <w:b/>
          <w:color w:val="FF0000"/>
        </w:rPr>
        <w:t>ISSUES:</w:t>
      </w:r>
    </w:p>
    <w:p w14:paraId="1D6B8D84" w14:textId="77777777" w:rsidR="009E30A5" w:rsidRPr="00F00D8F" w:rsidRDefault="009E30A5" w:rsidP="009E30A5">
      <w:pPr>
        <w:pStyle w:val="ListParagraph"/>
        <w:numPr>
          <w:ilvl w:val="0"/>
          <w:numId w:val="16"/>
        </w:numPr>
        <w:spacing w:after="0"/>
        <w:rPr>
          <w:rFonts w:ascii="Arial" w:hAnsi="Arial" w:cs="Arial"/>
        </w:rPr>
      </w:pPr>
      <w:r w:rsidRPr="00F00D8F">
        <w:rPr>
          <w:rFonts w:ascii="Arial" w:hAnsi="Arial" w:cs="Arial"/>
        </w:rPr>
        <w:t>7/29/14 MvdZ – CRUDEA needs Query and Search [Michael Van Der Zel]</w:t>
      </w:r>
    </w:p>
    <w:p w14:paraId="1D6B8D85" w14:textId="58F10802" w:rsidR="00FE39AD" w:rsidRPr="00F00D8F" w:rsidRDefault="00FE39AD" w:rsidP="00FE39AD">
      <w:pPr>
        <w:pStyle w:val="ListParagraph"/>
        <w:numPr>
          <w:ilvl w:val="0"/>
          <w:numId w:val="16"/>
        </w:numPr>
        <w:spacing w:after="0"/>
        <w:rPr>
          <w:rFonts w:ascii="Arial" w:hAnsi="Arial" w:cs="Arial"/>
        </w:rPr>
      </w:pPr>
      <w:r w:rsidRPr="00F00D8F">
        <w:rPr>
          <w:rFonts w:ascii="Arial" w:hAnsi="Arial" w:cs="Arial"/>
        </w:rPr>
        <w:t xml:space="preserve">7/29/14 </w:t>
      </w:r>
      <w:r w:rsidR="00C96153" w:rsidRPr="00F00D8F">
        <w:rPr>
          <w:rFonts w:ascii="Arial" w:hAnsi="Arial" w:cs="Arial"/>
        </w:rPr>
        <w:t xml:space="preserve">TW </w:t>
      </w:r>
      <w:r w:rsidRPr="00F00D8F">
        <w:rPr>
          <w:rFonts w:ascii="Arial" w:hAnsi="Arial" w:cs="Arial"/>
        </w:rPr>
        <w:t xml:space="preserve">– Categorizations/ </w:t>
      </w:r>
      <w:r w:rsidR="0096090E" w:rsidRPr="00F00D8F">
        <w:rPr>
          <w:rFonts w:ascii="Arial" w:hAnsi="Arial" w:cs="Arial"/>
        </w:rPr>
        <w:t>hierarchies based</w:t>
      </w:r>
      <w:r w:rsidR="00BB4C97" w:rsidRPr="00F00D8F">
        <w:rPr>
          <w:rFonts w:ascii="Arial" w:hAnsi="Arial" w:cs="Arial"/>
        </w:rPr>
        <w:t>-</w:t>
      </w:r>
      <w:r w:rsidRPr="00F00D8F">
        <w:rPr>
          <w:rFonts w:ascii="Arial" w:hAnsi="Arial" w:cs="Arial"/>
        </w:rPr>
        <w:t>on policy (e.g., read access of sensitive data).</w:t>
      </w:r>
    </w:p>
    <w:p w14:paraId="1D6B8D86" w14:textId="77777777" w:rsidR="00E26660" w:rsidRPr="00F00D8F" w:rsidRDefault="00E26660" w:rsidP="00E26660">
      <w:pPr>
        <w:pStyle w:val="ListParagraph"/>
        <w:numPr>
          <w:ilvl w:val="1"/>
          <w:numId w:val="16"/>
        </w:numPr>
        <w:spacing w:after="0"/>
        <w:rPr>
          <w:rFonts w:ascii="Arial" w:hAnsi="Arial" w:cs="Arial"/>
        </w:rPr>
      </w:pPr>
      <w:r w:rsidRPr="00F00D8F">
        <w:rPr>
          <w:rFonts w:ascii="Arial" w:hAnsi="Arial" w:cs="Arial"/>
        </w:rPr>
        <w:t>7/30/14 SH – What provenance is associated with ABAC access to sensitive data</w:t>
      </w:r>
    </w:p>
    <w:p w14:paraId="7FE48011" w14:textId="21106FBA" w:rsidR="0096090E" w:rsidRPr="00F00D8F" w:rsidRDefault="00AC261A" w:rsidP="00C96153">
      <w:pPr>
        <w:pStyle w:val="ListParagraph"/>
        <w:numPr>
          <w:ilvl w:val="0"/>
          <w:numId w:val="16"/>
        </w:numPr>
        <w:spacing w:after="0"/>
        <w:rPr>
          <w:rFonts w:ascii="Arial" w:hAnsi="Arial" w:cs="Arial"/>
        </w:rPr>
      </w:pPr>
      <w:r w:rsidRPr="00F00D8F">
        <w:rPr>
          <w:rFonts w:ascii="Arial" w:hAnsi="Arial" w:cs="Arial"/>
        </w:rPr>
        <w:t>7/29/14 RDG - “Disambiguate</w:t>
      </w:r>
      <w:r w:rsidR="00C96153" w:rsidRPr="00F00D8F">
        <w:rPr>
          <w:rFonts w:ascii="Arial" w:hAnsi="Arial" w:cs="Arial"/>
        </w:rPr>
        <w:t>”</w:t>
      </w:r>
      <w:r w:rsidRPr="00F00D8F">
        <w:rPr>
          <w:rFonts w:ascii="Arial" w:hAnsi="Arial" w:cs="Arial"/>
        </w:rPr>
        <w:t xml:space="preserve"> </w:t>
      </w:r>
      <w:r w:rsidR="0096090E" w:rsidRPr="00F00D8F">
        <w:rPr>
          <w:rFonts w:ascii="Arial" w:hAnsi="Arial" w:cs="Arial"/>
        </w:rPr>
        <w:t>verb</w:t>
      </w:r>
      <w:r w:rsidR="00C96153" w:rsidRPr="00F00D8F">
        <w:rPr>
          <w:rFonts w:ascii="Arial" w:hAnsi="Arial" w:cs="Arial"/>
        </w:rPr>
        <w:t xml:space="preserve"> may be merited.  </w:t>
      </w:r>
      <w:r w:rsidR="00861DF6">
        <w:rPr>
          <w:rFonts w:ascii="Arial" w:hAnsi="Arial" w:cs="Arial"/>
        </w:rPr>
        <w:t>[Reed Gelzer]</w:t>
      </w:r>
    </w:p>
    <w:p w14:paraId="1D6B8D87" w14:textId="4CEDF6A3" w:rsidR="00C96153" w:rsidRPr="00F00D8F" w:rsidRDefault="0096090E" w:rsidP="00C96153">
      <w:pPr>
        <w:pStyle w:val="ListParagraph"/>
        <w:numPr>
          <w:ilvl w:val="0"/>
          <w:numId w:val="16"/>
        </w:numPr>
        <w:spacing w:after="0"/>
        <w:rPr>
          <w:rFonts w:ascii="Arial" w:hAnsi="Arial" w:cs="Arial"/>
        </w:rPr>
      </w:pPr>
      <w:r w:rsidRPr="00F00D8F">
        <w:rPr>
          <w:rFonts w:ascii="Arial" w:hAnsi="Arial" w:cs="Arial"/>
        </w:rPr>
        <w:t xml:space="preserve">7/29/14 RDG - </w:t>
      </w:r>
      <w:r w:rsidR="00C96153" w:rsidRPr="00F00D8F">
        <w:rPr>
          <w:rFonts w:ascii="Arial" w:hAnsi="Arial" w:cs="Arial"/>
        </w:rPr>
        <w:t>The EHR FM R2 glossary definition for Attest/Attested may or may not line up entirely with its use here.</w:t>
      </w:r>
    </w:p>
    <w:p w14:paraId="1D6B8D88" w14:textId="77777777" w:rsidR="00C96153" w:rsidRPr="00F00D8F" w:rsidRDefault="001A52A4" w:rsidP="00C96153">
      <w:pPr>
        <w:pStyle w:val="ListParagraph"/>
        <w:numPr>
          <w:ilvl w:val="0"/>
          <w:numId w:val="16"/>
        </w:numPr>
        <w:spacing w:after="0"/>
        <w:rPr>
          <w:rFonts w:ascii="Arial" w:hAnsi="Arial" w:cs="Arial"/>
        </w:rPr>
      </w:pPr>
      <w:r w:rsidRPr="00F00D8F">
        <w:rPr>
          <w:rFonts w:ascii="Arial" w:hAnsi="Arial" w:cs="Arial"/>
        </w:rPr>
        <w:t xml:space="preserve">7/29/14 RDG - </w:t>
      </w:r>
      <w:r w:rsidR="00C96153" w:rsidRPr="00F00D8F">
        <w:rPr>
          <w:rFonts w:ascii="Arial" w:hAnsi="Arial" w:cs="Arial"/>
        </w:rPr>
        <w:t>The EHR FM R2 Glossary does not have Verify as a noun or verb.</w:t>
      </w:r>
    </w:p>
    <w:p w14:paraId="1D6B8D89" w14:textId="77777777" w:rsidR="00C96153" w:rsidRPr="00F00D8F" w:rsidRDefault="00C96153" w:rsidP="00C96153">
      <w:pPr>
        <w:pStyle w:val="ListParagraph"/>
        <w:numPr>
          <w:ilvl w:val="0"/>
          <w:numId w:val="16"/>
        </w:numPr>
        <w:spacing w:after="0"/>
        <w:rPr>
          <w:rFonts w:ascii="Arial" w:hAnsi="Arial" w:cs="Arial"/>
        </w:rPr>
      </w:pPr>
      <w:r w:rsidRPr="00F00D8F">
        <w:rPr>
          <w:rFonts w:ascii="Arial" w:hAnsi="Arial" w:cs="Arial"/>
        </w:rPr>
        <w:t xml:space="preserve">7/29/14 RDG - Consider </w:t>
      </w:r>
      <w:r w:rsidR="001A52A4" w:rsidRPr="00F00D8F">
        <w:rPr>
          <w:rFonts w:ascii="Arial" w:hAnsi="Arial" w:cs="Arial"/>
        </w:rPr>
        <w:t xml:space="preserve">the </w:t>
      </w:r>
      <w:r w:rsidRPr="00F00D8F">
        <w:rPr>
          <w:rFonts w:ascii="Arial" w:hAnsi="Arial" w:cs="Arial"/>
        </w:rPr>
        <w:t>concept that there are undoubtedly transition events that are aggregations of simultaneous transition types.  For example, when executing an amendment on a Record Entry, a common scenario will include retaining the original as an immutable entry AND executing the amendment transition to an Amended record  AND retaining the amended record entry as an immutable entry?   Presumably “aggregated transition events” would be designed in and “hard coded” or configurable.</w:t>
      </w:r>
    </w:p>
    <w:p w14:paraId="1D6B8D8A" w14:textId="4DDEFB33" w:rsidR="00432C25" w:rsidRPr="00F00D8F" w:rsidRDefault="00747A85" w:rsidP="00A31552">
      <w:pPr>
        <w:spacing w:after="0"/>
        <w:ind w:left="360"/>
        <w:jc w:val="both"/>
        <w:rPr>
          <w:rFonts w:ascii="Arial" w:hAnsi="Arial" w:cs="Arial"/>
          <w:color w:val="FF0000"/>
        </w:rPr>
      </w:pPr>
      <w:r w:rsidRPr="00F00D8F">
        <w:rPr>
          <w:rFonts w:ascii="Arial" w:hAnsi="Arial" w:cs="Arial"/>
          <w:noProof/>
          <w:color w:val="FF0000"/>
          <w:lang w:eastAsia="zh-CN"/>
        </w:rPr>
        <w:drawing>
          <wp:inline distT="0" distB="0" distL="0" distR="0" wp14:anchorId="1D6B8E51" wp14:editId="1D6B8E52">
            <wp:extent cx="6858000" cy="548405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484056"/>
                    </a:xfrm>
                    <a:prstGeom prst="rect">
                      <a:avLst/>
                    </a:prstGeom>
                    <a:noFill/>
                    <a:ln>
                      <a:noFill/>
                    </a:ln>
                  </pic:spPr>
                </pic:pic>
              </a:graphicData>
            </a:graphic>
          </wp:inline>
        </w:drawing>
      </w:r>
    </w:p>
    <w:p w14:paraId="1D6B8D8B" w14:textId="77777777" w:rsidR="00394026" w:rsidRPr="00F00D8F" w:rsidRDefault="00394026" w:rsidP="00394026">
      <w:pPr>
        <w:pStyle w:val="Caption"/>
        <w:jc w:val="center"/>
        <w:rPr>
          <w:color w:val="auto"/>
          <w:sz w:val="24"/>
        </w:rPr>
      </w:pPr>
      <w:r w:rsidRPr="00F00D8F">
        <w:rPr>
          <w:color w:val="auto"/>
          <w:sz w:val="24"/>
        </w:rPr>
        <w:t xml:space="preserve">Figure </w:t>
      </w:r>
      <w:r w:rsidRPr="00F00D8F">
        <w:rPr>
          <w:color w:val="auto"/>
          <w:sz w:val="24"/>
        </w:rPr>
        <w:fldChar w:fldCharType="begin"/>
      </w:r>
      <w:r w:rsidRPr="00F00D8F">
        <w:rPr>
          <w:color w:val="auto"/>
          <w:sz w:val="24"/>
        </w:rPr>
        <w:instrText xml:space="preserve"> SEQ Figure \* ARABIC </w:instrText>
      </w:r>
      <w:r w:rsidRPr="00F00D8F">
        <w:rPr>
          <w:color w:val="auto"/>
          <w:sz w:val="24"/>
        </w:rPr>
        <w:fldChar w:fldCharType="separate"/>
      </w:r>
      <w:r w:rsidRPr="00F00D8F">
        <w:rPr>
          <w:noProof/>
          <w:color w:val="auto"/>
          <w:sz w:val="24"/>
        </w:rPr>
        <w:t>1</w:t>
      </w:r>
      <w:r w:rsidRPr="00F00D8F">
        <w:rPr>
          <w:color w:val="auto"/>
          <w:sz w:val="24"/>
        </w:rPr>
        <w:fldChar w:fldCharType="end"/>
      </w:r>
      <w:r w:rsidRPr="00F00D8F">
        <w:rPr>
          <w:color w:val="auto"/>
          <w:sz w:val="24"/>
        </w:rPr>
        <w:t xml:space="preserve"> Notional State Transition Machine for Record-Entry Lifecycle Events</w:t>
      </w:r>
    </w:p>
    <w:p w14:paraId="1D6B8D8C" w14:textId="77777777" w:rsidR="00415654" w:rsidRPr="00F00D8F" w:rsidRDefault="00415654" w:rsidP="009707AA">
      <w:pPr>
        <w:pStyle w:val="ListParagraph"/>
        <w:numPr>
          <w:ilvl w:val="0"/>
          <w:numId w:val="14"/>
        </w:numPr>
      </w:pPr>
      <w:r w:rsidRPr="00F00D8F">
        <w:t>State Transition from Archived to Destroyed was added.</w:t>
      </w:r>
    </w:p>
    <w:p w14:paraId="1D6B8D8D" w14:textId="77777777" w:rsidR="009707AA" w:rsidRPr="00F00D8F" w:rsidRDefault="009707AA" w:rsidP="009707AA">
      <w:pPr>
        <w:pStyle w:val="ListParagraph"/>
        <w:numPr>
          <w:ilvl w:val="0"/>
          <w:numId w:val="14"/>
        </w:numPr>
      </w:pPr>
      <w:r w:rsidRPr="00F00D8F">
        <w:t xml:space="preserve">Direct transition from originate </w:t>
      </w:r>
      <w:r w:rsidR="004558A9" w:rsidRPr="00F00D8F">
        <w:t xml:space="preserve">receive </w:t>
      </w:r>
      <w:r w:rsidRPr="00F00D8F">
        <w:t>to destroy</w:t>
      </w:r>
      <w:r w:rsidR="004558A9" w:rsidRPr="00F00D8F">
        <w:t xml:space="preserve"> was added </w:t>
      </w:r>
      <w:r w:rsidR="00BB4C97" w:rsidRPr="00F00D8F">
        <w:t xml:space="preserve">for </w:t>
      </w:r>
      <w:r w:rsidR="004558A9" w:rsidRPr="00F00D8F">
        <w:t>non-retained information</w:t>
      </w:r>
      <w:r w:rsidRPr="00F00D8F">
        <w:t xml:space="preserve"> </w:t>
      </w:r>
    </w:p>
    <w:p w14:paraId="1D6B8D8E" w14:textId="77777777" w:rsidR="0000738C" w:rsidRPr="00F00D8F" w:rsidRDefault="00BB4C97" w:rsidP="009707AA">
      <w:pPr>
        <w:pStyle w:val="ListParagraph"/>
        <w:numPr>
          <w:ilvl w:val="0"/>
          <w:numId w:val="14"/>
        </w:numPr>
      </w:pPr>
      <w:r w:rsidRPr="00F00D8F">
        <w:t>I</w:t>
      </w:r>
      <w:r w:rsidR="00723164" w:rsidRPr="00F00D8F">
        <w:t xml:space="preserve">mmutable record transition from Originated / Retained or Received / Retained </w:t>
      </w:r>
      <w:r w:rsidRPr="00F00D8F">
        <w:t>was added</w:t>
      </w:r>
    </w:p>
    <w:p w14:paraId="1D6B8D8F" w14:textId="77777777" w:rsidR="00723164" w:rsidRPr="00F00D8F" w:rsidRDefault="00BB4C97" w:rsidP="009707AA">
      <w:pPr>
        <w:pStyle w:val="ListParagraph"/>
        <w:numPr>
          <w:ilvl w:val="0"/>
          <w:numId w:val="14"/>
        </w:numPr>
      </w:pPr>
      <w:r w:rsidRPr="00F00D8F">
        <w:t>RBAC &amp; ABAC added as</w:t>
      </w:r>
      <w:r w:rsidR="0000738C" w:rsidRPr="00F00D8F">
        <w:t xml:space="preserve"> managing record-entry state-transitions</w:t>
      </w:r>
      <w:r w:rsidR="00723164" w:rsidRPr="00F00D8F">
        <w:t xml:space="preserve"> </w:t>
      </w:r>
    </w:p>
    <w:p w14:paraId="1D6B8D90" w14:textId="77777777" w:rsidR="004924F7" w:rsidRPr="00F00D8F" w:rsidRDefault="004924F7" w:rsidP="006C5AC0">
      <w:pPr>
        <w:spacing w:after="0"/>
        <w:rPr>
          <w:rFonts w:ascii="Arial" w:hAnsi="Arial" w:cs="Arial"/>
          <w:b/>
        </w:rPr>
      </w:pPr>
    </w:p>
    <w:p w14:paraId="1D6B8D91" w14:textId="77777777" w:rsidR="002F572C" w:rsidRPr="00F00D8F" w:rsidRDefault="002F572C" w:rsidP="002F572C">
      <w:pPr>
        <w:spacing w:after="0"/>
        <w:rPr>
          <w:rFonts w:ascii="Arial Black" w:hAnsi="Arial Black"/>
          <w:color w:val="0000CC"/>
        </w:rPr>
      </w:pPr>
      <w:r w:rsidRPr="00F00D8F">
        <w:rPr>
          <w:rFonts w:ascii="Arial Black" w:hAnsi="Arial Black"/>
          <w:color w:val="0000CC"/>
        </w:rPr>
        <w:t>Legend</w:t>
      </w:r>
    </w:p>
    <w:p w14:paraId="1D6B8D92" w14:textId="77777777" w:rsidR="002F572C" w:rsidRPr="00F00D8F" w:rsidRDefault="002F572C" w:rsidP="002F572C">
      <w:pPr>
        <w:pStyle w:val="ListParagraph"/>
        <w:numPr>
          <w:ilvl w:val="0"/>
          <w:numId w:val="12"/>
        </w:numPr>
        <w:spacing w:after="0"/>
        <w:rPr>
          <w:i/>
        </w:rPr>
      </w:pPr>
      <w:r w:rsidRPr="00F00D8F">
        <w:rPr>
          <w:i/>
        </w:rPr>
        <w:t>Record-Entry Lifecycle Event</w:t>
      </w:r>
    </w:p>
    <w:p w14:paraId="1D6B8D93" w14:textId="77777777" w:rsidR="002F572C" w:rsidRPr="00F00D8F" w:rsidRDefault="002F572C" w:rsidP="002F572C">
      <w:pPr>
        <w:pStyle w:val="ListParagraph"/>
        <w:numPr>
          <w:ilvl w:val="0"/>
          <w:numId w:val="12"/>
        </w:numPr>
        <w:spacing w:after="0"/>
        <w:rPr>
          <w:color w:val="0000CC"/>
        </w:rPr>
      </w:pPr>
      <w:r w:rsidRPr="00F00D8F">
        <w:rPr>
          <w:color w:val="0000CC"/>
        </w:rPr>
        <w:t>EHR</w:t>
      </w:r>
      <w:r w:rsidR="001E29A7" w:rsidRPr="00F00D8F">
        <w:rPr>
          <w:color w:val="0000CC"/>
        </w:rPr>
        <w:t>S-FM</w:t>
      </w:r>
      <w:r w:rsidRPr="00F00D8F">
        <w:rPr>
          <w:color w:val="0000CC"/>
        </w:rPr>
        <w:t xml:space="preserve"> Verb  </w:t>
      </w:r>
    </w:p>
    <w:p w14:paraId="1D6B8D94" w14:textId="77777777" w:rsidR="002F572C" w:rsidRPr="00F00D8F" w:rsidRDefault="002F572C" w:rsidP="002F572C">
      <w:pPr>
        <w:pStyle w:val="ListParagraph"/>
        <w:numPr>
          <w:ilvl w:val="0"/>
          <w:numId w:val="12"/>
        </w:numPr>
        <w:spacing w:after="0"/>
        <w:rPr>
          <w:color w:val="FF0000"/>
        </w:rPr>
      </w:pPr>
      <w:r w:rsidRPr="00F00D8F">
        <w:rPr>
          <w:color w:val="FF0000"/>
        </w:rPr>
        <w:t>Privacy &amp; Security verb</w:t>
      </w:r>
    </w:p>
    <w:p w14:paraId="1D6B8D95" w14:textId="77777777" w:rsidR="00CC2E07" w:rsidRPr="00F00D8F" w:rsidRDefault="00CC2E07" w:rsidP="00CC2E07">
      <w:pPr>
        <w:spacing w:after="0"/>
        <w:rPr>
          <w:rFonts w:ascii="Arial" w:hAnsi="Arial" w:cs="Arial"/>
        </w:rPr>
      </w:pPr>
    </w:p>
    <w:p w14:paraId="1D6B8D96" w14:textId="77777777" w:rsidR="00661A29" w:rsidRPr="00F00D8F" w:rsidRDefault="00661A29" w:rsidP="00552A28">
      <w:pPr>
        <w:spacing w:after="0"/>
        <w:rPr>
          <w:rFonts w:ascii="Arial Black" w:hAnsi="Arial Black"/>
          <w:b/>
          <w:color w:val="0000CC"/>
        </w:rPr>
      </w:pPr>
      <w:r w:rsidRPr="00F00D8F">
        <w:rPr>
          <w:rFonts w:ascii="Arial Black" w:hAnsi="Arial Black"/>
          <w:b/>
          <w:color w:val="0000CC"/>
        </w:rPr>
        <w:t>Manage</w:t>
      </w:r>
      <w:r w:rsidR="00552A28" w:rsidRPr="00F00D8F">
        <w:rPr>
          <w:rFonts w:ascii="Arial Black" w:hAnsi="Arial Black"/>
          <w:b/>
          <w:color w:val="0000CC"/>
        </w:rPr>
        <w:t xml:space="preserve"> an EHR</w:t>
      </w:r>
    </w:p>
    <w:p w14:paraId="1D6B8D97" w14:textId="77777777" w:rsidR="00446D35" w:rsidRPr="00F00D8F" w:rsidRDefault="00446D35" w:rsidP="00552A28">
      <w:pPr>
        <w:pStyle w:val="ListParagraph"/>
        <w:numPr>
          <w:ilvl w:val="2"/>
          <w:numId w:val="1"/>
        </w:numPr>
        <w:spacing w:after="0"/>
        <w:ind w:left="360"/>
        <w:rPr>
          <w:color w:val="FF0000"/>
        </w:rPr>
      </w:pPr>
      <w:r w:rsidRPr="00F00D8F">
        <w:rPr>
          <w:color w:val="FF0000"/>
        </w:rPr>
        <w:t>CRUDEA (Create, Read, Update, Delete, Execute, Append)</w:t>
      </w:r>
    </w:p>
    <w:p w14:paraId="1D6B8D98" w14:textId="77777777" w:rsidR="00446D35" w:rsidRPr="00F00D8F" w:rsidRDefault="009E30A5" w:rsidP="00552A28">
      <w:pPr>
        <w:pStyle w:val="ListParagraph"/>
        <w:numPr>
          <w:ilvl w:val="3"/>
          <w:numId w:val="1"/>
        </w:numPr>
        <w:spacing w:after="0"/>
        <w:ind w:left="720"/>
      </w:pPr>
      <w:r w:rsidRPr="00F00D8F">
        <w:t>ISSUE</w:t>
      </w:r>
      <w:r w:rsidR="00446D35" w:rsidRPr="00F00D8F">
        <w:t>: What about Query and Search [Michael Van Der Zel]</w:t>
      </w:r>
    </w:p>
    <w:p w14:paraId="1D6B8D99" w14:textId="036C46FF" w:rsidR="00661A29" w:rsidRPr="00F00D8F" w:rsidRDefault="00661A29" w:rsidP="00552A28">
      <w:pPr>
        <w:pStyle w:val="ListParagraph"/>
        <w:numPr>
          <w:ilvl w:val="3"/>
          <w:numId w:val="1"/>
        </w:numPr>
        <w:spacing w:after="0"/>
        <w:ind w:left="720"/>
        <w:rPr>
          <w:b/>
          <w:color w:val="0000CC"/>
        </w:rPr>
      </w:pPr>
      <w:r w:rsidRPr="00F00D8F">
        <w:rPr>
          <w:b/>
          <w:color w:val="0000CC"/>
        </w:rPr>
        <w:t>Control Access</w:t>
      </w:r>
      <w:r w:rsidR="002E1DB9" w:rsidRPr="00F00D8F">
        <w:t xml:space="preserve"> </w:t>
      </w:r>
      <w:r w:rsidR="005704EC" w:rsidRPr="00F00D8F">
        <w:t>(</w:t>
      </w:r>
      <w:r w:rsidR="005704EC" w:rsidRPr="00F00D8F">
        <w:rPr>
          <w:color w:val="0000CC"/>
        </w:rPr>
        <w:t>Privacy &amp; Security) applies to all operational verbs</w:t>
      </w:r>
      <w:r w:rsidR="009C43D9" w:rsidRPr="00F00D8F">
        <w:t xml:space="preserve"> </w:t>
      </w:r>
    </w:p>
    <w:p w14:paraId="1D6B8D9A" w14:textId="77777777" w:rsidR="00661A29" w:rsidRPr="00F00D8F" w:rsidRDefault="00661A29" w:rsidP="00552A28">
      <w:pPr>
        <w:pStyle w:val="ListParagraph"/>
        <w:numPr>
          <w:ilvl w:val="4"/>
          <w:numId w:val="1"/>
        </w:numPr>
        <w:spacing w:after="0"/>
        <w:ind w:left="1080"/>
        <w:rPr>
          <w:b/>
          <w:color w:val="0000CC"/>
        </w:rPr>
      </w:pPr>
      <w:r w:rsidRPr="00F00D8F">
        <w:rPr>
          <w:b/>
          <w:color w:val="0000CC"/>
        </w:rPr>
        <w:t>Authenticate</w:t>
      </w:r>
    </w:p>
    <w:p w14:paraId="1D6B8D9B" w14:textId="77777777" w:rsidR="00E26660" w:rsidRPr="00F00D8F" w:rsidRDefault="00661A29" w:rsidP="00552A28">
      <w:pPr>
        <w:pStyle w:val="ListParagraph"/>
        <w:numPr>
          <w:ilvl w:val="4"/>
          <w:numId w:val="1"/>
        </w:numPr>
        <w:spacing w:after="0"/>
        <w:ind w:left="1080"/>
        <w:rPr>
          <w:b/>
          <w:color w:val="0000CC"/>
        </w:rPr>
      </w:pPr>
      <w:r w:rsidRPr="00F00D8F">
        <w:rPr>
          <w:b/>
          <w:color w:val="0000CC"/>
        </w:rPr>
        <w:t>Authorize</w:t>
      </w:r>
    </w:p>
    <w:p w14:paraId="1D6B8D9C" w14:textId="146101E9" w:rsidR="00E26660" w:rsidRPr="00F00D8F" w:rsidRDefault="005704EC" w:rsidP="00E26660">
      <w:pPr>
        <w:pStyle w:val="ListParagraph"/>
        <w:numPr>
          <w:ilvl w:val="4"/>
          <w:numId w:val="1"/>
        </w:numPr>
        <w:spacing w:after="0"/>
        <w:ind w:left="1080"/>
        <w:rPr>
          <w:b/>
          <w:color w:val="0000CC"/>
        </w:rPr>
      </w:pPr>
      <w:r w:rsidRPr="00F00D8F">
        <w:rPr>
          <w:b/>
        </w:rPr>
        <w:t>NOTE</w:t>
      </w:r>
      <w:r w:rsidRPr="00F00D8F">
        <w:t>: RBAC is</w:t>
      </w:r>
      <w:r w:rsidR="00E26660" w:rsidRPr="00F00D8F">
        <w:t xml:space="preserve"> at the CRUDEA level, ABAC </w:t>
      </w:r>
      <w:r w:rsidRPr="00F00D8F">
        <w:t xml:space="preserve">is </w:t>
      </w:r>
      <w:r w:rsidR="00E26660" w:rsidRPr="00F00D8F">
        <w:t>at the operational verb level [Steve Hufnagel]</w:t>
      </w:r>
    </w:p>
    <w:p w14:paraId="1D6B8D9D" w14:textId="77777777" w:rsidR="005C2004" w:rsidRPr="00F00D8F" w:rsidRDefault="00552A28" w:rsidP="00152BC6">
      <w:pPr>
        <w:pStyle w:val="ListParagraph"/>
        <w:numPr>
          <w:ilvl w:val="3"/>
          <w:numId w:val="1"/>
        </w:numPr>
        <w:spacing w:after="0"/>
        <w:ind w:left="720"/>
        <w:rPr>
          <w:b/>
          <w:color w:val="0000CC"/>
        </w:rPr>
      </w:pPr>
      <w:r w:rsidRPr="00F00D8F">
        <w:rPr>
          <w:b/>
          <w:color w:val="0000CC"/>
        </w:rPr>
        <w:t>M</w:t>
      </w:r>
      <w:r w:rsidR="005C2004" w:rsidRPr="00F00D8F">
        <w:rPr>
          <w:b/>
          <w:color w:val="0000CC"/>
        </w:rPr>
        <w:t>etadata, with</w:t>
      </w:r>
      <w:r w:rsidR="00152BC6" w:rsidRPr="00F00D8F">
        <w:rPr>
          <w:b/>
          <w:color w:val="0000CC"/>
        </w:rPr>
        <w:t xml:space="preserve"> each type of </w:t>
      </w:r>
      <w:r w:rsidR="005C2004" w:rsidRPr="00F00D8F">
        <w:rPr>
          <w:b/>
          <w:color w:val="0000CC"/>
        </w:rPr>
        <w:t xml:space="preserve"> CRUDEA (Create, Read, Update, Delete, Execute, Append)</w:t>
      </w:r>
    </w:p>
    <w:p w14:paraId="1D6B8D9E" w14:textId="77777777" w:rsidR="00152BC6" w:rsidRPr="00F00D8F" w:rsidRDefault="00152BC6" w:rsidP="00152BC6">
      <w:pPr>
        <w:pStyle w:val="ListParagraph"/>
        <w:numPr>
          <w:ilvl w:val="4"/>
          <w:numId w:val="1"/>
        </w:numPr>
        <w:spacing w:after="0"/>
        <w:ind w:left="1080"/>
        <w:rPr>
          <w:b/>
          <w:color w:val="0000CC"/>
        </w:rPr>
      </w:pPr>
      <w:r w:rsidRPr="00F00D8F">
        <w:rPr>
          <w:b/>
          <w:color w:val="0000CC"/>
        </w:rPr>
        <w:t>Provenance</w:t>
      </w:r>
    </w:p>
    <w:p w14:paraId="1D6B8D9F" w14:textId="77777777" w:rsidR="00661A29" w:rsidRPr="00F00D8F" w:rsidRDefault="00E5583F" w:rsidP="00152BC6">
      <w:pPr>
        <w:pStyle w:val="ListParagraph"/>
        <w:numPr>
          <w:ilvl w:val="4"/>
          <w:numId w:val="1"/>
        </w:numPr>
        <w:spacing w:after="0"/>
        <w:ind w:left="1080"/>
        <w:rPr>
          <w:b/>
          <w:color w:val="0000CC"/>
        </w:rPr>
      </w:pPr>
      <w:r w:rsidRPr="00F00D8F">
        <w:rPr>
          <w:b/>
          <w:color w:val="0000CC"/>
        </w:rPr>
        <w:t xml:space="preserve">Privacy &amp; Security </w:t>
      </w:r>
      <w:r w:rsidR="00661A29" w:rsidRPr="00F00D8F">
        <w:rPr>
          <w:b/>
          <w:color w:val="0000CC"/>
        </w:rPr>
        <w:t>Track</w:t>
      </w:r>
      <w:r w:rsidR="002E1DB9" w:rsidRPr="00F00D8F">
        <w:rPr>
          <w:b/>
          <w:color w:val="0000CC"/>
        </w:rPr>
        <w:t xml:space="preserve"> </w:t>
      </w:r>
    </w:p>
    <w:p w14:paraId="1D6B8DA0" w14:textId="77777777" w:rsidR="00661A29" w:rsidRPr="00F00D8F" w:rsidRDefault="00661A29" w:rsidP="00152BC6">
      <w:pPr>
        <w:pStyle w:val="ListParagraph"/>
        <w:numPr>
          <w:ilvl w:val="5"/>
          <w:numId w:val="1"/>
        </w:numPr>
        <w:spacing w:after="0"/>
        <w:ind w:left="1440"/>
        <w:rPr>
          <w:color w:val="0000CC"/>
        </w:rPr>
      </w:pPr>
      <w:r w:rsidRPr="00F00D8F">
        <w:rPr>
          <w:b/>
          <w:color w:val="0000CC"/>
        </w:rPr>
        <w:t>Log</w:t>
      </w:r>
      <w:r w:rsidR="002133CD" w:rsidRPr="00F00D8F">
        <w:rPr>
          <w:color w:val="0000CC"/>
        </w:rPr>
        <w:t xml:space="preserve"> (Logging typically means the recording of implementation level events that happen as the program is running (methods get called, objects are created, etc.). As such it focuses on things that interest programmers)</w:t>
      </w:r>
    </w:p>
    <w:p w14:paraId="1D6B8DA1" w14:textId="77777777" w:rsidR="00661A29" w:rsidRPr="00F00D8F" w:rsidRDefault="00661A29" w:rsidP="00152BC6">
      <w:pPr>
        <w:pStyle w:val="ListParagraph"/>
        <w:numPr>
          <w:ilvl w:val="5"/>
          <w:numId w:val="1"/>
        </w:numPr>
        <w:spacing w:after="0"/>
        <w:ind w:left="1440"/>
        <w:rPr>
          <w:color w:val="0000CC"/>
        </w:rPr>
      </w:pPr>
      <w:r w:rsidRPr="00F00D8F">
        <w:rPr>
          <w:b/>
          <w:color w:val="0000CC"/>
        </w:rPr>
        <w:t>Audit</w:t>
      </w:r>
      <w:r w:rsidR="002133CD" w:rsidRPr="00F00D8F">
        <w:rPr>
          <w:color w:val="0000CC"/>
        </w:rPr>
        <w:t xml:space="preserve"> (Auditing is about recording domain-level events: a transaction is created, a user is performing an action, etc. In certain types of application (Banking) there is a legal obligation to record such events.)</w:t>
      </w:r>
    </w:p>
    <w:p w14:paraId="1D6B8DA2" w14:textId="77777777" w:rsidR="00E5583F" w:rsidRPr="00F00D8F" w:rsidRDefault="00E5583F" w:rsidP="00552A28">
      <w:pPr>
        <w:pStyle w:val="ListParagraph"/>
        <w:numPr>
          <w:ilvl w:val="3"/>
          <w:numId w:val="1"/>
        </w:numPr>
        <w:spacing w:after="0"/>
        <w:ind w:left="720"/>
        <w:rPr>
          <w:color w:val="FF0000"/>
        </w:rPr>
      </w:pPr>
      <w:r w:rsidRPr="00F00D8F">
        <w:rPr>
          <w:color w:val="FF0000"/>
        </w:rPr>
        <w:t>Privacy &amp; Security Modify_Status</w:t>
      </w:r>
      <w:r w:rsidR="002E1DB9" w:rsidRPr="00F00D8F">
        <w:t xml:space="preserve"> </w:t>
      </w:r>
      <w:r w:rsidR="009C43D9" w:rsidRPr="00F00D8F">
        <w:t xml:space="preserve"> These are</w:t>
      </w:r>
      <w:r w:rsidR="002E1DB9" w:rsidRPr="00F00D8F">
        <w:t xml:space="preserve"> </w:t>
      </w:r>
      <w:r w:rsidR="002133CD" w:rsidRPr="00F00D8F">
        <w:t xml:space="preserve">at </w:t>
      </w:r>
      <w:r w:rsidR="009C43D9" w:rsidRPr="00F00D8F">
        <w:t xml:space="preserve">the </w:t>
      </w:r>
      <w:r w:rsidR="002133CD" w:rsidRPr="00F00D8F">
        <w:t>CRUDEA level</w:t>
      </w:r>
      <w:r w:rsidR="009C43D9" w:rsidRPr="00F00D8F">
        <w:t xml:space="preserve"> [Steve Hufnagel]</w:t>
      </w:r>
    </w:p>
    <w:p w14:paraId="1D6B8DA3" w14:textId="77777777" w:rsidR="00E5583F" w:rsidRPr="00F00D8F" w:rsidRDefault="00E5583F" w:rsidP="00552A28">
      <w:pPr>
        <w:pStyle w:val="ListParagraph"/>
        <w:numPr>
          <w:ilvl w:val="4"/>
          <w:numId w:val="1"/>
        </w:numPr>
        <w:spacing w:after="0"/>
        <w:ind w:left="1080"/>
        <w:rPr>
          <w:color w:val="FF0000"/>
        </w:rPr>
      </w:pPr>
      <w:r w:rsidRPr="00F00D8F">
        <w:rPr>
          <w:color w:val="FF0000"/>
        </w:rPr>
        <w:t>Abort</w:t>
      </w:r>
    </w:p>
    <w:p w14:paraId="1D6B8DA4" w14:textId="77777777" w:rsidR="00E5583F" w:rsidRPr="00F00D8F" w:rsidRDefault="00E5583F" w:rsidP="00552A28">
      <w:pPr>
        <w:pStyle w:val="ListParagraph"/>
        <w:numPr>
          <w:ilvl w:val="4"/>
          <w:numId w:val="1"/>
        </w:numPr>
        <w:spacing w:after="0"/>
        <w:ind w:left="1080"/>
        <w:rPr>
          <w:color w:val="FF0000"/>
        </w:rPr>
      </w:pPr>
      <w:r w:rsidRPr="00F00D8F">
        <w:rPr>
          <w:color w:val="FF0000"/>
        </w:rPr>
        <w:t>Activate</w:t>
      </w:r>
    </w:p>
    <w:p w14:paraId="1D6B8DA5" w14:textId="77777777" w:rsidR="00E5583F" w:rsidRPr="00F00D8F" w:rsidRDefault="00E5583F" w:rsidP="00552A28">
      <w:pPr>
        <w:pStyle w:val="ListParagraph"/>
        <w:numPr>
          <w:ilvl w:val="4"/>
          <w:numId w:val="1"/>
        </w:numPr>
        <w:spacing w:after="0"/>
        <w:ind w:left="1080"/>
        <w:rPr>
          <w:color w:val="FF0000"/>
        </w:rPr>
      </w:pPr>
      <w:r w:rsidRPr="00F00D8F">
        <w:rPr>
          <w:color w:val="FF0000"/>
        </w:rPr>
        <w:t>Cancel</w:t>
      </w:r>
    </w:p>
    <w:p w14:paraId="1D6B8DA6" w14:textId="77777777" w:rsidR="00E5583F" w:rsidRPr="00F00D8F" w:rsidRDefault="00E5583F" w:rsidP="00552A28">
      <w:pPr>
        <w:pStyle w:val="ListParagraph"/>
        <w:numPr>
          <w:ilvl w:val="4"/>
          <w:numId w:val="1"/>
        </w:numPr>
        <w:spacing w:after="0"/>
        <w:ind w:left="1080"/>
        <w:rPr>
          <w:color w:val="FF0000"/>
        </w:rPr>
      </w:pPr>
      <w:r w:rsidRPr="00F00D8F">
        <w:rPr>
          <w:color w:val="FF0000"/>
        </w:rPr>
        <w:t>Complete</w:t>
      </w:r>
    </w:p>
    <w:p w14:paraId="1D6B8DA7" w14:textId="77777777" w:rsidR="00E5583F" w:rsidRPr="00F00D8F" w:rsidRDefault="00E5583F" w:rsidP="00552A28">
      <w:pPr>
        <w:pStyle w:val="ListParagraph"/>
        <w:numPr>
          <w:ilvl w:val="4"/>
          <w:numId w:val="1"/>
        </w:numPr>
        <w:spacing w:after="0"/>
        <w:ind w:left="1080"/>
        <w:rPr>
          <w:color w:val="FF0000"/>
        </w:rPr>
      </w:pPr>
      <w:r w:rsidRPr="00F00D8F">
        <w:rPr>
          <w:color w:val="FF0000"/>
        </w:rPr>
        <w:t>Hold</w:t>
      </w:r>
    </w:p>
    <w:p w14:paraId="1D6B8DA8" w14:textId="77777777" w:rsidR="00E5583F" w:rsidRPr="00F00D8F" w:rsidRDefault="00E5583F" w:rsidP="00552A28">
      <w:pPr>
        <w:pStyle w:val="ListParagraph"/>
        <w:numPr>
          <w:ilvl w:val="4"/>
          <w:numId w:val="1"/>
        </w:numPr>
        <w:spacing w:after="0"/>
        <w:ind w:left="1080"/>
        <w:rPr>
          <w:color w:val="FF0000"/>
        </w:rPr>
      </w:pPr>
      <w:r w:rsidRPr="00F00D8F">
        <w:rPr>
          <w:color w:val="FF0000"/>
        </w:rPr>
        <w:t>Jump</w:t>
      </w:r>
    </w:p>
    <w:p w14:paraId="1D6B8DA9" w14:textId="77777777" w:rsidR="00E5583F" w:rsidRPr="00F00D8F" w:rsidRDefault="00E5583F" w:rsidP="00552A28">
      <w:pPr>
        <w:pStyle w:val="ListParagraph"/>
        <w:numPr>
          <w:ilvl w:val="4"/>
          <w:numId w:val="1"/>
        </w:numPr>
        <w:spacing w:after="0"/>
        <w:ind w:left="1080"/>
        <w:rPr>
          <w:color w:val="FF0000"/>
        </w:rPr>
      </w:pPr>
      <w:r w:rsidRPr="00F00D8F">
        <w:rPr>
          <w:color w:val="FF0000"/>
        </w:rPr>
        <w:t>Nullify</w:t>
      </w:r>
    </w:p>
    <w:p w14:paraId="1D6B8DAA" w14:textId="77777777" w:rsidR="00E5583F" w:rsidRPr="00F00D8F" w:rsidRDefault="00E5583F" w:rsidP="00552A28">
      <w:pPr>
        <w:pStyle w:val="ListParagraph"/>
        <w:numPr>
          <w:ilvl w:val="4"/>
          <w:numId w:val="1"/>
        </w:numPr>
        <w:spacing w:after="0"/>
        <w:ind w:left="1080"/>
        <w:rPr>
          <w:color w:val="FF0000"/>
        </w:rPr>
      </w:pPr>
      <w:r w:rsidRPr="00F00D8F">
        <w:rPr>
          <w:color w:val="FF0000"/>
        </w:rPr>
        <w:t>Release</w:t>
      </w:r>
    </w:p>
    <w:p w14:paraId="1D6B8DAB" w14:textId="77777777" w:rsidR="00E5583F" w:rsidRPr="00F00D8F" w:rsidRDefault="00E5583F" w:rsidP="00552A28">
      <w:pPr>
        <w:pStyle w:val="ListParagraph"/>
        <w:numPr>
          <w:ilvl w:val="4"/>
          <w:numId w:val="1"/>
        </w:numPr>
        <w:spacing w:after="0"/>
        <w:ind w:left="1080"/>
        <w:rPr>
          <w:color w:val="FF0000"/>
        </w:rPr>
      </w:pPr>
      <w:r w:rsidRPr="00F00D8F">
        <w:rPr>
          <w:color w:val="FF0000"/>
        </w:rPr>
        <w:t>Resume</w:t>
      </w:r>
    </w:p>
    <w:p w14:paraId="1D6B8DAC" w14:textId="77777777" w:rsidR="00E5583F" w:rsidRPr="00F00D8F" w:rsidRDefault="00E5583F" w:rsidP="00552A28">
      <w:pPr>
        <w:pStyle w:val="ListParagraph"/>
        <w:numPr>
          <w:ilvl w:val="4"/>
          <w:numId w:val="1"/>
        </w:numPr>
        <w:spacing w:after="0"/>
        <w:ind w:left="1080"/>
        <w:rPr>
          <w:color w:val="FF0000"/>
        </w:rPr>
      </w:pPr>
      <w:r w:rsidRPr="00F00D8F">
        <w:rPr>
          <w:color w:val="FF0000"/>
        </w:rPr>
        <w:t>Suspend</w:t>
      </w:r>
    </w:p>
    <w:p w14:paraId="1D6B8DAD" w14:textId="77777777" w:rsidR="00661A29" w:rsidRPr="00F00D8F" w:rsidRDefault="00661A29" w:rsidP="00552A28">
      <w:pPr>
        <w:pStyle w:val="ListParagraph"/>
        <w:numPr>
          <w:ilvl w:val="2"/>
          <w:numId w:val="1"/>
        </w:numPr>
        <w:spacing w:after="0"/>
        <w:ind w:left="360"/>
        <w:rPr>
          <w:b/>
          <w:color w:val="0000CC"/>
        </w:rPr>
      </w:pPr>
      <w:r w:rsidRPr="00F00D8F">
        <w:rPr>
          <w:b/>
          <w:color w:val="0000CC"/>
        </w:rPr>
        <w:t xml:space="preserve">Maintain </w:t>
      </w:r>
    </w:p>
    <w:p w14:paraId="1D6B8DAE" w14:textId="77777777" w:rsidR="00661A29" w:rsidRPr="00F00D8F" w:rsidRDefault="00FB15C3" w:rsidP="00152BC6">
      <w:pPr>
        <w:pStyle w:val="ListParagraph"/>
        <w:numPr>
          <w:ilvl w:val="4"/>
          <w:numId w:val="1"/>
        </w:numPr>
        <w:spacing w:after="0"/>
        <w:ind w:left="720"/>
        <w:rPr>
          <w:rFonts w:asciiTheme="majorHAnsi" w:hAnsiTheme="majorHAnsi"/>
          <w:b/>
        </w:rPr>
      </w:pPr>
      <w:r w:rsidRPr="00F00D8F">
        <w:rPr>
          <w:rFonts w:asciiTheme="majorHAnsi" w:hAnsiTheme="majorHAnsi"/>
          <w:b/>
        </w:rPr>
        <w:t>Foundation</w:t>
      </w:r>
      <w:r w:rsidR="00CC2E07" w:rsidRPr="00F00D8F">
        <w:rPr>
          <w:rFonts w:asciiTheme="majorHAnsi" w:hAnsiTheme="majorHAnsi"/>
          <w:b/>
        </w:rPr>
        <w:t>al</w:t>
      </w:r>
      <w:r w:rsidRPr="00F00D8F">
        <w:rPr>
          <w:rFonts w:asciiTheme="majorHAnsi" w:hAnsiTheme="majorHAnsi"/>
          <w:b/>
        </w:rPr>
        <w:t xml:space="preserve"> Lifecycle Events</w:t>
      </w:r>
      <w:r w:rsidR="00A56E92" w:rsidRPr="00F00D8F">
        <w:rPr>
          <w:rFonts w:asciiTheme="majorHAnsi" w:hAnsiTheme="majorHAnsi"/>
          <w:b/>
        </w:rPr>
        <w:t xml:space="preserve">/States and </w:t>
      </w:r>
      <w:r w:rsidR="00FD4384" w:rsidRPr="00F00D8F">
        <w:rPr>
          <w:rFonts w:asciiTheme="majorHAnsi" w:hAnsiTheme="majorHAnsi"/>
          <w:b/>
        </w:rPr>
        <w:t>associated</w:t>
      </w:r>
      <w:r w:rsidR="00A56E92" w:rsidRPr="00F00D8F">
        <w:rPr>
          <w:rFonts w:asciiTheme="majorHAnsi" w:hAnsiTheme="majorHAnsi"/>
          <w:b/>
        </w:rPr>
        <w:t xml:space="preserve"> Trigger Verbs</w:t>
      </w:r>
    </w:p>
    <w:p w14:paraId="1D6B8DAF" w14:textId="77777777" w:rsidR="00C34058" w:rsidRPr="00F00D8F" w:rsidRDefault="00C34058" w:rsidP="00152BC6">
      <w:pPr>
        <w:pStyle w:val="ListParagraph"/>
        <w:numPr>
          <w:ilvl w:val="5"/>
          <w:numId w:val="1"/>
        </w:numPr>
        <w:spacing w:after="0"/>
        <w:ind w:left="1080"/>
      </w:pPr>
      <w:r w:rsidRPr="00F00D8F">
        <w:rPr>
          <w:rFonts w:ascii="Arial Black" w:hAnsi="Arial Black"/>
          <w:b/>
        </w:rPr>
        <w:t>C</w:t>
      </w:r>
      <w:r w:rsidRPr="00F00D8F">
        <w:t xml:space="preserve">RUDEA, </w:t>
      </w:r>
      <w:r w:rsidRPr="00F00D8F">
        <w:rPr>
          <w:b/>
        </w:rPr>
        <w:t>FHIR</w:t>
      </w:r>
      <w:r w:rsidRPr="00F00D8F">
        <w:t>: Provenance &amp; Security Event</w:t>
      </w:r>
      <w:r w:rsidR="00FD4384" w:rsidRPr="00F00D8F">
        <w:t>, RBAC access controls</w:t>
      </w:r>
    </w:p>
    <w:p w14:paraId="1D6B8DB0" w14:textId="77777777" w:rsidR="00845321" w:rsidRPr="00F00D8F" w:rsidRDefault="003933F9" w:rsidP="00152BC6">
      <w:pPr>
        <w:pStyle w:val="ListParagraph"/>
        <w:numPr>
          <w:ilvl w:val="6"/>
          <w:numId w:val="1"/>
        </w:numPr>
        <w:spacing w:after="0"/>
        <w:ind w:left="1440"/>
      </w:pPr>
      <w:r w:rsidRPr="00F00D8F">
        <w:rPr>
          <w:b/>
        </w:rPr>
        <w:t>Originate</w:t>
      </w:r>
      <w:r w:rsidR="00661A29" w:rsidRPr="00F00D8F">
        <w:rPr>
          <w:b/>
        </w:rPr>
        <w:t xml:space="preserve">/ </w:t>
      </w:r>
      <w:r w:rsidRPr="00F00D8F">
        <w:rPr>
          <w:b/>
        </w:rPr>
        <w:t>Retain</w:t>
      </w:r>
      <w:r w:rsidR="00661A29" w:rsidRPr="00F00D8F">
        <w:t xml:space="preserve"> </w:t>
      </w:r>
      <w:r w:rsidR="002A6913" w:rsidRPr="00F00D8F">
        <w:t>Event-State may be triggered</w:t>
      </w:r>
      <w:r w:rsidR="007D0AF2" w:rsidRPr="00F00D8F">
        <w:t xml:space="preserve"> by the following verbs</w:t>
      </w:r>
      <w:r w:rsidR="00566F67" w:rsidRPr="00F00D8F">
        <w:t>.</w:t>
      </w:r>
    </w:p>
    <w:p w14:paraId="1D6B8DB1" w14:textId="77777777" w:rsidR="00884AA9" w:rsidRPr="00F00D8F" w:rsidRDefault="00884AA9" w:rsidP="00152BC6">
      <w:pPr>
        <w:pStyle w:val="ListParagraph"/>
        <w:numPr>
          <w:ilvl w:val="7"/>
          <w:numId w:val="1"/>
        </w:numPr>
        <w:spacing w:after="0"/>
        <w:ind w:left="1800"/>
        <w:rPr>
          <w:color w:val="0000CC"/>
        </w:rPr>
      </w:pPr>
      <w:r w:rsidRPr="00F00D8F">
        <w:rPr>
          <w:color w:val="0000CC"/>
        </w:rPr>
        <w:t>Originate</w:t>
      </w:r>
    </w:p>
    <w:p w14:paraId="1D6B8DB2" w14:textId="77777777" w:rsidR="001D1AD1" w:rsidRPr="00F00D8F" w:rsidRDefault="001D1AD1" w:rsidP="00884AA9">
      <w:pPr>
        <w:pStyle w:val="ListParagraph"/>
        <w:numPr>
          <w:ilvl w:val="8"/>
          <w:numId w:val="1"/>
        </w:numPr>
        <w:spacing w:after="0"/>
        <w:ind w:left="2160"/>
        <w:rPr>
          <w:color w:val="0000CC"/>
        </w:rPr>
      </w:pPr>
      <w:r w:rsidRPr="00F00D8F">
        <w:rPr>
          <w:color w:val="0000CC"/>
        </w:rPr>
        <w:t xml:space="preserve">Capture </w:t>
      </w:r>
    </w:p>
    <w:p w14:paraId="1D6B8DB3" w14:textId="77777777" w:rsidR="001D1AD1" w:rsidRPr="00F00D8F" w:rsidRDefault="001D1AD1" w:rsidP="00884AA9">
      <w:pPr>
        <w:pStyle w:val="ListParagraph"/>
        <w:numPr>
          <w:ilvl w:val="8"/>
          <w:numId w:val="1"/>
        </w:numPr>
        <w:spacing w:after="0"/>
        <w:ind w:left="2160"/>
        <w:rPr>
          <w:color w:val="0000CC"/>
        </w:rPr>
      </w:pPr>
      <w:r w:rsidRPr="00F00D8F">
        <w:rPr>
          <w:color w:val="0000CC"/>
        </w:rPr>
        <w:t xml:space="preserve">Enter </w:t>
      </w:r>
    </w:p>
    <w:p w14:paraId="1D6B8DB4" w14:textId="77777777" w:rsidR="00884AA9" w:rsidRPr="00F00D8F" w:rsidRDefault="00884AA9" w:rsidP="00152BC6">
      <w:pPr>
        <w:pStyle w:val="ListParagraph"/>
        <w:numPr>
          <w:ilvl w:val="7"/>
          <w:numId w:val="1"/>
        </w:numPr>
        <w:spacing w:after="0"/>
        <w:ind w:left="1800"/>
        <w:rPr>
          <w:color w:val="0000CC"/>
        </w:rPr>
      </w:pPr>
      <w:r w:rsidRPr="00F00D8F">
        <w:rPr>
          <w:color w:val="0000CC"/>
        </w:rPr>
        <w:t>Retain</w:t>
      </w:r>
    </w:p>
    <w:p w14:paraId="1D6B8DB5" w14:textId="77777777" w:rsidR="007813C5" w:rsidRPr="00F00D8F" w:rsidRDefault="007813C5" w:rsidP="00884AA9">
      <w:pPr>
        <w:pStyle w:val="ListParagraph"/>
        <w:numPr>
          <w:ilvl w:val="8"/>
          <w:numId w:val="1"/>
        </w:numPr>
        <w:spacing w:after="0"/>
        <w:ind w:left="2160"/>
        <w:rPr>
          <w:color w:val="0000CC"/>
        </w:rPr>
      </w:pPr>
      <w:r w:rsidRPr="00F00D8F">
        <w:rPr>
          <w:color w:val="0000CC"/>
        </w:rPr>
        <w:t xml:space="preserve">Store  </w:t>
      </w:r>
    </w:p>
    <w:p w14:paraId="1D6B8DB6" w14:textId="77777777" w:rsidR="007813C5" w:rsidRPr="00F00D8F" w:rsidRDefault="007813C5" w:rsidP="00884AA9">
      <w:pPr>
        <w:pStyle w:val="ListParagraph"/>
        <w:numPr>
          <w:ilvl w:val="8"/>
          <w:numId w:val="1"/>
        </w:numPr>
        <w:spacing w:after="0"/>
        <w:ind w:left="2160"/>
        <w:rPr>
          <w:color w:val="0000CC"/>
        </w:rPr>
      </w:pPr>
      <w:r w:rsidRPr="00F00D8F">
        <w:rPr>
          <w:color w:val="0000CC"/>
        </w:rPr>
        <w:t xml:space="preserve">Save   </w:t>
      </w:r>
    </w:p>
    <w:p w14:paraId="1D6B8DB7" w14:textId="77777777" w:rsidR="00845321" w:rsidRPr="00F00D8F" w:rsidRDefault="003933F9" w:rsidP="00152BC6">
      <w:pPr>
        <w:pStyle w:val="ListParagraph"/>
        <w:numPr>
          <w:ilvl w:val="6"/>
          <w:numId w:val="1"/>
        </w:numPr>
        <w:spacing w:after="0"/>
        <w:ind w:left="1440"/>
      </w:pPr>
      <w:r w:rsidRPr="00F00D8F">
        <w:rPr>
          <w:b/>
        </w:rPr>
        <w:t>Receive/ Retain</w:t>
      </w:r>
      <w:r w:rsidR="00287F52" w:rsidRPr="00F00D8F">
        <w:t xml:space="preserve"> </w:t>
      </w:r>
      <w:r w:rsidR="00E83C71" w:rsidRPr="00F00D8F">
        <w:t>Event State-transition may be triggered by the following verbs:</w:t>
      </w:r>
    </w:p>
    <w:p w14:paraId="1D6B8DB8" w14:textId="77777777" w:rsidR="001D1AD1" w:rsidRPr="00F00D8F" w:rsidRDefault="001D1AD1" w:rsidP="00152BC6">
      <w:pPr>
        <w:pStyle w:val="ListParagraph"/>
        <w:numPr>
          <w:ilvl w:val="7"/>
          <w:numId w:val="1"/>
        </w:numPr>
        <w:spacing w:after="0"/>
        <w:ind w:left="1800"/>
        <w:rPr>
          <w:color w:val="0000CC"/>
        </w:rPr>
      </w:pPr>
      <w:r w:rsidRPr="00F00D8F">
        <w:rPr>
          <w:color w:val="0000CC"/>
        </w:rPr>
        <w:t>Exchange (needs definition!)</w:t>
      </w:r>
    </w:p>
    <w:p w14:paraId="1D6B8DB9" w14:textId="77777777" w:rsidR="00884AA9" w:rsidRPr="00F00D8F" w:rsidRDefault="00884AA9" w:rsidP="0011607A">
      <w:pPr>
        <w:pStyle w:val="ListParagraph"/>
        <w:numPr>
          <w:ilvl w:val="5"/>
          <w:numId w:val="17"/>
        </w:numPr>
        <w:spacing w:after="0"/>
        <w:rPr>
          <w:color w:val="0000CC"/>
        </w:rPr>
      </w:pPr>
      <w:r w:rsidRPr="00F00D8F">
        <w:rPr>
          <w:color w:val="0000CC"/>
        </w:rPr>
        <w:t>Receive</w:t>
      </w:r>
    </w:p>
    <w:p w14:paraId="1D6B8DBA" w14:textId="77777777" w:rsidR="00884AA9" w:rsidRPr="00F00D8F" w:rsidRDefault="001D1AD1" w:rsidP="0011607A">
      <w:pPr>
        <w:pStyle w:val="ListParagraph"/>
        <w:numPr>
          <w:ilvl w:val="6"/>
          <w:numId w:val="17"/>
        </w:numPr>
        <w:spacing w:after="0"/>
        <w:rPr>
          <w:color w:val="0000CC"/>
        </w:rPr>
      </w:pPr>
      <w:r w:rsidRPr="00F00D8F">
        <w:rPr>
          <w:color w:val="0000CC"/>
        </w:rPr>
        <w:t xml:space="preserve">Import </w:t>
      </w:r>
      <w:r w:rsidRPr="00F00D8F">
        <w:rPr>
          <w:color w:val="FF0000"/>
        </w:rPr>
        <w:t xml:space="preserve">Import </w:t>
      </w:r>
    </w:p>
    <w:p w14:paraId="1D6B8DBB" w14:textId="77777777" w:rsidR="001D1AD1" w:rsidRPr="00F00D8F" w:rsidRDefault="00884AA9" w:rsidP="0011607A">
      <w:pPr>
        <w:pStyle w:val="ListParagraph"/>
        <w:numPr>
          <w:ilvl w:val="5"/>
          <w:numId w:val="17"/>
        </w:numPr>
        <w:spacing w:after="0"/>
        <w:rPr>
          <w:color w:val="0000CC"/>
        </w:rPr>
      </w:pPr>
      <w:r w:rsidRPr="00F00D8F">
        <w:rPr>
          <w:color w:val="0000CC"/>
        </w:rPr>
        <w:t>Retain</w:t>
      </w:r>
      <w:r w:rsidR="001D1AD1" w:rsidRPr="00F00D8F">
        <w:rPr>
          <w:color w:val="0000CC"/>
        </w:rPr>
        <w:t xml:space="preserve"> </w:t>
      </w:r>
    </w:p>
    <w:p w14:paraId="1D6B8DBC" w14:textId="77777777" w:rsidR="006E6F7D" w:rsidRPr="00F00D8F" w:rsidRDefault="006E6F7D" w:rsidP="0011607A">
      <w:pPr>
        <w:pStyle w:val="ListParagraph"/>
        <w:numPr>
          <w:ilvl w:val="6"/>
          <w:numId w:val="17"/>
        </w:numPr>
        <w:spacing w:after="0"/>
        <w:rPr>
          <w:color w:val="0000CC"/>
        </w:rPr>
      </w:pPr>
      <w:r w:rsidRPr="00F00D8F">
        <w:rPr>
          <w:color w:val="0000CC"/>
        </w:rPr>
        <w:t xml:space="preserve">Store  </w:t>
      </w:r>
    </w:p>
    <w:p w14:paraId="1D6B8DBD" w14:textId="77777777" w:rsidR="006E6F7D" w:rsidRPr="00F00D8F" w:rsidRDefault="006E6F7D" w:rsidP="0011607A">
      <w:pPr>
        <w:pStyle w:val="ListParagraph"/>
        <w:numPr>
          <w:ilvl w:val="6"/>
          <w:numId w:val="17"/>
        </w:numPr>
        <w:spacing w:after="0"/>
        <w:rPr>
          <w:color w:val="0000CC"/>
        </w:rPr>
      </w:pPr>
      <w:r w:rsidRPr="00F00D8F">
        <w:rPr>
          <w:color w:val="0000CC"/>
        </w:rPr>
        <w:t xml:space="preserve">Save   </w:t>
      </w:r>
    </w:p>
    <w:p w14:paraId="1D6B8DBE" w14:textId="77777777" w:rsidR="00884AA9" w:rsidRPr="00F00D8F" w:rsidRDefault="00884AA9" w:rsidP="0011607A">
      <w:pPr>
        <w:pStyle w:val="ListParagraph"/>
        <w:numPr>
          <w:ilvl w:val="6"/>
          <w:numId w:val="17"/>
        </w:numPr>
        <w:spacing w:after="0"/>
        <w:rPr>
          <w:color w:val="0000CC"/>
        </w:rPr>
      </w:pPr>
      <w:r w:rsidRPr="00F00D8F">
        <w:rPr>
          <w:color w:val="0000CC"/>
        </w:rPr>
        <w:t xml:space="preserve">Auto Populate </w:t>
      </w:r>
    </w:p>
    <w:p w14:paraId="1D6B8DBF" w14:textId="77777777" w:rsidR="001D1AD1" w:rsidRPr="00F00D8F" w:rsidRDefault="001D1AD1" w:rsidP="0011607A">
      <w:pPr>
        <w:pStyle w:val="ListParagraph"/>
        <w:numPr>
          <w:ilvl w:val="6"/>
          <w:numId w:val="17"/>
        </w:numPr>
        <w:spacing w:after="0"/>
        <w:rPr>
          <w:color w:val="FF0000"/>
        </w:rPr>
      </w:pPr>
      <w:r w:rsidRPr="00F00D8F">
        <w:rPr>
          <w:color w:val="FF0000"/>
        </w:rPr>
        <w:t xml:space="preserve">Copy </w:t>
      </w:r>
    </w:p>
    <w:p w14:paraId="1D6B8DC0" w14:textId="77777777" w:rsidR="001D1AD1" w:rsidRPr="00F00D8F" w:rsidRDefault="001D1AD1" w:rsidP="0011607A">
      <w:pPr>
        <w:pStyle w:val="ListParagraph"/>
        <w:numPr>
          <w:ilvl w:val="6"/>
          <w:numId w:val="17"/>
        </w:numPr>
        <w:spacing w:after="0"/>
        <w:rPr>
          <w:color w:val="FF0000"/>
        </w:rPr>
      </w:pPr>
      <w:r w:rsidRPr="00F00D8F">
        <w:rPr>
          <w:color w:val="FF0000"/>
        </w:rPr>
        <w:t xml:space="preserve">Duplicate </w:t>
      </w:r>
    </w:p>
    <w:p w14:paraId="1D6B8DC1" w14:textId="77777777" w:rsidR="001D1AD1" w:rsidRPr="00F00D8F" w:rsidRDefault="001D1AD1" w:rsidP="0011607A">
      <w:pPr>
        <w:pStyle w:val="ListParagraph"/>
        <w:numPr>
          <w:ilvl w:val="6"/>
          <w:numId w:val="17"/>
        </w:numPr>
        <w:spacing w:after="0"/>
        <w:rPr>
          <w:color w:val="FF0000"/>
        </w:rPr>
      </w:pPr>
      <w:r w:rsidRPr="00F00D8F">
        <w:rPr>
          <w:color w:val="FF0000"/>
        </w:rPr>
        <w:t xml:space="preserve">Reproduce </w:t>
      </w:r>
    </w:p>
    <w:p w14:paraId="1D6B8DC2" w14:textId="77777777" w:rsidR="00C34058" w:rsidRPr="00F00D8F" w:rsidRDefault="00C34058" w:rsidP="00152BC6">
      <w:pPr>
        <w:pStyle w:val="ListParagraph"/>
        <w:numPr>
          <w:ilvl w:val="5"/>
          <w:numId w:val="1"/>
        </w:numPr>
        <w:spacing w:after="0"/>
        <w:ind w:left="1080"/>
      </w:pPr>
      <w:r w:rsidRPr="00F00D8F">
        <w:t>CR</w:t>
      </w:r>
      <w:r w:rsidRPr="00F00D8F">
        <w:rPr>
          <w:rFonts w:ascii="Arial Black" w:hAnsi="Arial Black"/>
        </w:rPr>
        <w:t>U</w:t>
      </w:r>
      <w:r w:rsidRPr="00F00D8F">
        <w:t xml:space="preserve">DEA, </w:t>
      </w:r>
      <w:r w:rsidRPr="00F00D8F">
        <w:rPr>
          <w:b/>
        </w:rPr>
        <w:t>FHIR</w:t>
      </w:r>
      <w:r w:rsidRPr="00F00D8F">
        <w:t>: Provenance &amp; Security Event, [if Attest is done separately from Originate]</w:t>
      </w:r>
      <w:r w:rsidR="00FD4384" w:rsidRPr="00F00D8F">
        <w:t xml:space="preserve">, </w:t>
      </w:r>
    </w:p>
    <w:p w14:paraId="1D6B8DC3"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Amend</w:t>
      </w:r>
      <w:r w:rsidR="00287F52" w:rsidRPr="00F00D8F">
        <w:rPr>
          <w:i/>
          <w:color w:val="000000" w:themeColor="text1"/>
        </w:rPr>
        <w:t xml:space="preserve"> </w:t>
      </w:r>
      <w:r w:rsidR="00E83C71" w:rsidRPr="00F00D8F">
        <w:rPr>
          <w:i/>
          <w:color w:val="000000" w:themeColor="text1"/>
        </w:rPr>
        <w:t>Event State-transition may be triggered by the following verbs:</w:t>
      </w:r>
    </w:p>
    <w:p w14:paraId="1D6B8DC4" w14:textId="77777777" w:rsidR="00867C15" w:rsidRPr="00F00D8F" w:rsidRDefault="00867C15" w:rsidP="00152BC6">
      <w:pPr>
        <w:pStyle w:val="ListParagraph"/>
        <w:numPr>
          <w:ilvl w:val="7"/>
          <w:numId w:val="1"/>
        </w:numPr>
        <w:spacing w:after="0"/>
        <w:ind w:left="1800"/>
        <w:rPr>
          <w:i/>
          <w:color w:val="000000" w:themeColor="text1"/>
        </w:rPr>
      </w:pPr>
      <w:r w:rsidRPr="00F00D8F">
        <w:rPr>
          <w:i/>
          <w:color w:val="000000" w:themeColor="text1"/>
        </w:rPr>
        <w:t xml:space="preserve">Amend </w:t>
      </w:r>
      <w:r w:rsidR="00B21527" w:rsidRPr="00F00D8F">
        <w:rPr>
          <w:i/>
          <w:color w:val="000000" w:themeColor="text1"/>
        </w:rPr>
        <w:t>[</w:t>
      </w:r>
      <w:r w:rsidRPr="00F00D8F">
        <w:rPr>
          <w:i/>
          <w:color w:val="000000" w:themeColor="text1"/>
        </w:rPr>
        <w:t>deprecated to edit in glossary action required!</w:t>
      </w:r>
      <w:r w:rsidR="00B21527" w:rsidRPr="00F00D8F">
        <w:rPr>
          <w:i/>
          <w:color w:val="000000" w:themeColor="text1"/>
        </w:rPr>
        <w:t>]</w:t>
      </w:r>
    </w:p>
    <w:p w14:paraId="1D6B8DC5" w14:textId="77777777" w:rsidR="001D1AD1" w:rsidRPr="00F00D8F" w:rsidRDefault="001D1AD1" w:rsidP="00152BC6">
      <w:pPr>
        <w:pStyle w:val="ListParagraph"/>
        <w:numPr>
          <w:ilvl w:val="7"/>
          <w:numId w:val="1"/>
        </w:numPr>
        <w:spacing w:after="0"/>
        <w:ind w:left="1800"/>
        <w:rPr>
          <w:rFonts w:ascii="Arial Narrow" w:hAnsi="Arial Narrow"/>
          <w:color w:val="0000CC"/>
          <w:sz w:val="20"/>
        </w:rPr>
      </w:pPr>
      <w:r w:rsidRPr="00F00D8F">
        <w:rPr>
          <w:color w:val="0000CC"/>
        </w:rPr>
        <w:t xml:space="preserve">Update </w:t>
      </w:r>
      <w:r w:rsidR="00B21527" w:rsidRPr="00F00D8F">
        <w:rPr>
          <w:color w:val="0000CC"/>
        </w:rPr>
        <w:t xml:space="preserve">[top level verb] </w:t>
      </w:r>
      <w:r w:rsidR="00B21527" w:rsidRPr="00F00D8F">
        <w:sym w:font="Wingdings" w:char="F0E0"/>
      </w:r>
      <w:r w:rsidR="00B21527" w:rsidRPr="00F00D8F">
        <w:t xml:space="preserve"> </w:t>
      </w:r>
      <w:r w:rsidR="00B82F05" w:rsidRPr="00F00D8F">
        <w:rPr>
          <w:rFonts w:ascii="Arial Black" w:hAnsi="Arial Black"/>
          <w:b/>
        </w:rPr>
        <w:t>RECOMMENDATION</w:t>
      </w:r>
      <w:r w:rsidR="00B82F05" w:rsidRPr="00F00D8F">
        <w:rPr>
          <w:b/>
        </w:rPr>
        <w:t>:</w:t>
      </w:r>
      <w:r w:rsidR="00B21527" w:rsidRPr="00F00D8F">
        <w:t xml:space="preserve"> </w:t>
      </w:r>
      <w:r w:rsidR="00B21527" w:rsidRPr="00F00D8F">
        <w:rPr>
          <w:rFonts w:ascii="Arial Narrow" w:hAnsi="Arial Narrow"/>
          <w:sz w:val="20"/>
        </w:rPr>
        <w:t>Change Amend Event to Update Event</w:t>
      </w:r>
    </w:p>
    <w:p w14:paraId="1D6B8DC6" w14:textId="77777777" w:rsidR="00B21527" w:rsidRPr="00F00D8F" w:rsidRDefault="00B21527" w:rsidP="00152BC6">
      <w:pPr>
        <w:pStyle w:val="ListParagraph"/>
        <w:numPr>
          <w:ilvl w:val="8"/>
          <w:numId w:val="1"/>
        </w:numPr>
        <w:spacing w:after="0"/>
        <w:ind w:left="2160"/>
        <w:rPr>
          <w:color w:val="0000CC"/>
        </w:rPr>
      </w:pPr>
      <w:r w:rsidRPr="00F00D8F">
        <w:rPr>
          <w:color w:val="0000CC"/>
        </w:rPr>
        <w:t>Edit</w:t>
      </w:r>
      <w:r w:rsidRPr="00F00D8F">
        <w:t>, [Definitions refer to amend, action required!]</w:t>
      </w:r>
    </w:p>
    <w:p w14:paraId="1D6B8DC7" w14:textId="77777777" w:rsidR="001D1AD1" w:rsidRPr="00F00D8F" w:rsidRDefault="001D1AD1" w:rsidP="00152BC6">
      <w:pPr>
        <w:pStyle w:val="ListParagraph"/>
        <w:numPr>
          <w:ilvl w:val="8"/>
          <w:numId w:val="1"/>
        </w:numPr>
        <w:spacing w:after="0"/>
        <w:ind w:left="2160"/>
        <w:rPr>
          <w:color w:val="FF0000"/>
        </w:rPr>
      </w:pPr>
      <w:r w:rsidRPr="00F00D8F">
        <w:rPr>
          <w:color w:val="FF0000"/>
        </w:rPr>
        <w:t>Redact</w:t>
      </w:r>
    </w:p>
    <w:p w14:paraId="1D6B8DC8" w14:textId="77777777" w:rsidR="00B21527" w:rsidRPr="00F00D8F" w:rsidRDefault="00B21527" w:rsidP="00152BC6">
      <w:pPr>
        <w:pStyle w:val="ListParagraph"/>
        <w:numPr>
          <w:ilvl w:val="8"/>
          <w:numId w:val="1"/>
        </w:numPr>
        <w:spacing w:after="0"/>
        <w:ind w:left="2160"/>
        <w:rPr>
          <w:color w:val="FF0000"/>
        </w:rPr>
      </w:pPr>
      <w:r w:rsidRPr="00F00D8F">
        <w:rPr>
          <w:color w:val="FF0000"/>
        </w:rPr>
        <w:t>Replace</w:t>
      </w:r>
      <w:r w:rsidRPr="00F00D8F">
        <w:t xml:space="preserve"> [Out of place?]</w:t>
      </w:r>
    </w:p>
    <w:p w14:paraId="1D6B8DC9" w14:textId="77777777" w:rsidR="00B21527" w:rsidRPr="00F00D8F" w:rsidRDefault="00B21527" w:rsidP="00152BC6">
      <w:pPr>
        <w:pStyle w:val="ListParagraph"/>
        <w:numPr>
          <w:ilvl w:val="8"/>
          <w:numId w:val="1"/>
        </w:numPr>
        <w:spacing w:after="0"/>
        <w:ind w:left="2160"/>
        <w:rPr>
          <w:color w:val="0000CC"/>
        </w:rPr>
      </w:pPr>
      <w:r w:rsidRPr="00F00D8F">
        <w:rPr>
          <w:color w:val="0000CC"/>
        </w:rPr>
        <w:t xml:space="preserve">Annotate </w:t>
      </w:r>
      <w:r w:rsidRPr="00F00D8F">
        <w:rPr>
          <w:color w:val="FF0000"/>
        </w:rPr>
        <w:t>Annotate</w:t>
      </w:r>
    </w:p>
    <w:p w14:paraId="1D6B8DCA" w14:textId="77777777" w:rsidR="001D1AD1" w:rsidRPr="00F00D8F" w:rsidRDefault="001D1AD1" w:rsidP="00152BC6">
      <w:pPr>
        <w:pStyle w:val="ListParagraph"/>
        <w:numPr>
          <w:ilvl w:val="8"/>
          <w:numId w:val="1"/>
        </w:numPr>
        <w:spacing w:after="0"/>
        <w:ind w:left="2160"/>
        <w:rPr>
          <w:color w:val="FF0000"/>
        </w:rPr>
      </w:pPr>
      <w:r w:rsidRPr="00F00D8F">
        <w:rPr>
          <w:color w:val="FF0000"/>
        </w:rPr>
        <w:t>Append</w:t>
      </w:r>
    </w:p>
    <w:p w14:paraId="1D6B8DCB" w14:textId="77777777" w:rsidR="001D1AD1" w:rsidRPr="00F00D8F" w:rsidRDefault="001D1AD1" w:rsidP="00152BC6">
      <w:pPr>
        <w:pStyle w:val="ListParagraph"/>
        <w:numPr>
          <w:ilvl w:val="8"/>
          <w:numId w:val="1"/>
        </w:numPr>
        <w:spacing w:after="0"/>
        <w:ind w:left="2160"/>
        <w:rPr>
          <w:color w:val="0000CC"/>
        </w:rPr>
      </w:pPr>
      <w:r w:rsidRPr="00F00D8F">
        <w:rPr>
          <w:color w:val="0000CC"/>
        </w:rPr>
        <w:t xml:space="preserve">Integrate </w:t>
      </w:r>
    </w:p>
    <w:p w14:paraId="1D6B8DCC" w14:textId="77777777" w:rsidR="001D1AD1" w:rsidRPr="00F00D8F" w:rsidRDefault="001D1AD1" w:rsidP="00152BC6">
      <w:pPr>
        <w:pStyle w:val="ListParagraph"/>
        <w:numPr>
          <w:ilvl w:val="8"/>
          <w:numId w:val="1"/>
        </w:numPr>
        <w:spacing w:after="0"/>
        <w:ind w:left="2160"/>
        <w:rPr>
          <w:color w:val="0000CC"/>
        </w:rPr>
      </w:pPr>
      <w:r w:rsidRPr="00F00D8F">
        <w:rPr>
          <w:color w:val="0000CC"/>
        </w:rPr>
        <w:t xml:space="preserve">Tag </w:t>
      </w:r>
      <w:r w:rsidR="00867C15" w:rsidRPr="00F00D8F">
        <w:t>[aka flag, does not require re-attest, out of place? Where does this belong?</w:t>
      </w:r>
      <w:r w:rsidR="00B82F05" w:rsidRPr="00F00D8F">
        <w:t xml:space="preserve">, EHRS Definition is flag for follow-on action] </w:t>
      </w:r>
      <w:r w:rsidR="00B82F05" w:rsidRPr="00F00D8F">
        <w:rPr>
          <w:rFonts w:ascii="Arial Black" w:hAnsi="Arial Black"/>
          <w:b/>
        </w:rPr>
        <w:t>ACTION</w:t>
      </w:r>
      <w:r w:rsidR="00B82F05" w:rsidRPr="00F00D8F">
        <w:t>: Security definition of Tag</w:t>
      </w:r>
    </w:p>
    <w:p w14:paraId="1D6B8DCE" w14:textId="77777777" w:rsidR="006B3264" w:rsidRPr="00F00D8F" w:rsidRDefault="006B3264" w:rsidP="00152BC6">
      <w:pPr>
        <w:pStyle w:val="ListParagraph"/>
        <w:numPr>
          <w:ilvl w:val="6"/>
          <w:numId w:val="1"/>
        </w:numPr>
        <w:spacing w:after="0"/>
        <w:ind w:left="1440"/>
        <w:rPr>
          <w:i/>
          <w:color w:val="000000" w:themeColor="text1"/>
        </w:rPr>
      </w:pPr>
      <w:r w:rsidRPr="00F00D8F">
        <w:rPr>
          <w:i/>
          <w:color w:val="000000" w:themeColor="text1"/>
        </w:rPr>
        <w:t>Attest</w:t>
      </w:r>
      <w:r w:rsidR="00287F52" w:rsidRPr="00F00D8F">
        <w:rPr>
          <w:i/>
          <w:color w:val="000000" w:themeColor="text1"/>
        </w:rPr>
        <w:t xml:space="preserve"> </w:t>
      </w:r>
      <w:r w:rsidR="00E83C71" w:rsidRPr="00F00D8F">
        <w:rPr>
          <w:i/>
          <w:color w:val="000000" w:themeColor="text1"/>
        </w:rPr>
        <w:t>Event State-transition may be triggered by the following verbs:</w:t>
      </w:r>
    </w:p>
    <w:p w14:paraId="1D6B8DCF" w14:textId="77777777" w:rsidR="001E29A7" w:rsidRPr="00F00D8F" w:rsidRDefault="001E29A7" w:rsidP="00152BC6">
      <w:pPr>
        <w:pStyle w:val="ListParagraph"/>
        <w:numPr>
          <w:ilvl w:val="7"/>
          <w:numId w:val="1"/>
        </w:numPr>
        <w:spacing w:after="0"/>
        <w:ind w:left="1800"/>
        <w:rPr>
          <w:color w:val="0000CC"/>
        </w:rPr>
      </w:pPr>
      <w:r w:rsidRPr="00F00D8F">
        <w:rPr>
          <w:color w:val="FF0000"/>
        </w:rPr>
        <w:t>Sign</w:t>
      </w:r>
      <w:r w:rsidR="00544A2B" w:rsidRPr="00F00D8F">
        <w:rPr>
          <w:color w:val="FF0000"/>
        </w:rPr>
        <w:t xml:space="preserve"> (includes a digital signature) </w:t>
      </w:r>
      <w:r w:rsidRPr="00F00D8F">
        <w:rPr>
          <w:color w:val="0000CC"/>
        </w:rPr>
        <w:t xml:space="preserve"> </w:t>
      </w:r>
      <w:r w:rsidR="000700EA" w:rsidRPr="00F00D8F">
        <w:rPr>
          <w:color w:val="0000CC"/>
        </w:rPr>
        <w:t xml:space="preserve">=? </w:t>
      </w:r>
      <w:r w:rsidRPr="00F00D8F">
        <w:rPr>
          <w:color w:val="0000CC"/>
        </w:rPr>
        <w:t xml:space="preserve">Attest </w:t>
      </w:r>
      <w:r w:rsidR="00544A2B" w:rsidRPr="00F00D8F">
        <w:rPr>
          <w:color w:val="0000CC"/>
        </w:rPr>
        <w:t>(does attest include a signature?)</w:t>
      </w:r>
    </w:p>
    <w:p w14:paraId="1D6B8DD0" w14:textId="77777777" w:rsidR="006B3264" w:rsidRPr="00F00D8F" w:rsidRDefault="006B3264" w:rsidP="00152BC6">
      <w:pPr>
        <w:pStyle w:val="ListParagraph"/>
        <w:numPr>
          <w:ilvl w:val="6"/>
          <w:numId w:val="1"/>
        </w:numPr>
        <w:spacing w:after="0"/>
        <w:ind w:left="1440"/>
        <w:rPr>
          <w:i/>
          <w:color w:val="000000" w:themeColor="text1"/>
        </w:rPr>
      </w:pPr>
      <w:r w:rsidRPr="00F00D8F">
        <w:rPr>
          <w:i/>
          <w:color w:val="000000" w:themeColor="text1"/>
        </w:rPr>
        <w:t>Verify</w:t>
      </w:r>
      <w:r w:rsidR="00287F52" w:rsidRPr="00F00D8F">
        <w:rPr>
          <w:i/>
          <w:color w:val="000000" w:themeColor="text1"/>
        </w:rPr>
        <w:t xml:space="preserve"> </w:t>
      </w:r>
      <w:r w:rsidR="00E83C71" w:rsidRPr="00F00D8F">
        <w:rPr>
          <w:i/>
          <w:color w:val="000000" w:themeColor="text1"/>
        </w:rPr>
        <w:t>Event State-transition may be triggered by the following verbs:</w:t>
      </w:r>
    </w:p>
    <w:p w14:paraId="1D6B8DD1" w14:textId="77777777" w:rsidR="001E29A7" w:rsidRPr="00F00D8F" w:rsidRDefault="001E29A7" w:rsidP="00152BC6">
      <w:pPr>
        <w:pStyle w:val="ListParagraph"/>
        <w:numPr>
          <w:ilvl w:val="7"/>
          <w:numId w:val="1"/>
        </w:numPr>
        <w:spacing w:after="0"/>
        <w:ind w:left="1800"/>
        <w:rPr>
          <w:color w:val="FF0000"/>
        </w:rPr>
      </w:pPr>
      <w:r w:rsidRPr="00F00D8F">
        <w:rPr>
          <w:color w:val="0000CC"/>
        </w:rPr>
        <w:t xml:space="preserve">Verify </w:t>
      </w:r>
      <w:r w:rsidRPr="00F00D8F">
        <w:rPr>
          <w:color w:val="FF0000"/>
        </w:rPr>
        <w:t>Verify</w:t>
      </w:r>
    </w:p>
    <w:p w14:paraId="1D6B8DD2" w14:textId="77777777" w:rsidR="00883475" w:rsidRPr="00F00D8F" w:rsidRDefault="00883475" w:rsidP="00152BC6">
      <w:pPr>
        <w:pStyle w:val="ListParagraph"/>
        <w:numPr>
          <w:ilvl w:val="5"/>
          <w:numId w:val="1"/>
        </w:numPr>
        <w:spacing w:after="0"/>
        <w:ind w:left="1080"/>
      </w:pPr>
      <w:r w:rsidRPr="00F00D8F">
        <w:t>CRU</w:t>
      </w:r>
      <w:r w:rsidRPr="00F00D8F">
        <w:rPr>
          <w:rFonts w:ascii="Arial Black" w:hAnsi="Arial Black"/>
        </w:rPr>
        <w:t>D</w:t>
      </w:r>
      <w:r w:rsidRPr="00F00D8F">
        <w:t>EA, FHIR: Provenance &amp; Security Event</w:t>
      </w:r>
    </w:p>
    <w:p w14:paraId="1D6B8DD3" w14:textId="77777777" w:rsidR="006B3264" w:rsidRPr="00F00D8F" w:rsidRDefault="006B3264" w:rsidP="00152BC6">
      <w:pPr>
        <w:pStyle w:val="ListParagraph"/>
        <w:numPr>
          <w:ilvl w:val="6"/>
          <w:numId w:val="1"/>
        </w:numPr>
        <w:spacing w:after="0"/>
        <w:ind w:left="1440"/>
        <w:rPr>
          <w:i/>
          <w:color w:val="000000" w:themeColor="text1"/>
        </w:rPr>
      </w:pPr>
      <w:r w:rsidRPr="00F00D8F">
        <w:rPr>
          <w:i/>
          <w:color w:val="000000" w:themeColor="text1"/>
        </w:rPr>
        <w:t>Destroy</w:t>
      </w:r>
      <w:r w:rsidR="00287F52" w:rsidRPr="00F00D8F">
        <w:rPr>
          <w:i/>
          <w:color w:val="000000" w:themeColor="text1"/>
        </w:rPr>
        <w:t xml:space="preserve"> </w:t>
      </w:r>
      <w:r w:rsidR="00E83C71" w:rsidRPr="00F00D8F">
        <w:rPr>
          <w:i/>
          <w:color w:val="000000" w:themeColor="text1"/>
        </w:rPr>
        <w:t>Event State-transition may be triggered by the following verbs:</w:t>
      </w:r>
    </w:p>
    <w:p w14:paraId="1D6B8DD4" w14:textId="77777777" w:rsidR="001E29A7" w:rsidRPr="00F00D8F" w:rsidRDefault="001E29A7" w:rsidP="00152BC6">
      <w:pPr>
        <w:pStyle w:val="ListParagraph"/>
        <w:numPr>
          <w:ilvl w:val="7"/>
          <w:numId w:val="1"/>
        </w:numPr>
        <w:spacing w:after="0"/>
        <w:ind w:left="1800"/>
        <w:rPr>
          <w:color w:val="0000CC"/>
        </w:rPr>
      </w:pPr>
      <w:r w:rsidRPr="00F00D8F">
        <w:rPr>
          <w:color w:val="FF0000"/>
        </w:rPr>
        <w:t>Purge</w:t>
      </w:r>
      <w:r w:rsidRPr="00F00D8F">
        <w:rPr>
          <w:color w:val="0000CC"/>
        </w:rPr>
        <w:t xml:space="preserve"> Purge</w:t>
      </w:r>
      <w:r w:rsidR="00544A2B" w:rsidRPr="00F00D8F">
        <w:rPr>
          <w:color w:val="0000CC"/>
        </w:rPr>
        <w:t xml:space="preserve"> (specific type of delete where recovery is NOT possible))</w:t>
      </w:r>
    </w:p>
    <w:p w14:paraId="1D6B8DD5" w14:textId="77777777" w:rsidR="001E29A7" w:rsidRPr="00F00D8F" w:rsidRDefault="001E29A7" w:rsidP="00152BC6">
      <w:pPr>
        <w:pStyle w:val="ListParagraph"/>
        <w:numPr>
          <w:ilvl w:val="7"/>
          <w:numId w:val="1"/>
        </w:numPr>
        <w:spacing w:after="0"/>
        <w:ind w:left="1800"/>
        <w:rPr>
          <w:color w:val="0000CC"/>
        </w:rPr>
      </w:pPr>
      <w:r w:rsidRPr="00F00D8F">
        <w:rPr>
          <w:color w:val="0000CC"/>
        </w:rPr>
        <w:t xml:space="preserve">Delete </w:t>
      </w:r>
      <w:r w:rsidR="00544A2B" w:rsidRPr="00F00D8F">
        <w:rPr>
          <w:color w:val="0000CC"/>
        </w:rPr>
        <w:t>(recovery is potentially possible)</w:t>
      </w:r>
    </w:p>
    <w:p w14:paraId="1D6B8DD6" w14:textId="77777777" w:rsidR="00661A29" w:rsidRPr="00F00D8F" w:rsidRDefault="00FB15C3" w:rsidP="00152BC6">
      <w:pPr>
        <w:pStyle w:val="ListParagraph"/>
        <w:numPr>
          <w:ilvl w:val="4"/>
          <w:numId w:val="1"/>
        </w:numPr>
        <w:spacing w:after="0"/>
        <w:ind w:left="720"/>
        <w:rPr>
          <w:rFonts w:asciiTheme="majorHAnsi" w:hAnsiTheme="majorHAnsi"/>
          <w:b/>
          <w:color w:val="000000" w:themeColor="text1"/>
        </w:rPr>
      </w:pPr>
      <w:r w:rsidRPr="00F00D8F">
        <w:rPr>
          <w:rFonts w:asciiTheme="majorHAnsi" w:hAnsiTheme="majorHAnsi"/>
          <w:b/>
        </w:rPr>
        <w:t>Derived Lifecycle Events</w:t>
      </w:r>
      <w:r w:rsidR="00CC2E07" w:rsidRPr="00F00D8F">
        <w:rPr>
          <w:rFonts w:asciiTheme="majorHAnsi" w:hAnsiTheme="majorHAnsi"/>
          <w:b/>
        </w:rPr>
        <w:t>/States</w:t>
      </w:r>
      <w:r w:rsidR="0094749F" w:rsidRPr="00F00D8F">
        <w:rPr>
          <w:rFonts w:asciiTheme="majorHAnsi" w:hAnsiTheme="majorHAnsi"/>
          <w:b/>
        </w:rPr>
        <w:t xml:space="preserve"> and </w:t>
      </w:r>
      <w:r w:rsidR="00FD4384" w:rsidRPr="00F00D8F">
        <w:rPr>
          <w:rFonts w:asciiTheme="majorHAnsi" w:hAnsiTheme="majorHAnsi"/>
          <w:b/>
        </w:rPr>
        <w:t>associated</w:t>
      </w:r>
      <w:r w:rsidR="0094749F" w:rsidRPr="00F00D8F">
        <w:rPr>
          <w:rFonts w:asciiTheme="majorHAnsi" w:hAnsiTheme="majorHAnsi"/>
          <w:b/>
          <w:color w:val="000000" w:themeColor="text1"/>
        </w:rPr>
        <w:t xml:space="preserve"> Trigger Verbs</w:t>
      </w:r>
    </w:p>
    <w:p w14:paraId="1D6B8DD7" w14:textId="77777777" w:rsidR="00C34058" w:rsidRPr="00F00D8F" w:rsidRDefault="00C34058" w:rsidP="00152BC6">
      <w:pPr>
        <w:pStyle w:val="ListParagraph"/>
        <w:numPr>
          <w:ilvl w:val="5"/>
          <w:numId w:val="1"/>
        </w:numPr>
        <w:spacing w:after="0"/>
        <w:ind w:left="1080"/>
      </w:pPr>
      <w:r w:rsidRPr="00F00D8F">
        <w:t>C</w:t>
      </w:r>
      <w:r w:rsidRPr="00F00D8F">
        <w:rPr>
          <w:rFonts w:ascii="Arial Black" w:hAnsi="Arial Black"/>
        </w:rPr>
        <w:t>R</w:t>
      </w:r>
      <w:r w:rsidRPr="00F00D8F">
        <w:t>UDEA, FHIR: Security Event</w:t>
      </w:r>
      <w:r w:rsidR="009429FA" w:rsidRPr="00F00D8F">
        <w:t>s</w:t>
      </w:r>
    </w:p>
    <w:p w14:paraId="1D6B8DD8" w14:textId="77777777" w:rsidR="00FB15C3" w:rsidRPr="00F00D8F" w:rsidRDefault="00FB15C3" w:rsidP="00152BC6">
      <w:pPr>
        <w:pStyle w:val="ListParagraph"/>
        <w:numPr>
          <w:ilvl w:val="6"/>
          <w:numId w:val="1"/>
        </w:numPr>
        <w:spacing w:after="0"/>
        <w:ind w:left="1440"/>
        <w:rPr>
          <w:color w:val="000000" w:themeColor="text1"/>
        </w:rPr>
      </w:pPr>
      <w:r w:rsidRPr="00F00D8F">
        <w:rPr>
          <w:i/>
          <w:color w:val="000000" w:themeColor="text1"/>
        </w:rPr>
        <w:t xml:space="preserve">View/ </w:t>
      </w:r>
      <w:r w:rsidRPr="00F00D8F">
        <w:rPr>
          <w:i/>
          <w:color w:val="000000" w:themeColor="text1"/>
          <w:u w:val="single"/>
        </w:rPr>
        <w:t>Access</w:t>
      </w:r>
      <w:r w:rsidRPr="00F00D8F">
        <w:rPr>
          <w:color w:val="000000" w:themeColor="text1"/>
        </w:rPr>
        <w:t xml:space="preserve"> </w:t>
      </w:r>
      <w:r w:rsidR="00E83C71" w:rsidRPr="00F00D8F">
        <w:rPr>
          <w:i/>
          <w:color w:val="000000" w:themeColor="text1"/>
        </w:rPr>
        <w:t>Event State-transition may be triggered by the following verbs:</w:t>
      </w:r>
    </w:p>
    <w:p w14:paraId="1D6B8DD9" w14:textId="77777777" w:rsidR="001E29A7" w:rsidRPr="00F00D8F" w:rsidRDefault="001E29A7" w:rsidP="00152BC6">
      <w:pPr>
        <w:pStyle w:val="ListParagraph"/>
        <w:numPr>
          <w:ilvl w:val="7"/>
          <w:numId w:val="1"/>
        </w:numPr>
        <w:spacing w:after="0"/>
        <w:ind w:left="1800"/>
        <w:rPr>
          <w:color w:val="FF0000"/>
        </w:rPr>
      </w:pPr>
      <w:r w:rsidRPr="00F00D8F">
        <w:rPr>
          <w:color w:val="FF0000"/>
        </w:rPr>
        <w:t>Access</w:t>
      </w:r>
      <w:r w:rsidR="00544A2B" w:rsidRPr="00F00D8F">
        <w:rPr>
          <w:color w:val="FF0000"/>
        </w:rPr>
        <w:t xml:space="preserve"> </w:t>
      </w:r>
      <w:r w:rsidR="00F00DC1" w:rsidRPr="00F00D8F">
        <w:rPr>
          <w:color w:val="FF0000"/>
        </w:rPr>
        <w:t xml:space="preserve">(privacy permission … ability to read) </w:t>
      </w:r>
      <w:r w:rsidR="00544A2B" w:rsidRPr="00F00D8F">
        <w:rPr>
          <w:color w:val="FF0000"/>
        </w:rPr>
        <w:t xml:space="preserve">=? </w:t>
      </w:r>
      <w:r w:rsidRPr="00F00D8F">
        <w:rPr>
          <w:color w:val="FF0000"/>
        </w:rPr>
        <w:t>Read</w:t>
      </w:r>
      <w:r w:rsidR="00F00DC1" w:rsidRPr="00F00D8F">
        <w:rPr>
          <w:color w:val="FF0000"/>
        </w:rPr>
        <w:t xml:space="preserve"> (data operation)</w:t>
      </w:r>
    </w:p>
    <w:p w14:paraId="1D6B8DDA" w14:textId="77777777" w:rsidR="001E29A7" w:rsidRPr="00F00D8F" w:rsidRDefault="001E29A7" w:rsidP="00152BC6">
      <w:pPr>
        <w:pStyle w:val="ListParagraph"/>
        <w:numPr>
          <w:ilvl w:val="7"/>
          <w:numId w:val="1"/>
        </w:numPr>
        <w:spacing w:after="0"/>
        <w:ind w:left="1800"/>
        <w:rPr>
          <w:color w:val="FF0000"/>
        </w:rPr>
      </w:pPr>
      <w:r w:rsidRPr="00F00D8F">
        <w:rPr>
          <w:color w:val="FF0000"/>
        </w:rPr>
        <w:t>Collect</w:t>
      </w:r>
    </w:p>
    <w:p w14:paraId="1D6B8DDB" w14:textId="77777777" w:rsidR="001E29A7" w:rsidRPr="00F00D8F" w:rsidRDefault="001E29A7" w:rsidP="00152BC6">
      <w:pPr>
        <w:pStyle w:val="ListParagraph"/>
        <w:numPr>
          <w:ilvl w:val="7"/>
          <w:numId w:val="1"/>
        </w:numPr>
        <w:spacing w:after="0"/>
        <w:ind w:left="1800"/>
        <w:rPr>
          <w:color w:val="FF0000"/>
        </w:rPr>
      </w:pPr>
      <w:r w:rsidRPr="00F00D8F">
        <w:rPr>
          <w:color w:val="FF0000"/>
        </w:rPr>
        <w:t>Use</w:t>
      </w:r>
    </w:p>
    <w:p w14:paraId="1D6B8DDC" w14:textId="77777777" w:rsidR="00F00DC1" w:rsidRPr="00F00D8F" w:rsidRDefault="00F00DC1" w:rsidP="00152BC6">
      <w:pPr>
        <w:pStyle w:val="ListParagraph"/>
        <w:numPr>
          <w:ilvl w:val="7"/>
          <w:numId w:val="1"/>
        </w:numPr>
        <w:spacing w:after="0"/>
        <w:ind w:left="1800"/>
        <w:rPr>
          <w:color w:val="0000CC"/>
        </w:rPr>
      </w:pPr>
      <w:r w:rsidRPr="00F00D8F">
        <w:rPr>
          <w:color w:val="0000CC"/>
        </w:rPr>
        <w:t>Transmit , Exchange</w:t>
      </w:r>
    </w:p>
    <w:p w14:paraId="1D6B8DDD" w14:textId="77777777" w:rsidR="001E29A7" w:rsidRPr="00F00D8F" w:rsidRDefault="001E29A7" w:rsidP="00152BC6">
      <w:pPr>
        <w:pStyle w:val="ListParagraph"/>
        <w:numPr>
          <w:ilvl w:val="7"/>
          <w:numId w:val="1"/>
        </w:numPr>
        <w:spacing w:after="0"/>
        <w:ind w:left="1800"/>
        <w:rPr>
          <w:color w:val="0000CC"/>
        </w:rPr>
      </w:pPr>
      <w:r w:rsidRPr="00F00D8F">
        <w:rPr>
          <w:color w:val="0000CC"/>
        </w:rPr>
        <w:t xml:space="preserve">Harmonize </w:t>
      </w:r>
    </w:p>
    <w:p w14:paraId="1D6B8DDE" w14:textId="77777777" w:rsidR="001E29A7" w:rsidRPr="00F00D8F" w:rsidRDefault="001E29A7" w:rsidP="00152BC6">
      <w:pPr>
        <w:pStyle w:val="ListParagraph"/>
        <w:numPr>
          <w:ilvl w:val="7"/>
          <w:numId w:val="1"/>
        </w:numPr>
        <w:spacing w:after="0"/>
        <w:ind w:left="1800"/>
        <w:rPr>
          <w:color w:val="0000CC"/>
        </w:rPr>
      </w:pPr>
      <w:r w:rsidRPr="00F00D8F">
        <w:rPr>
          <w:color w:val="0000CC"/>
        </w:rPr>
        <w:t xml:space="preserve">Determine </w:t>
      </w:r>
    </w:p>
    <w:p w14:paraId="1D6B8DDF" w14:textId="77777777" w:rsidR="00F00DC1" w:rsidRPr="00F00D8F" w:rsidRDefault="001E29A7" w:rsidP="00152BC6">
      <w:pPr>
        <w:pStyle w:val="ListParagraph"/>
        <w:numPr>
          <w:ilvl w:val="7"/>
          <w:numId w:val="1"/>
        </w:numPr>
        <w:spacing w:after="0"/>
        <w:ind w:left="1800"/>
        <w:rPr>
          <w:color w:val="0000CC"/>
        </w:rPr>
      </w:pPr>
      <w:r w:rsidRPr="00F00D8F">
        <w:rPr>
          <w:color w:val="0000CC"/>
        </w:rPr>
        <w:t>Analyze</w:t>
      </w:r>
    </w:p>
    <w:p w14:paraId="1D6B8DE0" w14:textId="77777777" w:rsidR="001E29A7" w:rsidRPr="00F00D8F" w:rsidRDefault="001E29A7" w:rsidP="00152BC6">
      <w:pPr>
        <w:pStyle w:val="ListParagraph"/>
        <w:numPr>
          <w:ilvl w:val="7"/>
          <w:numId w:val="1"/>
        </w:numPr>
        <w:spacing w:after="0"/>
        <w:ind w:left="1800"/>
        <w:rPr>
          <w:color w:val="0000CC"/>
        </w:rPr>
      </w:pPr>
      <w:r w:rsidRPr="00F00D8F">
        <w:rPr>
          <w:color w:val="0000CC"/>
        </w:rPr>
        <w:t xml:space="preserve">Decide </w:t>
      </w:r>
    </w:p>
    <w:p w14:paraId="1D6B8DE1" w14:textId="77777777" w:rsidR="00F00DC1" w:rsidRPr="00F00D8F" w:rsidRDefault="00F00DC1" w:rsidP="00152BC6">
      <w:pPr>
        <w:pStyle w:val="ListParagraph"/>
        <w:numPr>
          <w:ilvl w:val="7"/>
          <w:numId w:val="1"/>
        </w:numPr>
        <w:spacing w:after="0"/>
        <w:ind w:left="1800"/>
        <w:rPr>
          <w:color w:val="0000CC"/>
        </w:rPr>
      </w:pPr>
      <w:r w:rsidRPr="00F00D8F">
        <w:rPr>
          <w:color w:val="0000CC"/>
        </w:rPr>
        <w:t>Privacy permissions constrain or require logging of the data operations</w:t>
      </w:r>
    </w:p>
    <w:p w14:paraId="1D6B8DE2" w14:textId="77777777" w:rsidR="00EA761A" w:rsidRPr="00F00D8F" w:rsidRDefault="00EA761A" w:rsidP="00152BC6">
      <w:pPr>
        <w:pStyle w:val="ListParagraph"/>
        <w:numPr>
          <w:ilvl w:val="7"/>
          <w:numId w:val="1"/>
        </w:numPr>
        <w:spacing w:after="0"/>
        <w:ind w:left="1800"/>
      </w:pPr>
      <w:r w:rsidRPr="00F00D8F">
        <w:rPr>
          <w:b/>
        </w:rPr>
        <w:t>FHIR</w:t>
      </w:r>
      <w:r w:rsidRPr="00F00D8F">
        <w:t>: Security Event</w:t>
      </w:r>
    </w:p>
    <w:p w14:paraId="1D6B8DE3" w14:textId="77777777" w:rsidR="00FE0547" w:rsidRPr="00F00D8F" w:rsidRDefault="00FE0547" w:rsidP="00152BC6">
      <w:pPr>
        <w:pStyle w:val="ListParagraph"/>
        <w:numPr>
          <w:ilvl w:val="6"/>
          <w:numId w:val="1"/>
        </w:numPr>
        <w:spacing w:after="0"/>
        <w:ind w:left="1440"/>
        <w:rPr>
          <w:i/>
        </w:rPr>
      </w:pPr>
      <w:r w:rsidRPr="00F00D8F">
        <w:t>Disclose</w:t>
      </w:r>
      <w:r w:rsidRPr="00F00D8F">
        <w:rPr>
          <w:i/>
        </w:rPr>
        <w:t xml:space="preserve"> </w:t>
      </w:r>
      <w:r w:rsidR="00E83C71" w:rsidRPr="00F00D8F">
        <w:rPr>
          <w:i/>
        </w:rPr>
        <w:t>Event State-transition may be triggered by the following verbs:</w:t>
      </w:r>
      <w:r w:rsidR="00367F30" w:rsidRPr="00F00D8F">
        <w:rPr>
          <w:i/>
        </w:rPr>
        <w:t xml:space="preserve">  (Deprecated verb)</w:t>
      </w:r>
    </w:p>
    <w:p w14:paraId="1D6B8DE4" w14:textId="77777777" w:rsidR="002A6913" w:rsidRPr="00F00D8F" w:rsidRDefault="002A6913" w:rsidP="00152BC6">
      <w:pPr>
        <w:pStyle w:val="ListParagraph"/>
        <w:numPr>
          <w:ilvl w:val="7"/>
          <w:numId w:val="1"/>
        </w:numPr>
        <w:spacing w:after="0"/>
        <w:ind w:left="1800"/>
        <w:rPr>
          <w:color w:val="FF0000"/>
        </w:rPr>
      </w:pPr>
      <w:r w:rsidRPr="00F00D8F">
        <w:rPr>
          <w:color w:val="FF0000"/>
        </w:rPr>
        <w:t xml:space="preserve">Disclose </w:t>
      </w:r>
      <w:r w:rsidR="00F00DC1" w:rsidRPr="00F00D8F">
        <w:rPr>
          <w:color w:val="FF0000"/>
        </w:rPr>
        <w:t>(privacy operation?)</w:t>
      </w:r>
    </w:p>
    <w:p w14:paraId="1D6B8DE5" w14:textId="77777777" w:rsidR="005E3D8A" w:rsidRPr="00F00D8F" w:rsidRDefault="005E3D8A" w:rsidP="00152BC6">
      <w:pPr>
        <w:pStyle w:val="ListParagraph"/>
        <w:numPr>
          <w:ilvl w:val="7"/>
          <w:numId w:val="1"/>
        </w:numPr>
        <w:spacing w:after="0"/>
        <w:ind w:left="1800"/>
        <w:rPr>
          <w:color w:val="0000CC"/>
        </w:rPr>
      </w:pPr>
      <w:r w:rsidRPr="00F00D8F">
        <w:rPr>
          <w:color w:val="0000CC"/>
        </w:rPr>
        <w:t>Export</w:t>
      </w:r>
      <w:r w:rsidR="00367F30" w:rsidRPr="00F00D8F">
        <w:rPr>
          <w:color w:val="0000CC"/>
        </w:rPr>
        <w:t xml:space="preserve"> (deprecated)</w:t>
      </w:r>
      <w:r w:rsidRPr="00F00D8F">
        <w:rPr>
          <w:color w:val="FF0000"/>
        </w:rPr>
        <w:t xml:space="preserve"> Export</w:t>
      </w:r>
      <w:r w:rsidRPr="00F00D8F">
        <w:rPr>
          <w:color w:val="0000CC"/>
        </w:rPr>
        <w:t xml:space="preserve"> </w:t>
      </w:r>
    </w:p>
    <w:p w14:paraId="1D6B8DE6" w14:textId="77777777" w:rsidR="007813C5" w:rsidRPr="00F00D8F" w:rsidRDefault="005E3D8A" w:rsidP="00152BC6">
      <w:pPr>
        <w:pStyle w:val="ListParagraph"/>
        <w:numPr>
          <w:ilvl w:val="7"/>
          <w:numId w:val="1"/>
        </w:numPr>
        <w:spacing w:after="0"/>
        <w:ind w:left="1800"/>
        <w:rPr>
          <w:color w:val="0000CC"/>
        </w:rPr>
      </w:pPr>
      <w:r w:rsidRPr="00F00D8F">
        <w:rPr>
          <w:color w:val="0000CC"/>
        </w:rPr>
        <w:t>Exchange</w:t>
      </w:r>
      <w:r w:rsidR="007813C5" w:rsidRPr="00F00D8F">
        <w:rPr>
          <w:color w:val="0000CC"/>
        </w:rPr>
        <w:t xml:space="preserve"> (send and receive </w:t>
      </w:r>
      <w:r w:rsidR="007813C5" w:rsidRPr="00F00D8F">
        <w:rPr>
          <w:color w:val="0000CC"/>
        </w:rPr>
        <w:sym w:font="Wingdings" w:char="F0E0"/>
      </w:r>
      <w:r w:rsidR="007813C5" w:rsidRPr="00F00D8F">
        <w:rPr>
          <w:color w:val="0000CC"/>
        </w:rPr>
        <w:t xml:space="preserve"> recommend deprecation of Exchange)</w:t>
      </w:r>
    </w:p>
    <w:p w14:paraId="1D6B8DE7" w14:textId="77777777" w:rsidR="005E3D8A" w:rsidRPr="00F00D8F" w:rsidRDefault="005E3D8A" w:rsidP="00152BC6">
      <w:pPr>
        <w:pStyle w:val="ListParagraph"/>
        <w:numPr>
          <w:ilvl w:val="7"/>
          <w:numId w:val="1"/>
        </w:numPr>
        <w:spacing w:after="0"/>
        <w:ind w:left="1800"/>
        <w:rPr>
          <w:color w:val="0000CC"/>
        </w:rPr>
      </w:pPr>
      <w:r w:rsidRPr="00F00D8F">
        <w:rPr>
          <w:color w:val="0000CC"/>
        </w:rPr>
        <w:t xml:space="preserve">Render </w:t>
      </w:r>
    </w:p>
    <w:p w14:paraId="1D6B8DE8" w14:textId="77777777" w:rsidR="00367F30" w:rsidRPr="00F00D8F" w:rsidRDefault="00367F30" w:rsidP="00152BC6">
      <w:pPr>
        <w:pStyle w:val="ListParagraph"/>
        <w:numPr>
          <w:ilvl w:val="8"/>
          <w:numId w:val="1"/>
        </w:numPr>
        <w:spacing w:after="0"/>
        <w:ind w:left="2160"/>
        <w:rPr>
          <w:color w:val="FF0000"/>
        </w:rPr>
      </w:pPr>
      <w:r w:rsidRPr="00F00D8F">
        <w:rPr>
          <w:color w:val="FF0000"/>
        </w:rPr>
        <w:t>Print</w:t>
      </w:r>
    </w:p>
    <w:p w14:paraId="1D6B8DE9" w14:textId="77777777" w:rsidR="005E3D8A" w:rsidRPr="00F00D8F" w:rsidRDefault="005E3D8A" w:rsidP="00152BC6">
      <w:pPr>
        <w:pStyle w:val="ListParagraph"/>
        <w:numPr>
          <w:ilvl w:val="8"/>
          <w:numId w:val="1"/>
        </w:numPr>
        <w:spacing w:after="0"/>
        <w:ind w:left="2160"/>
        <w:rPr>
          <w:color w:val="0000CC"/>
        </w:rPr>
      </w:pPr>
      <w:r w:rsidRPr="00F00D8F">
        <w:rPr>
          <w:color w:val="0000CC"/>
        </w:rPr>
        <w:t xml:space="preserve">Present </w:t>
      </w:r>
    </w:p>
    <w:p w14:paraId="1D6B8DEC" w14:textId="77777777" w:rsidR="005E3D8A" w:rsidRPr="00F00D8F" w:rsidRDefault="005E3D8A" w:rsidP="00152BC6">
      <w:pPr>
        <w:pStyle w:val="ListParagraph"/>
        <w:numPr>
          <w:ilvl w:val="7"/>
          <w:numId w:val="1"/>
        </w:numPr>
        <w:spacing w:after="0"/>
        <w:ind w:left="1800"/>
        <w:rPr>
          <w:color w:val="FF0000"/>
        </w:rPr>
      </w:pPr>
      <w:r w:rsidRPr="00F00D8F">
        <w:rPr>
          <w:color w:val="FF0000"/>
        </w:rPr>
        <w:t xml:space="preserve">Forward </w:t>
      </w:r>
    </w:p>
    <w:p w14:paraId="1D6B8DED" w14:textId="77777777" w:rsidR="005E3D8A" w:rsidRPr="00F00D8F" w:rsidRDefault="005E3D8A" w:rsidP="00152BC6">
      <w:pPr>
        <w:pStyle w:val="ListParagraph"/>
        <w:numPr>
          <w:ilvl w:val="7"/>
          <w:numId w:val="1"/>
        </w:numPr>
        <w:spacing w:after="0"/>
        <w:ind w:left="1800"/>
        <w:rPr>
          <w:color w:val="FF0000"/>
        </w:rPr>
      </w:pPr>
      <w:r w:rsidRPr="00F00D8F">
        <w:rPr>
          <w:color w:val="FF0000"/>
        </w:rPr>
        <w:t>Transfer</w:t>
      </w:r>
    </w:p>
    <w:p w14:paraId="1D6B8DEE" w14:textId="77777777" w:rsidR="006E6F7D" w:rsidRPr="00F00D8F" w:rsidRDefault="001E29A7" w:rsidP="00152BC6">
      <w:pPr>
        <w:pStyle w:val="ListParagraph"/>
        <w:numPr>
          <w:ilvl w:val="7"/>
          <w:numId w:val="1"/>
        </w:numPr>
        <w:spacing w:after="0"/>
        <w:ind w:left="1800"/>
      </w:pPr>
      <w:r w:rsidRPr="00F00D8F">
        <w:rPr>
          <w:b/>
        </w:rPr>
        <w:t>FHIR</w:t>
      </w:r>
      <w:r w:rsidRPr="00F00D8F">
        <w:t>: Security Event</w:t>
      </w:r>
    </w:p>
    <w:p w14:paraId="1D6B8DF1" w14:textId="77777777" w:rsidR="006B3264"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Output/ Report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017B10C1" w14:textId="77777777" w:rsidR="0096090E" w:rsidRPr="00F00D8F" w:rsidRDefault="0096090E" w:rsidP="0096090E">
      <w:pPr>
        <w:pStyle w:val="ListParagraph"/>
        <w:numPr>
          <w:ilvl w:val="7"/>
          <w:numId w:val="1"/>
        </w:numPr>
        <w:spacing w:after="0"/>
        <w:ind w:left="1800"/>
        <w:rPr>
          <w:color w:val="0000CC"/>
        </w:rPr>
      </w:pPr>
      <w:r w:rsidRPr="00F00D8F">
        <w:rPr>
          <w:color w:val="0000CC"/>
        </w:rPr>
        <w:t>Transmit</w:t>
      </w:r>
    </w:p>
    <w:p w14:paraId="1D6B8DF2" w14:textId="693E7176" w:rsidR="006955AF" w:rsidRPr="00F00D8F" w:rsidRDefault="0096090E" w:rsidP="0096090E">
      <w:pPr>
        <w:pStyle w:val="ListParagraph"/>
        <w:numPr>
          <w:ilvl w:val="7"/>
          <w:numId w:val="1"/>
        </w:numPr>
        <w:spacing w:after="0"/>
        <w:ind w:left="1800"/>
        <w:rPr>
          <w:i/>
          <w:color w:val="000000" w:themeColor="text1"/>
        </w:rPr>
      </w:pPr>
      <w:r w:rsidRPr="00F00D8F">
        <w:rPr>
          <w:color w:val="0000CC"/>
        </w:rPr>
        <w:t xml:space="preserve"> </w:t>
      </w:r>
      <w:r w:rsidR="006955AF" w:rsidRPr="00F00D8F">
        <w:rPr>
          <w:color w:val="0000CC"/>
        </w:rPr>
        <w:t>Export</w:t>
      </w:r>
      <w:r w:rsidR="006955AF" w:rsidRPr="00F00D8F">
        <w:rPr>
          <w:color w:val="FF0000"/>
        </w:rPr>
        <w:t xml:space="preserve"> Export </w:t>
      </w:r>
    </w:p>
    <w:p w14:paraId="1D6B8DF3" w14:textId="77777777" w:rsidR="006955AF" w:rsidRPr="00F00D8F" w:rsidRDefault="006955AF" w:rsidP="00152BC6">
      <w:pPr>
        <w:pStyle w:val="ListParagraph"/>
        <w:numPr>
          <w:ilvl w:val="7"/>
          <w:numId w:val="1"/>
        </w:numPr>
        <w:spacing w:after="0"/>
        <w:ind w:left="1800"/>
        <w:rPr>
          <w:color w:val="0000CC"/>
        </w:rPr>
      </w:pPr>
      <w:r w:rsidRPr="00F00D8F">
        <w:rPr>
          <w:color w:val="0000CC"/>
        </w:rPr>
        <w:t>Exchange</w:t>
      </w:r>
    </w:p>
    <w:p w14:paraId="1D6B8DF4" w14:textId="77777777" w:rsidR="006955AF" w:rsidRPr="00F00D8F" w:rsidRDefault="006955AF" w:rsidP="00152BC6">
      <w:pPr>
        <w:pStyle w:val="ListParagraph"/>
        <w:numPr>
          <w:ilvl w:val="7"/>
          <w:numId w:val="1"/>
        </w:numPr>
        <w:spacing w:after="0"/>
        <w:ind w:left="1800"/>
        <w:rPr>
          <w:color w:val="0000CC"/>
        </w:rPr>
      </w:pPr>
      <w:r w:rsidRPr="00F00D8F">
        <w:rPr>
          <w:color w:val="0000CC"/>
        </w:rPr>
        <w:t xml:space="preserve">Render </w:t>
      </w:r>
    </w:p>
    <w:p w14:paraId="41B0911B" w14:textId="77777777" w:rsidR="0096090E" w:rsidRPr="00F00D8F" w:rsidRDefault="0096090E" w:rsidP="0096090E">
      <w:pPr>
        <w:pStyle w:val="ListParagraph"/>
        <w:numPr>
          <w:ilvl w:val="8"/>
          <w:numId w:val="1"/>
        </w:numPr>
        <w:spacing w:after="0"/>
        <w:ind w:left="2160"/>
        <w:rPr>
          <w:color w:val="FF0000"/>
        </w:rPr>
      </w:pPr>
      <w:r w:rsidRPr="00F00D8F">
        <w:rPr>
          <w:color w:val="FF0000"/>
        </w:rPr>
        <w:t>Print</w:t>
      </w:r>
    </w:p>
    <w:p w14:paraId="1D6B8DF5" w14:textId="77777777" w:rsidR="006955AF" w:rsidRPr="00F00D8F" w:rsidRDefault="006955AF" w:rsidP="0096090E">
      <w:pPr>
        <w:pStyle w:val="ListParagraph"/>
        <w:numPr>
          <w:ilvl w:val="8"/>
          <w:numId w:val="1"/>
        </w:numPr>
        <w:spacing w:after="0"/>
        <w:ind w:left="2160"/>
        <w:rPr>
          <w:color w:val="0000CC"/>
        </w:rPr>
      </w:pPr>
      <w:r w:rsidRPr="00F00D8F">
        <w:rPr>
          <w:color w:val="0000CC"/>
        </w:rPr>
        <w:t xml:space="preserve">Present </w:t>
      </w:r>
    </w:p>
    <w:p w14:paraId="1D6B8DF8" w14:textId="77777777" w:rsidR="006B3264" w:rsidRPr="00F00D8F" w:rsidRDefault="006B3264" w:rsidP="00152BC6">
      <w:pPr>
        <w:pStyle w:val="ListParagraph"/>
        <w:numPr>
          <w:ilvl w:val="7"/>
          <w:numId w:val="1"/>
        </w:numPr>
        <w:spacing w:after="0"/>
        <w:ind w:left="1800"/>
        <w:rPr>
          <w:color w:val="FF0000"/>
        </w:rPr>
      </w:pPr>
      <w:r w:rsidRPr="00F00D8F">
        <w:rPr>
          <w:color w:val="FF0000"/>
        </w:rPr>
        <w:t xml:space="preserve">Forward </w:t>
      </w:r>
    </w:p>
    <w:p w14:paraId="1D6B8DF9" w14:textId="77777777" w:rsidR="006B3264" w:rsidRPr="00F00D8F" w:rsidRDefault="006B3264" w:rsidP="00152BC6">
      <w:pPr>
        <w:pStyle w:val="ListParagraph"/>
        <w:numPr>
          <w:ilvl w:val="7"/>
          <w:numId w:val="1"/>
        </w:numPr>
        <w:spacing w:after="0"/>
        <w:ind w:left="1800"/>
        <w:rPr>
          <w:color w:val="FF0000"/>
        </w:rPr>
      </w:pPr>
      <w:r w:rsidRPr="00F00D8F">
        <w:rPr>
          <w:color w:val="FF0000"/>
        </w:rPr>
        <w:t>Transfer</w:t>
      </w:r>
    </w:p>
    <w:p w14:paraId="1D6B8DFB" w14:textId="07519121" w:rsidR="003933F9" w:rsidRPr="00F00D8F" w:rsidRDefault="003933F9" w:rsidP="00152BC6">
      <w:pPr>
        <w:pStyle w:val="ListParagraph"/>
        <w:numPr>
          <w:ilvl w:val="7"/>
          <w:numId w:val="1"/>
        </w:numPr>
        <w:spacing w:after="0"/>
        <w:ind w:left="1800"/>
        <w:rPr>
          <w:color w:val="FF0000"/>
        </w:rPr>
      </w:pPr>
      <w:r w:rsidRPr="00F00D8F">
        <w:rPr>
          <w:color w:val="FF0000"/>
        </w:rPr>
        <w:t xml:space="preserve">Disclose </w:t>
      </w:r>
      <w:r w:rsidR="0096090E" w:rsidRPr="00F00D8F">
        <w:rPr>
          <w:color w:val="FF0000"/>
        </w:rPr>
        <w:t>(based on Privacy &amp; Security policy)</w:t>
      </w:r>
    </w:p>
    <w:p w14:paraId="1D6B8DFC"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1D6B8DFD" w14:textId="41D078B6" w:rsidR="00883475" w:rsidRPr="00F00D8F" w:rsidRDefault="00883475" w:rsidP="00152BC6">
      <w:pPr>
        <w:pStyle w:val="ListParagraph"/>
        <w:numPr>
          <w:ilvl w:val="7"/>
          <w:numId w:val="1"/>
        </w:numPr>
        <w:spacing w:after="0"/>
        <w:ind w:left="1800"/>
      </w:pPr>
      <w:r w:rsidRPr="00F00D8F">
        <w:rPr>
          <w:b/>
        </w:rPr>
        <w:t>NOTE</w:t>
      </w:r>
      <w:r w:rsidRPr="00F00D8F">
        <w:t xml:space="preserve">: This </w:t>
      </w:r>
      <w:r w:rsidR="00AC261A" w:rsidRPr="00F00D8F">
        <w:t>may result</w:t>
      </w:r>
      <w:r w:rsidR="009C43D9" w:rsidRPr="00F00D8F">
        <w:t xml:space="preserve"> in </w:t>
      </w:r>
      <w:r w:rsidRPr="00F00D8F">
        <w:t xml:space="preserve">a Receive/ Retain event for the recipient </w:t>
      </w:r>
    </w:p>
    <w:p w14:paraId="1D6B8DFE"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Transmit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0C547419" w14:textId="77777777" w:rsidR="0096090E" w:rsidRPr="00F00D8F" w:rsidRDefault="0096090E" w:rsidP="0096090E">
      <w:pPr>
        <w:pStyle w:val="ListParagraph"/>
        <w:numPr>
          <w:ilvl w:val="7"/>
          <w:numId w:val="1"/>
        </w:numPr>
        <w:spacing w:after="0"/>
        <w:ind w:left="1800"/>
        <w:rPr>
          <w:color w:val="0000CC"/>
        </w:rPr>
      </w:pPr>
      <w:r w:rsidRPr="00F00D8F">
        <w:rPr>
          <w:color w:val="0000CC"/>
        </w:rPr>
        <w:t>Transmit</w:t>
      </w:r>
    </w:p>
    <w:p w14:paraId="1EF69A28" w14:textId="77777777" w:rsidR="0096090E" w:rsidRPr="00F00D8F" w:rsidRDefault="0096090E" w:rsidP="0096090E">
      <w:pPr>
        <w:pStyle w:val="ListParagraph"/>
        <w:numPr>
          <w:ilvl w:val="7"/>
          <w:numId w:val="1"/>
        </w:numPr>
        <w:spacing w:after="0"/>
        <w:ind w:left="1800"/>
        <w:rPr>
          <w:i/>
          <w:color w:val="000000" w:themeColor="text1"/>
        </w:rPr>
      </w:pPr>
      <w:r w:rsidRPr="00F00D8F">
        <w:rPr>
          <w:color w:val="0000CC"/>
        </w:rPr>
        <w:t xml:space="preserve"> Export</w:t>
      </w:r>
      <w:r w:rsidRPr="00F00D8F">
        <w:rPr>
          <w:color w:val="FF0000"/>
        </w:rPr>
        <w:t xml:space="preserve"> Export </w:t>
      </w:r>
    </w:p>
    <w:p w14:paraId="7584B769" w14:textId="77777777" w:rsidR="0096090E" w:rsidRPr="00F00D8F" w:rsidRDefault="0096090E" w:rsidP="0096090E">
      <w:pPr>
        <w:pStyle w:val="ListParagraph"/>
        <w:numPr>
          <w:ilvl w:val="7"/>
          <w:numId w:val="1"/>
        </w:numPr>
        <w:spacing w:after="0"/>
        <w:ind w:left="1800"/>
        <w:rPr>
          <w:color w:val="0000CC"/>
        </w:rPr>
      </w:pPr>
      <w:r w:rsidRPr="00F00D8F">
        <w:rPr>
          <w:color w:val="0000CC"/>
        </w:rPr>
        <w:t>Exchange</w:t>
      </w:r>
    </w:p>
    <w:p w14:paraId="7F7D30E6" w14:textId="77777777" w:rsidR="0096090E" w:rsidRPr="00F00D8F" w:rsidRDefault="0096090E" w:rsidP="0096090E">
      <w:pPr>
        <w:pStyle w:val="ListParagraph"/>
        <w:numPr>
          <w:ilvl w:val="7"/>
          <w:numId w:val="1"/>
        </w:numPr>
        <w:spacing w:after="0"/>
        <w:ind w:left="1800"/>
        <w:rPr>
          <w:color w:val="0000CC"/>
        </w:rPr>
      </w:pPr>
      <w:r w:rsidRPr="00F00D8F">
        <w:rPr>
          <w:color w:val="0000CC"/>
        </w:rPr>
        <w:t xml:space="preserve">Render </w:t>
      </w:r>
    </w:p>
    <w:p w14:paraId="00C9EE34" w14:textId="77777777" w:rsidR="0096090E" w:rsidRPr="00F00D8F" w:rsidRDefault="0096090E" w:rsidP="0096090E">
      <w:pPr>
        <w:pStyle w:val="ListParagraph"/>
        <w:numPr>
          <w:ilvl w:val="8"/>
          <w:numId w:val="1"/>
        </w:numPr>
        <w:spacing w:after="0"/>
        <w:ind w:left="2160"/>
        <w:rPr>
          <w:color w:val="FF0000"/>
        </w:rPr>
      </w:pPr>
      <w:r w:rsidRPr="00F00D8F">
        <w:rPr>
          <w:color w:val="FF0000"/>
        </w:rPr>
        <w:t>Print</w:t>
      </w:r>
    </w:p>
    <w:p w14:paraId="5DC4041A" w14:textId="77777777" w:rsidR="0096090E" w:rsidRPr="00F00D8F" w:rsidRDefault="0096090E" w:rsidP="0096090E">
      <w:pPr>
        <w:pStyle w:val="ListParagraph"/>
        <w:numPr>
          <w:ilvl w:val="8"/>
          <w:numId w:val="1"/>
        </w:numPr>
        <w:spacing w:after="0"/>
        <w:ind w:left="2160"/>
        <w:rPr>
          <w:color w:val="0000CC"/>
        </w:rPr>
      </w:pPr>
      <w:r w:rsidRPr="00F00D8F">
        <w:rPr>
          <w:color w:val="0000CC"/>
        </w:rPr>
        <w:t xml:space="preserve">Present </w:t>
      </w:r>
    </w:p>
    <w:p w14:paraId="49B6083B" w14:textId="77777777" w:rsidR="0096090E" w:rsidRPr="00F00D8F" w:rsidRDefault="0096090E" w:rsidP="0096090E">
      <w:pPr>
        <w:pStyle w:val="ListParagraph"/>
        <w:numPr>
          <w:ilvl w:val="7"/>
          <w:numId w:val="1"/>
        </w:numPr>
        <w:spacing w:after="0"/>
        <w:ind w:left="1800"/>
        <w:rPr>
          <w:color w:val="FF0000"/>
        </w:rPr>
      </w:pPr>
      <w:r w:rsidRPr="00F00D8F">
        <w:rPr>
          <w:color w:val="FF0000"/>
        </w:rPr>
        <w:t xml:space="preserve">Forward </w:t>
      </w:r>
    </w:p>
    <w:p w14:paraId="67669633" w14:textId="77777777" w:rsidR="0096090E" w:rsidRPr="00F00D8F" w:rsidRDefault="0096090E" w:rsidP="0096090E">
      <w:pPr>
        <w:pStyle w:val="ListParagraph"/>
        <w:numPr>
          <w:ilvl w:val="7"/>
          <w:numId w:val="1"/>
        </w:numPr>
        <w:spacing w:after="0"/>
        <w:ind w:left="1800"/>
        <w:rPr>
          <w:color w:val="FF0000"/>
        </w:rPr>
      </w:pPr>
      <w:r w:rsidRPr="00F00D8F">
        <w:rPr>
          <w:color w:val="FF0000"/>
        </w:rPr>
        <w:t>Transfer</w:t>
      </w:r>
    </w:p>
    <w:p w14:paraId="659D0967" w14:textId="77777777" w:rsidR="0096090E" w:rsidRPr="00F00D8F" w:rsidRDefault="0096090E" w:rsidP="0096090E">
      <w:pPr>
        <w:pStyle w:val="ListParagraph"/>
        <w:numPr>
          <w:ilvl w:val="7"/>
          <w:numId w:val="1"/>
        </w:numPr>
        <w:spacing w:after="0"/>
        <w:ind w:left="1800"/>
        <w:rPr>
          <w:color w:val="FF0000"/>
        </w:rPr>
      </w:pPr>
      <w:r w:rsidRPr="00F00D8F">
        <w:rPr>
          <w:color w:val="FF0000"/>
        </w:rPr>
        <w:t>Disclose (based on Privacy &amp; Security policy)</w:t>
      </w:r>
    </w:p>
    <w:p w14:paraId="1D6B8E02" w14:textId="547E9D51" w:rsidR="009429FA" w:rsidRPr="00F00D8F" w:rsidRDefault="0096090E" w:rsidP="0096090E">
      <w:pPr>
        <w:pStyle w:val="ListParagraph"/>
        <w:numPr>
          <w:ilvl w:val="7"/>
          <w:numId w:val="1"/>
        </w:numPr>
        <w:spacing w:after="0"/>
        <w:ind w:left="1800"/>
      </w:pPr>
      <w:r w:rsidRPr="00F00D8F">
        <w:rPr>
          <w:b/>
        </w:rPr>
        <w:t xml:space="preserve"> </w:t>
      </w:r>
      <w:r w:rsidR="001E29A7" w:rsidRPr="00F00D8F">
        <w:rPr>
          <w:b/>
        </w:rPr>
        <w:t>FHIR</w:t>
      </w:r>
      <w:r w:rsidR="001E29A7" w:rsidRPr="00F00D8F">
        <w:t>: Security Event</w:t>
      </w:r>
    </w:p>
    <w:p w14:paraId="1D6B8E03" w14:textId="1E3DB09F" w:rsidR="009C43D9" w:rsidRPr="00F00D8F" w:rsidRDefault="009C43D9" w:rsidP="00152BC6">
      <w:pPr>
        <w:pStyle w:val="ListParagraph"/>
        <w:numPr>
          <w:ilvl w:val="7"/>
          <w:numId w:val="1"/>
        </w:numPr>
        <w:spacing w:after="0"/>
        <w:ind w:left="1800"/>
      </w:pPr>
      <w:r w:rsidRPr="00F00D8F">
        <w:rPr>
          <w:b/>
        </w:rPr>
        <w:t>NOTE</w:t>
      </w:r>
      <w:r w:rsidRPr="00F00D8F">
        <w:t xml:space="preserve">: This </w:t>
      </w:r>
      <w:r w:rsidR="000A2600" w:rsidRPr="00F00D8F">
        <w:t>may result</w:t>
      </w:r>
      <w:r w:rsidRPr="00F00D8F">
        <w:t xml:space="preserve"> in a Receive/ Retain event for the recipient </w:t>
      </w:r>
    </w:p>
    <w:p w14:paraId="591E19FC" w14:textId="023C1BFD" w:rsidR="0096090E" w:rsidRPr="00F00D8F" w:rsidRDefault="0096090E" w:rsidP="00152BC6">
      <w:pPr>
        <w:pStyle w:val="ListParagraph"/>
        <w:numPr>
          <w:ilvl w:val="7"/>
          <w:numId w:val="1"/>
        </w:numPr>
        <w:spacing w:after="0"/>
        <w:ind w:left="1800"/>
      </w:pPr>
      <w:r w:rsidRPr="00F00D8F">
        <w:rPr>
          <w:b/>
          <w:color w:val="FF0000"/>
        </w:rPr>
        <w:t>ISSUE</w:t>
      </w:r>
      <w:r w:rsidRPr="00F00D8F">
        <w:t>: What is the difference between Output/Report and Transmit?</w:t>
      </w:r>
    </w:p>
    <w:p w14:paraId="1D6B8E04"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Extract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05" w14:textId="77777777" w:rsidR="003933F9" w:rsidRPr="00F00D8F" w:rsidRDefault="003933F9" w:rsidP="00152BC6">
      <w:pPr>
        <w:pStyle w:val="ListParagraph"/>
        <w:numPr>
          <w:ilvl w:val="7"/>
          <w:numId w:val="1"/>
        </w:numPr>
        <w:spacing w:after="0"/>
        <w:ind w:left="1800"/>
        <w:rPr>
          <w:color w:val="0000CC"/>
        </w:rPr>
      </w:pPr>
      <w:r w:rsidRPr="00F00D8F">
        <w:rPr>
          <w:color w:val="0000CC"/>
        </w:rPr>
        <w:t xml:space="preserve">Extract </w:t>
      </w:r>
    </w:p>
    <w:p w14:paraId="1D6B8E06" w14:textId="77777777" w:rsidR="005F6FDA" w:rsidRPr="00F00D8F" w:rsidRDefault="005F6FDA" w:rsidP="00152BC6">
      <w:pPr>
        <w:pStyle w:val="ListParagraph"/>
        <w:numPr>
          <w:ilvl w:val="7"/>
          <w:numId w:val="1"/>
        </w:numPr>
        <w:spacing w:after="0"/>
        <w:ind w:left="1800"/>
        <w:rPr>
          <w:color w:val="FF0000"/>
        </w:rPr>
      </w:pPr>
      <w:r w:rsidRPr="00F00D8F">
        <w:rPr>
          <w:color w:val="FF0000"/>
        </w:rPr>
        <w:t xml:space="preserve">Excerpt </w:t>
      </w:r>
    </w:p>
    <w:p w14:paraId="1D6B8E07" w14:textId="77777777" w:rsidR="005F6FDA" w:rsidRPr="00F00D8F" w:rsidRDefault="005F6FDA" w:rsidP="00152BC6">
      <w:pPr>
        <w:pStyle w:val="ListParagraph"/>
        <w:numPr>
          <w:ilvl w:val="7"/>
          <w:numId w:val="1"/>
        </w:numPr>
        <w:spacing w:after="0"/>
        <w:ind w:left="1800"/>
        <w:rPr>
          <w:color w:val="FF0000"/>
        </w:rPr>
      </w:pPr>
      <w:r w:rsidRPr="00F00D8F">
        <w:rPr>
          <w:color w:val="FF0000"/>
        </w:rPr>
        <w:t xml:space="preserve">Derive </w:t>
      </w:r>
    </w:p>
    <w:p w14:paraId="1D6B8E08"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35E51A41"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0A" w14:textId="312CF8F8" w:rsidR="00883475" w:rsidRPr="00F00D8F" w:rsidRDefault="00AC261A" w:rsidP="00AC261A">
      <w:pPr>
        <w:pStyle w:val="ListParagraph"/>
        <w:numPr>
          <w:ilvl w:val="5"/>
          <w:numId w:val="1"/>
        </w:numPr>
        <w:spacing w:after="0"/>
        <w:ind w:left="1080"/>
      </w:pPr>
      <w:r w:rsidRPr="00F00D8F">
        <w:t xml:space="preserve"> </w:t>
      </w:r>
      <w:r w:rsidR="00883475" w:rsidRPr="00F00D8F">
        <w:t>CR</w:t>
      </w:r>
      <w:r w:rsidR="00883475" w:rsidRPr="00F00D8F">
        <w:rPr>
          <w:rFonts w:ascii="Arial Black" w:hAnsi="Arial Black"/>
        </w:rPr>
        <w:t>U</w:t>
      </w:r>
      <w:r w:rsidR="00883475" w:rsidRPr="00F00D8F">
        <w:t xml:space="preserve">DEA, </w:t>
      </w:r>
      <w:r w:rsidR="00883475" w:rsidRPr="00F00D8F">
        <w:rPr>
          <w:b/>
        </w:rPr>
        <w:t>FHIR</w:t>
      </w:r>
      <w:r w:rsidR="00883475" w:rsidRPr="00F00D8F">
        <w:t>: Provenance &amp; Security Event</w:t>
      </w:r>
    </w:p>
    <w:p w14:paraId="1D6B8E0B"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Link</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0C" w14:textId="77777777" w:rsidR="00845321" w:rsidRPr="00F00D8F" w:rsidRDefault="00845321" w:rsidP="00152BC6">
      <w:pPr>
        <w:pStyle w:val="ListParagraph"/>
        <w:numPr>
          <w:ilvl w:val="7"/>
          <w:numId w:val="1"/>
        </w:numPr>
        <w:spacing w:after="0"/>
        <w:ind w:left="1800"/>
        <w:rPr>
          <w:color w:val="0000CC"/>
        </w:rPr>
      </w:pPr>
      <w:r w:rsidRPr="00F00D8F">
        <w:rPr>
          <w:color w:val="0000CC"/>
        </w:rPr>
        <w:t xml:space="preserve">Link </w:t>
      </w:r>
    </w:p>
    <w:p w14:paraId="1D6B8E0D" w14:textId="77777777" w:rsidR="002A6913" w:rsidRPr="00F00D8F" w:rsidRDefault="002A6913" w:rsidP="00152BC6">
      <w:pPr>
        <w:pStyle w:val="ListParagraph"/>
        <w:numPr>
          <w:ilvl w:val="7"/>
          <w:numId w:val="1"/>
        </w:numPr>
        <w:spacing w:after="0"/>
        <w:ind w:left="1800"/>
        <w:rPr>
          <w:color w:val="0000CC"/>
        </w:rPr>
      </w:pPr>
      <w:r w:rsidRPr="00F00D8F">
        <w:rPr>
          <w:color w:val="0000CC"/>
        </w:rPr>
        <w:t xml:space="preserve">Tag </w:t>
      </w:r>
    </w:p>
    <w:p w14:paraId="1D6B8E11" w14:textId="77777777" w:rsidR="00FE0547" w:rsidRPr="00F00D8F" w:rsidRDefault="00FE0547" w:rsidP="00152BC6">
      <w:pPr>
        <w:pStyle w:val="ListParagraph"/>
        <w:numPr>
          <w:ilvl w:val="7"/>
          <w:numId w:val="1"/>
        </w:numPr>
        <w:spacing w:after="0"/>
        <w:ind w:left="1800"/>
        <w:rPr>
          <w:color w:val="0000CC"/>
        </w:rPr>
      </w:pPr>
      <w:r w:rsidRPr="00F00D8F">
        <w:rPr>
          <w:color w:val="0000CC"/>
        </w:rPr>
        <w:t>Track</w:t>
      </w:r>
    </w:p>
    <w:p w14:paraId="1D6B8E12" w14:textId="77777777" w:rsidR="00FE0547" w:rsidRPr="00F00D8F" w:rsidRDefault="00FE0547" w:rsidP="00152BC6">
      <w:pPr>
        <w:pStyle w:val="ListParagraph"/>
        <w:numPr>
          <w:ilvl w:val="7"/>
          <w:numId w:val="1"/>
        </w:numPr>
        <w:spacing w:after="0"/>
        <w:ind w:left="1800"/>
        <w:rPr>
          <w:color w:val="0000CC"/>
        </w:rPr>
      </w:pPr>
      <w:r w:rsidRPr="00F00D8F">
        <w:rPr>
          <w:color w:val="0000CC"/>
        </w:rPr>
        <w:t>Log</w:t>
      </w:r>
    </w:p>
    <w:p w14:paraId="1D6B8E13" w14:textId="77777777" w:rsidR="00FE0547" w:rsidRPr="00F00D8F" w:rsidRDefault="00FE0547" w:rsidP="00152BC6">
      <w:pPr>
        <w:pStyle w:val="ListParagraph"/>
        <w:numPr>
          <w:ilvl w:val="7"/>
          <w:numId w:val="1"/>
        </w:numPr>
        <w:spacing w:after="0"/>
        <w:ind w:left="1800"/>
        <w:rPr>
          <w:color w:val="0000CC"/>
        </w:rPr>
      </w:pPr>
      <w:r w:rsidRPr="00F00D8F">
        <w:rPr>
          <w:color w:val="0000CC"/>
        </w:rPr>
        <w:t>Audit</w:t>
      </w:r>
    </w:p>
    <w:p w14:paraId="1222F941" w14:textId="77777777" w:rsidR="005704EC" w:rsidRPr="00F00D8F" w:rsidRDefault="005704EC" w:rsidP="005704EC">
      <w:pPr>
        <w:pStyle w:val="ListParagraph"/>
        <w:numPr>
          <w:ilvl w:val="7"/>
          <w:numId w:val="1"/>
        </w:numPr>
        <w:spacing w:after="0"/>
        <w:ind w:left="1800"/>
        <w:rPr>
          <w:color w:val="0000CC"/>
        </w:rPr>
      </w:pPr>
      <w:r w:rsidRPr="00F00D8F">
        <w:rPr>
          <w:color w:val="0000CC"/>
        </w:rPr>
        <w:t>Sustain (Ops.)</w:t>
      </w:r>
      <w:r w:rsidRPr="00F00D8F">
        <w:t xml:space="preserve"> [Out of place?]</w:t>
      </w:r>
    </w:p>
    <w:p w14:paraId="1D6B8E15"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1D6B8E16"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Unlink</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17" w14:textId="77777777" w:rsidR="005F6FDA" w:rsidRPr="00F00D8F" w:rsidRDefault="005F6FDA" w:rsidP="00152BC6">
      <w:pPr>
        <w:pStyle w:val="ListParagraph"/>
        <w:numPr>
          <w:ilvl w:val="7"/>
          <w:numId w:val="1"/>
        </w:numPr>
        <w:spacing w:after="0"/>
        <w:ind w:left="1800"/>
        <w:rPr>
          <w:color w:val="0000CC"/>
        </w:rPr>
      </w:pPr>
      <w:r w:rsidRPr="00F00D8F">
        <w:rPr>
          <w:color w:val="0000CC"/>
        </w:rPr>
        <w:t>unlink</w:t>
      </w:r>
    </w:p>
    <w:p w14:paraId="1D6B8E18"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1D6B8E19"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Translate</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1A" w14:textId="77777777" w:rsidR="003933F9" w:rsidRPr="00F00D8F" w:rsidRDefault="003933F9" w:rsidP="00152BC6">
      <w:pPr>
        <w:pStyle w:val="ListParagraph"/>
        <w:numPr>
          <w:ilvl w:val="7"/>
          <w:numId w:val="1"/>
        </w:numPr>
        <w:spacing w:after="0"/>
        <w:ind w:left="1800"/>
        <w:rPr>
          <w:color w:val="FF0000"/>
        </w:rPr>
      </w:pPr>
      <w:r w:rsidRPr="00F00D8F">
        <w:rPr>
          <w:color w:val="FF0000"/>
        </w:rPr>
        <w:t xml:space="preserve">Translate </w:t>
      </w:r>
    </w:p>
    <w:p w14:paraId="1D6B8E1B" w14:textId="77777777" w:rsidR="005F6FDA" w:rsidRPr="00F00D8F" w:rsidRDefault="005F6FDA" w:rsidP="00152BC6">
      <w:pPr>
        <w:pStyle w:val="ListParagraph"/>
        <w:numPr>
          <w:ilvl w:val="7"/>
          <w:numId w:val="1"/>
        </w:numPr>
        <w:spacing w:after="0"/>
        <w:ind w:left="1800"/>
        <w:rPr>
          <w:color w:val="FF0000"/>
        </w:rPr>
      </w:pPr>
      <w:r w:rsidRPr="00F00D8F">
        <w:rPr>
          <w:color w:val="FF0000"/>
        </w:rPr>
        <w:t xml:space="preserve">Convert </w:t>
      </w:r>
    </w:p>
    <w:p w14:paraId="59E2728B" w14:textId="77777777" w:rsidR="005704EC" w:rsidRPr="00F00D8F" w:rsidRDefault="005704EC" w:rsidP="005704EC">
      <w:pPr>
        <w:pStyle w:val="ListParagraph"/>
        <w:numPr>
          <w:ilvl w:val="7"/>
          <w:numId w:val="1"/>
        </w:numPr>
        <w:spacing w:after="0"/>
        <w:ind w:left="1800"/>
        <w:rPr>
          <w:color w:val="0000CC"/>
        </w:rPr>
      </w:pPr>
      <w:r w:rsidRPr="00F00D8F">
        <w:rPr>
          <w:color w:val="0000CC"/>
        </w:rPr>
        <w:t xml:space="preserve">Encrypt </w:t>
      </w:r>
      <w:r w:rsidRPr="00F00D8F">
        <w:rPr>
          <w:color w:val="FF0000"/>
        </w:rPr>
        <w:t>Encrypt</w:t>
      </w:r>
    </w:p>
    <w:p w14:paraId="0A40D472" w14:textId="7DF00DB8" w:rsidR="005704EC" w:rsidRPr="00F00D8F" w:rsidRDefault="005704EC" w:rsidP="005704EC">
      <w:pPr>
        <w:pStyle w:val="ListParagraph"/>
        <w:numPr>
          <w:ilvl w:val="7"/>
          <w:numId w:val="1"/>
        </w:numPr>
        <w:spacing w:after="0"/>
        <w:ind w:left="1800"/>
        <w:rPr>
          <w:color w:val="0000CC"/>
        </w:rPr>
      </w:pPr>
      <w:r w:rsidRPr="00F00D8F">
        <w:rPr>
          <w:color w:val="0000CC"/>
        </w:rPr>
        <w:t>Decrypt</w:t>
      </w:r>
      <w:r w:rsidRPr="00F00D8F">
        <w:rPr>
          <w:color w:val="FF0000"/>
        </w:rPr>
        <w:t xml:space="preserve"> Decrypt </w:t>
      </w:r>
    </w:p>
    <w:p w14:paraId="5FF0A319" w14:textId="54C44413" w:rsidR="005704EC" w:rsidRPr="00F00D8F" w:rsidRDefault="005704EC" w:rsidP="005704EC">
      <w:pPr>
        <w:pStyle w:val="ListParagraph"/>
        <w:numPr>
          <w:ilvl w:val="7"/>
          <w:numId w:val="1"/>
        </w:numPr>
        <w:spacing w:after="0"/>
        <w:ind w:left="1800"/>
        <w:rPr>
          <w:color w:val="0000CC"/>
        </w:rPr>
      </w:pPr>
      <w:r w:rsidRPr="00F00D8F">
        <w:rPr>
          <w:color w:val="0000CC"/>
        </w:rPr>
        <w:t>(Modify) Data Visibility [Does this belong here?]</w:t>
      </w:r>
    </w:p>
    <w:p w14:paraId="2DADE9C6" w14:textId="77777777" w:rsidR="005704EC" w:rsidRPr="00F00D8F" w:rsidRDefault="005704EC" w:rsidP="005704EC">
      <w:pPr>
        <w:pStyle w:val="ListParagraph"/>
        <w:numPr>
          <w:ilvl w:val="7"/>
          <w:numId w:val="1"/>
        </w:numPr>
        <w:spacing w:after="0"/>
        <w:ind w:left="1800"/>
        <w:rPr>
          <w:color w:val="FF0000"/>
        </w:rPr>
      </w:pPr>
      <w:r w:rsidRPr="00F00D8F">
        <w:rPr>
          <w:color w:val="0000CC"/>
        </w:rPr>
        <w:t xml:space="preserve">De-identify </w:t>
      </w:r>
      <w:r w:rsidRPr="00F00D8F">
        <w:rPr>
          <w:color w:val="FF0000"/>
        </w:rPr>
        <w:t>De-identify</w:t>
      </w:r>
    </w:p>
    <w:p w14:paraId="03EE15CB" w14:textId="77777777" w:rsidR="005704EC" w:rsidRPr="00F00D8F" w:rsidRDefault="005704EC" w:rsidP="005704EC">
      <w:pPr>
        <w:pStyle w:val="ListParagraph"/>
        <w:numPr>
          <w:ilvl w:val="8"/>
          <w:numId w:val="1"/>
        </w:numPr>
        <w:spacing w:after="0"/>
        <w:ind w:left="1980" w:hanging="90"/>
        <w:rPr>
          <w:color w:val="FF0000"/>
        </w:rPr>
      </w:pPr>
      <w:r w:rsidRPr="00F00D8F">
        <w:rPr>
          <w:color w:val="FF0000"/>
        </w:rPr>
        <w:t>Pseudonymize</w:t>
      </w:r>
    </w:p>
    <w:p w14:paraId="5FC6BD73" w14:textId="77777777" w:rsidR="005704EC" w:rsidRPr="00F00D8F" w:rsidRDefault="005704EC" w:rsidP="005704EC">
      <w:pPr>
        <w:pStyle w:val="ListParagraph"/>
        <w:numPr>
          <w:ilvl w:val="8"/>
          <w:numId w:val="1"/>
        </w:numPr>
        <w:spacing w:after="0"/>
        <w:ind w:left="2160" w:hanging="270"/>
        <w:rPr>
          <w:color w:val="FF0000"/>
        </w:rPr>
      </w:pPr>
      <w:r w:rsidRPr="00F00D8F">
        <w:rPr>
          <w:color w:val="FF0000"/>
        </w:rPr>
        <w:t>Anonymize</w:t>
      </w:r>
    </w:p>
    <w:p w14:paraId="665EC129" w14:textId="77777777" w:rsidR="005704EC" w:rsidRPr="00F00D8F" w:rsidRDefault="005704EC" w:rsidP="005704EC">
      <w:pPr>
        <w:pStyle w:val="ListParagraph"/>
        <w:numPr>
          <w:ilvl w:val="8"/>
          <w:numId w:val="1"/>
        </w:numPr>
        <w:spacing w:after="0"/>
        <w:ind w:left="2160" w:hanging="270"/>
        <w:rPr>
          <w:color w:val="0000CC"/>
        </w:rPr>
      </w:pPr>
      <w:r w:rsidRPr="00F00D8F">
        <w:rPr>
          <w:color w:val="FF0000"/>
        </w:rPr>
        <w:t>Mask</w:t>
      </w:r>
      <w:r w:rsidRPr="00F00D8F">
        <w:rPr>
          <w:color w:val="0000CC"/>
        </w:rPr>
        <w:t xml:space="preserve"> Mask </w:t>
      </w:r>
    </w:p>
    <w:p w14:paraId="5C2540AC" w14:textId="77777777" w:rsidR="005704EC" w:rsidRPr="00F00D8F" w:rsidRDefault="005704EC" w:rsidP="005704EC">
      <w:pPr>
        <w:pStyle w:val="ListParagraph"/>
        <w:numPr>
          <w:ilvl w:val="8"/>
          <w:numId w:val="1"/>
        </w:numPr>
        <w:spacing w:after="0"/>
        <w:ind w:left="2160" w:hanging="270"/>
        <w:rPr>
          <w:color w:val="FF0000"/>
        </w:rPr>
      </w:pPr>
      <w:r w:rsidRPr="00F00D8F">
        <w:rPr>
          <w:color w:val="FF0000"/>
        </w:rPr>
        <w:t>Redact</w:t>
      </w:r>
    </w:p>
    <w:p w14:paraId="1C2EED37" w14:textId="77777777" w:rsidR="005704EC" w:rsidRPr="00F00D8F" w:rsidRDefault="005704EC" w:rsidP="005704EC">
      <w:pPr>
        <w:pStyle w:val="ListParagraph"/>
        <w:numPr>
          <w:ilvl w:val="8"/>
          <w:numId w:val="1"/>
        </w:numPr>
        <w:spacing w:after="0"/>
        <w:ind w:left="2160" w:hanging="270"/>
        <w:rPr>
          <w:color w:val="0000CC"/>
        </w:rPr>
      </w:pPr>
      <w:r w:rsidRPr="00F00D8F">
        <w:rPr>
          <w:color w:val="0000CC"/>
        </w:rPr>
        <w:t xml:space="preserve">Hide </w:t>
      </w:r>
    </w:p>
    <w:p w14:paraId="1D6B8E1C" w14:textId="77777777" w:rsidR="009429FA" w:rsidRPr="00F00D8F" w:rsidRDefault="001E29A7" w:rsidP="00152BC6">
      <w:pPr>
        <w:pStyle w:val="ListParagraph"/>
        <w:numPr>
          <w:ilvl w:val="7"/>
          <w:numId w:val="1"/>
        </w:numPr>
        <w:spacing w:after="0"/>
        <w:ind w:left="1800"/>
      </w:pPr>
      <w:r w:rsidRPr="00F00D8F">
        <w:rPr>
          <w:b/>
        </w:rPr>
        <w:t>FHIR</w:t>
      </w:r>
      <w:r w:rsidRPr="00F00D8F">
        <w:t>: Security Event</w:t>
      </w:r>
    </w:p>
    <w:p w14:paraId="320EB1AF" w14:textId="7E5E012F"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1D" w14:textId="77777777" w:rsidR="003933F9" w:rsidRPr="00F00D8F" w:rsidRDefault="003933F9" w:rsidP="00152BC6">
      <w:pPr>
        <w:pStyle w:val="ListParagraph"/>
        <w:numPr>
          <w:ilvl w:val="6"/>
          <w:numId w:val="1"/>
        </w:numPr>
        <w:spacing w:after="0"/>
        <w:ind w:left="1440"/>
        <w:rPr>
          <w:i/>
        </w:rPr>
      </w:pPr>
      <w:r w:rsidRPr="00F00D8F">
        <w:rPr>
          <w:i/>
          <w:color w:val="000000" w:themeColor="text1"/>
        </w:rPr>
        <w:t>Pseudomynize</w:t>
      </w:r>
      <w:r w:rsidRPr="00F00D8F">
        <w:rPr>
          <w:i/>
        </w:rPr>
        <w:t xml:space="preserve"> </w:t>
      </w:r>
      <w:r w:rsidR="00E83C71" w:rsidRPr="00F00D8F">
        <w:rPr>
          <w:i/>
          <w:color w:val="000000" w:themeColor="text1"/>
        </w:rPr>
        <w:t>Event State-transition may be triggered by the following verbs:</w:t>
      </w:r>
    </w:p>
    <w:p w14:paraId="1D6B8E1E" w14:textId="77777777" w:rsidR="003933F9" w:rsidRPr="00F00D8F" w:rsidRDefault="003933F9" w:rsidP="00152BC6">
      <w:pPr>
        <w:pStyle w:val="ListParagraph"/>
        <w:numPr>
          <w:ilvl w:val="7"/>
          <w:numId w:val="1"/>
        </w:numPr>
        <w:spacing w:after="0"/>
        <w:ind w:left="1800"/>
        <w:rPr>
          <w:color w:val="FF0000"/>
        </w:rPr>
      </w:pPr>
      <w:r w:rsidRPr="00F00D8F">
        <w:rPr>
          <w:color w:val="FF0000"/>
        </w:rPr>
        <w:t>Pseudonymize</w:t>
      </w:r>
    </w:p>
    <w:p w14:paraId="1D6B8E1F" w14:textId="77777777" w:rsidR="005E3D8A" w:rsidRPr="00F00D8F" w:rsidRDefault="005E3D8A" w:rsidP="00152BC6">
      <w:pPr>
        <w:pStyle w:val="ListParagraph"/>
        <w:numPr>
          <w:ilvl w:val="7"/>
          <w:numId w:val="1"/>
        </w:numPr>
        <w:spacing w:after="0"/>
        <w:ind w:left="1800"/>
        <w:rPr>
          <w:color w:val="FF0000"/>
        </w:rPr>
      </w:pPr>
      <w:r w:rsidRPr="00F00D8F">
        <w:rPr>
          <w:color w:val="0000CC"/>
        </w:rPr>
        <w:t xml:space="preserve">De-identify </w:t>
      </w:r>
      <w:r w:rsidRPr="00F00D8F">
        <w:rPr>
          <w:color w:val="FF0000"/>
        </w:rPr>
        <w:t>De-identify</w:t>
      </w:r>
    </w:p>
    <w:p w14:paraId="1D6B8E20"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4CD9E0FF" w14:textId="4B51D471"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21" w14:textId="77777777" w:rsidR="00FB15C3" w:rsidRPr="00F00D8F" w:rsidRDefault="00FB15C3" w:rsidP="00152BC6">
      <w:pPr>
        <w:pStyle w:val="ListParagraph"/>
        <w:numPr>
          <w:ilvl w:val="6"/>
          <w:numId w:val="1"/>
        </w:numPr>
        <w:spacing w:after="0"/>
        <w:ind w:left="1440"/>
        <w:rPr>
          <w:color w:val="0000CC"/>
        </w:rPr>
      </w:pPr>
      <w:r w:rsidRPr="00F00D8F">
        <w:rPr>
          <w:i/>
          <w:color w:val="000000" w:themeColor="text1"/>
        </w:rPr>
        <w:t>De-Identify</w:t>
      </w:r>
      <w:r w:rsidR="00566F67" w:rsidRPr="00F00D8F">
        <w:rPr>
          <w:color w:val="0000CC"/>
        </w:rPr>
        <w:t xml:space="preserve"> </w:t>
      </w:r>
      <w:r w:rsidR="00E83C71" w:rsidRPr="00F00D8F">
        <w:rPr>
          <w:i/>
          <w:color w:val="000000" w:themeColor="text1"/>
        </w:rPr>
        <w:t>Event State-transition may be triggered by the following verbs:</w:t>
      </w:r>
    </w:p>
    <w:p w14:paraId="1D6B8E22" w14:textId="74280426" w:rsidR="00771B65" w:rsidRPr="00F00D8F" w:rsidRDefault="00771B65" w:rsidP="00152BC6">
      <w:pPr>
        <w:pStyle w:val="ListParagraph"/>
        <w:numPr>
          <w:ilvl w:val="7"/>
          <w:numId w:val="1"/>
        </w:numPr>
        <w:spacing w:after="0"/>
        <w:ind w:left="1800"/>
        <w:rPr>
          <w:color w:val="0000CC"/>
        </w:rPr>
      </w:pPr>
      <w:r w:rsidRPr="00F00D8F">
        <w:rPr>
          <w:color w:val="0000CC"/>
        </w:rPr>
        <w:t>(Modify) Data Visibility</w:t>
      </w:r>
      <w:r w:rsidR="005704EC" w:rsidRPr="00F00D8F">
        <w:rPr>
          <w:color w:val="0000CC"/>
        </w:rPr>
        <w:t xml:space="preserve"> [Does this belong here?]</w:t>
      </w:r>
    </w:p>
    <w:p w14:paraId="1D6B8E23" w14:textId="77777777" w:rsidR="00984018" w:rsidRPr="00F00D8F" w:rsidRDefault="00566F67" w:rsidP="00152BC6">
      <w:pPr>
        <w:pStyle w:val="ListParagraph"/>
        <w:numPr>
          <w:ilvl w:val="7"/>
          <w:numId w:val="1"/>
        </w:numPr>
        <w:spacing w:after="0"/>
        <w:ind w:left="1800"/>
        <w:rPr>
          <w:color w:val="FF0000"/>
        </w:rPr>
      </w:pPr>
      <w:r w:rsidRPr="00F00D8F">
        <w:rPr>
          <w:color w:val="0000CC"/>
        </w:rPr>
        <w:t xml:space="preserve">De-identify </w:t>
      </w:r>
      <w:r w:rsidR="00984018" w:rsidRPr="00F00D8F">
        <w:rPr>
          <w:color w:val="FF0000"/>
        </w:rPr>
        <w:t>De</w:t>
      </w:r>
      <w:r w:rsidR="003933F9" w:rsidRPr="00F00D8F">
        <w:rPr>
          <w:color w:val="FF0000"/>
        </w:rPr>
        <w:t>-</w:t>
      </w:r>
      <w:r w:rsidR="00984018" w:rsidRPr="00F00D8F">
        <w:rPr>
          <w:color w:val="FF0000"/>
        </w:rPr>
        <w:t>identify</w:t>
      </w:r>
    </w:p>
    <w:p w14:paraId="1D6B8E24" w14:textId="77777777" w:rsidR="005E3D8A" w:rsidRPr="00F00D8F" w:rsidRDefault="005E3D8A" w:rsidP="005704EC">
      <w:pPr>
        <w:pStyle w:val="ListParagraph"/>
        <w:numPr>
          <w:ilvl w:val="8"/>
          <w:numId w:val="1"/>
        </w:numPr>
        <w:spacing w:after="0"/>
        <w:ind w:left="1980" w:hanging="90"/>
        <w:rPr>
          <w:color w:val="FF0000"/>
        </w:rPr>
      </w:pPr>
      <w:r w:rsidRPr="00F00D8F">
        <w:rPr>
          <w:color w:val="FF0000"/>
        </w:rPr>
        <w:t>Pseudonymize</w:t>
      </w:r>
    </w:p>
    <w:p w14:paraId="1D6B8E25" w14:textId="77777777" w:rsidR="005E3D8A" w:rsidRPr="00F00D8F" w:rsidRDefault="005E3D8A" w:rsidP="005704EC">
      <w:pPr>
        <w:pStyle w:val="ListParagraph"/>
        <w:numPr>
          <w:ilvl w:val="8"/>
          <w:numId w:val="1"/>
        </w:numPr>
        <w:spacing w:after="0"/>
        <w:ind w:left="2160" w:hanging="270"/>
        <w:rPr>
          <w:color w:val="FF0000"/>
        </w:rPr>
      </w:pPr>
      <w:r w:rsidRPr="00F00D8F">
        <w:rPr>
          <w:color w:val="FF0000"/>
        </w:rPr>
        <w:t>Anonymize</w:t>
      </w:r>
    </w:p>
    <w:p w14:paraId="1D6B8E26" w14:textId="77777777" w:rsidR="00566F67" w:rsidRPr="00F00D8F" w:rsidRDefault="00845321" w:rsidP="005704EC">
      <w:pPr>
        <w:pStyle w:val="ListParagraph"/>
        <w:numPr>
          <w:ilvl w:val="8"/>
          <w:numId w:val="1"/>
        </w:numPr>
        <w:spacing w:after="0"/>
        <w:ind w:left="2160" w:hanging="270"/>
        <w:rPr>
          <w:color w:val="0000CC"/>
        </w:rPr>
      </w:pPr>
      <w:r w:rsidRPr="00F00D8F">
        <w:rPr>
          <w:color w:val="FF0000"/>
        </w:rPr>
        <w:t>Mask</w:t>
      </w:r>
      <w:r w:rsidR="00566F67" w:rsidRPr="00F00D8F">
        <w:rPr>
          <w:color w:val="0000CC"/>
        </w:rPr>
        <w:t xml:space="preserve"> Mask </w:t>
      </w:r>
    </w:p>
    <w:p w14:paraId="1D6B8E27" w14:textId="77777777" w:rsidR="00845321" w:rsidRPr="00F00D8F" w:rsidRDefault="00845321" w:rsidP="005704EC">
      <w:pPr>
        <w:pStyle w:val="ListParagraph"/>
        <w:numPr>
          <w:ilvl w:val="8"/>
          <w:numId w:val="1"/>
        </w:numPr>
        <w:spacing w:after="0"/>
        <w:ind w:left="2160" w:hanging="270"/>
        <w:rPr>
          <w:color w:val="FF0000"/>
        </w:rPr>
      </w:pPr>
      <w:r w:rsidRPr="00F00D8F">
        <w:rPr>
          <w:color w:val="FF0000"/>
        </w:rPr>
        <w:t>Redact</w:t>
      </w:r>
    </w:p>
    <w:p w14:paraId="1D6B8E28" w14:textId="77777777" w:rsidR="00566F67" w:rsidRPr="00F00D8F" w:rsidRDefault="00566F67" w:rsidP="005704EC">
      <w:pPr>
        <w:pStyle w:val="ListParagraph"/>
        <w:numPr>
          <w:ilvl w:val="8"/>
          <w:numId w:val="1"/>
        </w:numPr>
        <w:spacing w:after="0"/>
        <w:ind w:left="2160" w:hanging="270"/>
        <w:rPr>
          <w:color w:val="0000CC"/>
        </w:rPr>
      </w:pPr>
      <w:r w:rsidRPr="00F00D8F">
        <w:rPr>
          <w:color w:val="0000CC"/>
        </w:rPr>
        <w:t xml:space="preserve">Hide </w:t>
      </w:r>
    </w:p>
    <w:p w14:paraId="1D6B8E29"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1E675769" w14:textId="77777777" w:rsidR="00AC261A" w:rsidRPr="00F00D8F" w:rsidRDefault="002133CD" w:rsidP="00AC261A">
      <w:pPr>
        <w:pStyle w:val="ListParagraph"/>
        <w:numPr>
          <w:ilvl w:val="7"/>
          <w:numId w:val="1"/>
        </w:numPr>
        <w:spacing w:after="0"/>
        <w:ind w:left="1800"/>
      </w:pPr>
      <w:r w:rsidRPr="00F00D8F">
        <w:rPr>
          <w:b/>
        </w:rPr>
        <w:t>NOTE</w:t>
      </w:r>
      <w:r w:rsidRPr="00F00D8F">
        <w:t xml:space="preserve">: </w:t>
      </w:r>
      <w:r w:rsidRPr="00F00D8F">
        <w:rPr>
          <w:rFonts w:ascii="Helvetica" w:hAnsi="Helvetica"/>
          <w:color w:val="000000"/>
          <w:sz w:val="20"/>
          <w:szCs w:val="20"/>
        </w:rPr>
        <w:t>anonymize and randomize missing?</w:t>
      </w:r>
      <w:r w:rsidR="00AC261A" w:rsidRPr="00F00D8F">
        <w:rPr>
          <w:b/>
        </w:rPr>
        <w:t xml:space="preserve"> </w:t>
      </w:r>
    </w:p>
    <w:p w14:paraId="1D6B8E2A" w14:textId="6B746616" w:rsidR="002133CD" w:rsidRPr="00F00D8F" w:rsidRDefault="00AC261A" w:rsidP="00AC261A">
      <w:pPr>
        <w:pStyle w:val="ListParagraph"/>
        <w:numPr>
          <w:ilvl w:val="7"/>
          <w:numId w:val="1"/>
        </w:numPr>
        <w:spacing w:after="0"/>
        <w:ind w:left="1800"/>
      </w:pPr>
      <w:r w:rsidRPr="00F00D8F">
        <w:rPr>
          <w:b/>
        </w:rPr>
        <w:t>NOTE</w:t>
      </w:r>
      <w:r w:rsidRPr="00F00D8F">
        <w:t xml:space="preserve">: This may result in a Create/ Retain event for a new record-entry </w:t>
      </w:r>
    </w:p>
    <w:p w14:paraId="1D6B8E2B" w14:textId="77777777" w:rsidR="00FB15C3" w:rsidRPr="00F00D8F" w:rsidRDefault="00FB15C3" w:rsidP="00152BC6">
      <w:pPr>
        <w:pStyle w:val="ListParagraph"/>
        <w:numPr>
          <w:ilvl w:val="6"/>
          <w:numId w:val="1"/>
        </w:numPr>
        <w:spacing w:after="0"/>
        <w:ind w:left="1440"/>
        <w:rPr>
          <w:i/>
          <w:color w:val="000000" w:themeColor="text1"/>
        </w:rPr>
      </w:pPr>
      <w:r w:rsidRPr="00F00D8F">
        <w:rPr>
          <w:i/>
          <w:color w:val="000000" w:themeColor="text1"/>
        </w:rPr>
        <w:t>Re-Identify</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2C" w14:textId="2BCA16D1" w:rsidR="00771B65" w:rsidRPr="00F00D8F" w:rsidRDefault="00771B65" w:rsidP="00152BC6">
      <w:pPr>
        <w:pStyle w:val="ListParagraph"/>
        <w:numPr>
          <w:ilvl w:val="7"/>
          <w:numId w:val="1"/>
        </w:numPr>
        <w:spacing w:after="0"/>
        <w:ind w:left="1800"/>
        <w:rPr>
          <w:color w:val="0000CC"/>
        </w:rPr>
      </w:pPr>
      <w:r w:rsidRPr="00F00D8F">
        <w:rPr>
          <w:color w:val="0000CC"/>
        </w:rPr>
        <w:t>(Modify) Data Visibility</w:t>
      </w:r>
      <w:r w:rsidR="005704EC" w:rsidRPr="00F00D8F">
        <w:rPr>
          <w:color w:val="0000CC"/>
        </w:rPr>
        <w:t xml:space="preserve"> [Does this belong here?]</w:t>
      </w:r>
    </w:p>
    <w:p w14:paraId="1D6B8E2D" w14:textId="77777777" w:rsidR="00190F57" w:rsidRPr="00F00D8F" w:rsidRDefault="00190F57" w:rsidP="00152BC6">
      <w:pPr>
        <w:pStyle w:val="ListParagraph"/>
        <w:numPr>
          <w:ilvl w:val="7"/>
          <w:numId w:val="1"/>
        </w:numPr>
        <w:spacing w:after="0"/>
        <w:ind w:left="1800"/>
        <w:rPr>
          <w:color w:val="0000CC"/>
        </w:rPr>
      </w:pPr>
      <w:r w:rsidRPr="00F00D8F">
        <w:rPr>
          <w:color w:val="FF0000"/>
        </w:rPr>
        <w:t xml:space="preserve">Re-identify, </w:t>
      </w:r>
      <w:r w:rsidRPr="00F00D8F">
        <w:rPr>
          <w:color w:val="0000CC"/>
        </w:rPr>
        <w:t xml:space="preserve">Re-identify </w:t>
      </w:r>
    </w:p>
    <w:p w14:paraId="1D6B8E2E" w14:textId="77777777" w:rsidR="00190F57" w:rsidRPr="00F00D8F" w:rsidRDefault="00190F57" w:rsidP="00152BC6">
      <w:pPr>
        <w:pStyle w:val="ListParagraph"/>
        <w:numPr>
          <w:ilvl w:val="7"/>
          <w:numId w:val="1"/>
        </w:numPr>
        <w:spacing w:after="0"/>
        <w:ind w:left="1800"/>
        <w:rPr>
          <w:color w:val="FF0000"/>
        </w:rPr>
      </w:pPr>
      <w:r w:rsidRPr="00F00D8F">
        <w:rPr>
          <w:color w:val="FF0000"/>
        </w:rPr>
        <w:t>Identify</w:t>
      </w:r>
    </w:p>
    <w:p w14:paraId="1D6B8E2F" w14:textId="77777777" w:rsidR="003933F9" w:rsidRPr="00F00D8F" w:rsidRDefault="003933F9" w:rsidP="00152BC6">
      <w:pPr>
        <w:pStyle w:val="ListParagraph"/>
        <w:numPr>
          <w:ilvl w:val="7"/>
          <w:numId w:val="1"/>
        </w:numPr>
        <w:spacing w:after="0"/>
        <w:ind w:left="1800"/>
        <w:rPr>
          <w:color w:val="0000CC"/>
        </w:rPr>
      </w:pPr>
      <w:r w:rsidRPr="00F00D8F">
        <w:rPr>
          <w:color w:val="0000CC"/>
        </w:rPr>
        <w:t xml:space="preserve">Unmask </w:t>
      </w:r>
    </w:p>
    <w:p w14:paraId="1D6B8E30" w14:textId="77777777" w:rsidR="003933F9" w:rsidRPr="00F00D8F" w:rsidRDefault="003933F9" w:rsidP="00152BC6">
      <w:pPr>
        <w:pStyle w:val="ListParagraph"/>
        <w:numPr>
          <w:ilvl w:val="7"/>
          <w:numId w:val="1"/>
        </w:numPr>
        <w:spacing w:after="0"/>
        <w:ind w:left="1800"/>
        <w:rPr>
          <w:color w:val="0000CC"/>
        </w:rPr>
      </w:pPr>
      <w:r w:rsidRPr="00F00D8F">
        <w:rPr>
          <w:color w:val="0000CC"/>
        </w:rPr>
        <w:t xml:space="preserve">Unhide </w:t>
      </w:r>
    </w:p>
    <w:p w14:paraId="1D6B8E31"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67892D8A"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32" w14:textId="14A4E8D8" w:rsidR="00FB15C3"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FB15C3" w:rsidRPr="00F00D8F">
        <w:rPr>
          <w:i/>
          <w:color w:val="000000" w:themeColor="text1"/>
        </w:rPr>
        <w:t>Place Legal Hold</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33" w14:textId="77777777" w:rsidR="005E3D8A" w:rsidRPr="00F00D8F" w:rsidRDefault="005E3D8A" w:rsidP="00152BC6">
      <w:pPr>
        <w:pStyle w:val="ListParagraph"/>
        <w:numPr>
          <w:ilvl w:val="7"/>
          <w:numId w:val="1"/>
        </w:numPr>
        <w:spacing w:after="0"/>
        <w:ind w:left="1800"/>
        <w:rPr>
          <w:color w:val="0000CC"/>
        </w:rPr>
      </w:pPr>
      <w:r w:rsidRPr="00F00D8F">
        <w:rPr>
          <w:color w:val="0000CC"/>
        </w:rPr>
        <w:t>Annotate / [Log]</w:t>
      </w:r>
    </w:p>
    <w:p w14:paraId="1D6B8E34" w14:textId="77777777" w:rsidR="00D07DD9" w:rsidRPr="00F00D8F" w:rsidRDefault="00D07DD9" w:rsidP="00152BC6">
      <w:pPr>
        <w:pStyle w:val="ListParagraph"/>
        <w:numPr>
          <w:ilvl w:val="7"/>
          <w:numId w:val="1"/>
        </w:numPr>
        <w:spacing w:after="0"/>
        <w:ind w:left="1800"/>
        <w:rPr>
          <w:color w:val="0000CC"/>
        </w:rPr>
      </w:pPr>
      <w:r w:rsidRPr="00F00D8F">
        <w:rPr>
          <w:color w:val="0000CC"/>
        </w:rPr>
        <w:t xml:space="preserve">Tag </w:t>
      </w:r>
    </w:p>
    <w:p w14:paraId="1D6B8E35"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404740E3"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36" w14:textId="08912DE5" w:rsidR="00FB15C3"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FB15C3" w:rsidRPr="00F00D8F">
        <w:rPr>
          <w:i/>
          <w:color w:val="000000" w:themeColor="text1"/>
        </w:rPr>
        <w:t>Remove Legal Hold</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37" w14:textId="77777777" w:rsidR="005E3D8A" w:rsidRPr="00F00D8F" w:rsidRDefault="005E3D8A" w:rsidP="00152BC6">
      <w:pPr>
        <w:pStyle w:val="ListParagraph"/>
        <w:numPr>
          <w:ilvl w:val="7"/>
          <w:numId w:val="1"/>
        </w:numPr>
        <w:spacing w:after="0"/>
        <w:ind w:left="1800"/>
        <w:rPr>
          <w:color w:val="0000CC"/>
        </w:rPr>
      </w:pPr>
      <w:r w:rsidRPr="00F00D8F">
        <w:rPr>
          <w:color w:val="0000CC"/>
        </w:rPr>
        <w:t>Annotate / [Log]</w:t>
      </w:r>
    </w:p>
    <w:p w14:paraId="477A53FD" w14:textId="77777777" w:rsidR="005704EC" w:rsidRPr="00F00D8F" w:rsidRDefault="005704EC" w:rsidP="005704EC">
      <w:pPr>
        <w:pStyle w:val="ListParagraph"/>
        <w:numPr>
          <w:ilvl w:val="7"/>
          <w:numId w:val="1"/>
        </w:numPr>
        <w:spacing w:after="0"/>
        <w:ind w:left="1800"/>
        <w:rPr>
          <w:color w:val="0000CC"/>
        </w:rPr>
      </w:pPr>
      <w:r w:rsidRPr="00F00D8F">
        <w:rPr>
          <w:color w:val="0000CC"/>
        </w:rPr>
        <w:t xml:space="preserve">Tag </w:t>
      </w:r>
    </w:p>
    <w:p w14:paraId="1D6B8E38"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4E24C5BE" w14:textId="63E27E18" w:rsidR="00AC261A" w:rsidRPr="00F00D8F" w:rsidRDefault="00AC261A" w:rsidP="00AC261A">
      <w:pPr>
        <w:pStyle w:val="ListParagraph"/>
        <w:numPr>
          <w:ilvl w:val="7"/>
          <w:numId w:val="1"/>
        </w:numPr>
        <w:spacing w:after="0"/>
        <w:ind w:left="1800"/>
      </w:pPr>
      <w:r w:rsidRPr="00F00D8F">
        <w:rPr>
          <w:b/>
        </w:rPr>
        <w:t>NOTE</w:t>
      </w:r>
      <w:r w:rsidRPr="00F00D8F">
        <w:t>: This may result in a Destroy event for a copied record-entry, put on legal hold.</w:t>
      </w:r>
    </w:p>
    <w:p w14:paraId="1D6B8E39" w14:textId="73C2DED7" w:rsidR="004C117C"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4C117C" w:rsidRPr="00F00D8F">
        <w:rPr>
          <w:i/>
          <w:color w:val="000000" w:themeColor="text1"/>
        </w:rPr>
        <w:t>Encrypt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3A" w14:textId="77777777" w:rsidR="004C117C" w:rsidRPr="00F00D8F" w:rsidRDefault="004C117C" w:rsidP="00152BC6">
      <w:pPr>
        <w:pStyle w:val="ListParagraph"/>
        <w:numPr>
          <w:ilvl w:val="7"/>
          <w:numId w:val="1"/>
        </w:numPr>
        <w:spacing w:after="0"/>
        <w:ind w:left="1800"/>
        <w:rPr>
          <w:color w:val="0000CC"/>
        </w:rPr>
      </w:pPr>
      <w:r w:rsidRPr="00F00D8F">
        <w:rPr>
          <w:color w:val="0000CC"/>
        </w:rPr>
        <w:t xml:space="preserve">Encrypt </w:t>
      </w:r>
      <w:r w:rsidRPr="00F00D8F">
        <w:rPr>
          <w:color w:val="FF0000"/>
        </w:rPr>
        <w:t>Encrypt</w:t>
      </w:r>
    </w:p>
    <w:p w14:paraId="1D6B8E3B"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030C52C9"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3C" w14:textId="0AD0AA5C" w:rsidR="004C117C"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4C117C" w:rsidRPr="00F00D8F">
        <w:rPr>
          <w:i/>
          <w:color w:val="000000" w:themeColor="text1"/>
        </w:rPr>
        <w:t>Decrypt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3D" w14:textId="77777777" w:rsidR="004C117C" w:rsidRPr="00F00D8F" w:rsidRDefault="00D07DD9" w:rsidP="00152BC6">
      <w:pPr>
        <w:pStyle w:val="ListParagraph"/>
        <w:numPr>
          <w:ilvl w:val="7"/>
          <w:numId w:val="1"/>
        </w:numPr>
        <w:spacing w:after="0"/>
        <w:ind w:left="1800"/>
        <w:rPr>
          <w:color w:val="0000CC"/>
        </w:rPr>
      </w:pPr>
      <w:r w:rsidRPr="00F00D8F">
        <w:rPr>
          <w:color w:val="0000CC"/>
        </w:rPr>
        <w:t>Decrypt</w:t>
      </w:r>
      <w:r w:rsidRPr="00F00D8F">
        <w:rPr>
          <w:color w:val="FF0000"/>
        </w:rPr>
        <w:t xml:space="preserve"> </w:t>
      </w:r>
      <w:r w:rsidR="004C117C" w:rsidRPr="00F00D8F">
        <w:rPr>
          <w:color w:val="FF0000"/>
        </w:rPr>
        <w:t>Decrypt</w:t>
      </w:r>
      <w:r w:rsidR="005F6FDA" w:rsidRPr="00F00D8F">
        <w:rPr>
          <w:color w:val="FF0000"/>
        </w:rPr>
        <w:t xml:space="preserve"> </w:t>
      </w:r>
    </w:p>
    <w:p w14:paraId="1D6B8E3E"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0A2B6AF0"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3F" w14:textId="3EB2379A" w:rsidR="00FB15C3"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FB15C3" w:rsidRPr="00F00D8F">
        <w:rPr>
          <w:i/>
          <w:color w:val="000000" w:themeColor="text1"/>
        </w:rPr>
        <w:t>Archive</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40" w14:textId="77777777" w:rsidR="002129B9" w:rsidRPr="00F00D8F" w:rsidRDefault="00D07DD9" w:rsidP="00152BC6">
      <w:pPr>
        <w:pStyle w:val="ListParagraph"/>
        <w:numPr>
          <w:ilvl w:val="7"/>
          <w:numId w:val="1"/>
        </w:numPr>
        <w:spacing w:after="0"/>
        <w:ind w:left="1800"/>
        <w:rPr>
          <w:color w:val="0000CC"/>
        </w:rPr>
      </w:pPr>
      <w:r w:rsidRPr="00F00D8F">
        <w:rPr>
          <w:color w:val="0000CC"/>
        </w:rPr>
        <w:t>Archive</w:t>
      </w:r>
      <w:r w:rsidRPr="00F00D8F">
        <w:rPr>
          <w:color w:val="FF0000"/>
        </w:rPr>
        <w:t xml:space="preserve"> </w:t>
      </w:r>
      <w:r w:rsidR="005F6FDA" w:rsidRPr="00F00D8F">
        <w:rPr>
          <w:color w:val="FF0000"/>
        </w:rPr>
        <w:t xml:space="preserve">Archive </w:t>
      </w:r>
    </w:p>
    <w:p w14:paraId="1D6B8E41" w14:textId="77777777" w:rsidR="002129B9" w:rsidRPr="00F00D8F" w:rsidRDefault="00D07DD9" w:rsidP="00152BC6">
      <w:pPr>
        <w:pStyle w:val="ListParagraph"/>
        <w:numPr>
          <w:ilvl w:val="7"/>
          <w:numId w:val="1"/>
        </w:numPr>
        <w:spacing w:after="0"/>
        <w:ind w:left="1800"/>
        <w:rPr>
          <w:color w:val="0000CC"/>
        </w:rPr>
      </w:pPr>
      <w:r w:rsidRPr="00F00D8F">
        <w:rPr>
          <w:color w:val="0000CC"/>
        </w:rPr>
        <w:t>Backup</w:t>
      </w:r>
      <w:r w:rsidRPr="00F00D8F">
        <w:rPr>
          <w:color w:val="FF0000"/>
        </w:rPr>
        <w:t xml:space="preserve"> </w:t>
      </w:r>
      <w:r w:rsidR="007C062D" w:rsidRPr="00F00D8F">
        <w:rPr>
          <w:color w:val="FF0000"/>
        </w:rPr>
        <w:t xml:space="preserve">Backup </w:t>
      </w:r>
    </w:p>
    <w:p w14:paraId="1D6B8E42" w14:textId="77777777" w:rsidR="001E29A7" w:rsidRPr="00F00D8F" w:rsidRDefault="001E29A7" w:rsidP="00152BC6">
      <w:pPr>
        <w:pStyle w:val="ListParagraph"/>
        <w:numPr>
          <w:ilvl w:val="7"/>
          <w:numId w:val="1"/>
        </w:numPr>
        <w:spacing w:after="0"/>
        <w:ind w:left="1800"/>
      </w:pPr>
      <w:r w:rsidRPr="00F00D8F">
        <w:rPr>
          <w:b/>
        </w:rPr>
        <w:t>FHIR</w:t>
      </w:r>
      <w:r w:rsidRPr="00F00D8F">
        <w:t>: Security Event</w:t>
      </w:r>
    </w:p>
    <w:p w14:paraId="0C1CA68A"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43" w14:textId="422DB886" w:rsidR="003933F9"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3933F9" w:rsidRPr="00F00D8F">
        <w:rPr>
          <w:i/>
          <w:color w:val="000000" w:themeColor="text1"/>
        </w:rPr>
        <w:t xml:space="preserve">Restore </w:t>
      </w:r>
      <w:r w:rsidR="00E83C71" w:rsidRPr="00F00D8F">
        <w:rPr>
          <w:i/>
          <w:color w:val="000000" w:themeColor="text1"/>
        </w:rPr>
        <w:t>Event State-transition may be triggered by the following verbs:</w:t>
      </w:r>
    </w:p>
    <w:p w14:paraId="1D6B8E44" w14:textId="77777777" w:rsidR="007C062D" w:rsidRPr="00F00D8F" w:rsidRDefault="003933F9" w:rsidP="00152BC6">
      <w:pPr>
        <w:pStyle w:val="ListParagraph"/>
        <w:numPr>
          <w:ilvl w:val="7"/>
          <w:numId w:val="1"/>
        </w:numPr>
        <w:spacing w:after="0"/>
        <w:ind w:left="1800"/>
        <w:rPr>
          <w:color w:val="0000CC"/>
        </w:rPr>
      </w:pPr>
      <w:r w:rsidRPr="00F00D8F">
        <w:rPr>
          <w:color w:val="0000CC"/>
        </w:rPr>
        <w:t xml:space="preserve">Restore </w:t>
      </w:r>
      <w:r w:rsidR="007C062D" w:rsidRPr="00F00D8F">
        <w:rPr>
          <w:color w:val="FF0000"/>
        </w:rPr>
        <w:t>Restore</w:t>
      </w:r>
    </w:p>
    <w:p w14:paraId="1D6B8E45" w14:textId="77777777" w:rsidR="003933F9" w:rsidRPr="00F00D8F" w:rsidRDefault="003933F9" w:rsidP="00152BC6">
      <w:pPr>
        <w:pStyle w:val="ListParagraph"/>
        <w:numPr>
          <w:ilvl w:val="7"/>
          <w:numId w:val="1"/>
        </w:numPr>
        <w:spacing w:after="0"/>
        <w:ind w:left="1800"/>
        <w:rPr>
          <w:color w:val="0000CC"/>
        </w:rPr>
      </w:pPr>
      <w:r w:rsidRPr="00F00D8F">
        <w:rPr>
          <w:color w:val="0000CC"/>
        </w:rPr>
        <w:t xml:space="preserve">Recover </w:t>
      </w:r>
    </w:p>
    <w:p w14:paraId="1D6B8E46"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18FBCA8F"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47" w14:textId="0E967C76" w:rsidR="005F6FDA"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5F6FDA" w:rsidRPr="00F00D8F">
        <w:rPr>
          <w:i/>
          <w:color w:val="000000" w:themeColor="text1"/>
        </w:rPr>
        <w:t>Deprecate/ Retract</w:t>
      </w:r>
      <w:r w:rsidR="007C062D" w:rsidRPr="00F00D8F">
        <w:rPr>
          <w:i/>
          <w:color w:val="000000" w:themeColor="text1"/>
        </w:rPr>
        <w:t xml:space="preserve"> </w:t>
      </w:r>
      <w:r w:rsidR="00E83C71" w:rsidRPr="00F00D8F">
        <w:rPr>
          <w:i/>
          <w:color w:val="000000" w:themeColor="text1"/>
        </w:rPr>
        <w:t>Event State-transition may be triggered by the following verbs:</w:t>
      </w:r>
    </w:p>
    <w:p w14:paraId="1D6B8E48" w14:textId="77777777" w:rsidR="005F6FDA" w:rsidRPr="00F00D8F" w:rsidRDefault="005F6FDA" w:rsidP="00152BC6">
      <w:pPr>
        <w:pStyle w:val="ListParagraph"/>
        <w:numPr>
          <w:ilvl w:val="7"/>
          <w:numId w:val="1"/>
        </w:numPr>
        <w:spacing w:after="0"/>
        <w:ind w:left="1800"/>
        <w:rPr>
          <w:color w:val="0000CC"/>
        </w:rPr>
      </w:pPr>
      <w:r w:rsidRPr="00F00D8F">
        <w:rPr>
          <w:color w:val="0000CC"/>
        </w:rPr>
        <w:t xml:space="preserve">Remove </w:t>
      </w:r>
    </w:p>
    <w:p w14:paraId="1D6B8E49" w14:textId="77777777" w:rsidR="005F6FDA" w:rsidRPr="00F00D8F" w:rsidRDefault="005F6FDA" w:rsidP="00152BC6">
      <w:pPr>
        <w:pStyle w:val="ListParagraph"/>
        <w:numPr>
          <w:ilvl w:val="7"/>
          <w:numId w:val="1"/>
        </w:numPr>
        <w:spacing w:after="0"/>
        <w:ind w:left="1800"/>
        <w:rPr>
          <w:color w:val="FF0000"/>
        </w:rPr>
      </w:pPr>
      <w:r w:rsidRPr="00F00D8F">
        <w:rPr>
          <w:color w:val="FF0000"/>
        </w:rPr>
        <w:t>Obsolete</w:t>
      </w:r>
    </w:p>
    <w:p w14:paraId="1D6B8E4A" w14:textId="77777777" w:rsidR="00D07DD9" w:rsidRPr="00F00D8F" w:rsidRDefault="00D07DD9" w:rsidP="00152BC6">
      <w:pPr>
        <w:pStyle w:val="ListParagraph"/>
        <w:numPr>
          <w:ilvl w:val="7"/>
          <w:numId w:val="1"/>
        </w:numPr>
        <w:spacing w:after="0"/>
        <w:ind w:left="1800"/>
        <w:rPr>
          <w:color w:val="0000CC"/>
        </w:rPr>
      </w:pPr>
      <w:r w:rsidRPr="00F00D8F">
        <w:rPr>
          <w:color w:val="0000CC"/>
        </w:rPr>
        <w:t xml:space="preserve">Tag </w:t>
      </w:r>
      <w:r w:rsidRPr="00F00D8F">
        <w:t xml:space="preserve">  [Out of place?]</w:t>
      </w:r>
    </w:p>
    <w:p w14:paraId="1D6B8E4B"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1B520967" w14:textId="26D24530" w:rsidR="00AC261A" w:rsidRPr="00F00D8F" w:rsidRDefault="00AC261A" w:rsidP="00AC261A">
      <w:pPr>
        <w:pStyle w:val="ListParagraph"/>
        <w:numPr>
          <w:ilvl w:val="7"/>
          <w:numId w:val="1"/>
        </w:numPr>
        <w:spacing w:after="0"/>
        <w:ind w:left="1800"/>
      </w:pPr>
      <w:r w:rsidRPr="00F00D8F">
        <w:rPr>
          <w:b/>
        </w:rPr>
        <w:t>NOTE</w:t>
      </w:r>
      <w:r w:rsidRPr="00F00D8F">
        <w:t>: This may also result in an archive event</w:t>
      </w:r>
    </w:p>
    <w:p w14:paraId="1D6B8E4C" w14:textId="353F83C5" w:rsidR="00696B29" w:rsidRPr="00F00D8F" w:rsidRDefault="00AC261A" w:rsidP="00AC261A">
      <w:pPr>
        <w:pStyle w:val="ListParagraph"/>
        <w:numPr>
          <w:ilvl w:val="6"/>
          <w:numId w:val="1"/>
        </w:numPr>
        <w:spacing w:after="0"/>
        <w:ind w:left="1440"/>
        <w:rPr>
          <w:i/>
          <w:color w:val="000000" w:themeColor="text1"/>
        </w:rPr>
      </w:pPr>
      <w:r w:rsidRPr="00F00D8F">
        <w:rPr>
          <w:i/>
          <w:color w:val="000000" w:themeColor="text1"/>
        </w:rPr>
        <w:t xml:space="preserve"> </w:t>
      </w:r>
      <w:r w:rsidR="005F6FDA" w:rsidRPr="00F00D8F">
        <w:rPr>
          <w:i/>
          <w:color w:val="000000" w:themeColor="text1"/>
        </w:rPr>
        <w:t>Re-Activate</w:t>
      </w:r>
      <w:r w:rsidR="00696B29" w:rsidRPr="00F00D8F">
        <w:rPr>
          <w:i/>
          <w:color w:val="000000" w:themeColor="text1"/>
        </w:rPr>
        <w:t xml:space="preserve"> </w:t>
      </w:r>
      <w:r w:rsidR="00E83C71" w:rsidRPr="00F00D8F">
        <w:rPr>
          <w:i/>
          <w:color w:val="000000" w:themeColor="text1"/>
        </w:rPr>
        <w:t>Event State-transition may be triggered by the following verbs:</w:t>
      </w:r>
    </w:p>
    <w:p w14:paraId="1D6B8E4D" w14:textId="77777777" w:rsidR="00C11ABB" w:rsidRPr="00F00D8F" w:rsidRDefault="00C11ABB" w:rsidP="00152BC6">
      <w:pPr>
        <w:pStyle w:val="ListParagraph"/>
        <w:numPr>
          <w:ilvl w:val="7"/>
          <w:numId w:val="1"/>
        </w:numPr>
        <w:spacing w:after="0"/>
        <w:ind w:left="1800"/>
        <w:rPr>
          <w:color w:val="FF0000"/>
        </w:rPr>
      </w:pPr>
      <w:r w:rsidRPr="00F00D8F">
        <w:rPr>
          <w:color w:val="FF0000"/>
        </w:rPr>
        <w:t>Re-activate</w:t>
      </w:r>
    </w:p>
    <w:p w14:paraId="1D6B8E4E" w14:textId="77777777" w:rsidR="00C11ABB" w:rsidRPr="00F00D8F" w:rsidRDefault="00C11ABB" w:rsidP="00152BC6">
      <w:pPr>
        <w:pStyle w:val="ListParagraph"/>
        <w:numPr>
          <w:ilvl w:val="7"/>
          <w:numId w:val="1"/>
        </w:numPr>
        <w:spacing w:after="0"/>
        <w:ind w:left="1800"/>
        <w:rPr>
          <w:color w:val="0000CC"/>
        </w:rPr>
      </w:pPr>
      <w:r w:rsidRPr="00F00D8F">
        <w:rPr>
          <w:color w:val="0000CC"/>
        </w:rPr>
        <w:t>Annotate / [Log]</w:t>
      </w:r>
    </w:p>
    <w:p w14:paraId="06A8DB58" w14:textId="77777777" w:rsidR="005704EC" w:rsidRPr="00F00D8F" w:rsidRDefault="005704EC" w:rsidP="005704EC">
      <w:pPr>
        <w:pStyle w:val="ListParagraph"/>
        <w:numPr>
          <w:ilvl w:val="7"/>
          <w:numId w:val="1"/>
        </w:numPr>
        <w:spacing w:after="0"/>
        <w:ind w:left="1800"/>
        <w:rPr>
          <w:color w:val="0000CC"/>
        </w:rPr>
      </w:pPr>
      <w:r w:rsidRPr="00F00D8F">
        <w:rPr>
          <w:color w:val="0000CC"/>
        </w:rPr>
        <w:t xml:space="preserve">Tag </w:t>
      </w:r>
      <w:r w:rsidRPr="00F00D8F">
        <w:t xml:space="preserve">  [Out of place?]</w:t>
      </w:r>
    </w:p>
    <w:p w14:paraId="6890C637" w14:textId="77777777" w:rsidR="00AC261A" w:rsidRPr="00F00D8F" w:rsidRDefault="00AC261A" w:rsidP="00AC261A">
      <w:pPr>
        <w:pStyle w:val="ListParagraph"/>
        <w:numPr>
          <w:ilvl w:val="7"/>
          <w:numId w:val="1"/>
        </w:numPr>
        <w:spacing w:after="0"/>
        <w:ind w:left="1800"/>
        <w:rPr>
          <w:color w:val="0000CC"/>
        </w:rPr>
      </w:pPr>
      <w:r w:rsidRPr="00F00D8F">
        <w:rPr>
          <w:color w:val="0000CC"/>
        </w:rPr>
        <w:t xml:space="preserve">Restore </w:t>
      </w:r>
      <w:r w:rsidRPr="00F00D8F">
        <w:rPr>
          <w:color w:val="FF0000"/>
        </w:rPr>
        <w:t>Restore</w:t>
      </w:r>
    </w:p>
    <w:p w14:paraId="151109DE" w14:textId="77777777" w:rsidR="00AC261A" w:rsidRPr="00F00D8F" w:rsidRDefault="00AC261A" w:rsidP="00AC261A">
      <w:pPr>
        <w:pStyle w:val="ListParagraph"/>
        <w:numPr>
          <w:ilvl w:val="7"/>
          <w:numId w:val="1"/>
        </w:numPr>
        <w:spacing w:after="0"/>
        <w:ind w:left="1800"/>
        <w:rPr>
          <w:color w:val="0000CC"/>
        </w:rPr>
      </w:pPr>
      <w:r w:rsidRPr="00F00D8F">
        <w:rPr>
          <w:color w:val="0000CC"/>
        </w:rPr>
        <w:t xml:space="preserve">Recover </w:t>
      </w:r>
    </w:p>
    <w:p w14:paraId="1D6B8E4F" w14:textId="77777777" w:rsidR="00C11ABB" w:rsidRPr="00F00D8F" w:rsidRDefault="00C11ABB" w:rsidP="00152BC6">
      <w:pPr>
        <w:pStyle w:val="ListParagraph"/>
        <w:numPr>
          <w:ilvl w:val="7"/>
          <w:numId w:val="1"/>
        </w:numPr>
        <w:spacing w:after="0"/>
        <w:ind w:left="1800"/>
      </w:pPr>
      <w:r w:rsidRPr="00F00D8F">
        <w:rPr>
          <w:b/>
        </w:rPr>
        <w:t>FHIR</w:t>
      </w:r>
      <w:r w:rsidRPr="00F00D8F">
        <w:t>: Security Event</w:t>
      </w:r>
    </w:p>
    <w:p w14:paraId="6BB503EC" w14:textId="77777777" w:rsidR="00AC261A" w:rsidRPr="00F00D8F" w:rsidRDefault="00AC261A" w:rsidP="00AC261A">
      <w:pPr>
        <w:pStyle w:val="ListParagraph"/>
        <w:numPr>
          <w:ilvl w:val="7"/>
          <w:numId w:val="1"/>
        </w:numPr>
        <w:spacing w:after="0"/>
        <w:ind w:left="1800"/>
      </w:pPr>
      <w:r w:rsidRPr="00F00D8F">
        <w:rPr>
          <w:b/>
        </w:rPr>
        <w:t>NOTE</w:t>
      </w:r>
      <w:r w:rsidRPr="00F00D8F">
        <w:t>: This may result in a Create/ Retain event for a new record-entry</w:t>
      </w:r>
    </w:p>
    <w:p w14:paraId="1D6B8E50" w14:textId="77777777" w:rsidR="003D1E0D" w:rsidRPr="000228F1" w:rsidRDefault="003D1E0D" w:rsidP="006C5AC0">
      <w:pPr>
        <w:spacing w:after="0"/>
      </w:pPr>
    </w:p>
    <w:sectPr w:rsidR="003D1E0D" w:rsidRPr="000228F1" w:rsidSect="00885A3F">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8E55" w14:textId="77777777" w:rsidR="00A669B8" w:rsidRDefault="00A669B8" w:rsidP="006E5F2A">
      <w:pPr>
        <w:spacing w:after="0" w:line="240" w:lineRule="auto"/>
      </w:pPr>
      <w:r>
        <w:separator/>
      </w:r>
    </w:p>
  </w:endnote>
  <w:endnote w:type="continuationSeparator" w:id="0">
    <w:p w14:paraId="1D6B8E56" w14:textId="77777777" w:rsidR="00A669B8" w:rsidRDefault="00A669B8" w:rsidP="006E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8E53" w14:textId="77777777" w:rsidR="00A669B8" w:rsidRDefault="00A669B8" w:rsidP="006E5F2A">
      <w:pPr>
        <w:spacing w:after="0" w:line="240" w:lineRule="auto"/>
      </w:pPr>
      <w:r>
        <w:separator/>
      </w:r>
    </w:p>
  </w:footnote>
  <w:footnote w:type="continuationSeparator" w:id="0">
    <w:p w14:paraId="1D6B8E54" w14:textId="77777777" w:rsidR="00A669B8" w:rsidRDefault="00A669B8" w:rsidP="006E5F2A">
      <w:pPr>
        <w:spacing w:after="0" w:line="240" w:lineRule="auto"/>
      </w:pPr>
      <w:r>
        <w:continuationSeparator/>
      </w:r>
    </w:p>
  </w:footnote>
  <w:footnote w:id="1">
    <w:p w14:paraId="1D6B8E57" w14:textId="77777777" w:rsidR="006E5F2A" w:rsidRDefault="006E5F2A">
      <w:pPr>
        <w:pStyle w:val="FootnoteText"/>
      </w:pPr>
      <w:r>
        <w:rPr>
          <w:rStyle w:val="FootnoteReference"/>
        </w:rPr>
        <w:footnoteRef/>
      </w:r>
      <w:r>
        <w:t xml:space="preserve"> This Introduction is based on the 2014-07-15 EHR Interoperability Workgroup and Privacy and Security Workgroup PSS discussions.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ABF"/>
    <w:multiLevelType w:val="multilevel"/>
    <w:tmpl w:val="D3EEC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842169"/>
    <w:multiLevelType w:val="multilevel"/>
    <w:tmpl w:val="D3EEC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2759A7"/>
    <w:multiLevelType w:val="hybridMultilevel"/>
    <w:tmpl w:val="3CA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19C7"/>
    <w:multiLevelType w:val="hybridMultilevel"/>
    <w:tmpl w:val="27D8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9612B"/>
    <w:multiLevelType w:val="multilevel"/>
    <w:tmpl w:val="E7DC779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150905"/>
    <w:multiLevelType w:val="hybridMultilevel"/>
    <w:tmpl w:val="4B5E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936412"/>
    <w:multiLevelType w:val="hybridMultilevel"/>
    <w:tmpl w:val="E40C3B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3E378F"/>
    <w:multiLevelType w:val="hybridMultilevel"/>
    <w:tmpl w:val="2FC8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E25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9D1981"/>
    <w:multiLevelType w:val="hybridMultilevel"/>
    <w:tmpl w:val="50AE7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416E6"/>
    <w:multiLevelType w:val="hybridMultilevel"/>
    <w:tmpl w:val="796462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501D209C"/>
    <w:multiLevelType w:val="hybridMultilevel"/>
    <w:tmpl w:val="4CE8F5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B494D"/>
    <w:multiLevelType w:val="hybridMultilevel"/>
    <w:tmpl w:val="9C9A67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F464664"/>
    <w:multiLevelType w:val="hybridMultilevel"/>
    <w:tmpl w:val="6A640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7CF2B9F"/>
    <w:multiLevelType w:val="hybridMultilevel"/>
    <w:tmpl w:val="ED3498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F47643"/>
    <w:multiLevelType w:val="hybridMultilevel"/>
    <w:tmpl w:val="8D1E3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539AC"/>
    <w:multiLevelType w:val="hybridMultilevel"/>
    <w:tmpl w:val="5C72F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9D65CA3"/>
    <w:multiLevelType w:val="hybridMultilevel"/>
    <w:tmpl w:val="562E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17EEF"/>
    <w:multiLevelType w:val="hybridMultilevel"/>
    <w:tmpl w:val="F6BA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8"/>
  </w:num>
  <w:num w:numId="5">
    <w:abstractNumId w:val="11"/>
  </w:num>
  <w:num w:numId="6">
    <w:abstractNumId w:val="9"/>
  </w:num>
  <w:num w:numId="7">
    <w:abstractNumId w:val="3"/>
  </w:num>
  <w:num w:numId="8">
    <w:abstractNumId w:val="7"/>
  </w:num>
  <w:num w:numId="9">
    <w:abstractNumId w:val="2"/>
  </w:num>
  <w:num w:numId="10">
    <w:abstractNumId w:val="15"/>
  </w:num>
  <w:num w:numId="11">
    <w:abstractNumId w:val="6"/>
  </w:num>
  <w:num w:numId="12">
    <w:abstractNumId w:val="4"/>
  </w:num>
  <w:num w:numId="13">
    <w:abstractNumId w:val="12"/>
  </w:num>
  <w:num w:numId="14">
    <w:abstractNumId w:val="13"/>
  </w:num>
  <w:num w:numId="15">
    <w:abstractNumId w:val="10"/>
  </w:num>
  <w:num w:numId="16">
    <w:abstractNumId w:val="14"/>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61"/>
    <w:rsid w:val="0000738C"/>
    <w:rsid w:val="00014040"/>
    <w:rsid w:val="000228F1"/>
    <w:rsid w:val="0003735F"/>
    <w:rsid w:val="000700EA"/>
    <w:rsid w:val="000A2600"/>
    <w:rsid w:val="000B156A"/>
    <w:rsid w:val="000C0DF1"/>
    <w:rsid w:val="000E4707"/>
    <w:rsid w:val="000E6E04"/>
    <w:rsid w:val="0011607A"/>
    <w:rsid w:val="001305C0"/>
    <w:rsid w:val="00137F74"/>
    <w:rsid w:val="00152BC6"/>
    <w:rsid w:val="0016196C"/>
    <w:rsid w:val="0016382E"/>
    <w:rsid w:val="00190F57"/>
    <w:rsid w:val="001A2867"/>
    <w:rsid w:val="001A52A4"/>
    <w:rsid w:val="001D1AD1"/>
    <w:rsid w:val="001E148C"/>
    <w:rsid w:val="001E29A7"/>
    <w:rsid w:val="00207972"/>
    <w:rsid w:val="002129B9"/>
    <w:rsid w:val="002133CD"/>
    <w:rsid w:val="0022104C"/>
    <w:rsid w:val="002245CE"/>
    <w:rsid w:val="00263266"/>
    <w:rsid w:val="00277467"/>
    <w:rsid w:val="002820B0"/>
    <w:rsid w:val="00287F52"/>
    <w:rsid w:val="002A5625"/>
    <w:rsid w:val="002A6913"/>
    <w:rsid w:val="002B62CA"/>
    <w:rsid w:val="002E1DB9"/>
    <w:rsid w:val="002F572C"/>
    <w:rsid w:val="00304FC2"/>
    <w:rsid w:val="00325964"/>
    <w:rsid w:val="00352C54"/>
    <w:rsid w:val="00367889"/>
    <w:rsid w:val="00367F30"/>
    <w:rsid w:val="003906E5"/>
    <w:rsid w:val="003933F9"/>
    <w:rsid w:val="00394026"/>
    <w:rsid w:val="003B344D"/>
    <w:rsid w:val="003B3EC1"/>
    <w:rsid w:val="003C019E"/>
    <w:rsid w:val="003C1287"/>
    <w:rsid w:val="003C5744"/>
    <w:rsid w:val="003D1E0D"/>
    <w:rsid w:val="003D6E27"/>
    <w:rsid w:val="00402E68"/>
    <w:rsid w:val="0041152D"/>
    <w:rsid w:val="00415654"/>
    <w:rsid w:val="00421B80"/>
    <w:rsid w:val="00432C25"/>
    <w:rsid w:val="00446D35"/>
    <w:rsid w:val="004553F4"/>
    <w:rsid w:val="004558A9"/>
    <w:rsid w:val="00457D40"/>
    <w:rsid w:val="004822ED"/>
    <w:rsid w:val="004924F7"/>
    <w:rsid w:val="004934F4"/>
    <w:rsid w:val="004A337B"/>
    <w:rsid w:val="004B6BFA"/>
    <w:rsid w:val="004C117C"/>
    <w:rsid w:val="004C3D4F"/>
    <w:rsid w:val="00513CD4"/>
    <w:rsid w:val="00516D6B"/>
    <w:rsid w:val="00524621"/>
    <w:rsid w:val="005324BF"/>
    <w:rsid w:val="00544A2B"/>
    <w:rsid w:val="00552A28"/>
    <w:rsid w:val="0055381C"/>
    <w:rsid w:val="00566F67"/>
    <w:rsid w:val="005704EC"/>
    <w:rsid w:val="00572D8E"/>
    <w:rsid w:val="00583F82"/>
    <w:rsid w:val="005A731D"/>
    <w:rsid w:val="005B420A"/>
    <w:rsid w:val="005C2004"/>
    <w:rsid w:val="005E3D8A"/>
    <w:rsid w:val="005F3AC8"/>
    <w:rsid w:val="005F6FDA"/>
    <w:rsid w:val="0060669B"/>
    <w:rsid w:val="006166F4"/>
    <w:rsid w:val="00643173"/>
    <w:rsid w:val="00661A29"/>
    <w:rsid w:val="00677C65"/>
    <w:rsid w:val="00686F23"/>
    <w:rsid w:val="006955AF"/>
    <w:rsid w:val="00696B29"/>
    <w:rsid w:val="00696D40"/>
    <w:rsid w:val="006B3264"/>
    <w:rsid w:val="006C5AC0"/>
    <w:rsid w:val="006E5F2A"/>
    <w:rsid w:val="006E6F7D"/>
    <w:rsid w:val="00723164"/>
    <w:rsid w:val="007252C4"/>
    <w:rsid w:val="00747A85"/>
    <w:rsid w:val="00765724"/>
    <w:rsid w:val="007672BC"/>
    <w:rsid w:val="00771B65"/>
    <w:rsid w:val="007813C5"/>
    <w:rsid w:val="007C062D"/>
    <w:rsid w:val="007D0AF2"/>
    <w:rsid w:val="007F10BB"/>
    <w:rsid w:val="008012DD"/>
    <w:rsid w:val="00845321"/>
    <w:rsid w:val="00852991"/>
    <w:rsid w:val="00853973"/>
    <w:rsid w:val="00861DF6"/>
    <w:rsid w:val="00867C15"/>
    <w:rsid w:val="00883475"/>
    <w:rsid w:val="00884AA9"/>
    <w:rsid w:val="00885A3F"/>
    <w:rsid w:val="008A05AD"/>
    <w:rsid w:val="00916BD7"/>
    <w:rsid w:val="00934261"/>
    <w:rsid w:val="009429FA"/>
    <w:rsid w:val="0094749F"/>
    <w:rsid w:val="0096090E"/>
    <w:rsid w:val="009707AA"/>
    <w:rsid w:val="00984018"/>
    <w:rsid w:val="00991E46"/>
    <w:rsid w:val="00994750"/>
    <w:rsid w:val="0099538A"/>
    <w:rsid w:val="009B28F8"/>
    <w:rsid w:val="009C43D9"/>
    <w:rsid w:val="009E30A5"/>
    <w:rsid w:val="00A136E2"/>
    <w:rsid w:val="00A31552"/>
    <w:rsid w:val="00A56E92"/>
    <w:rsid w:val="00A669B8"/>
    <w:rsid w:val="00AB14FA"/>
    <w:rsid w:val="00AC261A"/>
    <w:rsid w:val="00AD7B95"/>
    <w:rsid w:val="00B129D2"/>
    <w:rsid w:val="00B21527"/>
    <w:rsid w:val="00B62392"/>
    <w:rsid w:val="00B82F05"/>
    <w:rsid w:val="00BA1429"/>
    <w:rsid w:val="00BB4C97"/>
    <w:rsid w:val="00BD3D34"/>
    <w:rsid w:val="00BD4E61"/>
    <w:rsid w:val="00BE2905"/>
    <w:rsid w:val="00BE7E43"/>
    <w:rsid w:val="00C11ABB"/>
    <w:rsid w:val="00C2105E"/>
    <w:rsid w:val="00C30622"/>
    <w:rsid w:val="00C34058"/>
    <w:rsid w:val="00C352F5"/>
    <w:rsid w:val="00C51734"/>
    <w:rsid w:val="00C67434"/>
    <w:rsid w:val="00C96153"/>
    <w:rsid w:val="00CA1656"/>
    <w:rsid w:val="00CC2E07"/>
    <w:rsid w:val="00CE086D"/>
    <w:rsid w:val="00CE44C6"/>
    <w:rsid w:val="00D07DD9"/>
    <w:rsid w:val="00D25361"/>
    <w:rsid w:val="00D263C3"/>
    <w:rsid w:val="00D63ACB"/>
    <w:rsid w:val="00D948C6"/>
    <w:rsid w:val="00DA7F2B"/>
    <w:rsid w:val="00E11235"/>
    <w:rsid w:val="00E13852"/>
    <w:rsid w:val="00E25234"/>
    <w:rsid w:val="00E26660"/>
    <w:rsid w:val="00E5583F"/>
    <w:rsid w:val="00E6329E"/>
    <w:rsid w:val="00E83C71"/>
    <w:rsid w:val="00EA761A"/>
    <w:rsid w:val="00F00D8F"/>
    <w:rsid w:val="00F00DC1"/>
    <w:rsid w:val="00F1439B"/>
    <w:rsid w:val="00F25A62"/>
    <w:rsid w:val="00F75223"/>
    <w:rsid w:val="00F93727"/>
    <w:rsid w:val="00F96889"/>
    <w:rsid w:val="00FA7088"/>
    <w:rsid w:val="00FB15C3"/>
    <w:rsid w:val="00FD4384"/>
    <w:rsid w:val="00FE0547"/>
    <w:rsid w:val="00FE39AD"/>
    <w:rsid w:val="00FF3978"/>
    <w:rsid w:val="00FF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D64"/>
  <w15:docId w15:val="{AA86F2D8-A130-47D2-8ED3-3E08137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906E5"/>
  </w:style>
  <w:style w:type="paragraph" w:styleId="ListParagraph">
    <w:name w:val="List Paragraph"/>
    <w:basedOn w:val="Normal"/>
    <w:uiPriority w:val="34"/>
    <w:qFormat/>
    <w:rsid w:val="007252C4"/>
    <w:pPr>
      <w:ind w:left="720"/>
      <w:contextualSpacing/>
    </w:pPr>
  </w:style>
  <w:style w:type="paragraph" w:styleId="BalloonText">
    <w:name w:val="Balloon Text"/>
    <w:basedOn w:val="Normal"/>
    <w:link w:val="BalloonTextChar"/>
    <w:uiPriority w:val="99"/>
    <w:semiHidden/>
    <w:unhideWhenUsed/>
    <w:rsid w:val="0066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29"/>
    <w:rPr>
      <w:rFonts w:ascii="Tahoma" w:hAnsi="Tahoma" w:cs="Tahoma"/>
      <w:sz w:val="16"/>
      <w:szCs w:val="16"/>
    </w:rPr>
  </w:style>
  <w:style w:type="paragraph" w:styleId="Caption">
    <w:name w:val="caption"/>
    <w:basedOn w:val="Normal"/>
    <w:next w:val="Normal"/>
    <w:uiPriority w:val="35"/>
    <w:unhideWhenUsed/>
    <w:qFormat/>
    <w:rsid w:val="0039402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E5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2A"/>
    <w:rPr>
      <w:sz w:val="20"/>
      <w:szCs w:val="20"/>
    </w:rPr>
  </w:style>
  <w:style w:type="character" w:styleId="FootnoteReference">
    <w:name w:val="footnote reference"/>
    <w:basedOn w:val="DefaultParagraphFont"/>
    <w:uiPriority w:val="99"/>
    <w:semiHidden/>
    <w:unhideWhenUsed/>
    <w:rsid w:val="006E5F2A"/>
    <w:rPr>
      <w:vertAlign w:val="superscript"/>
    </w:rPr>
  </w:style>
  <w:style w:type="paragraph" w:styleId="CommentText">
    <w:name w:val="annotation text"/>
    <w:basedOn w:val="Normal"/>
    <w:link w:val="CommentTextChar"/>
    <w:uiPriority w:val="99"/>
    <w:semiHidden/>
    <w:unhideWhenUsed/>
    <w:rsid w:val="00C96153"/>
    <w:pPr>
      <w:spacing w:line="240" w:lineRule="auto"/>
    </w:pPr>
    <w:rPr>
      <w:sz w:val="20"/>
      <w:szCs w:val="20"/>
    </w:rPr>
  </w:style>
  <w:style w:type="character" w:customStyle="1" w:styleId="CommentTextChar">
    <w:name w:val="Comment Text Char"/>
    <w:basedOn w:val="DefaultParagraphFont"/>
    <w:link w:val="CommentText"/>
    <w:uiPriority w:val="99"/>
    <w:semiHidden/>
    <w:rsid w:val="00C961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7466">
      <w:bodyDiv w:val="1"/>
      <w:marLeft w:val="0"/>
      <w:marRight w:val="0"/>
      <w:marTop w:val="0"/>
      <w:marBottom w:val="0"/>
      <w:divBdr>
        <w:top w:val="none" w:sz="0" w:space="0" w:color="auto"/>
        <w:left w:val="none" w:sz="0" w:space="0" w:color="auto"/>
        <w:bottom w:val="none" w:sz="0" w:space="0" w:color="auto"/>
        <w:right w:val="none" w:sz="0" w:space="0" w:color="auto"/>
      </w:divBdr>
    </w:div>
    <w:div w:id="3126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6559-42B5-4FC6-A5D7-B88CAF1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Hufnagel</dc:creator>
  <cp:lastModifiedBy>Steve Hufnagel</cp:lastModifiedBy>
  <cp:revision>3</cp:revision>
  <dcterms:created xsi:type="dcterms:W3CDTF">2014-09-02T12:04:00Z</dcterms:created>
  <dcterms:modified xsi:type="dcterms:W3CDTF">2014-09-02T12:06:00Z</dcterms:modified>
</cp:coreProperties>
</file>