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548" w:rsidRPr="00A77992" w:rsidRDefault="00BA4548" w:rsidP="00BF5626">
      <w:pPr>
        <w:spacing w:after="0" w:line="240" w:lineRule="auto"/>
        <w:jc w:val="center"/>
        <w:rPr>
          <w:rFonts w:ascii="Times New Roman" w:hAnsi="Times New Roman" w:cs="Times New Roman"/>
          <w:b/>
          <w:sz w:val="24"/>
          <w:szCs w:val="24"/>
        </w:rPr>
      </w:pPr>
      <w:r w:rsidRPr="00A77992">
        <w:rPr>
          <w:rFonts w:ascii="Times New Roman" w:hAnsi="Times New Roman" w:cs="Times New Roman"/>
          <w:b/>
          <w:sz w:val="24"/>
          <w:szCs w:val="24"/>
        </w:rPr>
        <w:t>HL7</w:t>
      </w:r>
    </w:p>
    <w:p w:rsidR="00BA4548" w:rsidRPr="00A77992" w:rsidRDefault="00BA4548" w:rsidP="00BF5626">
      <w:pPr>
        <w:spacing w:after="0" w:line="240" w:lineRule="auto"/>
        <w:jc w:val="center"/>
        <w:rPr>
          <w:rFonts w:ascii="Times New Roman" w:hAnsi="Times New Roman" w:cs="Times New Roman"/>
          <w:b/>
          <w:sz w:val="24"/>
          <w:szCs w:val="24"/>
        </w:rPr>
      </w:pPr>
      <w:r w:rsidRPr="00A77992">
        <w:rPr>
          <w:rFonts w:ascii="Times New Roman" w:hAnsi="Times New Roman" w:cs="Times New Roman"/>
          <w:b/>
          <w:sz w:val="24"/>
          <w:szCs w:val="24"/>
        </w:rPr>
        <w:t>Patient Care Work Group</w:t>
      </w:r>
    </w:p>
    <w:p w:rsidR="007078D3" w:rsidRPr="00A77992" w:rsidRDefault="00BA4548" w:rsidP="00BF5626">
      <w:pPr>
        <w:spacing w:after="0" w:line="240" w:lineRule="auto"/>
        <w:jc w:val="center"/>
        <w:rPr>
          <w:rFonts w:ascii="Times New Roman" w:hAnsi="Times New Roman" w:cs="Times New Roman"/>
          <w:b/>
          <w:sz w:val="24"/>
          <w:szCs w:val="24"/>
        </w:rPr>
      </w:pPr>
      <w:r w:rsidRPr="00A77992">
        <w:rPr>
          <w:rFonts w:ascii="Times New Roman" w:hAnsi="Times New Roman" w:cs="Times New Roman"/>
          <w:b/>
          <w:sz w:val="24"/>
          <w:szCs w:val="24"/>
        </w:rPr>
        <w:t>Allergies Sub-Group</w:t>
      </w:r>
    </w:p>
    <w:p w:rsidR="007078D3" w:rsidRPr="00A77992" w:rsidRDefault="007078D3" w:rsidP="00BF5626">
      <w:pPr>
        <w:spacing w:line="240" w:lineRule="auto"/>
        <w:rPr>
          <w:rFonts w:ascii="Times New Roman" w:hAnsi="Times New Roman" w:cs="Times New Roman"/>
          <w:sz w:val="24"/>
          <w:szCs w:val="24"/>
        </w:rPr>
      </w:pPr>
      <w:r w:rsidRPr="00A77992">
        <w:rPr>
          <w:rFonts w:ascii="Times New Roman" w:hAnsi="Times New Roman" w:cs="Times New Roman"/>
          <w:sz w:val="24"/>
          <w:szCs w:val="24"/>
        </w:rPr>
        <w:t xml:space="preserve">Date: June </w:t>
      </w:r>
      <w:r w:rsidR="000E0EE4">
        <w:rPr>
          <w:rFonts w:ascii="Times New Roman" w:hAnsi="Times New Roman" w:cs="Times New Roman"/>
          <w:sz w:val="24"/>
          <w:szCs w:val="24"/>
        </w:rPr>
        <w:t>21</w:t>
      </w:r>
      <w:r w:rsidRPr="00A77992">
        <w:rPr>
          <w:rFonts w:ascii="Times New Roman" w:hAnsi="Times New Roman" w:cs="Times New Roman"/>
          <w:sz w:val="24"/>
          <w:szCs w:val="24"/>
        </w:rPr>
        <w:t>, 5</w:t>
      </w:r>
      <w:r w:rsidR="00BA4548" w:rsidRPr="00A77992">
        <w:rPr>
          <w:rFonts w:ascii="Times New Roman" w:hAnsi="Times New Roman" w:cs="Times New Roman"/>
          <w:sz w:val="24"/>
          <w:szCs w:val="24"/>
        </w:rPr>
        <w:t>-6</w:t>
      </w:r>
      <w:r w:rsidR="005F317A">
        <w:rPr>
          <w:rFonts w:ascii="Times New Roman" w:hAnsi="Times New Roman" w:cs="Times New Roman"/>
          <w:sz w:val="24"/>
          <w:szCs w:val="24"/>
        </w:rPr>
        <w:t>:30</w:t>
      </w:r>
      <w:r w:rsidRPr="00A77992">
        <w:rPr>
          <w:rFonts w:ascii="Times New Roman" w:hAnsi="Times New Roman" w:cs="Times New Roman"/>
          <w:sz w:val="24"/>
          <w:szCs w:val="24"/>
        </w:rPr>
        <w:t xml:space="preserve"> PM EDT</w:t>
      </w:r>
    </w:p>
    <w:p w:rsidR="007078D3" w:rsidRPr="00A77992" w:rsidRDefault="007078D3" w:rsidP="00BF5626">
      <w:pPr>
        <w:spacing w:line="240" w:lineRule="auto"/>
        <w:rPr>
          <w:rFonts w:ascii="Times New Roman" w:hAnsi="Times New Roman" w:cs="Times New Roman"/>
          <w:sz w:val="24"/>
          <w:szCs w:val="24"/>
        </w:rPr>
      </w:pPr>
      <w:r w:rsidRPr="00A77992">
        <w:rPr>
          <w:rFonts w:ascii="Times New Roman" w:hAnsi="Times New Roman" w:cs="Times New Roman"/>
          <w:sz w:val="24"/>
          <w:szCs w:val="24"/>
        </w:rPr>
        <w:t>Participants:</w:t>
      </w:r>
    </w:p>
    <w:tbl>
      <w:tblPr>
        <w:tblStyle w:val="TableGrid"/>
        <w:tblW w:w="7110" w:type="dxa"/>
        <w:tblInd w:w="720" w:type="dxa"/>
        <w:tblLook w:val="04A0"/>
      </w:tblPr>
      <w:tblGrid>
        <w:gridCol w:w="3780"/>
        <w:gridCol w:w="3330"/>
      </w:tblGrid>
      <w:tr w:rsidR="00407C09" w:rsidRPr="00A77992" w:rsidTr="005F317A">
        <w:tc>
          <w:tcPr>
            <w:tcW w:w="3780" w:type="dxa"/>
          </w:tcPr>
          <w:p w:rsidR="00407C09" w:rsidRPr="00A77992" w:rsidRDefault="00407C09" w:rsidP="00BF5626">
            <w:pPr>
              <w:jc w:val="center"/>
              <w:rPr>
                <w:rFonts w:ascii="Times New Roman" w:hAnsi="Times New Roman" w:cs="Times New Roman"/>
                <w:b/>
                <w:sz w:val="24"/>
                <w:szCs w:val="24"/>
              </w:rPr>
            </w:pPr>
            <w:r w:rsidRPr="00A77992">
              <w:rPr>
                <w:rFonts w:ascii="Times New Roman" w:hAnsi="Times New Roman" w:cs="Times New Roman"/>
                <w:b/>
                <w:sz w:val="24"/>
                <w:szCs w:val="24"/>
              </w:rPr>
              <w:t>NAME</w:t>
            </w:r>
          </w:p>
        </w:tc>
        <w:tc>
          <w:tcPr>
            <w:tcW w:w="3330" w:type="dxa"/>
          </w:tcPr>
          <w:p w:rsidR="00407C09" w:rsidRPr="00A77992" w:rsidRDefault="00407C09" w:rsidP="00BF5626">
            <w:pPr>
              <w:jc w:val="center"/>
              <w:rPr>
                <w:rFonts w:ascii="Times New Roman" w:hAnsi="Times New Roman" w:cs="Times New Roman"/>
                <w:b/>
                <w:sz w:val="24"/>
                <w:szCs w:val="24"/>
              </w:rPr>
            </w:pPr>
            <w:r>
              <w:rPr>
                <w:rFonts w:ascii="Times New Roman" w:hAnsi="Times New Roman" w:cs="Times New Roman"/>
                <w:b/>
                <w:sz w:val="24"/>
                <w:szCs w:val="24"/>
              </w:rPr>
              <w:t>Attendees for 6/21/11</w:t>
            </w:r>
          </w:p>
        </w:tc>
      </w:tr>
      <w:tr w:rsidR="00407C09" w:rsidRPr="00A77992" w:rsidTr="005F317A">
        <w:tc>
          <w:tcPr>
            <w:tcW w:w="3780" w:type="dxa"/>
          </w:tcPr>
          <w:p w:rsidR="00407C09" w:rsidRPr="00A77992" w:rsidRDefault="00407C09" w:rsidP="00BF5626">
            <w:pPr>
              <w:rPr>
                <w:rFonts w:ascii="Times New Roman" w:hAnsi="Times New Roman" w:cs="Times New Roman"/>
                <w:sz w:val="24"/>
                <w:szCs w:val="24"/>
              </w:rPr>
            </w:pPr>
            <w:r w:rsidRPr="00A77992">
              <w:rPr>
                <w:rFonts w:ascii="Times New Roman" w:hAnsi="Times New Roman" w:cs="Times New Roman"/>
                <w:sz w:val="24"/>
                <w:szCs w:val="24"/>
              </w:rPr>
              <w:t>Stephen Chu</w:t>
            </w:r>
          </w:p>
        </w:tc>
        <w:tc>
          <w:tcPr>
            <w:tcW w:w="3330" w:type="dxa"/>
          </w:tcPr>
          <w:p w:rsidR="00407C09" w:rsidRPr="00A77992" w:rsidRDefault="00302467" w:rsidP="00BF5626">
            <w:pPr>
              <w:rPr>
                <w:rFonts w:ascii="Times New Roman" w:hAnsi="Times New Roman" w:cs="Times New Roman"/>
                <w:sz w:val="24"/>
                <w:szCs w:val="24"/>
              </w:rPr>
            </w:pPr>
            <w:r>
              <w:rPr>
                <w:rFonts w:ascii="Times New Roman" w:hAnsi="Times New Roman" w:cs="Times New Roman"/>
                <w:sz w:val="24"/>
                <w:szCs w:val="24"/>
              </w:rPr>
              <w:t>X</w:t>
            </w:r>
          </w:p>
        </w:tc>
      </w:tr>
      <w:tr w:rsidR="00407C09" w:rsidRPr="00A77992" w:rsidTr="005F317A">
        <w:tc>
          <w:tcPr>
            <w:tcW w:w="3780" w:type="dxa"/>
          </w:tcPr>
          <w:p w:rsidR="00407C09" w:rsidRPr="00A77992" w:rsidRDefault="00407C09" w:rsidP="00BF5626">
            <w:pPr>
              <w:rPr>
                <w:rFonts w:ascii="Times New Roman" w:hAnsi="Times New Roman" w:cs="Times New Roman"/>
                <w:sz w:val="24"/>
                <w:szCs w:val="24"/>
              </w:rPr>
            </w:pPr>
            <w:r w:rsidRPr="00A77992">
              <w:rPr>
                <w:rFonts w:ascii="Times New Roman" w:hAnsi="Times New Roman" w:cs="Times New Roman"/>
                <w:sz w:val="24"/>
                <w:szCs w:val="24"/>
              </w:rPr>
              <w:t>Andre Boudreau</w:t>
            </w:r>
          </w:p>
        </w:tc>
        <w:tc>
          <w:tcPr>
            <w:tcW w:w="3330" w:type="dxa"/>
          </w:tcPr>
          <w:p w:rsidR="00407C09" w:rsidRPr="00A77992" w:rsidRDefault="00302467" w:rsidP="00BF5626">
            <w:pPr>
              <w:rPr>
                <w:rFonts w:ascii="Times New Roman" w:hAnsi="Times New Roman" w:cs="Times New Roman"/>
                <w:sz w:val="24"/>
                <w:szCs w:val="24"/>
              </w:rPr>
            </w:pPr>
            <w:r>
              <w:rPr>
                <w:rFonts w:ascii="Times New Roman" w:hAnsi="Times New Roman" w:cs="Times New Roman"/>
                <w:sz w:val="24"/>
                <w:szCs w:val="24"/>
              </w:rPr>
              <w:t>X</w:t>
            </w:r>
          </w:p>
        </w:tc>
      </w:tr>
      <w:tr w:rsidR="00407C09" w:rsidRPr="00A77992" w:rsidTr="005F317A">
        <w:tc>
          <w:tcPr>
            <w:tcW w:w="3780" w:type="dxa"/>
          </w:tcPr>
          <w:p w:rsidR="00407C09" w:rsidRPr="00A77992" w:rsidRDefault="00407C09" w:rsidP="00BF5626">
            <w:pPr>
              <w:rPr>
                <w:rFonts w:ascii="Times New Roman" w:hAnsi="Times New Roman" w:cs="Times New Roman"/>
                <w:sz w:val="24"/>
                <w:szCs w:val="24"/>
              </w:rPr>
            </w:pPr>
            <w:r w:rsidRPr="00A77992">
              <w:rPr>
                <w:rFonts w:ascii="Times New Roman" w:hAnsi="Times New Roman" w:cs="Times New Roman"/>
                <w:sz w:val="24"/>
                <w:szCs w:val="24"/>
              </w:rPr>
              <w:t>Margaret Dittloff</w:t>
            </w:r>
          </w:p>
        </w:tc>
        <w:tc>
          <w:tcPr>
            <w:tcW w:w="3330" w:type="dxa"/>
          </w:tcPr>
          <w:p w:rsidR="00407C09" w:rsidRPr="00A77992" w:rsidRDefault="00302467" w:rsidP="00BF5626">
            <w:pPr>
              <w:rPr>
                <w:rFonts w:ascii="Times New Roman" w:hAnsi="Times New Roman" w:cs="Times New Roman"/>
                <w:sz w:val="24"/>
                <w:szCs w:val="24"/>
              </w:rPr>
            </w:pPr>
            <w:r>
              <w:rPr>
                <w:rFonts w:ascii="Times New Roman" w:hAnsi="Times New Roman" w:cs="Times New Roman"/>
                <w:sz w:val="24"/>
                <w:szCs w:val="24"/>
              </w:rPr>
              <w:t>X</w:t>
            </w:r>
          </w:p>
        </w:tc>
      </w:tr>
      <w:tr w:rsidR="00407C09" w:rsidRPr="00A77992" w:rsidTr="005F317A">
        <w:tc>
          <w:tcPr>
            <w:tcW w:w="3780" w:type="dxa"/>
          </w:tcPr>
          <w:p w:rsidR="00407C09" w:rsidRPr="00A77992" w:rsidRDefault="00407C09" w:rsidP="00BF5626">
            <w:pPr>
              <w:rPr>
                <w:rFonts w:ascii="Times New Roman" w:hAnsi="Times New Roman" w:cs="Times New Roman"/>
                <w:sz w:val="24"/>
                <w:szCs w:val="24"/>
              </w:rPr>
            </w:pPr>
            <w:r w:rsidRPr="00A77992">
              <w:rPr>
                <w:rFonts w:ascii="Times New Roman" w:hAnsi="Times New Roman" w:cs="Times New Roman"/>
                <w:sz w:val="24"/>
                <w:szCs w:val="24"/>
              </w:rPr>
              <w:t>Elaine Ayres</w:t>
            </w:r>
          </w:p>
        </w:tc>
        <w:tc>
          <w:tcPr>
            <w:tcW w:w="3330" w:type="dxa"/>
          </w:tcPr>
          <w:p w:rsidR="00407C09" w:rsidRPr="00A77992" w:rsidRDefault="00302467" w:rsidP="00BF5626">
            <w:pPr>
              <w:rPr>
                <w:rFonts w:ascii="Times New Roman" w:hAnsi="Times New Roman" w:cs="Times New Roman"/>
                <w:sz w:val="24"/>
                <w:szCs w:val="24"/>
              </w:rPr>
            </w:pPr>
            <w:r>
              <w:rPr>
                <w:rFonts w:ascii="Times New Roman" w:hAnsi="Times New Roman" w:cs="Times New Roman"/>
                <w:sz w:val="24"/>
                <w:szCs w:val="24"/>
              </w:rPr>
              <w:t>X</w:t>
            </w:r>
          </w:p>
        </w:tc>
      </w:tr>
      <w:tr w:rsidR="00407C09" w:rsidRPr="00A77992" w:rsidTr="005F317A">
        <w:tc>
          <w:tcPr>
            <w:tcW w:w="3780" w:type="dxa"/>
          </w:tcPr>
          <w:p w:rsidR="00407C09" w:rsidRPr="00A77992" w:rsidRDefault="00407C09" w:rsidP="00BF5626">
            <w:pPr>
              <w:rPr>
                <w:rFonts w:ascii="Times New Roman" w:hAnsi="Times New Roman" w:cs="Times New Roman"/>
                <w:sz w:val="24"/>
                <w:szCs w:val="24"/>
              </w:rPr>
            </w:pPr>
            <w:r>
              <w:rPr>
                <w:rFonts w:ascii="Times New Roman" w:hAnsi="Times New Roman" w:cs="Times New Roman"/>
                <w:sz w:val="24"/>
                <w:szCs w:val="24"/>
              </w:rPr>
              <w:t>Kevin Coonan</w:t>
            </w:r>
          </w:p>
        </w:tc>
        <w:tc>
          <w:tcPr>
            <w:tcW w:w="3330" w:type="dxa"/>
          </w:tcPr>
          <w:p w:rsidR="00407C09" w:rsidRPr="00A77992" w:rsidRDefault="00302467" w:rsidP="00BF5626">
            <w:pPr>
              <w:rPr>
                <w:rFonts w:ascii="Times New Roman" w:hAnsi="Times New Roman" w:cs="Times New Roman"/>
                <w:sz w:val="24"/>
                <w:szCs w:val="24"/>
              </w:rPr>
            </w:pPr>
            <w:r>
              <w:rPr>
                <w:rFonts w:ascii="Times New Roman" w:hAnsi="Times New Roman" w:cs="Times New Roman"/>
                <w:sz w:val="24"/>
                <w:szCs w:val="24"/>
              </w:rPr>
              <w:t>X</w:t>
            </w:r>
          </w:p>
        </w:tc>
      </w:tr>
      <w:tr w:rsidR="00407C09" w:rsidRPr="00A77992" w:rsidTr="005F317A">
        <w:tc>
          <w:tcPr>
            <w:tcW w:w="3780" w:type="dxa"/>
          </w:tcPr>
          <w:p w:rsidR="00407C09" w:rsidRPr="00A77992" w:rsidRDefault="00407C09" w:rsidP="00BF5626">
            <w:pPr>
              <w:rPr>
                <w:rFonts w:ascii="Times New Roman" w:hAnsi="Times New Roman" w:cs="Times New Roman"/>
                <w:sz w:val="24"/>
                <w:szCs w:val="24"/>
              </w:rPr>
            </w:pPr>
            <w:r w:rsidRPr="00A77992">
              <w:rPr>
                <w:rFonts w:ascii="Times New Roman" w:hAnsi="Times New Roman" w:cs="Times New Roman"/>
                <w:sz w:val="24"/>
                <w:szCs w:val="24"/>
              </w:rPr>
              <w:t>Tom de Jong</w:t>
            </w:r>
          </w:p>
        </w:tc>
        <w:tc>
          <w:tcPr>
            <w:tcW w:w="3330" w:type="dxa"/>
          </w:tcPr>
          <w:p w:rsidR="00407C09" w:rsidRPr="00A77992" w:rsidRDefault="00302467" w:rsidP="00BF5626">
            <w:pPr>
              <w:rPr>
                <w:rFonts w:ascii="Times New Roman" w:hAnsi="Times New Roman" w:cs="Times New Roman"/>
                <w:sz w:val="24"/>
                <w:szCs w:val="24"/>
              </w:rPr>
            </w:pPr>
            <w:r>
              <w:rPr>
                <w:rFonts w:ascii="Times New Roman" w:hAnsi="Times New Roman" w:cs="Times New Roman"/>
                <w:sz w:val="24"/>
                <w:szCs w:val="24"/>
              </w:rPr>
              <w:t>X</w:t>
            </w:r>
          </w:p>
        </w:tc>
      </w:tr>
      <w:tr w:rsidR="00407C09" w:rsidRPr="00A77992" w:rsidTr="005F317A">
        <w:tc>
          <w:tcPr>
            <w:tcW w:w="3780" w:type="dxa"/>
          </w:tcPr>
          <w:p w:rsidR="00407C09" w:rsidRPr="00A77992" w:rsidRDefault="00407C09" w:rsidP="00BF5626">
            <w:pPr>
              <w:rPr>
                <w:rFonts w:ascii="Times New Roman" w:hAnsi="Times New Roman" w:cs="Times New Roman"/>
                <w:sz w:val="24"/>
                <w:szCs w:val="24"/>
              </w:rPr>
            </w:pPr>
            <w:r w:rsidRPr="00A77992">
              <w:rPr>
                <w:rFonts w:ascii="Times New Roman" w:hAnsi="Times New Roman" w:cs="Times New Roman"/>
                <w:sz w:val="24"/>
                <w:szCs w:val="24"/>
              </w:rPr>
              <w:t>Galen Mulrooney</w:t>
            </w:r>
          </w:p>
        </w:tc>
        <w:tc>
          <w:tcPr>
            <w:tcW w:w="3330" w:type="dxa"/>
          </w:tcPr>
          <w:p w:rsidR="00407C09" w:rsidRPr="00A77992" w:rsidRDefault="00302467" w:rsidP="00BF5626">
            <w:pPr>
              <w:rPr>
                <w:rFonts w:ascii="Times New Roman" w:hAnsi="Times New Roman" w:cs="Times New Roman"/>
                <w:sz w:val="24"/>
                <w:szCs w:val="24"/>
              </w:rPr>
            </w:pPr>
            <w:r>
              <w:rPr>
                <w:rFonts w:ascii="Times New Roman" w:hAnsi="Times New Roman" w:cs="Times New Roman"/>
                <w:sz w:val="24"/>
                <w:szCs w:val="24"/>
              </w:rPr>
              <w:t>X</w:t>
            </w:r>
          </w:p>
        </w:tc>
      </w:tr>
      <w:tr w:rsidR="00407C09" w:rsidRPr="00A77992" w:rsidTr="005F317A">
        <w:tc>
          <w:tcPr>
            <w:tcW w:w="3780" w:type="dxa"/>
          </w:tcPr>
          <w:p w:rsidR="00407C09" w:rsidRPr="00A77992" w:rsidRDefault="00407C09" w:rsidP="00BF5626">
            <w:pPr>
              <w:rPr>
                <w:rFonts w:ascii="Times New Roman" w:hAnsi="Times New Roman" w:cs="Times New Roman"/>
                <w:sz w:val="24"/>
                <w:szCs w:val="24"/>
              </w:rPr>
            </w:pPr>
            <w:r>
              <w:rPr>
                <w:rFonts w:ascii="Times New Roman" w:hAnsi="Times New Roman" w:cs="Times New Roman"/>
                <w:sz w:val="24"/>
                <w:szCs w:val="24"/>
              </w:rPr>
              <w:t>Melanie Allred</w:t>
            </w:r>
          </w:p>
        </w:tc>
        <w:tc>
          <w:tcPr>
            <w:tcW w:w="3330" w:type="dxa"/>
          </w:tcPr>
          <w:p w:rsidR="00407C09" w:rsidRPr="00A77992" w:rsidRDefault="00302467" w:rsidP="00BF5626">
            <w:pPr>
              <w:rPr>
                <w:rFonts w:ascii="Times New Roman" w:hAnsi="Times New Roman" w:cs="Times New Roman"/>
                <w:sz w:val="24"/>
                <w:szCs w:val="24"/>
              </w:rPr>
            </w:pPr>
            <w:r>
              <w:rPr>
                <w:rFonts w:ascii="Times New Roman" w:hAnsi="Times New Roman" w:cs="Times New Roman"/>
                <w:sz w:val="24"/>
                <w:szCs w:val="24"/>
              </w:rPr>
              <w:t>X</w:t>
            </w:r>
          </w:p>
        </w:tc>
      </w:tr>
      <w:tr w:rsidR="00407C09" w:rsidRPr="00A77992" w:rsidTr="005F317A">
        <w:tc>
          <w:tcPr>
            <w:tcW w:w="3780" w:type="dxa"/>
          </w:tcPr>
          <w:p w:rsidR="00407C09" w:rsidRPr="00A77992" w:rsidRDefault="00407C09" w:rsidP="00BF5626">
            <w:pPr>
              <w:rPr>
                <w:rFonts w:ascii="Times New Roman" w:hAnsi="Times New Roman" w:cs="Times New Roman"/>
                <w:sz w:val="24"/>
                <w:szCs w:val="24"/>
              </w:rPr>
            </w:pPr>
            <w:r>
              <w:rPr>
                <w:rFonts w:ascii="Times New Roman" w:hAnsi="Times New Roman" w:cs="Times New Roman"/>
                <w:sz w:val="24"/>
                <w:szCs w:val="24"/>
              </w:rPr>
              <w:t xml:space="preserve">Jim </w:t>
            </w:r>
            <w:proofErr w:type="spellStart"/>
            <w:r>
              <w:rPr>
                <w:rFonts w:ascii="Times New Roman" w:hAnsi="Times New Roman" w:cs="Times New Roman"/>
                <w:sz w:val="24"/>
                <w:szCs w:val="24"/>
              </w:rPr>
              <w:t>McClay</w:t>
            </w:r>
            <w:proofErr w:type="spellEnd"/>
          </w:p>
        </w:tc>
        <w:tc>
          <w:tcPr>
            <w:tcW w:w="3330" w:type="dxa"/>
          </w:tcPr>
          <w:p w:rsidR="00407C09" w:rsidRPr="00A77992" w:rsidRDefault="00302467" w:rsidP="00BF5626">
            <w:pPr>
              <w:rPr>
                <w:rFonts w:ascii="Times New Roman" w:hAnsi="Times New Roman" w:cs="Times New Roman"/>
                <w:sz w:val="24"/>
                <w:szCs w:val="24"/>
              </w:rPr>
            </w:pPr>
            <w:r>
              <w:rPr>
                <w:rFonts w:ascii="Times New Roman" w:hAnsi="Times New Roman" w:cs="Times New Roman"/>
                <w:sz w:val="24"/>
                <w:szCs w:val="24"/>
              </w:rPr>
              <w:t>X</w:t>
            </w:r>
          </w:p>
        </w:tc>
      </w:tr>
      <w:tr w:rsidR="00407C09" w:rsidRPr="00A77992" w:rsidTr="005F317A">
        <w:tc>
          <w:tcPr>
            <w:tcW w:w="3780" w:type="dxa"/>
          </w:tcPr>
          <w:p w:rsidR="00407C09" w:rsidRPr="00A77992" w:rsidRDefault="00407C09" w:rsidP="00BF5626">
            <w:pPr>
              <w:rPr>
                <w:rFonts w:ascii="Times New Roman" w:hAnsi="Times New Roman" w:cs="Times New Roman"/>
                <w:sz w:val="24"/>
                <w:szCs w:val="24"/>
              </w:rPr>
            </w:pPr>
            <w:r>
              <w:rPr>
                <w:rFonts w:ascii="Times New Roman" w:hAnsi="Times New Roman" w:cs="Times New Roman"/>
                <w:sz w:val="24"/>
                <w:szCs w:val="24"/>
              </w:rPr>
              <w:t>Hugh Leslie</w:t>
            </w:r>
          </w:p>
        </w:tc>
        <w:tc>
          <w:tcPr>
            <w:tcW w:w="3330" w:type="dxa"/>
          </w:tcPr>
          <w:p w:rsidR="00407C09" w:rsidRPr="00A77992" w:rsidRDefault="00302467" w:rsidP="00BF5626">
            <w:pPr>
              <w:rPr>
                <w:rFonts w:ascii="Times New Roman" w:hAnsi="Times New Roman" w:cs="Times New Roman"/>
                <w:sz w:val="24"/>
                <w:szCs w:val="24"/>
              </w:rPr>
            </w:pPr>
            <w:r>
              <w:rPr>
                <w:rFonts w:ascii="Times New Roman" w:hAnsi="Times New Roman" w:cs="Times New Roman"/>
                <w:sz w:val="24"/>
                <w:szCs w:val="24"/>
              </w:rPr>
              <w:t>X</w:t>
            </w:r>
          </w:p>
        </w:tc>
      </w:tr>
      <w:tr w:rsidR="00407C09" w:rsidRPr="00A77992" w:rsidTr="005F317A">
        <w:tc>
          <w:tcPr>
            <w:tcW w:w="3780" w:type="dxa"/>
          </w:tcPr>
          <w:p w:rsidR="00407C09" w:rsidRPr="00A77992" w:rsidRDefault="00407C09" w:rsidP="00BF5626">
            <w:pPr>
              <w:rPr>
                <w:rFonts w:ascii="Times New Roman" w:hAnsi="Times New Roman" w:cs="Times New Roman"/>
                <w:sz w:val="24"/>
                <w:szCs w:val="24"/>
              </w:rPr>
            </w:pPr>
            <w:r>
              <w:rPr>
                <w:rFonts w:ascii="Times New Roman" w:hAnsi="Times New Roman" w:cs="Times New Roman"/>
                <w:sz w:val="24"/>
                <w:szCs w:val="24"/>
              </w:rPr>
              <w:t>David Shields</w:t>
            </w:r>
          </w:p>
        </w:tc>
        <w:tc>
          <w:tcPr>
            <w:tcW w:w="3330" w:type="dxa"/>
          </w:tcPr>
          <w:p w:rsidR="00407C09" w:rsidRPr="00A77992" w:rsidRDefault="00302467" w:rsidP="00BF5626">
            <w:pPr>
              <w:rPr>
                <w:rFonts w:ascii="Times New Roman" w:hAnsi="Times New Roman" w:cs="Times New Roman"/>
                <w:sz w:val="24"/>
                <w:szCs w:val="24"/>
              </w:rPr>
            </w:pPr>
            <w:r>
              <w:rPr>
                <w:rFonts w:ascii="Times New Roman" w:hAnsi="Times New Roman" w:cs="Times New Roman"/>
                <w:sz w:val="24"/>
                <w:szCs w:val="24"/>
              </w:rPr>
              <w:t>X</w:t>
            </w:r>
          </w:p>
        </w:tc>
      </w:tr>
      <w:tr w:rsidR="00407C09" w:rsidRPr="00A77992" w:rsidTr="005F317A">
        <w:tc>
          <w:tcPr>
            <w:tcW w:w="3780" w:type="dxa"/>
          </w:tcPr>
          <w:p w:rsidR="00407C09" w:rsidRDefault="00407C09" w:rsidP="00BF5626">
            <w:pPr>
              <w:rPr>
                <w:rFonts w:ascii="Times New Roman" w:hAnsi="Times New Roman" w:cs="Times New Roman"/>
                <w:sz w:val="24"/>
                <w:szCs w:val="24"/>
              </w:rPr>
            </w:pPr>
            <w:r>
              <w:rPr>
                <w:rFonts w:ascii="Times New Roman" w:hAnsi="Times New Roman" w:cs="Times New Roman"/>
                <w:sz w:val="24"/>
                <w:szCs w:val="24"/>
              </w:rPr>
              <w:t>Russ Leftwich</w:t>
            </w:r>
          </w:p>
        </w:tc>
        <w:tc>
          <w:tcPr>
            <w:tcW w:w="3330" w:type="dxa"/>
          </w:tcPr>
          <w:p w:rsidR="00407C09" w:rsidRPr="00A77992" w:rsidRDefault="00302467" w:rsidP="00BF5626">
            <w:pPr>
              <w:rPr>
                <w:rFonts w:ascii="Times New Roman" w:hAnsi="Times New Roman" w:cs="Times New Roman"/>
                <w:sz w:val="24"/>
                <w:szCs w:val="24"/>
              </w:rPr>
            </w:pPr>
            <w:r>
              <w:rPr>
                <w:rFonts w:ascii="Times New Roman" w:hAnsi="Times New Roman" w:cs="Times New Roman"/>
                <w:sz w:val="24"/>
                <w:szCs w:val="24"/>
              </w:rPr>
              <w:t>X</w:t>
            </w:r>
          </w:p>
        </w:tc>
      </w:tr>
      <w:tr w:rsidR="00302467" w:rsidRPr="00A77992" w:rsidTr="005F317A">
        <w:tc>
          <w:tcPr>
            <w:tcW w:w="3780" w:type="dxa"/>
          </w:tcPr>
          <w:p w:rsidR="00302467" w:rsidRDefault="00302467" w:rsidP="00BF5626">
            <w:pPr>
              <w:rPr>
                <w:rFonts w:ascii="Times New Roman" w:hAnsi="Times New Roman" w:cs="Times New Roman"/>
                <w:sz w:val="24"/>
                <w:szCs w:val="24"/>
              </w:rPr>
            </w:pPr>
            <w:r>
              <w:rPr>
                <w:rFonts w:ascii="Times New Roman" w:hAnsi="Times New Roman" w:cs="Times New Roman"/>
                <w:sz w:val="24"/>
                <w:szCs w:val="24"/>
              </w:rPr>
              <w:t>Holly Porter</w:t>
            </w:r>
          </w:p>
        </w:tc>
        <w:tc>
          <w:tcPr>
            <w:tcW w:w="3330" w:type="dxa"/>
          </w:tcPr>
          <w:p w:rsidR="00302467" w:rsidRDefault="00302467" w:rsidP="00BF5626">
            <w:pPr>
              <w:rPr>
                <w:rFonts w:ascii="Times New Roman" w:hAnsi="Times New Roman" w:cs="Times New Roman"/>
                <w:sz w:val="24"/>
                <w:szCs w:val="24"/>
              </w:rPr>
            </w:pPr>
          </w:p>
        </w:tc>
      </w:tr>
      <w:tr w:rsidR="00302467" w:rsidRPr="00A77992" w:rsidTr="005F317A">
        <w:tc>
          <w:tcPr>
            <w:tcW w:w="3780" w:type="dxa"/>
          </w:tcPr>
          <w:p w:rsidR="00302467" w:rsidRDefault="00302467" w:rsidP="00BF5626">
            <w:pPr>
              <w:rPr>
                <w:rFonts w:ascii="Times New Roman" w:hAnsi="Times New Roman" w:cs="Times New Roman"/>
                <w:sz w:val="24"/>
                <w:szCs w:val="24"/>
              </w:rPr>
            </w:pPr>
            <w:r>
              <w:rPr>
                <w:rFonts w:ascii="Times New Roman" w:hAnsi="Times New Roman" w:cs="Times New Roman"/>
                <w:sz w:val="24"/>
                <w:szCs w:val="24"/>
              </w:rPr>
              <w:t>Jim Cimino</w:t>
            </w:r>
          </w:p>
        </w:tc>
        <w:tc>
          <w:tcPr>
            <w:tcW w:w="3330" w:type="dxa"/>
          </w:tcPr>
          <w:p w:rsidR="00302467" w:rsidRDefault="00302467" w:rsidP="00BF5626">
            <w:pPr>
              <w:rPr>
                <w:rFonts w:ascii="Times New Roman" w:hAnsi="Times New Roman" w:cs="Times New Roman"/>
                <w:sz w:val="24"/>
                <w:szCs w:val="24"/>
              </w:rPr>
            </w:pPr>
          </w:p>
        </w:tc>
      </w:tr>
      <w:tr w:rsidR="00302467" w:rsidRPr="00A77992" w:rsidTr="005F317A">
        <w:tc>
          <w:tcPr>
            <w:tcW w:w="3780" w:type="dxa"/>
          </w:tcPr>
          <w:p w:rsidR="00302467" w:rsidRDefault="00302467" w:rsidP="00BF5626">
            <w:pPr>
              <w:rPr>
                <w:rFonts w:ascii="Times New Roman" w:hAnsi="Times New Roman" w:cs="Times New Roman"/>
                <w:sz w:val="24"/>
                <w:szCs w:val="24"/>
              </w:rPr>
            </w:pPr>
          </w:p>
        </w:tc>
        <w:tc>
          <w:tcPr>
            <w:tcW w:w="3330" w:type="dxa"/>
          </w:tcPr>
          <w:p w:rsidR="00302467" w:rsidRDefault="00302467" w:rsidP="00BF5626">
            <w:pPr>
              <w:rPr>
                <w:rFonts w:ascii="Times New Roman" w:hAnsi="Times New Roman" w:cs="Times New Roman"/>
                <w:sz w:val="24"/>
                <w:szCs w:val="24"/>
              </w:rPr>
            </w:pPr>
          </w:p>
        </w:tc>
      </w:tr>
    </w:tbl>
    <w:p w:rsidR="00A77992" w:rsidRDefault="00A77992" w:rsidP="00BF5626">
      <w:pPr>
        <w:spacing w:line="240" w:lineRule="auto"/>
        <w:rPr>
          <w:rFonts w:ascii="Times New Roman" w:hAnsi="Times New Roman" w:cs="Times New Roman"/>
          <w:sz w:val="24"/>
          <w:szCs w:val="24"/>
          <w:u w:val="single"/>
          <w:lang w:val="en-AU"/>
        </w:rPr>
      </w:pPr>
    </w:p>
    <w:p w:rsidR="007078D3" w:rsidRPr="00302467" w:rsidRDefault="00E41820" w:rsidP="00BF5626">
      <w:pPr>
        <w:spacing w:line="240" w:lineRule="auto"/>
        <w:rPr>
          <w:rFonts w:ascii="Times New Roman" w:hAnsi="Times New Roman" w:cs="Times New Roman"/>
          <w:b/>
          <w:sz w:val="24"/>
          <w:szCs w:val="24"/>
          <w:u w:val="single"/>
          <w:lang w:val="en-AU"/>
        </w:rPr>
      </w:pPr>
      <w:r w:rsidRPr="00302467">
        <w:rPr>
          <w:rFonts w:ascii="Times New Roman" w:hAnsi="Times New Roman" w:cs="Times New Roman"/>
          <w:b/>
          <w:sz w:val="24"/>
          <w:szCs w:val="24"/>
          <w:u w:val="single"/>
          <w:lang w:val="en-AU"/>
        </w:rPr>
        <w:t>Agenda</w:t>
      </w:r>
    </w:p>
    <w:p w:rsidR="000E0EE4" w:rsidRDefault="000E0EE4" w:rsidP="00BF5626">
      <w:pPr>
        <w:pStyle w:val="ListParagraph"/>
        <w:numPr>
          <w:ilvl w:val="1"/>
          <w:numId w:val="3"/>
        </w:numPr>
        <w:spacing w:line="240" w:lineRule="auto"/>
        <w:rPr>
          <w:rFonts w:ascii="Times New Roman" w:hAnsi="Times New Roman" w:cs="Times New Roman"/>
          <w:b/>
          <w:sz w:val="24"/>
          <w:szCs w:val="24"/>
          <w:lang w:val="en-AU"/>
        </w:rPr>
      </w:pPr>
      <w:r>
        <w:rPr>
          <w:rFonts w:ascii="Times New Roman" w:hAnsi="Times New Roman" w:cs="Times New Roman"/>
          <w:b/>
          <w:sz w:val="24"/>
          <w:szCs w:val="24"/>
          <w:lang w:val="en-AU"/>
        </w:rPr>
        <w:t>Review of minutes - June 7, 2011</w:t>
      </w:r>
    </w:p>
    <w:p w:rsidR="000E0EE4" w:rsidRDefault="000E0EE4" w:rsidP="00BF5626">
      <w:pPr>
        <w:pStyle w:val="ListParagraph"/>
        <w:numPr>
          <w:ilvl w:val="1"/>
          <w:numId w:val="3"/>
        </w:numPr>
        <w:spacing w:line="240" w:lineRule="auto"/>
        <w:rPr>
          <w:rFonts w:ascii="Times New Roman" w:hAnsi="Times New Roman" w:cs="Times New Roman"/>
          <w:b/>
          <w:sz w:val="24"/>
          <w:szCs w:val="24"/>
          <w:lang w:val="en-AU"/>
        </w:rPr>
      </w:pPr>
      <w:r>
        <w:rPr>
          <w:rFonts w:ascii="Times New Roman" w:hAnsi="Times New Roman" w:cs="Times New Roman"/>
          <w:b/>
          <w:sz w:val="24"/>
          <w:szCs w:val="24"/>
          <w:lang w:val="en-AU"/>
        </w:rPr>
        <w:t>Tom De Jong - review current DSTU model</w:t>
      </w:r>
    </w:p>
    <w:p w:rsidR="000E0EE4" w:rsidRDefault="000E0EE4" w:rsidP="00BF5626">
      <w:pPr>
        <w:pStyle w:val="ListParagraph"/>
        <w:numPr>
          <w:ilvl w:val="1"/>
          <w:numId w:val="3"/>
        </w:numPr>
        <w:spacing w:line="240" w:lineRule="auto"/>
        <w:rPr>
          <w:rFonts w:ascii="Times New Roman" w:hAnsi="Times New Roman" w:cs="Times New Roman"/>
          <w:b/>
          <w:sz w:val="24"/>
          <w:szCs w:val="24"/>
          <w:lang w:val="en-AU"/>
        </w:rPr>
      </w:pPr>
      <w:r>
        <w:rPr>
          <w:rFonts w:ascii="Times New Roman" w:hAnsi="Times New Roman" w:cs="Times New Roman"/>
          <w:b/>
          <w:sz w:val="24"/>
          <w:szCs w:val="24"/>
          <w:lang w:val="en-AU"/>
        </w:rPr>
        <w:t>Galen Mulrooney - review Federal Health Architecture model</w:t>
      </w:r>
    </w:p>
    <w:p w:rsidR="000E0EE4" w:rsidRDefault="000E0EE4" w:rsidP="00BF5626">
      <w:pPr>
        <w:pStyle w:val="ListParagraph"/>
        <w:numPr>
          <w:ilvl w:val="1"/>
          <w:numId w:val="3"/>
        </w:numPr>
        <w:spacing w:line="240" w:lineRule="auto"/>
        <w:rPr>
          <w:rFonts w:ascii="Times New Roman" w:hAnsi="Times New Roman" w:cs="Times New Roman"/>
          <w:b/>
          <w:sz w:val="24"/>
          <w:szCs w:val="24"/>
          <w:lang w:val="en-AU"/>
        </w:rPr>
      </w:pPr>
      <w:r>
        <w:rPr>
          <w:rFonts w:ascii="Times New Roman" w:hAnsi="Times New Roman" w:cs="Times New Roman"/>
          <w:b/>
          <w:sz w:val="24"/>
          <w:szCs w:val="24"/>
          <w:lang w:val="en-AU"/>
        </w:rPr>
        <w:t>Discussion of current and required use cases</w:t>
      </w:r>
    </w:p>
    <w:p w:rsidR="000E0EE4" w:rsidRDefault="000E0EE4" w:rsidP="00BF5626">
      <w:pPr>
        <w:pStyle w:val="ListParagraph"/>
        <w:numPr>
          <w:ilvl w:val="1"/>
          <w:numId w:val="3"/>
        </w:numPr>
        <w:spacing w:line="240" w:lineRule="auto"/>
        <w:rPr>
          <w:rFonts w:ascii="Times New Roman" w:hAnsi="Times New Roman" w:cs="Times New Roman"/>
          <w:b/>
          <w:sz w:val="24"/>
          <w:szCs w:val="24"/>
          <w:lang w:val="en-AU"/>
        </w:rPr>
      </w:pPr>
      <w:r>
        <w:rPr>
          <w:rFonts w:ascii="Times New Roman" w:hAnsi="Times New Roman" w:cs="Times New Roman"/>
          <w:b/>
          <w:sz w:val="24"/>
          <w:szCs w:val="24"/>
          <w:lang w:val="en-AU"/>
        </w:rPr>
        <w:t>Define scope of this project</w:t>
      </w:r>
    </w:p>
    <w:p w:rsidR="000E0EE4" w:rsidRDefault="000E0EE4" w:rsidP="00BF5626">
      <w:pPr>
        <w:pStyle w:val="ListParagraph"/>
        <w:numPr>
          <w:ilvl w:val="1"/>
          <w:numId w:val="3"/>
        </w:numPr>
        <w:spacing w:line="240" w:lineRule="auto"/>
        <w:rPr>
          <w:rFonts w:ascii="Times New Roman" w:hAnsi="Times New Roman" w:cs="Times New Roman"/>
          <w:b/>
          <w:sz w:val="24"/>
          <w:szCs w:val="24"/>
          <w:lang w:val="en-AU"/>
        </w:rPr>
      </w:pPr>
      <w:r>
        <w:rPr>
          <w:rFonts w:ascii="Times New Roman" w:hAnsi="Times New Roman" w:cs="Times New Roman"/>
          <w:b/>
          <w:sz w:val="24"/>
          <w:szCs w:val="24"/>
          <w:lang w:val="en-AU"/>
        </w:rPr>
        <w:t>Develop agenda for next meeting on Tuesday, July 5</w:t>
      </w:r>
      <w:r w:rsidRPr="00F77E69">
        <w:rPr>
          <w:rFonts w:ascii="Times New Roman" w:hAnsi="Times New Roman" w:cs="Times New Roman"/>
          <w:b/>
          <w:sz w:val="24"/>
          <w:szCs w:val="24"/>
          <w:vertAlign w:val="superscript"/>
          <w:lang w:val="en-AU"/>
        </w:rPr>
        <w:t>th</w:t>
      </w:r>
    </w:p>
    <w:p w:rsidR="00F77E69" w:rsidRDefault="00F77E69" w:rsidP="00BF5626">
      <w:pPr>
        <w:spacing w:line="240" w:lineRule="auto"/>
        <w:rPr>
          <w:rFonts w:ascii="Times New Roman" w:hAnsi="Times New Roman" w:cs="Times New Roman"/>
          <w:sz w:val="24"/>
          <w:szCs w:val="24"/>
          <w:lang w:val="en-AU"/>
        </w:rPr>
      </w:pPr>
      <w:r>
        <w:rPr>
          <w:rFonts w:ascii="Times New Roman" w:hAnsi="Times New Roman" w:cs="Times New Roman"/>
          <w:sz w:val="24"/>
          <w:szCs w:val="24"/>
          <w:lang w:val="en-AU"/>
        </w:rPr>
        <w:t>Please provide minute comments for the June 7</w:t>
      </w:r>
      <w:r w:rsidRPr="00F77E69">
        <w:rPr>
          <w:rFonts w:ascii="Times New Roman" w:hAnsi="Times New Roman" w:cs="Times New Roman"/>
          <w:sz w:val="24"/>
          <w:szCs w:val="24"/>
          <w:vertAlign w:val="superscript"/>
          <w:lang w:val="en-AU"/>
        </w:rPr>
        <w:t>th</w:t>
      </w:r>
      <w:r>
        <w:rPr>
          <w:rFonts w:ascii="Times New Roman" w:hAnsi="Times New Roman" w:cs="Times New Roman"/>
          <w:sz w:val="24"/>
          <w:szCs w:val="24"/>
          <w:lang w:val="en-AU"/>
        </w:rPr>
        <w:t xml:space="preserve"> meeting to </w:t>
      </w:r>
      <w:hyperlink r:id="rId6" w:history="1">
        <w:r w:rsidRPr="002271CE">
          <w:rPr>
            <w:rStyle w:val="Hyperlink"/>
            <w:rFonts w:ascii="Times New Roman" w:hAnsi="Times New Roman" w:cs="Times New Roman"/>
            <w:sz w:val="24"/>
            <w:szCs w:val="24"/>
            <w:lang w:val="en-AU"/>
          </w:rPr>
          <w:t>eayres@nih.gov</w:t>
        </w:r>
      </w:hyperlink>
    </w:p>
    <w:p w:rsidR="00F77E69" w:rsidRPr="00A238FE" w:rsidRDefault="006E6ED7" w:rsidP="00BF5626">
      <w:pPr>
        <w:spacing w:line="240" w:lineRule="auto"/>
        <w:rPr>
          <w:rFonts w:ascii="Times New Roman" w:hAnsi="Times New Roman" w:cs="Times New Roman"/>
          <w:b/>
          <w:sz w:val="24"/>
          <w:szCs w:val="24"/>
          <w:u w:val="single"/>
          <w:lang w:val="en-AU"/>
        </w:rPr>
      </w:pPr>
      <w:r w:rsidRPr="00A238FE">
        <w:rPr>
          <w:rFonts w:ascii="Times New Roman" w:hAnsi="Times New Roman" w:cs="Times New Roman"/>
          <w:b/>
          <w:sz w:val="24"/>
          <w:szCs w:val="24"/>
          <w:u w:val="single"/>
          <w:lang w:val="en-AU"/>
        </w:rPr>
        <w:t xml:space="preserve">Current HL7 V3 </w:t>
      </w:r>
      <w:r w:rsidR="00F77E69" w:rsidRPr="00A238FE">
        <w:rPr>
          <w:rFonts w:ascii="Times New Roman" w:hAnsi="Times New Roman" w:cs="Times New Roman"/>
          <w:b/>
          <w:sz w:val="24"/>
          <w:szCs w:val="24"/>
          <w:u w:val="single"/>
          <w:lang w:val="en-AU"/>
        </w:rPr>
        <w:t xml:space="preserve">Model </w:t>
      </w:r>
      <w:r w:rsidRPr="00A238FE">
        <w:rPr>
          <w:rFonts w:ascii="Times New Roman" w:hAnsi="Times New Roman" w:cs="Times New Roman"/>
          <w:b/>
          <w:sz w:val="24"/>
          <w:szCs w:val="24"/>
          <w:u w:val="single"/>
          <w:lang w:val="en-AU"/>
        </w:rPr>
        <w:t xml:space="preserve">(2009 Ballot Version) </w:t>
      </w:r>
      <w:r w:rsidR="00F77E69" w:rsidRPr="00A238FE">
        <w:rPr>
          <w:rFonts w:ascii="Times New Roman" w:hAnsi="Times New Roman" w:cs="Times New Roman"/>
          <w:b/>
          <w:sz w:val="24"/>
          <w:szCs w:val="24"/>
          <w:u w:val="single"/>
          <w:lang w:val="en-AU"/>
        </w:rPr>
        <w:t xml:space="preserve">walk through </w:t>
      </w:r>
      <w:r w:rsidRPr="00A238FE">
        <w:rPr>
          <w:rFonts w:ascii="Times New Roman" w:hAnsi="Times New Roman" w:cs="Times New Roman"/>
          <w:b/>
          <w:sz w:val="24"/>
          <w:szCs w:val="24"/>
          <w:u w:val="single"/>
          <w:lang w:val="en-AU"/>
        </w:rPr>
        <w:t>by</w:t>
      </w:r>
      <w:r w:rsidR="00F77E69" w:rsidRPr="00A238FE">
        <w:rPr>
          <w:rFonts w:ascii="Times New Roman" w:hAnsi="Times New Roman" w:cs="Times New Roman"/>
          <w:b/>
          <w:sz w:val="24"/>
          <w:szCs w:val="24"/>
          <w:u w:val="single"/>
          <w:lang w:val="en-AU"/>
        </w:rPr>
        <w:t xml:space="preserve"> Tom De Jong</w:t>
      </w:r>
    </w:p>
    <w:p w:rsidR="00E66E04" w:rsidRDefault="00FC224A" w:rsidP="00BF5626">
      <w:pPr>
        <w:spacing w:line="240" w:lineRule="auto"/>
        <w:rPr>
          <w:rFonts w:ascii="Times New Roman" w:hAnsi="Times New Roman" w:cs="Times New Roman"/>
          <w:sz w:val="24"/>
          <w:szCs w:val="24"/>
          <w:lang w:val="en-AU"/>
        </w:rPr>
      </w:pPr>
      <w:r>
        <w:rPr>
          <w:rFonts w:ascii="Times New Roman" w:hAnsi="Times New Roman" w:cs="Times New Roman"/>
          <w:sz w:val="24"/>
          <w:szCs w:val="24"/>
          <w:lang w:val="en-AU"/>
        </w:rPr>
        <w:t xml:space="preserve">2009 Ballot: </w:t>
      </w:r>
      <w:hyperlink r:id="rId7" w:history="1">
        <w:r w:rsidR="00E66E04" w:rsidRPr="00013225">
          <w:rPr>
            <w:rStyle w:val="Hyperlink"/>
            <w:rFonts w:ascii="Times New Roman" w:hAnsi="Times New Roman" w:cs="Times New Roman"/>
            <w:sz w:val="24"/>
            <w:szCs w:val="24"/>
            <w:lang w:val="en-AU"/>
          </w:rPr>
          <w:t>http://www.hl7.org/v3ballot2009may/html/welcome/environment/index.htm</w:t>
        </w:r>
      </w:hyperlink>
    </w:p>
    <w:p w:rsidR="00FC224A" w:rsidRDefault="00FC224A" w:rsidP="00BF5626">
      <w:pPr>
        <w:spacing w:line="240" w:lineRule="auto"/>
        <w:rPr>
          <w:rFonts w:ascii="Times New Roman" w:hAnsi="Times New Roman" w:cs="Times New Roman"/>
          <w:sz w:val="24"/>
          <w:szCs w:val="24"/>
          <w:lang w:val="en-AU"/>
        </w:rPr>
      </w:pPr>
      <w:r>
        <w:rPr>
          <w:rFonts w:ascii="Times New Roman" w:hAnsi="Times New Roman" w:cs="Times New Roman"/>
          <w:sz w:val="24"/>
          <w:szCs w:val="24"/>
          <w:lang w:val="en-AU"/>
        </w:rPr>
        <w:t xml:space="preserve">2007 </w:t>
      </w:r>
      <w:r w:rsidR="00D26CF9">
        <w:rPr>
          <w:rFonts w:ascii="Times New Roman" w:hAnsi="Times New Roman" w:cs="Times New Roman"/>
          <w:sz w:val="24"/>
          <w:szCs w:val="24"/>
          <w:lang w:val="en-AU"/>
        </w:rPr>
        <w:t>model from wiki</w:t>
      </w:r>
      <w:r>
        <w:rPr>
          <w:rFonts w:ascii="Times New Roman" w:hAnsi="Times New Roman" w:cs="Times New Roman"/>
          <w:sz w:val="24"/>
          <w:szCs w:val="24"/>
          <w:lang w:val="en-AU"/>
        </w:rPr>
        <w:t xml:space="preserve">: </w:t>
      </w:r>
      <w:hyperlink r:id="rId8" w:history="1">
        <w:r w:rsidR="00D26CF9" w:rsidRPr="00013225">
          <w:rPr>
            <w:rStyle w:val="Hyperlink"/>
            <w:rFonts w:ascii="Times New Roman" w:hAnsi="Times New Roman" w:cs="Times New Roman"/>
            <w:sz w:val="24"/>
            <w:szCs w:val="24"/>
            <w:lang w:val="en-AU"/>
          </w:rPr>
          <w:t>http://wiki.hl7.org/index.php?title=Allergy_Intolerance_Model_20070522</w:t>
        </w:r>
      </w:hyperlink>
    </w:p>
    <w:p w:rsidR="005F18AA" w:rsidRDefault="005F18AA" w:rsidP="00BF5626">
      <w:pPr>
        <w:spacing w:line="240" w:lineRule="auto"/>
        <w:rPr>
          <w:rFonts w:ascii="Times New Roman" w:hAnsi="Times New Roman" w:cs="Times New Roman"/>
          <w:sz w:val="24"/>
          <w:szCs w:val="24"/>
          <w:lang w:val="en-AU"/>
        </w:rPr>
      </w:pPr>
      <w:r>
        <w:rPr>
          <w:rFonts w:ascii="Times New Roman" w:hAnsi="Times New Roman" w:cs="Times New Roman"/>
          <w:sz w:val="24"/>
          <w:szCs w:val="24"/>
          <w:lang w:val="en-AU"/>
        </w:rPr>
        <w:t>Tom was involved tangentially</w:t>
      </w:r>
      <w:r w:rsidR="00E66E04">
        <w:rPr>
          <w:rFonts w:ascii="Times New Roman" w:hAnsi="Times New Roman" w:cs="Times New Roman"/>
          <w:sz w:val="24"/>
          <w:szCs w:val="24"/>
          <w:lang w:val="en-AU"/>
        </w:rPr>
        <w:t xml:space="preserve"> </w:t>
      </w:r>
      <w:r w:rsidR="00BF5626">
        <w:rPr>
          <w:rFonts w:ascii="Times New Roman" w:hAnsi="Times New Roman" w:cs="Times New Roman"/>
          <w:sz w:val="24"/>
          <w:szCs w:val="24"/>
          <w:lang w:val="en-AU"/>
        </w:rPr>
        <w:t>with the original model and</w:t>
      </w:r>
      <w:r w:rsidR="00E66E04">
        <w:rPr>
          <w:rFonts w:ascii="Times New Roman" w:hAnsi="Times New Roman" w:cs="Times New Roman"/>
          <w:sz w:val="24"/>
          <w:szCs w:val="24"/>
          <w:lang w:val="en-AU"/>
        </w:rPr>
        <w:t xml:space="preserve"> provided a very helpful walk-through</w:t>
      </w:r>
      <w:r>
        <w:rPr>
          <w:rFonts w:ascii="Times New Roman" w:hAnsi="Times New Roman" w:cs="Times New Roman"/>
          <w:sz w:val="24"/>
          <w:szCs w:val="24"/>
          <w:lang w:val="en-AU"/>
        </w:rPr>
        <w:t xml:space="preserve">.  </w:t>
      </w:r>
      <w:r w:rsidR="00E66E04">
        <w:rPr>
          <w:rFonts w:ascii="Times New Roman" w:hAnsi="Times New Roman" w:cs="Times New Roman"/>
          <w:sz w:val="24"/>
          <w:szCs w:val="24"/>
          <w:lang w:val="en-AU"/>
        </w:rPr>
        <w:t>The 2009 model was noted to be</w:t>
      </w:r>
      <w:r>
        <w:rPr>
          <w:rFonts w:ascii="Times New Roman" w:hAnsi="Times New Roman" w:cs="Times New Roman"/>
          <w:sz w:val="24"/>
          <w:szCs w:val="24"/>
          <w:lang w:val="en-AU"/>
        </w:rPr>
        <w:t xml:space="preserve"> consistent with the RIM.  </w:t>
      </w:r>
      <w:r w:rsidR="00E66E04">
        <w:rPr>
          <w:rFonts w:ascii="Times New Roman" w:hAnsi="Times New Roman" w:cs="Times New Roman"/>
          <w:sz w:val="24"/>
          <w:szCs w:val="24"/>
          <w:lang w:val="en-AU"/>
        </w:rPr>
        <w:t>Tom noted that certain section may still</w:t>
      </w:r>
      <w:r>
        <w:rPr>
          <w:rFonts w:ascii="Times New Roman" w:hAnsi="Times New Roman" w:cs="Times New Roman"/>
          <w:sz w:val="24"/>
          <w:szCs w:val="24"/>
          <w:lang w:val="en-AU"/>
        </w:rPr>
        <w:t xml:space="preserve"> work and </w:t>
      </w:r>
      <w:r w:rsidR="00E66E04">
        <w:rPr>
          <w:rFonts w:ascii="Times New Roman" w:hAnsi="Times New Roman" w:cs="Times New Roman"/>
          <w:sz w:val="24"/>
          <w:szCs w:val="24"/>
          <w:lang w:val="en-AU"/>
        </w:rPr>
        <w:t xml:space="preserve">in other sections the model </w:t>
      </w:r>
      <w:r>
        <w:rPr>
          <w:rFonts w:ascii="Times New Roman" w:hAnsi="Times New Roman" w:cs="Times New Roman"/>
          <w:sz w:val="24"/>
          <w:szCs w:val="24"/>
          <w:lang w:val="en-AU"/>
        </w:rPr>
        <w:t xml:space="preserve">breaks down.  </w:t>
      </w:r>
      <w:r w:rsidR="00E66E04">
        <w:rPr>
          <w:rFonts w:ascii="Times New Roman" w:hAnsi="Times New Roman" w:cs="Times New Roman"/>
          <w:sz w:val="24"/>
          <w:szCs w:val="24"/>
          <w:lang w:val="en-AU"/>
        </w:rPr>
        <w:t>The 2009 model was d</w:t>
      </w:r>
      <w:r>
        <w:rPr>
          <w:rFonts w:ascii="Times New Roman" w:hAnsi="Times New Roman" w:cs="Times New Roman"/>
          <w:sz w:val="24"/>
          <w:szCs w:val="24"/>
          <w:lang w:val="en-AU"/>
        </w:rPr>
        <w:t>eveloped right after the “concern concept</w:t>
      </w:r>
      <w:r w:rsidR="00E66E04">
        <w:rPr>
          <w:rFonts w:ascii="Times New Roman" w:hAnsi="Times New Roman" w:cs="Times New Roman"/>
          <w:sz w:val="24"/>
          <w:szCs w:val="24"/>
          <w:lang w:val="en-AU"/>
        </w:rPr>
        <w:t xml:space="preserve">” </w:t>
      </w:r>
      <w:r>
        <w:rPr>
          <w:rFonts w:ascii="Times New Roman" w:hAnsi="Times New Roman" w:cs="Times New Roman"/>
          <w:sz w:val="24"/>
          <w:szCs w:val="24"/>
          <w:lang w:val="en-AU"/>
        </w:rPr>
        <w:t xml:space="preserve">was added to V3.  </w:t>
      </w:r>
      <w:r w:rsidR="00E66E04">
        <w:rPr>
          <w:rFonts w:ascii="Times New Roman" w:hAnsi="Times New Roman" w:cs="Times New Roman"/>
          <w:sz w:val="24"/>
          <w:szCs w:val="24"/>
          <w:lang w:val="en-AU"/>
        </w:rPr>
        <w:t>The n</w:t>
      </w:r>
      <w:r>
        <w:rPr>
          <w:rFonts w:ascii="Times New Roman" w:hAnsi="Times New Roman" w:cs="Times New Roman"/>
          <w:sz w:val="24"/>
          <w:szCs w:val="24"/>
          <w:lang w:val="en-AU"/>
        </w:rPr>
        <w:t xml:space="preserve">ew class code </w:t>
      </w:r>
      <w:r w:rsidR="00E66E04">
        <w:rPr>
          <w:rFonts w:ascii="Times New Roman" w:hAnsi="Times New Roman" w:cs="Times New Roman"/>
          <w:sz w:val="24"/>
          <w:szCs w:val="24"/>
          <w:lang w:val="en-AU"/>
        </w:rPr>
        <w:t xml:space="preserve">was </w:t>
      </w:r>
      <w:r w:rsidR="008F4249">
        <w:rPr>
          <w:rFonts w:ascii="Times New Roman" w:hAnsi="Times New Roman" w:cs="Times New Roman"/>
          <w:sz w:val="24"/>
          <w:szCs w:val="24"/>
          <w:lang w:val="en-AU"/>
        </w:rPr>
        <w:t>“</w:t>
      </w:r>
      <w:proofErr w:type="spellStart"/>
      <w:r w:rsidR="008F4249">
        <w:rPr>
          <w:rFonts w:ascii="Times New Roman" w:hAnsi="Times New Roman" w:cs="Times New Roman"/>
          <w:sz w:val="24"/>
          <w:szCs w:val="24"/>
          <w:lang w:val="en-AU"/>
        </w:rPr>
        <w:t>AllergyIntoleranceConcern</w:t>
      </w:r>
      <w:proofErr w:type="spellEnd"/>
      <w:r w:rsidR="008F4249">
        <w:rPr>
          <w:rFonts w:ascii="Times New Roman" w:hAnsi="Times New Roman" w:cs="Times New Roman"/>
          <w:sz w:val="24"/>
          <w:szCs w:val="24"/>
          <w:lang w:val="en-AU"/>
        </w:rPr>
        <w:t>” and specifies the a</w:t>
      </w:r>
      <w:r>
        <w:rPr>
          <w:rFonts w:ascii="Times New Roman" w:hAnsi="Times New Roman" w:cs="Times New Roman"/>
          <w:sz w:val="24"/>
          <w:szCs w:val="24"/>
          <w:lang w:val="en-AU"/>
        </w:rPr>
        <w:t>ssessment of the existence of an allergy or intolerance</w:t>
      </w:r>
      <w:r w:rsidR="008F4249">
        <w:rPr>
          <w:rFonts w:ascii="Times New Roman" w:hAnsi="Times New Roman" w:cs="Times New Roman"/>
          <w:sz w:val="24"/>
          <w:szCs w:val="24"/>
          <w:lang w:val="en-AU"/>
        </w:rPr>
        <w:t xml:space="preserve"> based on a reaction</w:t>
      </w:r>
      <w:r>
        <w:rPr>
          <w:rFonts w:ascii="Times New Roman" w:hAnsi="Times New Roman" w:cs="Times New Roman"/>
          <w:sz w:val="24"/>
          <w:szCs w:val="24"/>
          <w:lang w:val="en-AU"/>
        </w:rPr>
        <w:t xml:space="preserve"> (or </w:t>
      </w:r>
      <w:r w:rsidR="008F4249">
        <w:rPr>
          <w:rFonts w:ascii="Times New Roman" w:hAnsi="Times New Roman" w:cs="Times New Roman"/>
          <w:sz w:val="24"/>
          <w:szCs w:val="24"/>
          <w:lang w:val="en-AU"/>
        </w:rPr>
        <w:t xml:space="preserve">an </w:t>
      </w:r>
      <w:r>
        <w:rPr>
          <w:rFonts w:ascii="Times New Roman" w:hAnsi="Times New Roman" w:cs="Times New Roman"/>
          <w:sz w:val="24"/>
          <w:szCs w:val="24"/>
          <w:lang w:val="en-AU"/>
        </w:rPr>
        <w:t xml:space="preserve">assumed adverse </w:t>
      </w:r>
      <w:r w:rsidR="008F4249">
        <w:rPr>
          <w:rFonts w:ascii="Times New Roman" w:hAnsi="Times New Roman" w:cs="Times New Roman"/>
          <w:sz w:val="24"/>
          <w:szCs w:val="24"/>
          <w:lang w:val="en-AU"/>
        </w:rPr>
        <w:t>reaction</w:t>
      </w:r>
      <w:r>
        <w:rPr>
          <w:rFonts w:ascii="Times New Roman" w:hAnsi="Times New Roman" w:cs="Times New Roman"/>
          <w:sz w:val="24"/>
          <w:szCs w:val="24"/>
          <w:lang w:val="en-AU"/>
        </w:rPr>
        <w:t xml:space="preserve">).  </w:t>
      </w:r>
    </w:p>
    <w:p w:rsidR="00AB2D69" w:rsidRDefault="005F18AA" w:rsidP="00BF5626">
      <w:pPr>
        <w:spacing w:line="240" w:lineRule="auto"/>
        <w:rPr>
          <w:rFonts w:ascii="Times New Roman" w:hAnsi="Times New Roman" w:cs="Times New Roman"/>
          <w:sz w:val="24"/>
          <w:szCs w:val="24"/>
          <w:lang w:val="en-AU"/>
        </w:rPr>
      </w:pPr>
      <w:r>
        <w:rPr>
          <w:rFonts w:ascii="Times New Roman" w:hAnsi="Times New Roman" w:cs="Times New Roman"/>
          <w:sz w:val="24"/>
          <w:szCs w:val="24"/>
          <w:lang w:val="en-AU"/>
        </w:rPr>
        <w:t xml:space="preserve">A concern class is an empty shell </w:t>
      </w:r>
      <w:r w:rsidR="008F4249">
        <w:rPr>
          <w:rFonts w:ascii="Times New Roman" w:hAnsi="Times New Roman" w:cs="Times New Roman"/>
          <w:sz w:val="24"/>
          <w:szCs w:val="24"/>
          <w:lang w:val="en-AU"/>
        </w:rPr>
        <w:t xml:space="preserve">(or grouper) </w:t>
      </w:r>
      <w:r>
        <w:rPr>
          <w:rFonts w:ascii="Times New Roman" w:hAnsi="Times New Roman" w:cs="Times New Roman"/>
          <w:sz w:val="24"/>
          <w:szCs w:val="24"/>
          <w:lang w:val="en-AU"/>
        </w:rPr>
        <w:t>that links acts that are part of the same concern about a patient’s h</w:t>
      </w:r>
      <w:r w:rsidR="008F4249">
        <w:rPr>
          <w:rFonts w:ascii="Times New Roman" w:hAnsi="Times New Roman" w:cs="Times New Roman"/>
          <w:sz w:val="24"/>
          <w:szCs w:val="24"/>
          <w:lang w:val="en-AU"/>
        </w:rPr>
        <w:t>ealth</w:t>
      </w:r>
      <w:r>
        <w:rPr>
          <w:rFonts w:ascii="Times New Roman" w:hAnsi="Times New Roman" w:cs="Times New Roman"/>
          <w:sz w:val="24"/>
          <w:szCs w:val="24"/>
          <w:lang w:val="en-AU"/>
        </w:rPr>
        <w:t xml:space="preserve">.  </w:t>
      </w:r>
      <w:r w:rsidR="008F4249">
        <w:rPr>
          <w:rFonts w:ascii="Times New Roman" w:hAnsi="Times New Roman" w:cs="Times New Roman"/>
          <w:sz w:val="24"/>
          <w:szCs w:val="24"/>
          <w:lang w:val="en-AU"/>
        </w:rPr>
        <w:t>The patient p</w:t>
      </w:r>
      <w:r>
        <w:rPr>
          <w:rFonts w:ascii="Times New Roman" w:hAnsi="Times New Roman" w:cs="Times New Roman"/>
          <w:sz w:val="24"/>
          <w:szCs w:val="24"/>
          <w:lang w:val="en-AU"/>
        </w:rPr>
        <w:t xml:space="preserve">resents with a problem or complaint.  That is the first observation that is linked to a concern.  </w:t>
      </w:r>
    </w:p>
    <w:p w:rsidR="00B21105" w:rsidRDefault="00B21105" w:rsidP="00BF5626">
      <w:pPr>
        <w:spacing w:line="240" w:lineRule="auto"/>
        <w:rPr>
          <w:rFonts w:ascii="Times New Roman" w:hAnsi="Times New Roman" w:cs="Times New Roman"/>
          <w:sz w:val="24"/>
          <w:szCs w:val="24"/>
          <w:lang w:val="en-AU"/>
        </w:rPr>
      </w:pPr>
      <w:r>
        <w:rPr>
          <w:rFonts w:ascii="Times New Roman" w:hAnsi="Times New Roman" w:cs="Times New Roman"/>
          <w:sz w:val="24"/>
          <w:szCs w:val="24"/>
          <w:lang w:val="en-AU"/>
        </w:rPr>
        <w:t>Discussions following the presentation of the HL7 Model:</w:t>
      </w:r>
    </w:p>
    <w:p w:rsidR="00AB2D69" w:rsidRDefault="00AB2D69" w:rsidP="00BF5626">
      <w:pPr>
        <w:spacing w:line="240" w:lineRule="auto"/>
        <w:rPr>
          <w:rFonts w:ascii="Times New Roman" w:hAnsi="Times New Roman" w:cs="Times New Roman"/>
          <w:sz w:val="24"/>
          <w:szCs w:val="24"/>
          <w:lang w:val="en-AU"/>
        </w:rPr>
      </w:pPr>
      <w:r w:rsidRPr="00B21105">
        <w:rPr>
          <w:rFonts w:ascii="Times New Roman" w:hAnsi="Times New Roman" w:cs="Times New Roman"/>
          <w:b/>
          <w:sz w:val="24"/>
          <w:szCs w:val="24"/>
          <w:lang w:val="en-AU"/>
        </w:rPr>
        <w:t>Allergy Observations</w:t>
      </w:r>
      <w:r>
        <w:rPr>
          <w:rFonts w:ascii="Times New Roman" w:hAnsi="Times New Roman" w:cs="Times New Roman"/>
          <w:sz w:val="24"/>
          <w:szCs w:val="24"/>
          <w:lang w:val="en-AU"/>
        </w:rPr>
        <w:t xml:space="preserve"> – what is causing the </w:t>
      </w:r>
      <w:r w:rsidR="00B21105">
        <w:rPr>
          <w:rFonts w:ascii="Times New Roman" w:hAnsi="Times New Roman" w:cs="Times New Roman"/>
          <w:sz w:val="24"/>
          <w:szCs w:val="24"/>
          <w:lang w:val="en-AU"/>
        </w:rPr>
        <w:t>reaction, not the reaction</w:t>
      </w:r>
      <w:r>
        <w:rPr>
          <w:rFonts w:ascii="Times New Roman" w:hAnsi="Times New Roman" w:cs="Times New Roman"/>
          <w:sz w:val="24"/>
          <w:szCs w:val="24"/>
          <w:lang w:val="en-AU"/>
        </w:rPr>
        <w:t xml:space="preserve"> </w:t>
      </w:r>
      <w:proofErr w:type="gramStart"/>
      <w:r>
        <w:rPr>
          <w:rFonts w:ascii="Times New Roman" w:hAnsi="Times New Roman" w:cs="Times New Roman"/>
          <w:sz w:val="24"/>
          <w:szCs w:val="24"/>
          <w:lang w:val="en-AU"/>
        </w:rPr>
        <w:t>itself.</w:t>
      </w:r>
      <w:proofErr w:type="gramEnd"/>
      <w:r>
        <w:rPr>
          <w:rFonts w:ascii="Times New Roman" w:hAnsi="Times New Roman" w:cs="Times New Roman"/>
          <w:sz w:val="24"/>
          <w:szCs w:val="24"/>
          <w:lang w:val="en-AU"/>
        </w:rPr>
        <w:t xml:space="preserve">    Don’t mix allergy </w:t>
      </w:r>
      <w:r w:rsidR="00B21105">
        <w:rPr>
          <w:rFonts w:ascii="Times New Roman" w:hAnsi="Times New Roman" w:cs="Times New Roman"/>
          <w:sz w:val="24"/>
          <w:szCs w:val="24"/>
          <w:lang w:val="en-AU"/>
        </w:rPr>
        <w:t>reaction</w:t>
      </w:r>
      <w:r>
        <w:rPr>
          <w:rFonts w:ascii="Times New Roman" w:hAnsi="Times New Roman" w:cs="Times New Roman"/>
          <w:sz w:val="24"/>
          <w:szCs w:val="24"/>
          <w:lang w:val="en-AU"/>
        </w:rPr>
        <w:t xml:space="preserve"> with the propensity for the </w:t>
      </w:r>
      <w:r w:rsidR="00B21105">
        <w:rPr>
          <w:rFonts w:ascii="Times New Roman" w:hAnsi="Times New Roman" w:cs="Times New Roman"/>
          <w:sz w:val="24"/>
          <w:szCs w:val="24"/>
          <w:lang w:val="en-AU"/>
        </w:rPr>
        <w:t>reaction.</w:t>
      </w:r>
      <w:r>
        <w:rPr>
          <w:rFonts w:ascii="Times New Roman" w:hAnsi="Times New Roman" w:cs="Times New Roman"/>
          <w:sz w:val="24"/>
          <w:szCs w:val="24"/>
          <w:lang w:val="en-AU"/>
        </w:rPr>
        <w:t xml:space="preserve">  The word observation is confusing.  Need a special class of observation entitled </w:t>
      </w:r>
      <w:r w:rsidR="00B21105">
        <w:rPr>
          <w:rFonts w:ascii="Times New Roman" w:hAnsi="Times New Roman" w:cs="Times New Roman"/>
          <w:sz w:val="24"/>
          <w:szCs w:val="24"/>
          <w:lang w:val="en-AU"/>
        </w:rPr>
        <w:t>“</w:t>
      </w:r>
      <w:r>
        <w:rPr>
          <w:rFonts w:ascii="Times New Roman" w:hAnsi="Times New Roman" w:cs="Times New Roman"/>
          <w:sz w:val="24"/>
          <w:szCs w:val="24"/>
          <w:lang w:val="en-AU"/>
        </w:rPr>
        <w:t>assessment</w:t>
      </w:r>
      <w:r w:rsidR="00B21105">
        <w:rPr>
          <w:rFonts w:ascii="Times New Roman" w:hAnsi="Times New Roman" w:cs="Times New Roman"/>
          <w:sz w:val="24"/>
          <w:szCs w:val="24"/>
          <w:lang w:val="en-AU"/>
        </w:rPr>
        <w:t>”</w:t>
      </w:r>
      <w:r>
        <w:rPr>
          <w:rFonts w:ascii="Times New Roman" w:hAnsi="Times New Roman" w:cs="Times New Roman"/>
          <w:sz w:val="24"/>
          <w:szCs w:val="24"/>
          <w:lang w:val="en-AU"/>
        </w:rPr>
        <w:t>.</w:t>
      </w:r>
      <w:r w:rsidR="00B21105">
        <w:rPr>
          <w:rFonts w:ascii="Times New Roman" w:hAnsi="Times New Roman" w:cs="Times New Roman"/>
          <w:sz w:val="24"/>
          <w:szCs w:val="24"/>
          <w:lang w:val="en-AU"/>
        </w:rPr>
        <w:t xml:space="preserve">  This should distinguish from a patient reported reaction versus a reaction observed by the clinician.  There was a discussion as to whether these two variants should be the same or different class codes e.g. tested or observed versus reported by patient or doctor.  The act class would be patient or physician.</w:t>
      </w:r>
    </w:p>
    <w:p w:rsidR="00AB2D69" w:rsidRDefault="00AB2D69" w:rsidP="00BF5626">
      <w:pPr>
        <w:spacing w:line="240" w:lineRule="auto"/>
        <w:rPr>
          <w:rFonts w:ascii="Times New Roman" w:hAnsi="Times New Roman" w:cs="Times New Roman"/>
          <w:sz w:val="24"/>
          <w:szCs w:val="24"/>
          <w:lang w:val="en-AU"/>
        </w:rPr>
      </w:pPr>
      <w:r w:rsidRPr="0090657D">
        <w:rPr>
          <w:rFonts w:ascii="Times New Roman" w:hAnsi="Times New Roman" w:cs="Times New Roman"/>
          <w:b/>
          <w:sz w:val="24"/>
          <w:szCs w:val="24"/>
          <w:lang w:val="en-AU"/>
        </w:rPr>
        <w:t xml:space="preserve">Reaction </w:t>
      </w:r>
      <w:r w:rsidR="0090657D" w:rsidRPr="0090657D">
        <w:rPr>
          <w:rFonts w:ascii="Times New Roman" w:hAnsi="Times New Roman" w:cs="Times New Roman"/>
          <w:b/>
          <w:sz w:val="24"/>
          <w:szCs w:val="24"/>
          <w:lang w:val="en-AU"/>
        </w:rPr>
        <w:t>Observations</w:t>
      </w:r>
      <w:r w:rsidR="0090657D">
        <w:rPr>
          <w:rFonts w:ascii="Times New Roman" w:hAnsi="Times New Roman" w:cs="Times New Roman"/>
          <w:sz w:val="24"/>
          <w:szCs w:val="24"/>
          <w:lang w:val="en-AU"/>
        </w:rPr>
        <w:t xml:space="preserve"> - </w:t>
      </w:r>
      <w:r>
        <w:rPr>
          <w:rFonts w:ascii="Times New Roman" w:hAnsi="Times New Roman" w:cs="Times New Roman"/>
          <w:sz w:val="24"/>
          <w:szCs w:val="24"/>
          <w:lang w:val="en-AU"/>
        </w:rPr>
        <w:t xml:space="preserve">is </w:t>
      </w:r>
      <w:r w:rsidR="0090657D">
        <w:rPr>
          <w:rFonts w:ascii="Times New Roman" w:hAnsi="Times New Roman" w:cs="Times New Roman"/>
          <w:sz w:val="24"/>
          <w:szCs w:val="24"/>
          <w:lang w:val="en-AU"/>
        </w:rPr>
        <w:t xml:space="preserve">also </w:t>
      </w:r>
      <w:r>
        <w:rPr>
          <w:rFonts w:ascii="Times New Roman" w:hAnsi="Times New Roman" w:cs="Times New Roman"/>
          <w:sz w:val="24"/>
          <w:szCs w:val="24"/>
          <w:lang w:val="en-AU"/>
        </w:rPr>
        <w:t>an observation</w:t>
      </w:r>
      <w:r w:rsidR="0090657D">
        <w:rPr>
          <w:rFonts w:ascii="Times New Roman" w:hAnsi="Times New Roman" w:cs="Times New Roman"/>
          <w:sz w:val="24"/>
          <w:szCs w:val="24"/>
          <w:lang w:val="en-AU"/>
        </w:rPr>
        <w:t>. This appears to have changed in the various models.  A reaction needs to be separ</w:t>
      </w:r>
      <w:r w:rsidR="00653880">
        <w:rPr>
          <w:rFonts w:ascii="Times New Roman" w:hAnsi="Times New Roman" w:cs="Times New Roman"/>
          <w:sz w:val="24"/>
          <w:szCs w:val="24"/>
          <w:lang w:val="en-AU"/>
        </w:rPr>
        <w:t>ated from reaction observations or what is called the reaction “assessment</w:t>
      </w:r>
      <w:proofErr w:type="gramStart"/>
      <w:r w:rsidR="00653880">
        <w:rPr>
          <w:rFonts w:ascii="Times New Roman" w:hAnsi="Times New Roman" w:cs="Times New Roman"/>
          <w:sz w:val="24"/>
          <w:szCs w:val="24"/>
          <w:lang w:val="en-AU"/>
        </w:rPr>
        <w:t>” .</w:t>
      </w:r>
      <w:proofErr w:type="gramEnd"/>
      <w:r w:rsidR="00653880">
        <w:rPr>
          <w:rFonts w:ascii="Times New Roman" w:hAnsi="Times New Roman" w:cs="Times New Roman"/>
          <w:sz w:val="24"/>
          <w:szCs w:val="24"/>
          <w:lang w:val="en-AU"/>
        </w:rPr>
        <w:t xml:space="preserve"> </w:t>
      </w:r>
    </w:p>
    <w:p w:rsidR="0090657D" w:rsidRPr="0090657D" w:rsidRDefault="0090657D" w:rsidP="0090657D">
      <w:pPr>
        <w:spacing w:after="0" w:line="240" w:lineRule="auto"/>
        <w:rPr>
          <w:rFonts w:ascii="Times New Roman" w:hAnsi="Times New Roman" w:cs="Times New Roman"/>
          <w:sz w:val="24"/>
          <w:szCs w:val="24"/>
          <w:lang w:val="en-AU"/>
        </w:rPr>
      </w:pPr>
      <w:r w:rsidRPr="0090657D">
        <w:rPr>
          <w:rFonts w:ascii="Times New Roman" w:hAnsi="Times New Roman" w:cs="Times New Roman"/>
          <w:b/>
          <w:sz w:val="24"/>
          <w:szCs w:val="24"/>
          <w:lang w:val="en-AU"/>
        </w:rPr>
        <w:t>Relationship between “Reacti</w:t>
      </w:r>
      <w:r>
        <w:rPr>
          <w:rFonts w:ascii="Times New Roman" w:hAnsi="Times New Roman" w:cs="Times New Roman"/>
          <w:b/>
          <w:sz w:val="24"/>
          <w:szCs w:val="24"/>
          <w:lang w:val="en-AU"/>
        </w:rPr>
        <w:t>on” Class and “</w:t>
      </w:r>
      <w:proofErr w:type="spellStart"/>
      <w:r>
        <w:rPr>
          <w:rFonts w:ascii="Times New Roman" w:hAnsi="Times New Roman" w:cs="Times New Roman"/>
          <w:b/>
          <w:sz w:val="24"/>
          <w:szCs w:val="24"/>
          <w:lang w:val="en-AU"/>
        </w:rPr>
        <w:t>SubstanceAdmin</w:t>
      </w:r>
      <w:proofErr w:type="spellEnd"/>
      <w:r>
        <w:rPr>
          <w:rFonts w:ascii="Times New Roman" w:hAnsi="Times New Roman" w:cs="Times New Roman"/>
          <w:b/>
          <w:sz w:val="24"/>
          <w:szCs w:val="24"/>
          <w:lang w:val="en-AU"/>
        </w:rPr>
        <w:t>” C</w:t>
      </w:r>
      <w:r w:rsidRPr="0090657D">
        <w:rPr>
          <w:rFonts w:ascii="Times New Roman" w:hAnsi="Times New Roman" w:cs="Times New Roman"/>
          <w:b/>
          <w:sz w:val="24"/>
          <w:szCs w:val="24"/>
          <w:lang w:val="en-AU"/>
        </w:rPr>
        <w:t>las</w:t>
      </w:r>
      <w:r w:rsidRPr="0090657D">
        <w:rPr>
          <w:rFonts w:ascii="Times New Roman" w:hAnsi="Times New Roman" w:cs="Times New Roman"/>
          <w:sz w:val="24"/>
          <w:szCs w:val="24"/>
          <w:lang w:val="en-AU"/>
        </w:rPr>
        <w:t>s</w:t>
      </w:r>
    </w:p>
    <w:p w:rsidR="0090657D" w:rsidRDefault="0090657D" w:rsidP="0090657D">
      <w:pPr>
        <w:spacing w:after="0" w:line="240" w:lineRule="auto"/>
        <w:rPr>
          <w:rFonts w:ascii="Times New Roman" w:hAnsi="Times New Roman" w:cs="Times New Roman"/>
          <w:sz w:val="24"/>
          <w:szCs w:val="24"/>
          <w:lang w:val="en-AU"/>
        </w:rPr>
      </w:pPr>
      <w:r w:rsidRPr="0090657D">
        <w:rPr>
          <w:rFonts w:ascii="Times New Roman" w:hAnsi="Times New Roman" w:cs="Times New Roman"/>
          <w:sz w:val="24"/>
          <w:szCs w:val="24"/>
          <w:lang w:val="en-AU"/>
        </w:rPr>
        <w:t>General feeling of “</w:t>
      </w:r>
      <w:proofErr w:type="spellStart"/>
      <w:r w:rsidRPr="0090657D">
        <w:rPr>
          <w:rFonts w:ascii="Times New Roman" w:hAnsi="Times New Roman" w:cs="Times New Roman"/>
          <w:sz w:val="24"/>
          <w:szCs w:val="24"/>
          <w:lang w:val="en-AU"/>
        </w:rPr>
        <w:t>StartAfterStartOf</w:t>
      </w:r>
      <w:proofErr w:type="spellEnd"/>
      <w:r w:rsidRPr="0090657D">
        <w:rPr>
          <w:rFonts w:ascii="Times New Roman" w:hAnsi="Times New Roman" w:cs="Times New Roman"/>
          <w:sz w:val="24"/>
          <w:szCs w:val="24"/>
          <w:lang w:val="en-AU"/>
        </w:rPr>
        <w:t xml:space="preserve">” </w:t>
      </w:r>
      <w:proofErr w:type="spellStart"/>
      <w:r w:rsidRPr="0090657D">
        <w:rPr>
          <w:rFonts w:ascii="Times New Roman" w:hAnsi="Times New Roman" w:cs="Times New Roman"/>
          <w:sz w:val="24"/>
          <w:szCs w:val="24"/>
          <w:lang w:val="en-AU"/>
        </w:rPr>
        <w:t>ActRelationship</w:t>
      </w:r>
      <w:proofErr w:type="spellEnd"/>
      <w:r w:rsidRPr="0090657D">
        <w:rPr>
          <w:rFonts w:ascii="Times New Roman" w:hAnsi="Times New Roman" w:cs="Times New Roman"/>
          <w:sz w:val="24"/>
          <w:szCs w:val="24"/>
          <w:lang w:val="en-AU"/>
        </w:rPr>
        <w:t xml:space="preserve"> only asserts </w:t>
      </w:r>
      <w:r>
        <w:rPr>
          <w:rFonts w:ascii="Times New Roman" w:hAnsi="Times New Roman" w:cs="Times New Roman"/>
          <w:sz w:val="24"/>
          <w:szCs w:val="24"/>
          <w:lang w:val="en-AU"/>
        </w:rPr>
        <w:t>a weak temporal relationship.   The model n</w:t>
      </w:r>
      <w:r w:rsidRPr="0090657D">
        <w:rPr>
          <w:rFonts w:ascii="Times New Roman" w:hAnsi="Times New Roman" w:cs="Times New Roman"/>
          <w:sz w:val="24"/>
          <w:szCs w:val="24"/>
          <w:lang w:val="en-AU"/>
        </w:rPr>
        <w:t>eeds a stronger “causal” relationship type</w:t>
      </w:r>
      <w:r>
        <w:rPr>
          <w:rFonts w:ascii="Times New Roman" w:hAnsi="Times New Roman" w:cs="Times New Roman"/>
          <w:sz w:val="24"/>
          <w:szCs w:val="24"/>
          <w:lang w:val="en-AU"/>
        </w:rPr>
        <w:t xml:space="preserve"> </w:t>
      </w:r>
      <w:proofErr w:type="gramStart"/>
      <w:r>
        <w:rPr>
          <w:rFonts w:ascii="Times New Roman" w:hAnsi="Times New Roman" w:cs="Times New Roman"/>
          <w:sz w:val="24"/>
          <w:szCs w:val="24"/>
          <w:lang w:val="en-AU"/>
        </w:rPr>
        <w:t>however,</w:t>
      </w:r>
      <w:proofErr w:type="gramEnd"/>
      <w:r>
        <w:rPr>
          <w:rFonts w:ascii="Times New Roman" w:hAnsi="Times New Roman" w:cs="Times New Roman"/>
          <w:sz w:val="24"/>
          <w:szCs w:val="24"/>
          <w:lang w:val="en-AU"/>
        </w:rPr>
        <w:t xml:space="preserve"> it is often difficult to assert that causal relationship.    The</w:t>
      </w:r>
      <w:r w:rsidRPr="0090657D">
        <w:rPr>
          <w:rFonts w:ascii="Times New Roman" w:hAnsi="Times New Roman" w:cs="Times New Roman"/>
          <w:sz w:val="24"/>
          <w:szCs w:val="24"/>
          <w:lang w:val="en-AU"/>
        </w:rPr>
        <w:t xml:space="preserve"> trigger model of “exposure” class needs “causal” vocabulary for </w:t>
      </w:r>
      <w:proofErr w:type="spellStart"/>
      <w:r w:rsidRPr="0090657D">
        <w:rPr>
          <w:rFonts w:ascii="Times New Roman" w:hAnsi="Times New Roman" w:cs="Times New Roman"/>
          <w:sz w:val="24"/>
          <w:szCs w:val="24"/>
          <w:lang w:val="en-AU"/>
        </w:rPr>
        <w:t>ActRelationship</w:t>
      </w:r>
      <w:proofErr w:type="spellEnd"/>
      <w:r w:rsidR="00B92D1D">
        <w:rPr>
          <w:rFonts w:ascii="Times New Roman" w:hAnsi="Times New Roman" w:cs="Times New Roman"/>
          <w:sz w:val="24"/>
          <w:szCs w:val="24"/>
          <w:lang w:val="en-AU"/>
        </w:rPr>
        <w:t xml:space="preserve"> and should substantiate the one to many observations of reactions that may occur after a substance administration.</w:t>
      </w:r>
    </w:p>
    <w:p w:rsidR="00653880" w:rsidRPr="0090657D" w:rsidRDefault="00653880" w:rsidP="0090657D">
      <w:pPr>
        <w:spacing w:after="0" w:line="240" w:lineRule="auto"/>
        <w:rPr>
          <w:rFonts w:ascii="Times New Roman" w:hAnsi="Times New Roman" w:cs="Times New Roman"/>
          <w:sz w:val="24"/>
          <w:szCs w:val="24"/>
          <w:lang w:val="en-AU"/>
        </w:rPr>
      </w:pPr>
    </w:p>
    <w:p w:rsidR="006A514D" w:rsidRDefault="00B21105" w:rsidP="00BF5626">
      <w:pPr>
        <w:spacing w:line="240" w:lineRule="auto"/>
        <w:rPr>
          <w:rFonts w:ascii="Times New Roman" w:hAnsi="Times New Roman" w:cs="Times New Roman"/>
          <w:sz w:val="24"/>
          <w:szCs w:val="24"/>
          <w:lang w:val="en-AU"/>
        </w:rPr>
      </w:pPr>
      <w:r w:rsidRPr="00B21105">
        <w:rPr>
          <w:rFonts w:ascii="Times New Roman" w:hAnsi="Times New Roman" w:cs="Times New Roman"/>
          <w:b/>
          <w:sz w:val="24"/>
          <w:szCs w:val="24"/>
          <w:lang w:val="en-AU"/>
        </w:rPr>
        <w:t>Exposure</w:t>
      </w:r>
      <w:r>
        <w:rPr>
          <w:rFonts w:ascii="Times New Roman" w:hAnsi="Times New Roman" w:cs="Times New Roman"/>
          <w:sz w:val="24"/>
          <w:szCs w:val="24"/>
          <w:lang w:val="en-AU"/>
        </w:rPr>
        <w:t xml:space="preserve"> </w:t>
      </w:r>
      <w:proofErr w:type="gramStart"/>
      <w:r w:rsidR="006A514D" w:rsidRPr="00B92D1D">
        <w:rPr>
          <w:rFonts w:ascii="Times New Roman" w:hAnsi="Times New Roman" w:cs="Times New Roman"/>
          <w:b/>
          <w:sz w:val="24"/>
          <w:szCs w:val="24"/>
          <w:lang w:val="en-AU"/>
        </w:rPr>
        <w:t xml:space="preserve">class </w:t>
      </w:r>
      <w:r w:rsidR="00B92D1D">
        <w:rPr>
          <w:rFonts w:ascii="Times New Roman" w:hAnsi="Times New Roman" w:cs="Times New Roman"/>
          <w:sz w:val="24"/>
          <w:szCs w:val="24"/>
          <w:lang w:val="en-AU"/>
        </w:rPr>
        <w:t xml:space="preserve"> The</w:t>
      </w:r>
      <w:proofErr w:type="gramEnd"/>
      <w:r w:rsidR="00B92D1D">
        <w:rPr>
          <w:rFonts w:ascii="Times New Roman" w:hAnsi="Times New Roman" w:cs="Times New Roman"/>
          <w:sz w:val="24"/>
          <w:szCs w:val="24"/>
          <w:lang w:val="en-AU"/>
        </w:rPr>
        <w:t xml:space="preserve"> exposure class was c</w:t>
      </w:r>
      <w:r w:rsidR="006A514D">
        <w:rPr>
          <w:rFonts w:ascii="Times New Roman" w:hAnsi="Times New Roman" w:cs="Times New Roman"/>
          <w:sz w:val="24"/>
          <w:szCs w:val="24"/>
          <w:lang w:val="en-AU"/>
        </w:rPr>
        <w:t xml:space="preserve">reated after this model was created.  Was </w:t>
      </w:r>
      <w:r w:rsidR="00B92D1D">
        <w:rPr>
          <w:rFonts w:ascii="Times New Roman" w:hAnsi="Times New Roman" w:cs="Times New Roman"/>
          <w:sz w:val="24"/>
          <w:szCs w:val="24"/>
          <w:lang w:val="en-AU"/>
        </w:rPr>
        <w:t xml:space="preserve">in the RIM and then taken out.  </w:t>
      </w:r>
      <w:proofErr w:type="spellStart"/>
      <w:r w:rsidR="00B92D1D">
        <w:rPr>
          <w:rFonts w:ascii="Times New Roman" w:hAnsi="Times New Roman" w:cs="Times New Roman"/>
          <w:sz w:val="24"/>
          <w:szCs w:val="24"/>
          <w:lang w:val="en-AU"/>
        </w:rPr>
        <w:t>SubstanceA</w:t>
      </w:r>
      <w:r w:rsidR="006A514D">
        <w:rPr>
          <w:rFonts w:ascii="Times New Roman" w:hAnsi="Times New Roman" w:cs="Times New Roman"/>
          <w:sz w:val="24"/>
          <w:szCs w:val="24"/>
          <w:lang w:val="en-AU"/>
        </w:rPr>
        <w:t>dmin</w:t>
      </w:r>
      <w:proofErr w:type="spellEnd"/>
      <w:r w:rsidR="006A514D">
        <w:rPr>
          <w:rFonts w:ascii="Times New Roman" w:hAnsi="Times New Roman" w:cs="Times New Roman"/>
          <w:sz w:val="24"/>
          <w:szCs w:val="24"/>
          <w:lang w:val="en-AU"/>
        </w:rPr>
        <w:t xml:space="preserve"> </w:t>
      </w:r>
      <w:r w:rsidR="00B92D1D">
        <w:rPr>
          <w:rFonts w:ascii="Times New Roman" w:hAnsi="Times New Roman" w:cs="Times New Roman"/>
          <w:sz w:val="24"/>
          <w:szCs w:val="24"/>
          <w:lang w:val="en-AU"/>
        </w:rPr>
        <w:t xml:space="preserve">(such as with medication administration or materials) </w:t>
      </w:r>
      <w:r w:rsidR="006A514D">
        <w:rPr>
          <w:rFonts w:ascii="Times New Roman" w:hAnsi="Times New Roman" w:cs="Times New Roman"/>
          <w:sz w:val="24"/>
          <w:szCs w:val="24"/>
          <w:lang w:val="en-AU"/>
        </w:rPr>
        <w:t xml:space="preserve">implies intent </w:t>
      </w:r>
      <w:r w:rsidR="00B92D1D">
        <w:rPr>
          <w:rFonts w:ascii="Times New Roman" w:hAnsi="Times New Roman" w:cs="Times New Roman"/>
          <w:sz w:val="24"/>
          <w:szCs w:val="24"/>
          <w:lang w:val="en-AU"/>
        </w:rPr>
        <w:t xml:space="preserve">versus </w:t>
      </w:r>
      <w:r w:rsidR="006A514D">
        <w:rPr>
          <w:rFonts w:ascii="Times New Roman" w:hAnsi="Times New Roman" w:cs="Times New Roman"/>
          <w:sz w:val="24"/>
          <w:szCs w:val="24"/>
          <w:lang w:val="en-AU"/>
        </w:rPr>
        <w:t xml:space="preserve">exposure.  </w:t>
      </w:r>
      <w:r w:rsidR="00B92D1D">
        <w:rPr>
          <w:rFonts w:ascii="Times New Roman" w:hAnsi="Times New Roman" w:cs="Times New Roman"/>
          <w:sz w:val="24"/>
          <w:szCs w:val="24"/>
          <w:lang w:val="en-AU"/>
        </w:rPr>
        <w:t>Other items to consider for the exposure:</w:t>
      </w:r>
    </w:p>
    <w:p w:rsidR="00B92D1D" w:rsidRDefault="00B92D1D" w:rsidP="00B92D1D">
      <w:pPr>
        <w:pStyle w:val="ListParagraph"/>
        <w:numPr>
          <w:ilvl w:val="0"/>
          <w:numId w:val="10"/>
        </w:numPr>
        <w:spacing w:line="240" w:lineRule="auto"/>
        <w:rPr>
          <w:rFonts w:ascii="Times New Roman" w:hAnsi="Times New Roman" w:cs="Times New Roman"/>
          <w:sz w:val="24"/>
          <w:szCs w:val="24"/>
          <w:lang w:val="en-AU"/>
        </w:rPr>
      </w:pPr>
      <w:r>
        <w:rPr>
          <w:rFonts w:ascii="Times New Roman" w:hAnsi="Times New Roman" w:cs="Times New Roman"/>
          <w:sz w:val="24"/>
          <w:szCs w:val="24"/>
          <w:lang w:val="en-AU"/>
        </w:rPr>
        <w:t>Accidental ingestion (for example by a child)</w:t>
      </w:r>
    </w:p>
    <w:p w:rsidR="00B92D1D" w:rsidRDefault="00B92D1D" w:rsidP="00B92D1D">
      <w:pPr>
        <w:pStyle w:val="ListParagraph"/>
        <w:numPr>
          <w:ilvl w:val="0"/>
          <w:numId w:val="10"/>
        </w:numPr>
        <w:spacing w:line="240" w:lineRule="auto"/>
        <w:rPr>
          <w:rFonts w:ascii="Times New Roman" w:hAnsi="Times New Roman" w:cs="Times New Roman"/>
          <w:sz w:val="24"/>
          <w:szCs w:val="24"/>
          <w:lang w:val="en-AU"/>
        </w:rPr>
      </w:pPr>
      <w:r>
        <w:rPr>
          <w:rFonts w:ascii="Times New Roman" w:hAnsi="Times New Roman" w:cs="Times New Roman"/>
          <w:sz w:val="24"/>
          <w:szCs w:val="24"/>
          <w:lang w:val="en-AU"/>
        </w:rPr>
        <w:t>Unintentional ingestion</w:t>
      </w:r>
    </w:p>
    <w:p w:rsidR="00B92D1D" w:rsidRPr="00B92D1D" w:rsidRDefault="00B92D1D" w:rsidP="00B92D1D">
      <w:pPr>
        <w:pStyle w:val="ListParagraph"/>
        <w:numPr>
          <w:ilvl w:val="0"/>
          <w:numId w:val="10"/>
        </w:numPr>
        <w:spacing w:line="240" w:lineRule="auto"/>
        <w:rPr>
          <w:rFonts w:ascii="Times New Roman" w:hAnsi="Times New Roman" w:cs="Times New Roman"/>
          <w:sz w:val="24"/>
          <w:szCs w:val="24"/>
          <w:lang w:val="en-AU"/>
        </w:rPr>
      </w:pPr>
      <w:r>
        <w:rPr>
          <w:rFonts w:ascii="Times New Roman" w:hAnsi="Times New Roman" w:cs="Times New Roman"/>
          <w:sz w:val="24"/>
          <w:szCs w:val="24"/>
          <w:lang w:val="en-AU"/>
        </w:rPr>
        <w:t>Environmental exposure</w:t>
      </w:r>
    </w:p>
    <w:p w:rsidR="006A514D" w:rsidRDefault="00B92D1D" w:rsidP="00BF5626">
      <w:pPr>
        <w:spacing w:line="240" w:lineRule="auto"/>
        <w:rPr>
          <w:rFonts w:ascii="Times New Roman" w:hAnsi="Times New Roman" w:cs="Times New Roman"/>
          <w:sz w:val="24"/>
          <w:szCs w:val="24"/>
          <w:lang w:val="en-AU"/>
        </w:rPr>
      </w:pPr>
      <w:r>
        <w:rPr>
          <w:rFonts w:ascii="Times New Roman" w:hAnsi="Times New Roman" w:cs="Times New Roman"/>
          <w:sz w:val="24"/>
          <w:szCs w:val="24"/>
          <w:lang w:val="en-AU"/>
        </w:rPr>
        <w:t xml:space="preserve">Note - </w:t>
      </w:r>
      <w:r w:rsidR="006A514D">
        <w:rPr>
          <w:rFonts w:ascii="Times New Roman" w:hAnsi="Times New Roman" w:cs="Times New Roman"/>
          <w:sz w:val="24"/>
          <w:szCs w:val="24"/>
          <w:lang w:val="en-AU"/>
        </w:rPr>
        <w:t xml:space="preserve">May want to </w:t>
      </w:r>
      <w:r>
        <w:rPr>
          <w:rFonts w:ascii="Times New Roman" w:hAnsi="Times New Roman" w:cs="Times New Roman"/>
          <w:sz w:val="24"/>
          <w:szCs w:val="24"/>
          <w:lang w:val="en-AU"/>
        </w:rPr>
        <w:t xml:space="preserve">the option to </w:t>
      </w:r>
      <w:r w:rsidR="006A514D">
        <w:rPr>
          <w:rFonts w:ascii="Times New Roman" w:hAnsi="Times New Roman" w:cs="Times New Roman"/>
          <w:sz w:val="24"/>
          <w:szCs w:val="24"/>
          <w:lang w:val="en-AU"/>
        </w:rPr>
        <w:t xml:space="preserve">state </w:t>
      </w:r>
      <w:r>
        <w:rPr>
          <w:rFonts w:ascii="Times New Roman" w:hAnsi="Times New Roman" w:cs="Times New Roman"/>
          <w:sz w:val="24"/>
          <w:szCs w:val="24"/>
          <w:lang w:val="en-AU"/>
        </w:rPr>
        <w:t xml:space="preserve">an </w:t>
      </w:r>
      <w:r w:rsidR="006A514D">
        <w:rPr>
          <w:rFonts w:ascii="Times New Roman" w:hAnsi="Times New Roman" w:cs="Times New Roman"/>
          <w:sz w:val="24"/>
          <w:szCs w:val="24"/>
          <w:lang w:val="en-AU"/>
        </w:rPr>
        <w:t xml:space="preserve">allergy without </w:t>
      </w:r>
      <w:r>
        <w:rPr>
          <w:rFonts w:ascii="Times New Roman" w:hAnsi="Times New Roman" w:cs="Times New Roman"/>
          <w:sz w:val="24"/>
          <w:szCs w:val="24"/>
          <w:lang w:val="en-AU"/>
        </w:rPr>
        <w:t xml:space="preserve">a </w:t>
      </w:r>
      <w:r w:rsidR="006A514D">
        <w:rPr>
          <w:rFonts w:ascii="Times New Roman" w:hAnsi="Times New Roman" w:cs="Times New Roman"/>
          <w:sz w:val="24"/>
          <w:szCs w:val="24"/>
          <w:lang w:val="en-AU"/>
        </w:rPr>
        <w:t xml:space="preserve">link to </w:t>
      </w:r>
      <w:r>
        <w:rPr>
          <w:rFonts w:ascii="Times New Roman" w:hAnsi="Times New Roman" w:cs="Times New Roman"/>
          <w:sz w:val="24"/>
          <w:szCs w:val="24"/>
          <w:lang w:val="en-AU"/>
        </w:rPr>
        <w:t>a reaction</w:t>
      </w:r>
      <w:r w:rsidR="006A514D">
        <w:rPr>
          <w:rFonts w:ascii="Times New Roman" w:hAnsi="Times New Roman" w:cs="Times New Roman"/>
          <w:sz w:val="24"/>
          <w:szCs w:val="24"/>
          <w:lang w:val="en-AU"/>
        </w:rPr>
        <w:t xml:space="preserve"> or substance admin.  </w:t>
      </w:r>
      <w:r>
        <w:rPr>
          <w:rFonts w:ascii="Times New Roman" w:hAnsi="Times New Roman" w:cs="Times New Roman"/>
          <w:sz w:val="24"/>
          <w:szCs w:val="24"/>
          <w:lang w:val="en-AU"/>
        </w:rPr>
        <w:t xml:space="preserve">In Model the </w:t>
      </w:r>
      <w:r w:rsidR="006A514D">
        <w:rPr>
          <w:rFonts w:ascii="Times New Roman" w:hAnsi="Times New Roman" w:cs="Times New Roman"/>
          <w:sz w:val="24"/>
          <w:szCs w:val="24"/>
          <w:lang w:val="en-AU"/>
        </w:rPr>
        <w:t xml:space="preserve">Blue box </w:t>
      </w:r>
      <w:r>
        <w:rPr>
          <w:rFonts w:ascii="Times New Roman" w:hAnsi="Times New Roman" w:cs="Times New Roman"/>
          <w:sz w:val="24"/>
          <w:szCs w:val="24"/>
          <w:lang w:val="en-AU"/>
        </w:rPr>
        <w:t xml:space="preserve">connecting </w:t>
      </w:r>
      <w:proofErr w:type="spellStart"/>
      <w:r>
        <w:rPr>
          <w:rFonts w:ascii="Times New Roman" w:hAnsi="Times New Roman" w:cs="Times New Roman"/>
          <w:sz w:val="24"/>
          <w:szCs w:val="24"/>
          <w:lang w:val="en-AU"/>
        </w:rPr>
        <w:t>AllergyIntoleranceObservation</w:t>
      </w:r>
      <w:proofErr w:type="spellEnd"/>
      <w:r>
        <w:rPr>
          <w:rFonts w:ascii="Times New Roman" w:hAnsi="Times New Roman" w:cs="Times New Roman"/>
          <w:sz w:val="24"/>
          <w:szCs w:val="24"/>
          <w:lang w:val="en-AU"/>
        </w:rPr>
        <w:t xml:space="preserve"> and Agent</w:t>
      </w:r>
      <w:r w:rsidR="006A514D">
        <w:rPr>
          <w:rFonts w:ascii="Times New Roman" w:hAnsi="Times New Roman" w:cs="Times New Roman"/>
          <w:sz w:val="24"/>
          <w:szCs w:val="24"/>
          <w:lang w:val="en-AU"/>
        </w:rPr>
        <w:t xml:space="preserve"> should be causative agent instead of participant.  </w:t>
      </w:r>
    </w:p>
    <w:p w:rsidR="00FF024D" w:rsidRDefault="006A514D" w:rsidP="00D54D74">
      <w:pPr>
        <w:spacing w:after="0" w:line="240" w:lineRule="auto"/>
        <w:rPr>
          <w:rFonts w:ascii="Times New Roman" w:hAnsi="Times New Roman" w:cs="Times New Roman"/>
          <w:sz w:val="24"/>
          <w:szCs w:val="24"/>
          <w:lang w:val="en-AU"/>
        </w:rPr>
      </w:pPr>
      <w:r w:rsidRPr="009233F6">
        <w:rPr>
          <w:rFonts w:ascii="Times New Roman" w:hAnsi="Times New Roman" w:cs="Times New Roman"/>
          <w:b/>
          <w:sz w:val="24"/>
          <w:szCs w:val="24"/>
          <w:lang w:val="en-AU"/>
        </w:rPr>
        <w:t xml:space="preserve">Severity </w:t>
      </w:r>
      <w:r w:rsidR="009233F6" w:rsidRPr="009233F6">
        <w:rPr>
          <w:rFonts w:ascii="Times New Roman" w:hAnsi="Times New Roman" w:cs="Times New Roman"/>
          <w:b/>
          <w:sz w:val="24"/>
          <w:szCs w:val="24"/>
          <w:lang w:val="en-AU"/>
        </w:rPr>
        <w:t>of Reaction</w:t>
      </w:r>
      <w:r w:rsidR="009233F6">
        <w:rPr>
          <w:rFonts w:ascii="Times New Roman" w:hAnsi="Times New Roman" w:cs="Times New Roman"/>
          <w:sz w:val="24"/>
          <w:szCs w:val="24"/>
          <w:lang w:val="en-AU"/>
        </w:rPr>
        <w:t xml:space="preserve"> - </w:t>
      </w:r>
      <w:r w:rsidR="00DB061B" w:rsidRPr="00DB061B">
        <w:rPr>
          <w:rFonts w:ascii="Times New Roman" w:hAnsi="Times New Roman" w:cs="Times New Roman"/>
          <w:sz w:val="24"/>
          <w:szCs w:val="24"/>
          <w:lang w:val="en-AU"/>
        </w:rPr>
        <w:t>Severity a useful (or not useful) concept to qualify “Allergy”</w:t>
      </w:r>
      <w:r w:rsidR="00D54D74">
        <w:rPr>
          <w:rFonts w:ascii="Times New Roman" w:hAnsi="Times New Roman" w:cs="Times New Roman"/>
          <w:sz w:val="24"/>
          <w:szCs w:val="24"/>
          <w:lang w:val="en-AU"/>
        </w:rPr>
        <w:t>.  There were s</w:t>
      </w:r>
      <w:r w:rsidR="00DB061B" w:rsidRPr="00DB061B">
        <w:rPr>
          <w:rFonts w:ascii="Times New Roman" w:hAnsi="Times New Roman" w:cs="Times New Roman"/>
          <w:sz w:val="24"/>
          <w:szCs w:val="24"/>
          <w:lang w:val="en-AU"/>
        </w:rPr>
        <w:t>ignificant debates over this question/issue</w:t>
      </w:r>
      <w:r w:rsidR="00D54D74">
        <w:rPr>
          <w:rFonts w:ascii="Times New Roman" w:hAnsi="Times New Roman" w:cs="Times New Roman"/>
          <w:sz w:val="24"/>
          <w:szCs w:val="24"/>
          <w:lang w:val="en-AU"/>
        </w:rPr>
        <w:t xml:space="preserve">.   </w:t>
      </w:r>
      <w:r w:rsidR="00DB061B" w:rsidRPr="00DB061B">
        <w:rPr>
          <w:rFonts w:ascii="Times New Roman" w:hAnsi="Times New Roman" w:cs="Times New Roman"/>
          <w:sz w:val="24"/>
          <w:szCs w:val="24"/>
          <w:lang w:val="en-AU"/>
        </w:rPr>
        <w:t xml:space="preserve">Strong views </w:t>
      </w:r>
      <w:r w:rsidR="00D54D74">
        <w:rPr>
          <w:rFonts w:ascii="Times New Roman" w:hAnsi="Times New Roman" w:cs="Times New Roman"/>
          <w:sz w:val="24"/>
          <w:szCs w:val="24"/>
          <w:lang w:val="en-AU"/>
        </w:rPr>
        <w:t xml:space="preserve">were </w:t>
      </w:r>
      <w:r w:rsidR="00DB061B" w:rsidRPr="00DB061B">
        <w:rPr>
          <w:rFonts w:ascii="Times New Roman" w:hAnsi="Times New Roman" w:cs="Times New Roman"/>
          <w:sz w:val="24"/>
          <w:szCs w:val="24"/>
          <w:lang w:val="en-AU"/>
        </w:rPr>
        <w:t>expressed that “severity” is applicable to reaction signs/symptoms</w:t>
      </w:r>
      <w:r w:rsidR="00D54D74">
        <w:rPr>
          <w:rFonts w:ascii="Times New Roman" w:hAnsi="Times New Roman" w:cs="Times New Roman"/>
          <w:sz w:val="24"/>
          <w:szCs w:val="24"/>
          <w:lang w:val="en-AU"/>
        </w:rPr>
        <w:t xml:space="preserve"> b</w:t>
      </w:r>
      <w:r w:rsidR="00DB061B" w:rsidRPr="00DB061B">
        <w:rPr>
          <w:rFonts w:ascii="Times New Roman" w:hAnsi="Times New Roman" w:cs="Times New Roman"/>
          <w:sz w:val="24"/>
          <w:szCs w:val="24"/>
          <w:lang w:val="en-AU"/>
        </w:rPr>
        <w:t xml:space="preserve">ut </w:t>
      </w:r>
      <w:r w:rsidR="00D54D74">
        <w:rPr>
          <w:rFonts w:ascii="Times New Roman" w:hAnsi="Times New Roman" w:cs="Times New Roman"/>
          <w:sz w:val="24"/>
          <w:szCs w:val="24"/>
          <w:lang w:val="en-AU"/>
        </w:rPr>
        <w:t xml:space="preserve">the severity assessment </w:t>
      </w:r>
      <w:r w:rsidR="00DB061B" w:rsidRPr="00DB061B">
        <w:rPr>
          <w:rFonts w:ascii="Times New Roman" w:hAnsi="Times New Roman" w:cs="Times New Roman"/>
          <w:sz w:val="24"/>
          <w:szCs w:val="24"/>
          <w:lang w:val="en-AU"/>
        </w:rPr>
        <w:t>has little clinical utility when applied to “allergy”</w:t>
      </w:r>
      <w:r w:rsidR="00D54D74">
        <w:rPr>
          <w:rFonts w:ascii="Times New Roman" w:hAnsi="Times New Roman" w:cs="Times New Roman"/>
          <w:sz w:val="24"/>
          <w:szCs w:val="24"/>
          <w:lang w:val="en-AU"/>
        </w:rPr>
        <w:t xml:space="preserve">.   There are objective validated scaling instruments </w:t>
      </w:r>
      <w:r w:rsidR="00F451B3">
        <w:rPr>
          <w:rFonts w:ascii="Times New Roman" w:hAnsi="Times New Roman" w:cs="Times New Roman"/>
          <w:sz w:val="24"/>
          <w:szCs w:val="24"/>
          <w:lang w:val="en-AU"/>
        </w:rPr>
        <w:t xml:space="preserve">that can be used like CTCAE or an apache score.  </w:t>
      </w:r>
      <w:r w:rsidR="00D54D74">
        <w:rPr>
          <w:rFonts w:ascii="Times New Roman" w:hAnsi="Times New Roman" w:cs="Times New Roman"/>
          <w:sz w:val="24"/>
          <w:szCs w:val="24"/>
          <w:lang w:val="en-AU"/>
        </w:rPr>
        <w:t>However, these</w:t>
      </w:r>
      <w:r w:rsidR="00F451B3">
        <w:rPr>
          <w:rFonts w:ascii="Times New Roman" w:hAnsi="Times New Roman" w:cs="Times New Roman"/>
          <w:sz w:val="24"/>
          <w:szCs w:val="24"/>
          <w:lang w:val="en-AU"/>
        </w:rPr>
        <w:t xml:space="preserve"> </w:t>
      </w:r>
      <w:r w:rsidR="00D54D74">
        <w:rPr>
          <w:rFonts w:ascii="Times New Roman" w:hAnsi="Times New Roman" w:cs="Times New Roman"/>
          <w:sz w:val="24"/>
          <w:szCs w:val="24"/>
          <w:lang w:val="en-AU"/>
        </w:rPr>
        <w:t>rely</w:t>
      </w:r>
      <w:r w:rsidR="00F451B3">
        <w:rPr>
          <w:rFonts w:ascii="Times New Roman" w:hAnsi="Times New Roman" w:cs="Times New Roman"/>
          <w:sz w:val="24"/>
          <w:szCs w:val="24"/>
          <w:lang w:val="en-AU"/>
        </w:rPr>
        <w:t xml:space="preserve"> on other data points.  </w:t>
      </w:r>
      <w:r w:rsidR="00D54D74">
        <w:rPr>
          <w:rFonts w:ascii="Times New Roman" w:hAnsi="Times New Roman" w:cs="Times New Roman"/>
          <w:sz w:val="24"/>
          <w:szCs w:val="24"/>
          <w:lang w:val="en-AU"/>
        </w:rPr>
        <w:t>A</w:t>
      </w:r>
      <w:r w:rsidR="00FF024D">
        <w:rPr>
          <w:rFonts w:ascii="Times New Roman" w:hAnsi="Times New Roman" w:cs="Times New Roman"/>
          <w:sz w:val="24"/>
          <w:szCs w:val="24"/>
          <w:lang w:val="en-AU"/>
        </w:rPr>
        <w:t xml:space="preserve"> “severe allergy” – is subjective, and context based.   </w:t>
      </w:r>
      <w:r w:rsidR="00D54D74">
        <w:rPr>
          <w:rFonts w:ascii="Times New Roman" w:hAnsi="Times New Roman" w:cs="Times New Roman"/>
          <w:sz w:val="24"/>
          <w:szCs w:val="24"/>
          <w:lang w:val="en-AU"/>
        </w:rPr>
        <w:t>Noted i</w:t>
      </w:r>
      <w:r w:rsidR="00FF024D">
        <w:rPr>
          <w:rFonts w:ascii="Times New Roman" w:hAnsi="Times New Roman" w:cs="Times New Roman"/>
          <w:sz w:val="24"/>
          <w:szCs w:val="24"/>
          <w:lang w:val="en-AU"/>
        </w:rPr>
        <w:t xml:space="preserve">ssues with scales </w:t>
      </w:r>
      <w:r w:rsidR="00D54D74">
        <w:rPr>
          <w:rFonts w:ascii="Times New Roman" w:hAnsi="Times New Roman" w:cs="Times New Roman"/>
          <w:sz w:val="24"/>
          <w:szCs w:val="24"/>
          <w:lang w:val="en-AU"/>
        </w:rPr>
        <w:t>are that they can mix</w:t>
      </w:r>
      <w:r w:rsidR="00FF024D">
        <w:rPr>
          <w:rFonts w:ascii="Times New Roman" w:hAnsi="Times New Roman" w:cs="Times New Roman"/>
          <w:sz w:val="24"/>
          <w:szCs w:val="24"/>
          <w:lang w:val="en-AU"/>
        </w:rPr>
        <w:t xml:space="preserve"> outcome and severity, and they are subjective.  Note – most cli</w:t>
      </w:r>
      <w:r w:rsidR="00D54D74">
        <w:rPr>
          <w:rFonts w:ascii="Times New Roman" w:hAnsi="Times New Roman" w:cs="Times New Roman"/>
          <w:sz w:val="24"/>
          <w:szCs w:val="24"/>
          <w:lang w:val="en-AU"/>
        </w:rPr>
        <w:t>nicians do not know these scales and</w:t>
      </w:r>
      <w:r w:rsidR="00FF024D">
        <w:rPr>
          <w:rFonts w:ascii="Times New Roman" w:hAnsi="Times New Roman" w:cs="Times New Roman"/>
          <w:sz w:val="24"/>
          <w:szCs w:val="24"/>
          <w:lang w:val="en-AU"/>
        </w:rPr>
        <w:t xml:space="preserve"> rely on the </w:t>
      </w:r>
      <w:r w:rsidR="00D54D74">
        <w:rPr>
          <w:rFonts w:ascii="Times New Roman" w:hAnsi="Times New Roman" w:cs="Times New Roman"/>
          <w:sz w:val="24"/>
          <w:szCs w:val="24"/>
          <w:lang w:val="en-AU"/>
        </w:rPr>
        <w:t>reaction</w:t>
      </w:r>
      <w:r w:rsidR="00FF024D">
        <w:rPr>
          <w:rFonts w:ascii="Times New Roman" w:hAnsi="Times New Roman" w:cs="Times New Roman"/>
          <w:sz w:val="24"/>
          <w:szCs w:val="24"/>
          <w:lang w:val="en-AU"/>
        </w:rPr>
        <w:t xml:space="preserve"> observed at the time.  The severity itself may be different from instance to instance.  </w:t>
      </w:r>
    </w:p>
    <w:p w:rsidR="00D54D74" w:rsidRDefault="00D54D74" w:rsidP="00D54D74">
      <w:pPr>
        <w:spacing w:after="0" w:line="240" w:lineRule="auto"/>
        <w:rPr>
          <w:rFonts w:ascii="Times New Roman" w:hAnsi="Times New Roman" w:cs="Times New Roman"/>
          <w:sz w:val="24"/>
          <w:szCs w:val="24"/>
          <w:lang w:val="en-AU"/>
        </w:rPr>
      </w:pPr>
      <w:r>
        <w:rPr>
          <w:rFonts w:ascii="Times New Roman" w:hAnsi="Times New Roman" w:cs="Times New Roman"/>
          <w:sz w:val="24"/>
          <w:szCs w:val="24"/>
          <w:lang w:val="en-AU"/>
        </w:rPr>
        <w:t>This d</w:t>
      </w:r>
      <w:r w:rsidRPr="00DB061B">
        <w:rPr>
          <w:rFonts w:ascii="Times New Roman" w:hAnsi="Times New Roman" w:cs="Times New Roman"/>
          <w:sz w:val="24"/>
          <w:szCs w:val="24"/>
          <w:lang w:val="en-AU"/>
        </w:rPr>
        <w:t>iscussion should continue off-line (by email exchanges)</w:t>
      </w:r>
      <w:r>
        <w:rPr>
          <w:rFonts w:ascii="Times New Roman" w:hAnsi="Times New Roman" w:cs="Times New Roman"/>
          <w:sz w:val="24"/>
          <w:szCs w:val="24"/>
          <w:lang w:val="en-AU"/>
        </w:rPr>
        <w:t>.</w:t>
      </w:r>
    </w:p>
    <w:p w:rsidR="00D54D74" w:rsidRDefault="00D54D74" w:rsidP="00BF5626">
      <w:pPr>
        <w:spacing w:line="240" w:lineRule="auto"/>
        <w:rPr>
          <w:rFonts w:ascii="Times New Roman" w:hAnsi="Times New Roman" w:cs="Times New Roman"/>
          <w:sz w:val="24"/>
          <w:szCs w:val="24"/>
          <w:lang w:val="en-AU"/>
        </w:rPr>
      </w:pPr>
    </w:p>
    <w:p w:rsidR="00BF5626" w:rsidRDefault="00FF024D" w:rsidP="00BF5626">
      <w:pPr>
        <w:spacing w:after="0" w:line="240" w:lineRule="auto"/>
        <w:rPr>
          <w:rFonts w:ascii="Times New Roman" w:hAnsi="Times New Roman" w:cs="Times New Roman"/>
          <w:sz w:val="24"/>
          <w:szCs w:val="24"/>
          <w:lang w:val="en-AU"/>
        </w:rPr>
      </w:pPr>
      <w:r w:rsidRPr="00BF5626">
        <w:rPr>
          <w:rFonts w:ascii="Times New Roman" w:hAnsi="Times New Roman" w:cs="Times New Roman"/>
          <w:b/>
          <w:sz w:val="24"/>
          <w:szCs w:val="24"/>
          <w:lang w:val="en-AU"/>
        </w:rPr>
        <w:t>Food allergies</w:t>
      </w:r>
      <w:r>
        <w:rPr>
          <w:rFonts w:ascii="Times New Roman" w:hAnsi="Times New Roman" w:cs="Times New Roman"/>
          <w:sz w:val="24"/>
          <w:szCs w:val="24"/>
          <w:lang w:val="en-AU"/>
        </w:rPr>
        <w:t xml:space="preserve"> – not </w:t>
      </w:r>
      <w:r w:rsidR="00BF5626">
        <w:rPr>
          <w:rFonts w:ascii="Times New Roman" w:hAnsi="Times New Roman" w:cs="Times New Roman"/>
          <w:sz w:val="24"/>
          <w:szCs w:val="24"/>
          <w:lang w:val="en-AU"/>
        </w:rPr>
        <w:t>noted as a substance administration –</w:t>
      </w:r>
      <w:r>
        <w:rPr>
          <w:rFonts w:ascii="Times New Roman" w:hAnsi="Times New Roman" w:cs="Times New Roman"/>
          <w:sz w:val="24"/>
          <w:szCs w:val="24"/>
          <w:lang w:val="en-AU"/>
        </w:rPr>
        <w:t xml:space="preserve"> would be a “material.  </w:t>
      </w:r>
    </w:p>
    <w:p w:rsidR="003F4D4F" w:rsidRDefault="00BF5626" w:rsidP="00D54D74">
      <w:pPr>
        <w:spacing w:after="0" w:line="240" w:lineRule="auto"/>
        <w:rPr>
          <w:rFonts w:ascii="Times New Roman" w:hAnsi="Times New Roman" w:cs="Times New Roman"/>
          <w:sz w:val="24"/>
          <w:szCs w:val="24"/>
          <w:lang w:val="en-AU"/>
        </w:rPr>
      </w:pPr>
      <w:r>
        <w:rPr>
          <w:rFonts w:ascii="Times New Roman" w:hAnsi="Times New Roman" w:cs="Times New Roman"/>
          <w:sz w:val="24"/>
          <w:szCs w:val="24"/>
          <w:lang w:val="en-AU"/>
        </w:rPr>
        <w:t xml:space="preserve">Discussion: </w:t>
      </w:r>
      <w:r w:rsidR="003F4D4F">
        <w:rPr>
          <w:rFonts w:ascii="Times New Roman" w:hAnsi="Times New Roman" w:cs="Times New Roman"/>
          <w:sz w:val="24"/>
          <w:szCs w:val="24"/>
          <w:lang w:val="en-AU"/>
        </w:rPr>
        <w:t xml:space="preserve">Could potentially fit in either </w:t>
      </w:r>
      <w:r>
        <w:rPr>
          <w:rFonts w:ascii="Times New Roman" w:hAnsi="Times New Roman" w:cs="Times New Roman"/>
          <w:sz w:val="24"/>
          <w:szCs w:val="24"/>
          <w:lang w:val="en-AU"/>
        </w:rPr>
        <w:t>category</w:t>
      </w:r>
      <w:r w:rsidR="003F4D4F">
        <w:rPr>
          <w:rFonts w:ascii="Times New Roman" w:hAnsi="Times New Roman" w:cs="Times New Roman"/>
          <w:sz w:val="24"/>
          <w:szCs w:val="24"/>
          <w:lang w:val="en-AU"/>
        </w:rPr>
        <w:t xml:space="preserve">.  Material linked to a kind – may be a personal </w:t>
      </w:r>
      <w:r>
        <w:rPr>
          <w:rFonts w:ascii="Times New Roman" w:hAnsi="Times New Roman" w:cs="Times New Roman"/>
          <w:sz w:val="24"/>
          <w:szCs w:val="24"/>
          <w:lang w:val="en-AU"/>
        </w:rPr>
        <w:t>reaction</w:t>
      </w:r>
      <w:r w:rsidR="003F4D4F">
        <w:rPr>
          <w:rFonts w:ascii="Times New Roman" w:hAnsi="Times New Roman" w:cs="Times New Roman"/>
          <w:sz w:val="24"/>
          <w:szCs w:val="24"/>
          <w:lang w:val="en-AU"/>
        </w:rPr>
        <w:t xml:space="preserve">.  </w:t>
      </w:r>
      <w:r>
        <w:rPr>
          <w:rFonts w:ascii="Times New Roman" w:hAnsi="Times New Roman" w:cs="Times New Roman"/>
          <w:sz w:val="24"/>
          <w:szCs w:val="24"/>
          <w:lang w:val="en-AU"/>
        </w:rPr>
        <w:t>Note that food ingestion is an intentional act so may well fit as substance administration.</w:t>
      </w:r>
      <w:r w:rsidR="00D54D74">
        <w:rPr>
          <w:rFonts w:ascii="Times New Roman" w:hAnsi="Times New Roman" w:cs="Times New Roman"/>
          <w:sz w:val="24"/>
          <w:szCs w:val="24"/>
          <w:lang w:val="en-AU"/>
        </w:rPr>
        <w:t xml:space="preserve">  Another</w:t>
      </w:r>
      <w:r w:rsidR="003F4D4F">
        <w:rPr>
          <w:rFonts w:ascii="Times New Roman" w:hAnsi="Times New Roman" w:cs="Times New Roman"/>
          <w:sz w:val="24"/>
          <w:szCs w:val="24"/>
          <w:lang w:val="en-AU"/>
        </w:rPr>
        <w:t xml:space="preserve"> use case for </w:t>
      </w:r>
      <w:r w:rsidR="00D54D74">
        <w:rPr>
          <w:rFonts w:ascii="Times New Roman" w:hAnsi="Times New Roman" w:cs="Times New Roman"/>
          <w:sz w:val="24"/>
          <w:szCs w:val="24"/>
          <w:lang w:val="en-AU"/>
        </w:rPr>
        <w:t xml:space="preserve">using either substance administration or material would be </w:t>
      </w:r>
      <w:r w:rsidR="003F4D4F">
        <w:rPr>
          <w:rFonts w:ascii="Times New Roman" w:hAnsi="Times New Roman" w:cs="Times New Roman"/>
          <w:sz w:val="24"/>
          <w:szCs w:val="24"/>
          <w:lang w:val="en-AU"/>
        </w:rPr>
        <w:t xml:space="preserve">a vaccine.  To upgrade model – will need to look at common product model – can specify kind and instance.  </w:t>
      </w:r>
    </w:p>
    <w:p w:rsidR="00D54D74" w:rsidRDefault="00D54D74" w:rsidP="00D54D74">
      <w:pPr>
        <w:spacing w:after="0" w:line="240" w:lineRule="auto"/>
        <w:rPr>
          <w:rFonts w:ascii="Times New Roman" w:hAnsi="Times New Roman" w:cs="Times New Roman"/>
          <w:sz w:val="24"/>
          <w:szCs w:val="24"/>
          <w:lang w:val="en-AU"/>
        </w:rPr>
      </w:pPr>
    </w:p>
    <w:p w:rsidR="00FF024D" w:rsidRDefault="00FF024D" w:rsidP="00BF5626">
      <w:pPr>
        <w:spacing w:line="240" w:lineRule="auto"/>
        <w:rPr>
          <w:rFonts w:ascii="Times New Roman" w:hAnsi="Times New Roman" w:cs="Times New Roman"/>
          <w:b/>
          <w:sz w:val="24"/>
          <w:szCs w:val="24"/>
          <w:u w:val="single"/>
          <w:lang w:val="en-AU"/>
        </w:rPr>
      </w:pPr>
      <w:r w:rsidRPr="00A238FE">
        <w:rPr>
          <w:rFonts w:ascii="Times New Roman" w:hAnsi="Times New Roman" w:cs="Times New Roman"/>
          <w:b/>
          <w:sz w:val="24"/>
          <w:szCs w:val="24"/>
          <w:u w:val="single"/>
          <w:lang w:val="en-AU"/>
        </w:rPr>
        <w:t>VA Data model – Galen Mulrooney</w:t>
      </w:r>
    </w:p>
    <w:p w:rsidR="00D97B75" w:rsidRPr="005463CD" w:rsidRDefault="00D97B75" w:rsidP="00BF5626">
      <w:pPr>
        <w:spacing w:line="240" w:lineRule="auto"/>
        <w:rPr>
          <w:rFonts w:ascii="Times New Roman" w:hAnsi="Times New Roman" w:cs="Times New Roman"/>
          <w:b/>
          <w:sz w:val="24"/>
          <w:szCs w:val="24"/>
          <w:u w:val="single"/>
          <w:lang w:val="en-AU"/>
        </w:rPr>
      </w:pPr>
      <w:r w:rsidRPr="005463CD">
        <w:rPr>
          <w:rFonts w:ascii="Times New Roman" w:hAnsi="Times New Roman" w:cs="Times New Roman"/>
          <w:sz w:val="24"/>
          <w:szCs w:val="24"/>
        </w:rPr>
        <w:t xml:space="preserve">The FHIM model can be viewed at </w:t>
      </w:r>
      <w:hyperlink r:id="rId9" w:history="1">
        <w:r w:rsidRPr="005463CD">
          <w:rPr>
            <w:rStyle w:val="Hyperlink"/>
            <w:rFonts w:ascii="Times New Roman" w:hAnsi="Times New Roman" w:cs="Times New Roman"/>
            <w:sz w:val="24"/>
            <w:szCs w:val="24"/>
          </w:rPr>
          <w:t>www.fhims.org</w:t>
        </w:r>
      </w:hyperlink>
    </w:p>
    <w:p w:rsidR="003F4D4F" w:rsidRDefault="0014702C" w:rsidP="00BF5626">
      <w:pPr>
        <w:spacing w:line="240" w:lineRule="auto"/>
        <w:rPr>
          <w:rFonts w:ascii="Times New Roman" w:hAnsi="Times New Roman" w:cs="Times New Roman"/>
          <w:sz w:val="24"/>
          <w:szCs w:val="24"/>
          <w:lang w:val="en-AU"/>
        </w:rPr>
      </w:pPr>
      <w:r>
        <w:rPr>
          <w:rFonts w:ascii="Times New Roman" w:hAnsi="Times New Roman" w:cs="Times New Roman"/>
          <w:b/>
          <w:sz w:val="24"/>
          <w:szCs w:val="24"/>
          <w:lang w:val="en-AU"/>
        </w:rPr>
        <w:t xml:space="preserve">FHIM </w:t>
      </w:r>
      <w:r w:rsidR="00D97B75">
        <w:rPr>
          <w:rFonts w:ascii="Times New Roman" w:hAnsi="Times New Roman" w:cs="Times New Roman"/>
          <w:b/>
          <w:sz w:val="24"/>
          <w:szCs w:val="24"/>
          <w:lang w:val="en-AU"/>
        </w:rPr>
        <w:t>(</w:t>
      </w:r>
      <w:r w:rsidR="00D97B75">
        <w:rPr>
          <w:rFonts w:ascii="Times New Roman" w:hAnsi="Times New Roman" w:cs="Times New Roman"/>
          <w:sz w:val="24"/>
          <w:szCs w:val="24"/>
          <w:lang w:val="en-AU"/>
        </w:rPr>
        <w:t xml:space="preserve">Federal Health Information Model) </w:t>
      </w:r>
      <w:r>
        <w:rPr>
          <w:rFonts w:ascii="Times New Roman" w:hAnsi="Times New Roman" w:cs="Times New Roman"/>
          <w:sz w:val="24"/>
          <w:szCs w:val="24"/>
          <w:lang w:val="en-AU"/>
        </w:rPr>
        <w:t xml:space="preserve">a group of logical models to be used by the US </w:t>
      </w:r>
      <w:r w:rsidR="00A238FE">
        <w:rPr>
          <w:rFonts w:ascii="Times New Roman" w:hAnsi="Times New Roman" w:cs="Times New Roman"/>
          <w:sz w:val="24"/>
          <w:szCs w:val="24"/>
          <w:lang w:val="en-AU"/>
        </w:rPr>
        <w:t>Federal Government</w:t>
      </w:r>
      <w:r>
        <w:rPr>
          <w:rFonts w:ascii="Times New Roman" w:hAnsi="Times New Roman" w:cs="Times New Roman"/>
          <w:sz w:val="24"/>
          <w:szCs w:val="24"/>
          <w:lang w:val="en-AU"/>
        </w:rPr>
        <w:t xml:space="preserve">.  </w:t>
      </w:r>
      <w:r w:rsidR="00D97B75">
        <w:rPr>
          <w:rFonts w:ascii="Times New Roman" w:hAnsi="Times New Roman" w:cs="Times New Roman"/>
          <w:sz w:val="24"/>
          <w:szCs w:val="24"/>
          <w:lang w:val="en-AU"/>
        </w:rPr>
        <w:t>This e</w:t>
      </w:r>
      <w:r>
        <w:rPr>
          <w:rFonts w:ascii="Times New Roman" w:hAnsi="Times New Roman" w:cs="Times New Roman"/>
          <w:sz w:val="24"/>
          <w:szCs w:val="24"/>
          <w:lang w:val="en-AU"/>
        </w:rPr>
        <w:t xml:space="preserve">nterprise architecture </w:t>
      </w:r>
      <w:r w:rsidR="00D97B75">
        <w:rPr>
          <w:rFonts w:ascii="Times New Roman" w:hAnsi="Times New Roman" w:cs="Times New Roman"/>
          <w:sz w:val="24"/>
          <w:szCs w:val="24"/>
          <w:lang w:val="en-AU"/>
        </w:rPr>
        <w:t xml:space="preserve">is a part of the </w:t>
      </w:r>
      <w:r w:rsidRPr="00D97B75">
        <w:rPr>
          <w:rFonts w:ascii="Times New Roman" w:hAnsi="Times New Roman" w:cs="Times New Roman"/>
          <w:b/>
          <w:sz w:val="24"/>
          <w:szCs w:val="24"/>
          <w:lang w:val="en-AU"/>
        </w:rPr>
        <w:t>FHA</w:t>
      </w:r>
      <w:r w:rsidR="00D97B75">
        <w:rPr>
          <w:rFonts w:ascii="Times New Roman" w:hAnsi="Times New Roman" w:cs="Times New Roman"/>
          <w:sz w:val="24"/>
          <w:szCs w:val="24"/>
          <w:lang w:val="en-AU"/>
        </w:rPr>
        <w:t xml:space="preserve"> (Federal Health A</w:t>
      </w:r>
      <w:r>
        <w:rPr>
          <w:rFonts w:ascii="Times New Roman" w:hAnsi="Times New Roman" w:cs="Times New Roman"/>
          <w:sz w:val="24"/>
          <w:szCs w:val="24"/>
          <w:lang w:val="en-AU"/>
        </w:rPr>
        <w:t xml:space="preserve">rchitecture).  </w:t>
      </w:r>
    </w:p>
    <w:p w:rsidR="0014702C" w:rsidRDefault="00D97B75" w:rsidP="00BF5626">
      <w:pPr>
        <w:spacing w:line="240" w:lineRule="auto"/>
        <w:rPr>
          <w:rFonts w:ascii="Times New Roman" w:hAnsi="Times New Roman" w:cs="Times New Roman"/>
          <w:sz w:val="24"/>
          <w:szCs w:val="24"/>
          <w:lang w:val="en-AU"/>
        </w:rPr>
      </w:pPr>
      <w:r>
        <w:rPr>
          <w:rFonts w:ascii="Times New Roman" w:hAnsi="Times New Roman" w:cs="Times New Roman"/>
          <w:sz w:val="24"/>
          <w:szCs w:val="24"/>
          <w:lang w:val="en-AU"/>
        </w:rPr>
        <w:t>Various US federal agencies have participated in the development of these models by contributing their enterprise architecture models.</w:t>
      </w:r>
      <w:r w:rsidR="0014702C">
        <w:rPr>
          <w:rFonts w:ascii="Times New Roman" w:hAnsi="Times New Roman" w:cs="Times New Roman"/>
          <w:sz w:val="24"/>
          <w:szCs w:val="24"/>
          <w:lang w:val="en-AU"/>
        </w:rPr>
        <w:t xml:space="preserve">  DOD, VA, FDA, CDC, IHS and CMS are the most active.  </w:t>
      </w:r>
      <w:r>
        <w:rPr>
          <w:rFonts w:ascii="Times New Roman" w:hAnsi="Times New Roman" w:cs="Times New Roman"/>
          <w:sz w:val="24"/>
          <w:szCs w:val="24"/>
          <w:lang w:val="en-AU"/>
        </w:rPr>
        <w:t xml:space="preserve">The </w:t>
      </w:r>
      <w:r w:rsidR="0014702C">
        <w:rPr>
          <w:rFonts w:ascii="Times New Roman" w:hAnsi="Times New Roman" w:cs="Times New Roman"/>
          <w:sz w:val="24"/>
          <w:szCs w:val="24"/>
          <w:lang w:val="en-AU"/>
        </w:rPr>
        <w:t xml:space="preserve">VA </w:t>
      </w:r>
      <w:r>
        <w:rPr>
          <w:rFonts w:ascii="Times New Roman" w:hAnsi="Times New Roman" w:cs="Times New Roman"/>
          <w:sz w:val="24"/>
          <w:szCs w:val="24"/>
          <w:lang w:val="en-AU"/>
        </w:rPr>
        <w:t xml:space="preserve">model </w:t>
      </w:r>
      <w:r w:rsidR="0014702C">
        <w:rPr>
          <w:rFonts w:ascii="Times New Roman" w:hAnsi="Times New Roman" w:cs="Times New Roman"/>
          <w:sz w:val="24"/>
          <w:szCs w:val="24"/>
          <w:lang w:val="en-AU"/>
        </w:rPr>
        <w:t>formed the basis of the FHIM</w:t>
      </w:r>
      <w:proofErr w:type="gramStart"/>
      <w:r w:rsidR="0014702C">
        <w:rPr>
          <w:rFonts w:ascii="Times New Roman" w:hAnsi="Times New Roman" w:cs="Times New Roman"/>
          <w:sz w:val="24"/>
          <w:szCs w:val="24"/>
          <w:lang w:val="en-AU"/>
        </w:rPr>
        <w:t xml:space="preserve">,  </w:t>
      </w:r>
      <w:r>
        <w:rPr>
          <w:rFonts w:ascii="Times New Roman" w:hAnsi="Times New Roman" w:cs="Times New Roman"/>
          <w:sz w:val="24"/>
          <w:szCs w:val="24"/>
          <w:lang w:val="en-AU"/>
        </w:rPr>
        <w:t>and</w:t>
      </w:r>
      <w:proofErr w:type="gramEnd"/>
      <w:r>
        <w:rPr>
          <w:rFonts w:ascii="Times New Roman" w:hAnsi="Times New Roman" w:cs="Times New Roman"/>
          <w:sz w:val="24"/>
          <w:szCs w:val="24"/>
          <w:lang w:val="en-AU"/>
        </w:rPr>
        <w:t xml:space="preserve"> the BRIDG</w:t>
      </w:r>
      <w:r w:rsidR="0014702C">
        <w:rPr>
          <w:rFonts w:ascii="Times New Roman" w:hAnsi="Times New Roman" w:cs="Times New Roman"/>
          <w:sz w:val="24"/>
          <w:szCs w:val="24"/>
          <w:lang w:val="en-AU"/>
        </w:rPr>
        <w:t xml:space="preserve"> from NCI, </w:t>
      </w:r>
      <w:r>
        <w:rPr>
          <w:rFonts w:ascii="Times New Roman" w:hAnsi="Times New Roman" w:cs="Times New Roman"/>
          <w:sz w:val="24"/>
          <w:szCs w:val="24"/>
          <w:lang w:val="en-AU"/>
        </w:rPr>
        <w:t>the Structured Product Model from FDA, the</w:t>
      </w:r>
      <w:r w:rsidR="0014702C">
        <w:rPr>
          <w:rFonts w:ascii="Times New Roman" w:hAnsi="Times New Roman" w:cs="Times New Roman"/>
          <w:sz w:val="24"/>
          <w:szCs w:val="24"/>
          <w:lang w:val="en-AU"/>
        </w:rPr>
        <w:t xml:space="preserve"> RCRIM, and CDC </w:t>
      </w:r>
      <w:r>
        <w:rPr>
          <w:rFonts w:ascii="Times New Roman" w:hAnsi="Times New Roman" w:cs="Times New Roman"/>
          <w:sz w:val="24"/>
          <w:szCs w:val="24"/>
          <w:lang w:val="en-AU"/>
        </w:rPr>
        <w:t>Public Health Model were also integrated.</w:t>
      </w:r>
      <w:r w:rsidR="0014702C">
        <w:rPr>
          <w:rFonts w:ascii="Times New Roman" w:hAnsi="Times New Roman" w:cs="Times New Roman"/>
          <w:sz w:val="24"/>
          <w:szCs w:val="24"/>
          <w:lang w:val="en-AU"/>
        </w:rPr>
        <w:t xml:space="preserve">.  </w:t>
      </w:r>
    </w:p>
    <w:p w:rsidR="00D97B75" w:rsidRPr="00D97B75" w:rsidRDefault="00D97B75" w:rsidP="00D97B75">
      <w:pPr>
        <w:spacing w:line="240" w:lineRule="auto"/>
        <w:rPr>
          <w:rFonts w:ascii="Times New Roman" w:hAnsi="Times New Roman" w:cs="Times New Roman"/>
          <w:sz w:val="24"/>
          <w:szCs w:val="24"/>
        </w:rPr>
      </w:pPr>
      <w:r w:rsidRPr="00FB6ECB">
        <w:rPr>
          <w:rFonts w:ascii="Times New Roman" w:hAnsi="Times New Roman" w:cs="Times New Roman"/>
          <w:b/>
          <w:sz w:val="24"/>
          <w:szCs w:val="24"/>
        </w:rPr>
        <w:t>Purpose</w:t>
      </w:r>
      <w:r w:rsidRPr="00D97B75">
        <w:rPr>
          <w:rFonts w:ascii="Times New Roman" w:hAnsi="Times New Roman" w:cs="Times New Roman"/>
          <w:sz w:val="24"/>
          <w:szCs w:val="24"/>
        </w:rPr>
        <w:t xml:space="preserve">: The focus is on the maintenance of a list of conditions which may be a contraindication to actions contemplated by clinicians (i.e., drug-allergy interactions contraindicate prescribing certain drugs; food allergies contraindicate certain diets).  A secondary focus is the characteristics of data exchanged between EHR systems.  Therefore we emphasized the list aspects of “Allergy List” rather than delving into the intricacies of Allergy/Intolerance.  Likely </w:t>
      </w:r>
      <w:r>
        <w:rPr>
          <w:rFonts w:ascii="Times New Roman" w:hAnsi="Times New Roman" w:cs="Times New Roman"/>
          <w:sz w:val="24"/>
          <w:szCs w:val="24"/>
        </w:rPr>
        <w:t xml:space="preserve">that </w:t>
      </w:r>
      <w:r w:rsidRPr="00D97B75">
        <w:rPr>
          <w:rFonts w:ascii="Times New Roman" w:hAnsi="Times New Roman" w:cs="Times New Roman"/>
          <w:sz w:val="24"/>
          <w:szCs w:val="24"/>
        </w:rPr>
        <w:t>would be a separate model that go</w:t>
      </w:r>
      <w:r>
        <w:rPr>
          <w:rFonts w:ascii="Times New Roman" w:hAnsi="Times New Roman" w:cs="Times New Roman"/>
          <w:sz w:val="24"/>
          <w:szCs w:val="24"/>
        </w:rPr>
        <w:t>es</w:t>
      </w:r>
      <w:r w:rsidRPr="00D97B75">
        <w:rPr>
          <w:rFonts w:ascii="Times New Roman" w:hAnsi="Times New Roman" w:cs="Times New Roman"/>
          <w:sz w:val="24"/>
          <w:szCs w:val="24"/>
        </w:rPr>
        <w:t xml:space="preserve"> into the clinical aspects more deeply, and the two would be linked somehow.</w:t>
      </w:r>
    </w:p>
    <w:p w:rsidR="00184F0F" w:rsidRDefault="00146286" w:rsidP="00BF5626">
      <w:pPr>
        <w:spacing w:line="240" w:lineRule="auto"/>
        <w:rPr>
          <w:rFonts w:ascii="Times New Roman" w:hAnsi="Times New Roman" w:cs="Times New Roman"/>
          <w:sz w:val="24"/>
          <w:szCs w:val="24"/>
          <w:lang w:val="en-AU"/>
        </w:rPr>
      </w:pPr>
      <w:r>
        <w:rPr>
          <w:rFonts w:ascii="Times New Roman" w:hAnsi="Times New Roman" w:cs="Times New Roman"/>
          <w:sz w:val="24"/>
          <w:szCs w:val="24"/>
          <w:lang w:val="en-AU"/>
        </w:rPr>
        <w:t>Adopters are able to produce</w:t>
      </w:r>
      <w:r w:rsidR="0014702C">
        <w:rPr>
          <w:rFonts w:ascii="Times New Roman" w:hAnsi="Times New Roman" w:cs="Times New Roman"/>
          <w:sz w:val="24"/>
          <w:szCs w:val="24"/>
          <w:lang w:val="en-AU"/>
        </w:rPr>
        <w:t xml:space="preserve"> HL7 </w:t>
      </w:r>
      <w:r w:rsidR="00260ABD">
        <w:rPr>
          <w:rFonts w:ascii="Times New Roman" w:hAnsi="Times New Roman" w:cs="Times New Roman"/>
          <w:sz w:val="24"/>
          <w:szCs w:val="24"/>
          <w:lang w:val="en-AU"/>
        </w:rPr>
        <w:t>arti</w:t>
      </w:r>
      <w:r>
        <w:rPr>
          <w:rFonts w:ascii="Times New Roman" w:hAnsi="Times New Roman" w:cs="Times New Roman"/>
          <w:sz w:val="24"/>
          <w:szCs w:val="24"/>
          <w:lang w:val="en-AU"/>
        </w:rPr>
        <w:t>facts</w:t>
      </w:r>
      <w:r w:rsidR="0014702C">
        <w:rPr>
          <w:rFonts w:ascii="Times New Roman" w:hAnsi="Times New Roman" w:cs="Times New Roman"/>
          <w:sz w:val="24"/>
          <w:szCs w:val="24"/>
          <w:lang w:val="en-AU"/>
        </w:rPr>
        <w:t xml:space="preserve"> from the model </w:t>
      </w:r>
      <w:r w:rsidR="001A0D03">
        <w:rPr>
          <w:rFonts w:ascii="Times New Roman" w:hAnsi="Times New Roman" w:cs="Times New Roman"/>
          <w:sz w:val="24"/>
          <w:szCs w:val="24"/>
          <w:lang w:val="en-AU"/>
        </w:rPr>
        <w:t xml:space="preserve">like a </w:t>
      </w:r>
      <w:r w:rsidR="0014702C">
        <w:rPr>
          <w:rFonts w:ascii="Times New Roman" w:hAnsi="Times New Roman" w:cs="Times New Roman"/>
          <w:sz w:val="24"/>
          <w:szCs w:val="24"/>
          <w:lang w:val="en-AU"/>
        </w:rPr>
        <w:t xml:space="preserve">CDA.  This </w:t>
      </w:r>
      <w:r w:rsidR="003A1D9B">
        <w:rPr>
          <w:rFonts w:ascii="Times New Roman" w:hAnsi="Times New Roman" w:cs="Times New Roman"/>
          <w:sz w:val="24"/>
          <w:szCs w:val="24"/>
          <w:lang w:val="en-AU"/>
        </w:rPr>
        <w:t>model is like a DAM and includes the l</w:t>
      </w:r>
      <w:r w:rsidR="0014702C">
        <w:rPr>
          <w:rFonts w:ascii="Times New Roman" w:hAnsi="Times New Roman" w:cs="Times New Roman"/>
          <w:sz w:val="24"/>
          <w:szCs w:val="24"/>
          <w:lang w:val="en-AU"/>
        </w:rPr>
        <w:t>ogical structure of each domain.  Note attributes marked with “code”</w:t>
      </w:r>
      <w:r w:rsidR="00184F0F">
        <w:rPr>
          <w:rFonts w:ascii="Times New Roman" w:hAnsi="Times New Roman" w:cs="Times New Roman"/>
          <w:sz w:val="24"/>
          <w:szCs w:val="24"/>
          <w:lang w:val="en-AU"/>
        </w:rPr>
        <w:t xml:space="preserve">.  </w:t>
      </w:r>
      <w:r w:rsidR="003A1D9B">
        <w:rPr>
          <w:rFonts w:ascii="Times New Roman" w:hAnsi="Times New Roman" w:cs="Times New Roman"/>
          <w:sz w:val="24"/>
          <w:szCs w:val="24"/>
          <w:lang w:val="en-AU"/>
        </w:rPr>
        <w:t>The “</w:t>
      </w:r>
      <w:r w:rsidR="00184F0F">
        <w:rPr>
          <w:rFonts w:ascii="Times New Roman" w:hAnsi="Times New Roman" w:cs="Times New Roman"/>
          <w:sz w:val="24"/>
          <w:szCs w:val="24"/>
          <w:lang w:val="en-AU"/>
        </w:rPr>
        <w:t>Code</w:t>
      </w:r>
      <w:r w:rsidR="003A1D9B">
        <w:rPr>
          <w:rFonts w:ascii="Times New Roman" w:hAnsi="Times New Roman" w:cs="Times New Roman"/>
          <w:sz w:val="24"/>
          <w:szCs w:val="24"/>
          <w:lang w:val="en-AU"/>
        </w:rPr>
        <w:t xml:space="preserve">” is a fake data type and a </w:t>
      </w:r>
      <w:r w:rsidR="00184F0F">
        <w:rPr>
          <w:rFonts w:ascii="Times New Roman" w:hAnsi="Times New Roman" w:cs="Times New Roman"/>
          <w:sz w:val="24"/>
          <w:szCs w:val="24"/>
          <w:lang w:val="en-AU"/>
        </w:rPr>
        <w:t>script can replace “c</w:t>
      </w:r>
      <w:r w:rsidR="003A1D9B">
        <w:rPr>
          <w:rFonts w:ascii="Times New Roman" w:hAnsi="Times New Roman" w:cs="Times New Roman"/>
          <w:sz w:val="24"/>
          <w:szCs w:val="24"/>
          <w:lang w:val="en-AU"/>
        </w:rPr>
        <w:t xml:space="preserve">ode” of choice from V2 or V3.  </w:t>
      </w:r>
      <w:r w:rsidR="00184F0F">
        <w:rPr>
          <w:rFonts w:ascii="Times New Roman" w:hAnsi="Times New Roman" w:cs="Times New Roman"/>
          <w:sz w:val="24"/>
          <w:szCs w:val="24"/>
          <w:lang w:val="en-AU"/>
        </w:rPr>
        <w:t>Terminologists can select appropriate codes of choice.</w:t>
      </w:r>
    </w:p>
    <w:p w:rsidR="00184F0F" w:rsidRDefault="00184F0F" w:rsidP="00BF5626">
      <w:pPr>
        <w:spacing w:line="240" w:lineRule="auto"/>
        <w:rPr>
          <w:rFonts w:ascii="Times New Roman" w:hAnsi="Times New Roman" w:cs="Times New Roman"/>
          <w:sz w:val="24"/>
          <w:szCs w:val="24"/>
          <w:lang w:val="en-AU"/>
        </w:rPr>
      </w:pPr>
      <w:r>
        <w:rPr>
          <w:rFonts w:ascii="Times New Roman" w:hAnsi="Times New Roman" w:cs="Times New Roman"/>
          <w:sz w:val="24"/>
          <w:szCs w:val="24"/>
          <w:lang w:val="en-AU"/>
        </w:rPr>
        <w:t xml:space="preserve">Note – </w:t>
      </w:r>
      <w:r w:rsidR="003A1D9B">
        <w:rPr>
          <w:rFonts w:ascii="Times New Roman" w:hAnsi="Times New Roman" w:cs="Times New Roman"/>
          <w:sz w:val="24"/>
          <w:szCs w:val="24"/>
          <w:lang w:val="en-AU"/>
        </w:rPr>
        <w:t>“</w:t>
      </w:r>
      <w:r>
        <w:rPr>
          <w:rFonts w:ascii="Times New Roman" w:hAnsi="Times New Roman" w:cs="Times New Roman"/>
          <w:sz w:val="24"/>
          <w:szCs w:val="24"/>
          <w:lang w:val="en-AU"/>
        </w:rPr>
        <w:t>act to act</w:t>
      </w:r>
      <w:r w:rsidR="003A1D9B">
        <w:rPr>
          <w:rFonts w:ascii="Times New Roman" w:hAnsi="Times New Roman" w:cs="Times New Roman"/>
          <w:sz w:val="24"/>
          <w:szCs w:val="24"/>
          <w:lang w:val="en-AU"/>
        </w:rPr>
        <w:t>”</w:t>
      </w:r>
      <w:r>
        <w:rPr>
          <w:rFonts w:ascii="Times New Roman" w:hAnsi="Times New Roman" w:cs="Times New Roman"/>
          <w:sz w:val="24"/>
          <w:szCs w:val="24"/>
          <w:lang w:val="en-AU"/>
        </w:rPr>
        <w:t xml:space="preserve"> have no act relationships (or default).  </w:t>
      </w:r>
      <w:r w:rsidR="00FB6ECB">
        <w:rPr>
          <w:rFonts w:ascii="Times New Roman" w:hAnsi="Times New Roman" w:cs="Times New Roman"/>
          <w:sz w:val="24"/>
          <w:szCs w:val="24"/>
          <w:lang w:val="en-AU"/>
        </w:rPr>
        <w:t>Users h</w:t>
      </w:r>
      <w:r w:rsidR="003A1D9B">
        <w:rPr>
          <w:rFonts w:ascii="Times New Roman" w:hAnsi="Times New Roman" w:cs="Times New Roman"/>
          <w:sz w:val="24"/>
          <w:szCs w:val="24"/>
          <w:lang w:val="en-AU"/>
        </w:rPr>
        <w:t xml:space="preserve">ave found that </w:t>
      </w:r>
      <w:r w:rsidR="00FB6ECB">
        <w:rPr>
          <w:rFonts w:ascii="Times New Roman" w:hAnsi="Times New Roman" w:cs="Times New Roman"/>
          <w:sz w:val="24"/>
          <w:szCs w:val="24"/>
          <w:lang w:val="en-AU"/>
        </w:rPr>
        <w:t xml:space="preserve">act </w:t>
      </w:r>
      <w:r>
        <w:rPr>
          <w:rFonts w:ascii="Times New Roman" w:hAnsi="Times New Roman" w:cs="Times New Roman"/>
          <w:sz w:val="24"/>
          <w:szCs w:val="24"/>
          <w:lang w:val="en-AU"/>
        </w:rPr>
        <w:t xml:space="preserve">relationships do not </w:t>
      </w:r>
      <w:r w:rsidR="001A0D03">
        <w:rPr>
          <w:rFonts w:ascii="Times New Roman" w:hAnsi="Times New Roman" w:cs="Times New Roman"/>
          <w:sz w:val="24"/>
          <w:szCs w:val="24"/>
          <w:lang w:val="en-AU"/>
        </w:rPr>
        <w:t xml:space="preserve">add </w:t>
      </w:r>
      <w:r>
        <w:rPr>
          <w:rFonts w:ascii="Times New Roman" w:hAnsi="Times New Roman" w:cs="Times New Roman"/>
          <w:sz w:val="24"/>
          <w:szCs w:val="24"/>
          <w:lang w:val="en-AU"/>
        </w:rPr>
        <w:t xml:space="preserve">value to the logical model.  </w:t>
      </w:r>
      <w:r w:rsidR="003A1D9B">
        <w:rPr>
          <w:rFonts w:ascii="Times New Roman" w:hAnsi="Times New Roman" w:cs="Times New Roman"/>
          <w:sz w:val="24"/>
          <w:szCs w:val="24"/>
          <w:lang w:val="en-AU"/>
        </w:rPr>
        <w:t>However, users c</w:t>
      </w:r>
      <w:r>
        <w:rPr>
          <w:rFonts w:ascii="Times New Roman" w:hAnsi="Times New Roman" w:cs="Times New Roman"/>
          <w:sz w:val="24"/>
          <w:szCs w:val="24"/>
          <w:lang w:val="en-AU"/>
        </w:rPr>
        <w:t>an generate an act relationship on the fly with a script if needed.</w:t>
      </w:r>
    </w:p>
    <w:p w:rsidR="00CA5137" w:rsidRDefault="00CA5137" w:rsidP="00BF5626">
      <w:pPr>
        <w:spacing w:line="240" w:lineRule="auto"/>
        <w:rPr>
          <w:rFonts w:ascii="Times New Roman" w:hAnsi="Times New Roman" w:cs="Times New Roman"/>
          <w:sz w:val="24"/>
          <w:szCs w:val="24"/>
          <w:lang w:val="en-AU"/>
        </w:rPr>
      </w:pPr>
      <w:r>
        <w:rPr>
          <w:rFonts w:ascii="Times New Roman" w:hAnsi="Times New Roman" w:cs="Times New Roman"/>
          <w:sz w:val="24"/>
          <w:szCs w:val="24"/>
          <w:lang w:val="en-AU"/>
        </w:rPr>
        <w:t xml:space="preserve">When a list of allergies is sent from one system to another – what are the allergies they have?  Model must include foods not just drugs.  </w:t>
      </w:r>
      <w:r w:rsidR="00FB6ECB">
        <w:rPr>
          <w:rFonts w:ascii="Times New Roman" w:hAnsi="Times New Roman" w:cs="Times New Roman"/>
          <w:sz w:val="24"/>
          <w:szCs w:val="24"/>
          <w:lang w:val="en-AU"/>
        </w:rPr>
        <w:t>Food allergies m</w:t>
      </w:r>
      <w:r>
        <w:rPr>
          <w:rFonts w:ascii="Times New Roman" w:hAnsi="Times New Roman" w:cs="Times New Roman"/>
          <w:sz w:val="24"/>
          <w:szCs w:val="24"/>
          <w:lang w:val="en-AU"/>
        </w:rPr>
        <w:t>ust be expressed so the CDS supports the dietitians.</w:t>
      </w:r>
    </w:p>
    <w:p w:rsidR="00D4563A" w:rsidRDefault="00D4563A" w:rsidP="00D4563A">
      <w:pPr>
        <w:spacing w:line="240" w:lineRule="auto"/>
        <w:rPr>
          <w:rFonts w:ascii="Times New Roman" w:hAnsi="Times New Roman" w:cs="Times New Roman"/>
          <w:sz w:val="24"/>
          <w:szCs w:val="24"/>
          <w:lang w:val="en-AU"/>
        </w:rPr>
      </w:pPr>
      <w:r>
        <w:rPr>
          <w:rFonts w:ascii="Times New Roman" w:hAnsi="Times New Roman" w:cs="Times New Roman"/>
          <w:sz w:val="24"/>
          <w:szCs w:val="24"/>
          <w:lang w:val="en-AU"/>
        </w:rPr>
        <w:t>Top class is the intolerance list</w:t>
      </w:r>
      <w:r w:rsidR="00F85DD2">
        <w:rPr>
          <w:rFonts w:ascii="Times New Roman" w:hAnsi="Times New Roman" w:cs="Times New Roman"/>
          <w:sz w:val="24"/>
          <w:szCs w:val="24"/>
          <w:lang w:val="en-AU"/>
        </w:rPr>
        <w:t xml:space="preserve"> and from a clinical perspective “allergy” and “intolerance” are siblings</w:t>
      </w:r>
      <w:r>
        <w:rPr>
          <w:rFonts w:ascii="Times New Roman" w:hAnsi="Times New Roman" w:cs="Times New Roman"/>
          <w:sz w:val="24"/>
          <w:szCs w:val="24"/>
          <w:lang w:val="en-AU"/>
        </w:rPr>
        <w:t>.  Note the properties of the allergies, rather the source itself.  Lists will come from many different sources.  One entry might be NKA.  Other lists may have actual items.  The model includes both reported reactions and observed reactions.  Reactant code and category is a part of the model.  The model has six categories of allergies – because each points to a different source list.  Ex – food points to UNII codes.  Food product allergies and environmental allergies point to SNOMED.</w:t>
      </w:r>
    </w:p>
    <w:p w:rsidR="00D97B75" w:rsidRDefault="00D97B75" w:rsidP="00014578">
      <w:pPr>
        <w:spacing w:line="240" w:lineRule="auto"/>
        <w:rPr>
          <w:rFonts w:ascii="Times New Roman" w:hAnsi="Times New Roman" w:cs="Times New Roman"/>
          <w:sz w:val="24"/>
          <w:szCs w:val="24"/>
        </w:rPr>
      </w:pPr>
      <w:r w:rsidRPr="00D4563A">
        <w:rPr>
          <w:rFonts w:ascii="Times New Roman" w:hAnsi="Times New Roman" w:cs="Times New Roman"/>
          <w:sz w:val="24"/>
          <w:szCs w:val="24"/>
        </w:rPr>
        <w:t>Attached are two diagrams: the current model, and an earlier version that contained separate subclasses for each kind of allergy/intolerance (Originally, I had subclasses for each kind of allergy, because the coding systems used for each type are different, but the terminologists suggested that this can be handled in terminology and therefore we collapsed the subclasses back into the super</w:t>
      </w:r>
      <w:r w:rsidR="00F85DD2">
        <w:rPr>
          <w:rFonts w:ascii="Times New Roman" w:hAnsi="Times New Roman" w:cs="Times New Roman"/>
          <w:sz w:val="24"/>
          <w:szCs w:val="24"/>
        </w:rPr>
        <w:t xml:space="preserve"> </w:t>
      </w:r>
      <w:r w:rsidRPr="00D4563A">
        <w:rPr>
          <w:rFonts w:ascii="Times New Roman" w:hAnsi="Times New Roman" w:cs="Times New Roman"/>
          <w:sz w:val="24"/>
          <w:szCs w:val="24"/>
        </w:rPr>
        <w:t>class).</w:t>
      </w:r>
    </w:p>
    <w:p w:rsidR="00D97B75" w:rsidRDefault="003152B9" w:rsidP="00D97B75">
      <w:pPr>
        <w:rPr>
          <w:color w:val="1F497D"/>
        </w:rPr>
      </w:pPr>
      <w:r>
        <w:object w:dxaOrig="1228" w:dyaOrig="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43.2pt" o:ole="">
            <v:imagedata r:id="rId10" o:title=""/>
          </v:shape>
          <o:OLEObject Type="Embed" ProgID="Word.Document.12" ShapeID="_x0000_i1025" DrawAspect="Icon" ObjectID="_1370441938" r:id="rId11">
            <o:FieldCodes>\s</o:FieldCodes>
          </o:OLEObject>
        </w:object>
      </w:r>
      <w:r w:rsidRPr="003152B9">
        <w:t xml:space="preserve"> </w:t>
      </w:r>
      <w:r>
        <w:object w:dxaOrig="1228" w:dyaOrig="867">
          <v:shape id="_x0000_i1026" type="#_x0000_t75" style="width:61.2pt;height:43.2pt" o:ole="">
            <v:imagedata r:id="rId12" o:title=""/>
          </v:shape>
          <o:OLEObject Type="Embed" ProgID="Word.Document.12" ShapeID="_x0000_i1026" DrawAspect="Icon" ObjectID="_1370441939" r:id="rId13">
            <o:FieldCodes>\s</o:FieldCodes>
          </o:OLEObject>
        </w:object>
      </w:r>
    </w:p>
    <w:p w:rsidR="00CA5137" w:rsidRDefault="00CA5137" w:rsidP="00BF5626">
      <w:pPr>
        <w:spacing w:line="240" w:lineRule="auto"/>
        <w:rPr>
          <w:rFonts w:ascii="Times New Roman" w:hAnsi="Times New Roman" w:cs="Times New Roman"/>
          <w:sz w:val="24"/>
          <w:szCs w:val="24"/>
          <w:lang w:val="en-AU"/>
        </w:rPr>
      </w:pPr>
      <w:r>
        <w:rPr>
          <w:rFonts w:ascii="Times New Roman" w:hAnsi="Times New Roman" w:cs="Times New Roman"/>
          <w:sz w:val="24"/>
          <w:szCs w:val="24"/>
          <w:lang w:val="en-AU"/>
        </w:rPr>
        <w:t xml:space="preserve">Terminologists </w:t>
      </w:r>
      <w:r w:rsidR="00014578">
        <w:rPr>
          <w:rFonts w:ascii="Times New Roman" w:hAnsi="Times New Roman" w:cs="Times New Roman"/>
          <w:sz w:val="24"/>
          <w:szCs w:val="24"/>
          <w:lang w:val="en-AU"/>
        </w:rPr>
        <w:t xml:space="preserve">noted that it is </w:t>
      </w:r>
      <w:r>
        <w:rPr>
          <w:rFonts w:ascii="Times New Roman" w:hAnsi="Times New Roman" w:cs="Times New Roman"/>
          <w:sz w:val="24"/>
          <w:szCs w:val="24"/>
          <w:lang w:val="en-AU"/>
        </w:rPr>
        <w:t xml:space="preserve">hard to differentiate kinds of allergies.  Caffeine </w:t>
      </w:r>
      <w:r w:rsidR="00014578">
        <w:rPr>
          <w:rFonts w:ascii="Times New Roman" w:hAnsi="Times New Roman" w:cs="Times New Roman"/>
          <w:sz w:val="24"/>
          <w:szCs w:val="24"/>
          <w:lang w:val="en-AU"/>
        </w:rPr>
        <w:t xml:space="preserve">is in </w:t>
      </w:r>
      <w:r>
        <w:rPr>
          <w:rFonts w:ascii="Times New Roman" w:hAnsi="Times New Roman" w:cs="Times New Roman"/>
          <w:sz w:val="24"/>
          <w:szCs w:val="24"/>
          <w:lang w:val="en-AU"/>
        </w:rPr>
        <w:t xml:space="preserve">food but </w:t>
      </w:r>
      <w:r w:rsidR="00014578">
        <w:rPr>
          <w:rFonts w:ascii="Times New Roman" w:hAnsi="Times New Roman" w:cs="Times New Roman"/>
          <w:sz w:val="24"/>
          <w:szCs w:val="24"/>
          <w:lang w:val="en-AU"/>
        </w:rPr>
        <w:t xml:space="preserve">is </w:t>
      </w:r>
      <w:r>
        <w:rPr>
          <w:rFonts w:ascii="Times New Roman" w:hAnsi="Times New Roman" w:cs="Times New Roman"/>
          <w:sz w:val="24"/>
          <w:szCs w:val="24"/>
          <w:lang w:val="en-AU"/>
        </w:rPr>
        <w:t xml:space="preserve">also in drugs.  Is this a food allergy or </w:t>
      </w:r>
      <w:r w:rsidR="00014578">
        <w:rPr>
          <w:rFonts w:ascii="Times New Roman" w:hAnsi="Times New Roman" w:cs="Times New Roman"/>
          <w:sz w:val="24"/>
          <w:szCs w:val="24"/>
          <w:lang w:val="en-AU"/>
        </w:rPr>
        <w:t>medication allergy?  Therefore, they c</w:t>
      </w:r>
      <w:r>
        <w:rPr>
          <w:rFonts w:ascii="Times New Roman" w:hAnsi="Times New Roman" w:cs="Times New Roman"/>
          <w:sz w:val="24"/>
          <w:szCs w:val="24"/>
          <w:lang w:val="en-AU"/>
        </w:rPr>
        <w:t>reated val</w:t>
      </w:r>
      <w:r w:rsidR="00014578">
        <w:rPr>
          <w:rFonts w:ascii="Times New Roman" w:hAnsi="Times New Roman" w:cs="Times New Roman"/>
          <w:sz w:val="24"/>
          <w:szCs w:val="24"/>
          <w:lang w:val="en-AU"/>
        </w:rPr>
        <w:t xml:space="preserve">ue set with all food and drugs </w:t>
      </w:r>
      <w:r>
        <w:rPr>
          <w:rFonts w:ascii="Times New Roman" w:hAnsi="Times New Roman" w:cs="Times New Roman"/>
          <w:sz w:val="24"/>
          <w:szCs w:val="24"/>
          <w:lang w:val="en-AU"/>
        </w:rPr>
        <w:t xml:space="preserve">referenced as “reactant”.  </w:t>
      </w:r>
      <w:r w:rsidR="00014578">
        <w:rPr>
          <w:rFonts w:ascii="Times New Roman" w:hAnsi="Times New Roman" w:cs="Times New Roman"/>
          <w:sz w:val="24"/>
          <w:szCs w:val="24"/>
          <w:lang w:val="en-AU"/>
        </w:rPr>
        <w:t>The u</w:t>
      </w:r>
      <w:r>
        <w:rPr>
          <w:rFonts w:ascii="Times New Roman" w:hAnsi="Times New Roman" w:cs="Times New Roman"/>
          <w:sz w:val="24"/>
          <w:szCs w:val="24"/>
          <w:lang w:val="en-AU"/>
        </w:rPr>
        <w:t xml:space="preserve">ser would select type of reactant.  </w:t>
      </w:r>
    </w:p>
    <w:p w:rsidR="00CA5137" w:rsidRDefault="00014578" w:rsidP="00BF5626">
      <w:pPr>
        <w:spacing w:line="240" w:lineRule="auto"/>
        <w:rPr>
          <w:rFonts w:ascii="Times New Roman" w:hAnsi="Times New Roman" w:cs="Times New Roman"/>
          <w:sz w:val="24"/>
          <w:szCs w:val="24"/>
          <w:lang w:val="en-AU"/>
        </w:rPr>
      </w:pPr>
      <w:r>
        <w:rPr>
          <w:rFonts w:ascii="Times New Roman" w:hAnsi="Times New Roman" w:cs="Times New Roman"/>
          <w:sz w:val="24"/>
          <w:szCs w:val="24"/>
          <w:lang w:val="en-AU"/>
        </w:rPr>
        <w:t>Example - noted a</w:t>
      </w:r>
      <w:r w:rsidR="00CA5137">
        <w:rPr>
          <w:rFonts w:ascii="Times New Roman" w:hAnsi="Times New Roman" w:cs="Times New Roman"/>
          <w:sz w:val="24"/>
          <w:szCs w:val="24"/>
          <w:lang w:val="en-AU"/>
        </w:rPr>
        <w:t xml:space="preserve">llergic </w:t>
      </w:r>
      <w:r>
        <w:rPr>
          <w:rFonts w:ascii="Times New Roman" w:hAnsi="Times New Roman" w:cs="Times New Roman"/>
          <w:sz w:val="24"/>
          <w:szCs w:val="24"/>
          <w:lang w:val="en-AU"/>
        </w:rPr>
        <w:t>reaction</w:t>
      </w:r>
      <w:r w:rsidR="00CA5137">
        <w:rPr>
          <w:rFonts w:ascii="Times New Roman" w:hAnsi="Times New Roman" w:cs="Times New Roman"/>
          <w:sz w:val="24"/>
          <w:szCs w:val="24"/>
          <w:lang w:val="en-AU"/>
        </w:rPr>
        <w:t xml:space="preserve"> after eating shrimp.  Is it a </w:t>
      </w:r>
      <w:r>
        <w:rPr>
          <w:rFonts w:ascii="Times New Roman" w:hAnsi="Times New Roman" w:cs="Times New Roman"/>
          <w:sz w:val="24"/>
          <w:szCs w:val="24"/>
          <w:lang w:val="en-AU"/>
        </w:rPr>
        <w:t>reaction</w:t>
      </w:r>
      <w:r w:rsidR="00CA5137">
        <w:rPr>
          <w:rFonts w:ascii="Times New Roman" w:hAnsi="Times New Roman" w:cs="Times New Roman"/>
          <w:sz w:val="24"/>
          <w:szCs w:val="24"/>
          <w:lang w:val="en-AU"/>
        </w:rPr>
        <w:t xml:space="preserve"> to shrimp or to shellfish</w:t>
      </w:r>
      <w:r>
        <w:rPr>
          <w:rFonts w:ascii="Times New Roman" w:hAnsi="Times New Roman" w:cs="Times New Roman"/>
          <w:sz w:val="24"/>
          <w:szCs w:val="24"/>
          <w:lang w:val="en-AU"/>
        </w:rPr>
        <w:t xml:space="preserve"> (e.g. the entire class)</w:t>
      </w:r>
      <w:r w:rsidR="00CA5137">
        <w:rPr>
          <w:rFonts w:ascii="Times New Roman" w:hAnsi="Times New Roman" w:cs="Times New Roman"/>
          <w:sz w:val="24"/>
          <w:szCs w:val="24"/>
          <w:lang w:val="en-AU"/>
        </w:rPr>
        <w:t xml:space="preserve">?  </w:t>
      </w:r>
      <w:r>
        <w:rPr>
          <w:rFonts w:ascii="Times New Roman" w:hAnsi="Times New Roman" w:cs="Times New Roman"/>
          <w:sz w:val="24"/>
          <w:szCs w:val="24"/>
          <w:lang w:val="en-AU"/>
        </w:rPr>
        <w:t>This class issue c</w:t>
      </w:r>
      <w:r w:rsidR="004239BE">
        <w:rPr>
          <w:rFonts w:ascii="Times New Roman" w:hAnsi="Times New Roman" w:cs="Times New Roman"/>
          <w:sz w:val="24"/>
          <w:szCs w:val="24"/>
          <w:lang w:val="en-AU"/>
        </w:rPr>
        <w:t>omes up with drug</w:t>
      </w:r>
      <w:r>
        <w:rPr>
          <w:rFonts w:ascii="Times New Roman" w:hAnsi="Times New Roman" w:cs="Times New Roman"/>
          <w:sz w:val="24"/>
          <w:szCs w:val="24"/>
          <w:lang w:val="en-AU"/>
        </w:rPr>
        <w:t>s</w:t>
      </w:r>
      <w:r w:rsidR="004239BE">
        <w:rPr>
          <w:rFonts w:ascii="Times New Roman" w:hAnsi="Times New Roman" w:cs="Times New Roman"/>
          <w:sz w:val="24"/>
          <w:szCs w:val="24"/>
          <w:lang w:val="en-AU"/>
        </w:rPr>
        <w:t xml:space="preserve"> as well.  </w:t>
      </w:r>
      <w:r>
        <w:rPr>
          <w:rFonts w:ascii="Times New Roman" w:hAnsi="Times New Roman" w:cs="Times New Roman"/>
          <w:sz w:val="24"/>
          <w:szCs w:val="24"/>
          <w:lang w:val="en-AU"/>
        </w:rPr>
        <w:t>Are you a</w:t>
      </w:r>
      <w:r w:rsidR="004239BE">
        <w:rPr>
          <w:rFonts w:ascii="Times New Roman" w:hAnsi="Times New Roman" w:cs="Times New Roman"/>
          <w:sz w:val="24"/>
          <w:szCs w:val="24"/>
          <w:lang w:val="en-AU"/>
        </w:rPr>
        <w:t xml:space="preserve">llergic to one instance </w:t>
      </w:r>
      <w:r>
        <w:rPr>
          <w:rFonts w:ascii="Times New Roman" w:hAnsi="Times New Roman" w:cs="Times New Roman"/>
          <w:sz w:val="24"/>
          <w:szCs w:val="24"/>
          <w:lang w:val="en-AU"/>
        </w:rPr>
        <w:t>in</w:t>
      </w:r>
      <w:r w:rsidR="004239BE">
        <w:rPr>
          <w:rFonts w:ascii="Times New Roman" w:hAnsi="Times New Roman" w:cs="Times New Roman"/>
          <w:sz w:val="24"/>
          <w:szCs w:val="24"/>
          <w:lang w:val="en-AU"/>
        </w:rPr>
        <w:t xml:space="preserve"> the class or the entire class?  </w:t>
      </w:r>
      <w:r>
        <w:rPr>
          <w:rFonts w:ascii="Times New Roman" w:hAnsi="Times New Roman" w:cs="Times New Roman"/>
          <w:sz w:val="24"/>
          <w:szCs w:val="24"/>
          <w:lang w:val="en-AU"/>
        </w:rPr>
        <w:t>And, t</w:t>
      </w:r>
      <w:r w:rsidR="004239BE">
        <w:rPr>
          <w:rFonts w:ascii="Times New Roman" w:hAnsi="Times New Roman" w:cs="Times New Roman"/>
          <w:sz w:val="24"/>
          <w:szCs w:val="24"/>
          <w:lang w:val="en-AU"/>
        </w:rPr>
        <w:t xml:space="preserve">his may change over time.  </w:t>
      </w:r>
      <w:r w:rsidR="00F85DD2">
        <w:rPr>
          <w:rFonts w:ascii="Times New Roman" w:hAnsi="Times New Roman" w:cs="Times New Roman"/>
          <w:sz w:val="24"/>
          <w:szCs w:val="24"/>
          <w:lang w:val="en-AU"/>
        </w:rPr>
        <w:t xml:space="preserve">The model also has </w:t>
      </w:r>
      <w:r w:rsidR="004239BE">
        <w:rPr>
          <w:rFonts w:ascii="Times New Roman" w:hAnsi="Times New Roman" w:cs="Times New Roman"/>
          <w:sz w:val="24"/>
          <w:szCs w:val="24"/>
          <w:lang w:val="en-AU"/>
        </w:rPr>
        <w:t xml:space="preserve">a state change – active, inactive, reactivate, obsolete.  Do not want to delete an allergy record – retain all records.  </w:t>
      </w:r>
    </w:p>
    <w:p w:rsidR="004239BE" w:rsidRDefault="005F317A" w:rsidP="00BF5626">
      <w:pPr>
        <w:spacing w:line="240" w:lineRule="auto"/>
        <w:rPr>
          <w:rFonts w:ascii="Times New Roman" w:hAnsi="Times New Roman" w:cs="Times New Roman"/>
          <w:sz w:val="24"/>
          <w:szCs w:val="24"/>
          <w:lang w:val="en-AU"/>
        </w:rPr>
      </w:pPr>
      <w:r>
        <w:rPr>
          <w:rFonts w:ascii="Times New Roman" w:hAnsi="Times New Roman" w:cs="Times New Roman"/>
          <w:b/>
          <w:sz w:val="24"/>
          <w:szCs w:val="24"/>
          <w:lang w:val="en-AU"/>
        </w:rPr>
        <w:t>Intolerance condition versus h</w:t>
      </w:r>
      <w:r w:rsidR="004239BE" w:rsidRPr="00014578">
        <w:rPr>
          <w:rFonts w:ascii="Times New Roman" w:hAnsi="Times New Roman" w:cs="Times New Roman"/>
          <w:b/>
          <w:sz w:val="24"/>
          <w:szCs w:val="24"/>
          <w:lang w:val="en-AU"/>
        </w:rPr>
        <w:t>ealth concern</w:t>
      </w:r>
      <w:r w:rsidR="004239BE">
        <w:rPr>
          <w:rFonts w:ascii="Times New Roman" w:hAnsi="Times New Roman" w:cs="Times New Roman"/>
          <w:sz w:val="24"/>
          <w:szCs w:val="24"/>
          <w:lang w:val="en-AU"/>
        </w:rPr>
        <w:t xml:space="preserve">.  Modelled separately, but an intolerance is a type of health concern.  It is a tool for contraindications.   </w:t>
      </w:r>
    </w:p>
    <w:p w:rsidR="005F317A" w:rsidRPr="005F317A" w:rsidRDefault="005F317A" w:rsidP="00BF5626">
      <w:pPr>
        <w:spacing w:line="240" w:lineRule="auto"/>
        <w:rPr>
          <w:rFonts w:ascii="Times New Roman" w:hAnsi="Times New Roman" w:cs="Times New Roman"/>
          <w:b/>
          <w:sz w:val="24"/>
          <w:szCs w:val="24"/>
          <w:u w:val="single"/>
          <w:lang w:val="en-AU"/>
        </w:rPr>
      </w:pPr>
      <w:r w:rsidRPr="005F317A">
        <w:rPr>
          <w:rFonts w:ascii="Times New Roman" w:hAnsi="Times New Roman" w:cs="Times New Roman"/>
          <w:b/>
          <w:sz w:val="24"/>
          <w:szCs w:val="24"/>
          <w:u w:val="single"/>
          <w:lang w:val="en-AU"/>
        </w:rPr>
        <w:t>Additional Discussion</w:t>
      </w:r>
    </w:p>
    <w:p w:rsidR="004239BE" w:rsidRDefault="004239BE" w:rsidP="00BF5626">
      <w:pPr>
        <w:spacing w:line="240" w:lineRule="auto"/>
        <w:rPr>
          <w:rFonts w:ascii="Times New Roman" w:hAnsi="Times New Roman" w:cs="Times New Roman"/>
          <w:sz w:val="24"/>
          <w:szCs w:val="24"/>
          <w:lang w:val="en-AU"/>
        </w:rPr>
      </w:pPr>
      <w:r>
        <w:rPr>
          <w:rFonts w:ascii="Times New Roman" w:hAnsi="Times New Roman" w:cs="Times New Roman"/>
          <w:sz w:val="24"/>
          <w:szCs w:val="24"/>
          <w:lang w:val="en-AU"/>
        </w:rPr>
        <w:t>Allerg</w:t>
      </w:r>
      <w:r w:rsidR="00F85DD2">
        <w:rPr>
          <w:rFonts w:ascii="Times New Roman" w:hAnsi="Times New Roman" w:cs="Times New Roman"/>
          <w:sz w:val="24"/>
          <w:szCs w:val="24"/>
          <w:lang w:val="en-AU"/>
        </w:rPr>
        <w:t xml:space="preserve">ies are a hot topic in Canada.  The term used is </w:t>
      </w:r>
      <w:r>
        <w:rPr>
          <w:rFonts w:ascii="Times New Roman" w:hAnsi="Times New Roman" w:cs="Times New Roman"/>
          <w:sz w:val="24"/>
          <w:szCs w:val="24"/>
          <w:lang w:val="en-AU"/>
        </w:rPr>
        <w:t>“Prop</w:t>
      </w:r>
      <w:r w:rsidR="005F317A">
        <w:rPr>
          <w:rFonts w:ascii="Times New Roman" w:hAnsi="Times New Roman" w:cs="Times New Roman"/>
          <w:sz w:val="24"/>
          <w:szCs w:val="24"/>
          <w:lang w:val="en-AU"/>
        </w:rPr>
        <w:t>en</w:t>
      </w:r>
      <w:r>
        <w:rPr>
          <w:rFonts w:ascii="Times New Roman" w:hAnsi="Times New Roman" w:cs="Times New Roman"/>
          <w:sz w:val="24"/>
          <w:szCs w:val="24"/>
          <w:lang w:val="en-AU"/>
        </w:rPr>
        <w:t xml:space="preserve">sity for </w:t>
      </w:r>
      <w:r w:rsidR="005F317A">
        <w:rPr>
          <w:rFonts w:ascii="Times New Roman" w:hAnsi="Times New Roman" w:cs="Times New Roman"/>
          <w:sz w:val="24"/>
          <w:szCs w:val="24"/>
          <w:lang w:val="en-AU"/>
        </w:rPr>
        <w:t>Reaction</w:t>
      </w:r>
      <w:proofErr w:type="gramStart"/>
      <w:r w:rsidR="00F85DD2">
        <w:rPr>
          <w:rFonts w:ascii="Times New Roman" w:hAnsi="Times New Roman" w:cs="Times New Roman"/>
          <w:sz w:val="24"/>
          <w:szCs w:val="24"/>
          <w:lang w:val="en-AU"/>
        </w:rPr>
        <w:t>”  and</w:t>
      </w:r>
      <w:proofErr w:type="gramEnd"/>
      <w:r w:rsidR="00F85DD2">
        <w:rPr>
          <w:rFonts w:ascii="Times New Roman" w:hAnsi="Times New Roman" w:cs="Times New Roman"/>
          <w:sz w:val="24"/>
          <w:szCs w:val="24"/>
          <w:lang w:val="en-AU"/>
        </w:rPr>
        <w:t xml:space="preserve"> the Canadian model </w:t>
      </w:r>
      <w:r>
        <w:rPr>
          <w:rFonts w:ascii="Times New Roman" w:hAnsi="Times New Roman" w:cs="Times New Roman"/>
          <w:sz w:val="24"/>
          <w:szCs w:val="24"/>
          <w:lang w:val="en-AU"/>
        </w:rPr>
        <w:t>differentiate</w:t>
      </w:r>
      <w:r w:rsidR="00F85DD2">
        <w:rPr>
          <w:rFonts w:ascii="Times New Roman" w:hAnsi="Times New Roman" w:cs="Times New Roman"/>
          <w:sz w:val="24"/>
          <w:szCs w:val="24"/>
          <w:lang w:val="en-AU"/>
        </w:rPr>
        <w:t xml:space="preserve">s </w:t>
      </w:r>
      <w:r>
        <w:rPr>
          <w:rFonts w:ascii="Times New Roman" w:hAnsi="Times New Roman" w:cs="Times New Roman"/>
          <w:sz w:val="24"/>
          <w:szCs w:val="24"/>
          <w:lang w:val="en-AU"/>
        </w:rPr>
        <w:t>between allergy and intolerance.</w:t>
      </w:r>
    </w:p>
    <w:p w:rsidR="004239BE" w:rsidRDefault="00F85DD2" w:rsidP="00BF5626">
      <w:pPr>
        <w:spacing w:line="240" w:lineRule="auto"/>
        <w:rPr>
          <w:rFonts w:ascii="Times New Roman" w:hAnsi="Times New Roman" w:cs="Times New Roman"/>
          <w:sz w:val="24"/>
          <w:szCs w:val="24"/>
          <w:lang w:val="en-AU"/>
        </w:rPr>
      </w:pPr>
      <w:r>
        <w:rPr>
          <w:rFonts w:ascii="Times New Roman" w:hAnsi="Times New Roman" w:cs="Times New Roman"/>
          <w:sz w:val="24"/>
          <w:szCs w:val="24"/>
          <w:lang w:val="en-AU"/>
        </w:rPr>
        <w:t xml:space="preserve">With </w:t>
      </w:r>
      <w:r w:rsidR="004239BE">
        <w:rPr>
          <w:rFonts w:ascii="Times New Roman" w:hAnsi="Times New Roman" w:cs="Times New Roman"/>
          <w:sz w:val="24"/>
          <w:szCs w:val="24"/>
          <w:lang w:val="en-AU"/>
        </w:rPr>
        <w:t xml:space="preserve">HL7 </w:t>
      </w:r>
      <w:r>
        <w:rPr>
          <w:rFonts w:ascii="Times New Roman" w:hAnsi="Times New Roman" w:cs="Times New Roman"/>
          <w:sz w:val="24"/>
          <w:szCs w:val="24"/>
          <w:lang w:val="en-AU"/>
        </w:rPr>
        <w:t>current models it is</w:t>
      </w:r>
      <w:r w:rsidR="004239BE">
        <w:rPr>
          <w:rFonts w:ascii="Times New Roman" w:hAnsi="Times New Roman" w:cs="Times New Roman"/>
          <w:sz w:val="24"/>
          <w:szCs w:val="24"/>
          <w:lang w:val="en-AU"/>
        </w:rPr>
        <w:t xml:space="preserve"> hard to differentiate </w:t>
      </w:r>
      <w:r>
        <w:rPr>
          <w:rFonts w:ascii="Times New Roman" w:hAnsi="Times New Roman" w:cs="Times New Roman"/>
          <w:sz w:val="24"/>
          <w:szCs w:val="24"/>
          <w:lang w:val="en-AU"/>
        </w:rPr>
        <w:t xml:space="preserve">between </w:t>
      </w:r>
      <w:r w:rsidR="004239BE">
        <w:rPr>
          <w:rFonts w:ascii="Times New Roman" w:hAnsi="Times New Roman" w:cs="Times New Roman"/>
          <w:sz w:val="24"/>
          <w:szCs w:val="24"/>
          <w:lang w:val="en-AU"/>
        </w:rPr>
        <w:t xml:space="preserve">intolerance </w:t>
      </w:r>
      <w:r>
        <w:rPr>
          <w:rFonts w:ascii="Times New Roman" w:hAnsi="Times New Roman" w:cs="Times New Roman"/>
          <w:sz w:val="24"/>
          <w:szCs w:val="24"/>
          <w:lang w:val="en-AU"/>
        </w:rPr>
        <w:t>and an allergy</w:t>
      </w:r>
      <w:r w:rsidR="004239BE">
        <w:rPr>
          <w:rFonts w:ascii="Times New Roman" w:hAnsi="Times New Roman" w:cs="Times New Roman"/>
          <w:sz w:val="24"/>
          <w:szCs w:val="24"/>
          <w:lang w:val="en-AU"/>
        </w:rPr>
        <w:t xml:space="preserve">.  However, these are two distinct concepts.  </w:t>
      </w:r>
    </w:p>
    <w:p w:rsidR="004239BE" w:rsidRDefault="00F85DD2" w:rsidP="00BF5626">
      <w:pPr>
        <w:spacing w:line="240" w:lineRule="auto"/>
        <w:rPr>
          <w:rFonts w:ascii="Times New Roman" w:hAnsi="Times New Roman" w:cs="Times New Roman"/>
          <w:sz w:val="24"/>
          <w:szCs w:val="24"/>
          <w:lang w:val="en-AU"/>
        </w:rPr>
      </w:pPr>
      <w:r>
        <w:rPr>
          <w:rFonts w:ascii="Times New Roman" w:hAnsi="Times New Roman" w:cs="Times New Roman"/>
          <w:sz w:val="24"/>
          <w:szCs w:val="24"/>
          <w:lang w:val="en-AU"/>
        </w:rPr>
        <w:t>In the Netherlands, a</w:t>
      </w:r>
      <w:r w:rsidR="004239BE">
        <w:rPr>
          <w:rFonts w:ascii="Times New Roman" w:hAnsi="Times New Roman" w:cs="Times New Roman"/>
          <w:sz w:val="24"/>
          <w:szCs w:val="24"/>
          <w:lang w:val="en-AU"/>
        </w:rPr>
        <w:t xml:space="preserve">llergy and intolerance </w:t>
      </w:r>
      <w:r>
        <w:rPr>
          <w:rFonts w:ascii="Times New Roman" w:hAnsi="Times New Roman" w:cs="Times New Roman"/>
          <w:sz w:val="24"/>
          <w:szCs w:val="24"/>
          <w:lang w:val="en-AU"/>
        </w:rPr>
        <w:t>are</w:t>
      </w:r>
      <w:r w:rsidR="004239BE">
        <w:rPr>
          <w:rFonts w:ascii="Times New Roman" w:hAnsi="Times New Roman" w:cs="Times New Roman"/>
          <w:sz w:val="24"/>
          <w:szCs w:val="24"/>
          <w:lang w:val="en-AU"/>
        </w:rPr>
        <w:t xml:space="preserve"> sibling concepts. Also use the term hypersensitivity.  </w:t>
      </w:r>
      <w:r>
        <w:rPr>
          <w:rFonts w:ascii="Times New Roman" w:hAnsi="Times New Roman" w:cs="Times New Roman"/>
          <w:sz w:val="24"/>
          <w:szCs w:val="24"/>
          <w:lang w:val="en-AU"/>
        </w:rPr>
        <w:t>This i</w:t>
      </w:r>
      <w:r w:rsidR="004239BE">
        <w:rPr>
          <w:rFonts w:ascii="Times New Roman" w:hAnsi="Times New Roman" w:cs="Times New Roman"/>
          <w:sz w:val="24"/>
          <w:szCs w:val="24"/>
          <w:lang w:val="en-AU"/>
        </w:rPr>
        <w:t xml:space="preserve">mplies a specific </w:t>
      </w:r>
      <w:r>
        <w:rPr>
          <w:rFonts w:ascii="Times New Roman" w:hAnsi="Times New Roman" w:cs="Times New Roman"/>
          <w:sz w:val="24"/>
          <w:szCs w:val="24"/>
          <w:lang w:val="en-AU"/>
        </w:rPr>
        <w:t>reaction.</w:t>
      </w:r>
    </w:p>
    <w:p w:rsidR="004239BE" w:rsidRDefault="00F85DD2" w:rsidP="00BF5626">
      <w:pPr>
        <w:spacing w:line="240" w:lineRule="auto"/>
        <w:rPr>
          <w:rFonts w:ascii="Times New Roman" w:hAnsi="Times New Roman" w:cs="Times New Roman"/>
          <w:sz w:val="24"/>
          <w:szCs w:val="24"/>
          <w:lang w:val="en-AU"/>
        </w:rPr>
      </w:pPr>
      <w:r>
        <w:rPr>
          <w:rFonts w:ascii="Times New Roman" w:hAnsi="Times New Roman" w:cs="Times New Roman"/>
          <w:sz w:val="24"/>
          <w:szCs w:val="24"/>
          <w:lang w:val="en-AU"/>
        </w:rPr>
        <w:t xml:space="preserve">The definition of </w:t>
      </w:r>
      <w:r w:rsidR="004239BE">
        <w:rPr>
          <w:rFonts w:ascii="Times New Roman" w:hAnsi="Times New Roman" w:cs="Times New Roman"/>
          <w:sz w:val="24"/>
          <w:szCs w:val="24"/>
          <w:lang w:val="en-AU"/>
        </w:rPr>
        <w:t xml:space="preserve">Intolerance is non-allergic </w:t>
      </w:r>
      <w:r>
        <w:rPr>
          <w:rFonts w:ascii="Times New Roman" w:hAnsi="Times New Roman" w:cs="Times New Roman"/>
          <w:sz w:val="24"/>
          <w:szCs w:val="24"/>
          <w:lang w:val="en-AU"/>
        </w:rPr>
        <w:t>reaction (no source noted)</w:t>
      </w:r>
      <w:r w:rsidR="004239BE">
        <w:rPr>
          <w:rFonts w:ascii="Times New Roman" w:hAnsi="Times New Roman" w:cs="Times New Roman"/>
          <w:sz w:val="24"/>
          <w:szCs w:val="24"/>
          <w:lang w:val="en-AU"/>
        </w:rPr>
        <w:t xml:space="preserve">  </w:t>
      </w:r>
    </w:p>
    <w:p w:rsidR="004239BE" w:rsidRDefault="004239BE" w:rsidP="00BF5626">
      <w:pPr>
        <w:spacing w:line="240" w:lineRule="auto"/>
        <w:rPr>
          <w:rFonts w:ascii="Times New Roman" w:hAnsi="Times New Roman" w:cs="Times New Roman"/>
          <w:sz w:val="24"/>
          <w:szCs w:val="24"/>
          <w:lang w:val="en-AU"/>
        </w:rPr>
      </w:pPr>
      <w:r>
        <w:rPr>
          <w:rFonts w:ascii="Times New Roman" w:hAnsi="Times New Roman" w:cs="Times New Roman"/>
          <w:sz w:val="24"/>
          <w:szCs w:val="24"/>
          <w:lang w:val="en-AU"/>
        </w:rPr>
        <w:t>Cl</w:t>
      </w:r>
      <w:r w:rsidR="00F85DD2">
        <w:rPr>
          <w:rFonts w:ascii="Times New Roman" w:hAnsi="Times New Roman" w:cs="Times New Roman"/>
          <w:sz w:val="24"/>
          <w:szCs w:val="24"/>
          <w:lang w:val="en-AU"/>
        </w:rPr>
        <w:t>i</w:t>
      </w:r>
      <w:r w:rsidR="00342BAB">
        <w:rPr>
          <w:rFonts w:ascii="Times New Roman" w:hAnsi="Times New Roman" w:cs="Times New Roman"/>
          <w:sz w:val="24"/>
          <w:szCs w:val="24"/>
          <w:lang w:val="en-AU"/>
        </w:rPr>
        <w:t xml:space="preserve">nician assessment of </w:t>
      </w:r>
      <w:r>
        <w:rPr>
          <w:rFonts w:ascii="Times New Roman" w:hAnsi="Times New Roman" w:cs="Times New Roman"/>
          <w:sz w:val="24"/>
          <w:szCs w:val="24"/>
          <w:lang w:val="en-AU"/>
        </w:rPr>
        <w:t xml:space="preserve">allergies – not clear if it type 1 or type 2.  </w:t>
      </w:r>
      <w:r w:rsidR="00342BAB">
        <w:rPr>
          <w:rFonts w:ascii="Times New Roman" w:hAnsi="Times New Roman" w:cs="Times New Roman"/>
          <w:sz w:val="24"/>
          <w:szCs w:val="24"/>
          <w:lang w:val="en-AU"/>
        </w:rPr>
        <w:t>It is i</w:t>
      </w:r>
      <w:r>
        <w:rPr>
          <w:rFonts w:ascii="Times New Roman" w:hAnsi="Times New Roman" w:cs="Times New Roman"/>
          <w:sz w:val="24"/>
          <w:szCs w:val="24"/>
          <w:lang w:val="en-AU"/>
        </w:rPr>
        <w:t xml:space="preserve">mportant but usually not known.  </w:t>
      </w:r>
    </w:p>
    <w:p w:rsidR="004239BE" w:rsidRDefault="00342BAB" w:rsidP="00BF5626">
      <w:pPr>
        <w:spacing w:line="240" w:lineRule="auto"/>
        <w:rPr>
          <w:rFonts w:ascii="Times New Roman" w:hAnsi="Times New Roman" w:cs="Times New Roman"/>
          <w:sz w:val="24"/>
          <w:szCs w:val="24"/>
          <w:lang w:val="en-AU"/>
        </w:rPr>
      </w:pPr>
      <w:r>
        <w:rPr>
          <w:rFonts w:ascii="Times New Roman" w:hAnsi="Times New Roman" w:cs="Times New Roman"/>
          <w:sz w:val="24"/>
          <w:szCs w:val="24"/>
          <w:lang w:val="en-AU"/>
        </w:rPr>
        <w:t xml:space="preserve">Do we need two separate models - an </w:t>
      </w:r>
      <w:r w:rsidR="004239BE">
        <w:rPr>
          <w:rFonts w:ascii="Times New Roman" w:hAnsi="Times New Roman" w:cs="Times New Roman"/>
          <w:sz w:val="24"/>
          <w:szCs w:val="24"/>
          <w:lang w:val="en-AU"/>
        </w:rPr>
        <w:t xml:space="preserve">adverse </w:t>
      </w:r>
      <w:r>
        <w:rPr>
          <w:rFonts w:ascii="Times New Roman" w:hAnsi="Times New Roman" w:cs="Times New Roman"/>
          <w:sz w:val="24"/>
          <w:szCs w:val="24"/>
          <w:lang w:val="en-AU"/>
        </w:rPr>
        <w:t>reaction</w:t>
      </w:r>
      <w:r w:rsidR="004239BE">
        <w:rPr>
          <w:rFonts w:ascii="Times New Roman" w:hAnsi="Times New Roman" w:cs="Times New Roman"/>
          <w:sz w:val="24"/>
          <w:szCs w:val="24"/>
          <w:lang w:val="en-AU"/>
        </w:rPr>
        <w:t xml:space="preserve"> that is unknown, vs. </w:t>
      </w:r>
      <w:r>
        <w:rPr>
          <w:rFonts w:ascii="Times New Roman" w:hAnsi="Times New Roman" w:cs="Times New Roman"/>
          <w:sz w:val="24"/>
          <w:szCs w:val="24"/>
          <w:lang w:val="en-AU"/>
        </w:rPr>
        <w:t>actual skin tests with immunoassays?</w:t>
      </w:r>
      <w:r w:rsidR="004239BE">
        <w:rPr>
          <w:rFonts w:ascii="Times New Roman" w:hAnsi="Times New Roman" w:cs="Times New Roman"/>
          <w:sz w:val="24"/>
          <w:szCs w:val="24"/>
          <w:lang w:val="en-AU"/>
        </w:rPr>
        <w:t xml:space="preserve">  </w:t>
      </w:r>
      <w:r w:rsidR="006800B1">
        <w:rPr>
          <w:rFonts w:ascii="Times New Roman" w:hAnsi="Times New Roman" w:cs="Times New Roman"/>
          <w:sz w:val="24"/>
          <w:szCs w:val="24"/>
          <w:lang w:val="en-AU"/>
        </w:rPr>
        <w:t xml:space="preserve"> </w:t>
      </w:r>
      <w:r>
        <w:rPr>
          <w:rFonts w:ascii="Times New Roman" w:hAnsi="Times New Roman" w:cs="Times New Roman"/>
          <w:sz w:val="24"/>
          <w:szCs w:val="24"/>
          <w:lang w:val="en-AU"/>
        </w:rPr>
        <w:t>Galen w</w:t>
      </w:r>
      <w:r w:rsidR="006800B1">
        <w:rPr>
          <w:rFonts w:ascii="Times New Roman" w:hAnsi="Times New Roman" w:cs="Times New Roman"/>
          <w:sz w:val="24"/>
          <w:szCs w:val="24"/>
          <w:lang w:val="en-AU"/>
        </w:rPr>
        <w:t xml:space="preserve">ill try to engage additional </w:t>
      </w:r>
      <w:r>
        <w:rPr>
          <w:rFonts w:ascii="Times New Roman" w:hAnsi="Times New Roman" w:cs="Times New Roman"/>
          <w:sz w:val="24"/>
          <w:szCs w:val="24"/>
          <w:lang w:val="en-AU"/>
        </w:rPr>
        <w:t xml:space="preserve">clinician participants from the </w:t>
      </w:r>
      <w:r w:rsidR="006800B1">
        <w:rPr>
          <w:rFonts w:ascii="Times New Roman" w:hAnsi="Times New Roman" w:cs="Times New Roman"/>
          <w:sz w:val="24"/>
          <w:szCs w:val="24"/>
          <w:lang w:val="en-AU"/>
        </w:rPr>
        <w:t>FHIM calls.</w:t>
      </w:r>
    </w:p>
    <w:p w:rsidR="006800B1" w:rsidRDefault="00342BAB" w:rsidP="00BF5626">
      <w:pPr>
        <w:spacing w:line="240" w:lineRule="auto"/>
        <w:rPr>
          <w:rFonts w:ascii="Times New Roman" w:hAnsi="Times New Roman" w:cs="Times New Roman"/>
          <w:sz w:val="24"/>
          <w:szCs w:val="24"/>
          <w:lang w:val="en-AU"/>
        </w:rPr>
      </w:pPr>
      <w:r>
        <w:rPr>
          <w:rFonts w:ascii="Times New Roman" w:hAnsi="Times New Roman" w:cs="Times New Roman"/>
          <w:sz w:val="24"/>
          <w:szCs w:val="24"/>
          <w:lang w:val="en-AU"/>
        </w:rPr>
        <w:t xml:space="preserve">In the </w:t>
      </w:r>
      <w:r w:rsidR="006800B1">
        <w:rPr>
          <w:rFonts w:ascii="Times New Roman" w:hAnsi="Times New Roman" w:cs="Times New Roman"/>
          <w:sz w:val="24"/>
          <w:szCs w:val="24"/>
          <w:lang w:val="en-AU"/>
        </w:rPr>
        <w:t xml:space="preserve">AU model </w:t>
      </w:r>
      <w:r>
        <w:rPr>
          <w:rFonts w:ascii="Times New Roman" w:hAnsi="Times New Roman" w:cs="Times New Roman"/>
          <w:sz w:val="24"/>
          <w:szCs w:val="24"/>
          <w:lang w:val="en-AU"/>
        </w:rPr>
        <w:t>uses</w:t>
      </w:r>
      <w:r w:rsidR="006800B1">
        <w:rPr>
          <w:rFonts w:ascii="Times New Roman" w:hAnsi="Times New Roman" w:cs="Times New Roman"/>
          <w:sz w:val="24"/>
          <w:szCs w:val="24"/>
          <w:lang w:val="en-AU"/>
        </w:rPr>
        <w:t xml:space="preserve"> adverse </w:t>
      </w:r>
      <w:r>
        <w:rPr>
          <w:rFonts w:ascii="Times New Roman" w:hAnsi="Times New Roman" w:cs="Times New Roman"/>
          <w:sz w:val="24"/>
          <w:szCs w:val="24"/>
          <w:lang w:val="en-AU"/>
        </w:rPr>
        <w:t xml:space="preserve">reactions for allergies and </w:t>
      </w:r>
      <w:r w:rsidR="006800B1">
        <w:rPr>
          <w:rFonts w:ascii="Times New Roman" w:hAnsi="Times New Roman" w:cs="Times New Roman"/>
          <w:sz w:val="24"/>
          <w:szCs w:val="24"/>
          <w:lang w:val="en-AU"/>
        </w:rPr>
        <w:t>intolerance.  BRIDG models the adverse event as well.</w:t>
      </w:r>
    </w:p>
    <w:p w:rsidR="006800B1" w:rsidRDefault="006800B1" w:rsidP="00BF5626">
      <w:pPr>
        <w:spacing w:line="240" w:lineRule="auto"/>
        <w:rPr>
          <w:rFonts w:ascii="Times New Roman" w:hAnsi="Times New Roman" w:cs="Times New Roman"/>
          <w:sz w:val="24"/>
          <w:szCs w:val="24"/>
          <w:lang w:val="en-AU"/>
        </w:rPr>
      </w:pPr>
      <w:r>
        <w:rPr>
          <w:rFonts w:ascii="Times New Roman" w:hAnsi="Times New Roman" w:cs="Times New Roman"/>
          <w:sz w:val="24"/>
          <w:szCs w:val="24"/>
          <w:lang w:val="en-AU"/>
        </w:rPr>
        <w:t>In Canada – collect definitions of concepts</w:t>
      </w:r>
      <w:r w:rsidR="00342BAB">
        <w:rPr>
          <w:rFonts w:ascii="Times New Roman" w:hAnsi="Times New Roman" w:cs="Times New Roman"/>
          <w:sz w:val="24"/>
          <w:szCs w:val="24"/>
          <w:lang w:val="en-AU"/>
        </w:rPr>
        <w:t xml:space="preserve"> and Andre will provide these</w:t>
      </w:r>
      <w:r>
        <w:rPr>
          <w:rFonts w:ascii="Times New Roman" w:hAnsi="Times New Roman" w:cs="Times New Roman"/>
          <w:sz w:val="24"/>
          <w:szCs w:val="24"/>
          <w:lang w:val="en-AU"/>
        </w:rPr>
        <w:t>.  We need a good solid clinical base</w:t>
      </w:r>
      <w:r w:rsidR="00342BAB">
        <w:rPr>
          <w:rFonts w:ascii="Times New Roman" w:hAnsi="Times New Roman" w:cs="Times New Roman"/>
          <w:sz w:val="24"/>
          <w:szCs w:val="24"/>
          <w:lang w:val="en-AU"/>
        </w:rPr>
        <w:t xml:space="preserve"> and it is important to align the general practitioners with the</w:t>
      </w:r>
      <w:r>
        <w:rPr>
          <w:rFonts w:ascii="Times New Roman" w:hAnsi="Times New Roman" w:cs="Times New Roman"/>
          <w:sz w:val="24"/>
          <w:szCs w:val="24"/>
          <w:lang w:val="en-AU"/>
        </w:rPr>
        <w:t xml:space="preserve"> </w:t>
      </w:r>
      <w:r w:rsidR="00342BAB">
        <w:rPr>
          <w:rFonts w:ascii="Times New Roman" w:hAnsi="Times New Roman" w:cs="Times New Roman"/>
          <w:sz w:val="24"/>
          <w:szCs w:val="24"/>
          <w:lang w:val="en-AU"/>
        </w:rPr>
        <w:t>allergists</w:t>
      </w:r>
      <w:r>
        <w:rPr>
          <w:rFonts w:ascii="Times New Roman" w:hAnsi="Times New Roman" w:cs="Times New Roman"/>
          <w:sz w:val="24"/>
          <w:szCs w:val="24"/>
          <w:lang w:val="en-AU"/>
        </w:rPr>
        <w:t xml:space="preserve">.  </w:t>
      </w:r>
    </w:p>
    <w:p w:rsidR="00F77E69" w:rsidRPr="00F77E69" w:rsidRDefault="00342BAB" w:rsidP="00BF5626">
      <w:pPr>
        <w:spacing w:line="240" w:lineRule="auto"/>
        <w:rPr>
          <w:rFonts w:ascii="Times New Roman" w:hAnsi="Times New Roman" w:cs="Times New Roman"/>
          <w:sz w:val="24"/>
          <w:szCs w:val="24"/>
          <w:lang w:val="en-AU"/>
        </w:rPr>
      </w:pPr>
      <w:r w:rsidRPr="00342BAB">
        <w:rPr>
          <w:rFonts w:ascii="Times New Roman" w:hAnsi="Times New Roman" w:cs="Times New Roman"/>
          <w:b/>
          <w:sz w:val="24"/>
          <w:szCs w:val="24"/>
          <w:lang w:val="en-AU"/>
        </w:rPr>
        <w:t>Allergy Mailing List</w:t>
      </w:r>
      <w:r>
        <w:rPr>
          <w:rFonts w:ascii="Times New Roman" w:hAnsi="Times New Roman" w:cs="Times New Roman"/>
          <w:sz w:val="24"/>
          <w:szCs w:val="24"/>
          <w:lang w:val="en-AU"/>
        </w:rPr>
        <w:t xml:space="preserve"> - </w:t>
      </w:r>
      <w:r w:rsidR="006800B1">
        <w:rPr>
          <w:rFonts w:ascii="Times New Roman" w:hAnsi="Times New Roman" w:cs="Times New Roman"/>
          <w:sz w:val="24"/>
          <w:szCs w:val="24"/>
          <w:lang w:val="en-AU"/>
        </w:rPr>
        <w:t xml:space="preserve">  </w:t>
      </w:r>
      <w:r>
        <w:rPr>
          <w:rFonts w:ascii="Times New Roman" w:hAnsi="Times New Roman" w:cs="Times New Roman"/>
          <w:sz w:val="24"/>
          <w:szCs w:val="24"/>
          <w:lang w:val="en-AU"/>
        </w:rPr>
        <w:t>The decision was to keep all communication</w:t>
      </w:r>
      <w:r w:rsidR="006800B1">
        <w:rPr>
          <w:rFonts w:ascii="Times New Roman" w:hAnsi="Times New Roman" w:cs="Times New Roman"/>
          <w:sz w:val="24"/>
          <w:szCs w:val="24"/>
          <w:lang w:val="en-AU"/>
        </w:rPr>
        <w:t xml:space="preserve"> on the </w:t>
      </w:r>
      <w:r>
        <w:rPr>
          <w:rFonts w:ascii="Times New Roman" w:hAnsi="Times New Roman" w:cs="Times New Roman"/>
          <w:sz w:val="24"/>
          <w:szCs w:val="24"/>
          <w:lang w:val="en-AU"/>
        </w:rPr>
        <w:t>Patient Care</w:t>
      </w:r>
      <w:r w:rsidR="006800B1">
        <w:rPr>
          <w:rFonts w:ascii="Times New Roman" w:hAnsi="Times New Roman" w:cs="Times New Roman"/>
          <w:sz w:val="24"/>
          <w:szCs w:val="24"/>
          <w:lang w:val="en-AU"/>
        </w:rPr>
        <w:t xml:space="preserve"> list, as well as other groups to date.</w:t>
      </w:r>
    </w:p>
    <w:p w:rsidR="000E0EE4" w:rsidRPr="00A77992" w:rsidRDefault="000E0EE4" w:rsidP="00BF5626">
      <w:pPr>
        <w:pStyle w:val="ListParagraph"/>
        <w:spacing w:line="240" w:lineRule="auto"/>
        <w:rPr>
          <w:rFonts w:ascii="Times New Roman" w:hAnsi="Times New Roman" w:cs="Times New Roman"/>
          <w:sz w:val="24"/>
          <w:szCs w:val="24"/>
        </w:rPr>
      </w:pPr>
    </w:p>
    <w:p w:rsidR="000B4209" w:rsidRPr="000A6645" w:rsidRDefault="000B4209" w:rsidP="000A6645">
      <w:pPr>
        <w:spacing w:line="240" w:lineRule="auto"/>
        <w:rPr>
          <w:rFonts w:ascii="Times New Roman" w:hAnsi="Times New Roman" w:cs="Times New Roman"/>
          <w:b/>
          <w:sz w:val="24"/>
          <w:szCs w:val="24"/>
          <w:lang w:val="en-AU"/>
        </w:rPr>
      </w:pPr>
      <w:r w:rsidRPr="000A6645">
        <w:rPr>
          <w:rFonts w:ascii="Times New Roman" w:hAnsi="Times New Roman" w:cs="Times New Roman"/>
          <w:b/>
          <w:sz w:val="24"/>
          <w:szCs w:val="24"/>
          <w:lang w:val="en-AU"/>
        </w:rPr>
        <w:t xml:space="preserve">AGENDA for </w:t>
      </w:r>
      <w:r w:rsidR="000E0EE4" w:rsidRPr="000A6645">
        <w:rPr>
          <w:rFonts w:ascii="Times New Roman" w:hAnsi="Times New Roman" w:cs="Times New Roman"/>
          <w:b/>
          <w:sz w:val="24"/>
          <w:szCs w:val="24"/>
          <w:lang w:val="en-AU"/>
        </w:rPr>
        <w:t>July 5</w:t>
      </w:r>
    </w:p>
    <w:p w:rsidR="000A6645" w:rsidRDefault="000A6645" w:rsidP="000A6645">
      <w:pPr>
        <w:pStyle w:val="ListParagraph"/>
        <w:numPr>
          <w:ilvl w:val="1"/>
          <w:numId w:val="11"/>
        </w:numPr>
        <w:spacing w:line="240" w:lineRule="auto"/>
        <w:rPr>
          <w:rFonts w:ascii="Times New Roman" w:hAnsi="Times New Roman" w:cs="Times New Roman"/>
          <w:b/>
          <w:sz w:val="24"/>
          <w:szCs w:val="24"/>
          <w:lang w:val="en-AU"/>
        </w:rPr>
      </w:pPr>
      <w:r>
        <w:rPr>
          <w:rFonts w:ascii="Times New Roman" w:hAnsi="Times New Roman" w:cs="Times New Roman"/>
          <w:b/>
          <w:sz w:val="24"/>
          <w:szCs w:val="24"/>
          <w:lang w:val="en-AU"/>
        </w:rPr>
        <w:t>Review and approve minutes from June 7 and June 21 meetings.</w:t>
      </w:r>
    </w:p>
    <w:p w:rsidR="003F4D4F" w:rsidRDefault="003F4D4F" w:rsidP="000A6645">
      <w:pPr>
        <w:pStyle w:val="ListParagraph"/>
        <w:numPr>
          <w:ilvl w:val="1"/>
          <w:numId w:val="11"/>
        </w:numPr>
        <w:spacing w:line="240" w:lineRule="auto"/>
        <w:rPr>
          <w:rFonts w:ascii="Times New Roman" w:hAnsi="Times New Roman" w:cs="Times New Roman"/>
          <w:b/>
          <w:sz w:val="24"/>
          <w:szCs w:val="24"/>
          <w:lang w:val="en-AU"/>
        </w:rPr>
      </w:pPr>
      <w:r>
        <w:rPr>
          <w:rFonts w:ascii="Times New Roman" w:hAnsi="Times New Roman" w:cs="Times New Roman"/>
          <w:b/>
          <w:sz w:val="24"/>
          <w:szCs w:val="24"/>
          <w:lang w:val="en-AU"/>
        </w:rPr>
        <w:t>VA model</w:t>
      </w:r>
      <w:r w:rsidR="006800B1">
        <w:rPr>
          <w:rFonts w:ascii="Times New Roman" w:hAnsi="Times New Roman" w:cs="Times New Roman"/>
          <w:b/>
          <w:sz w:val="24"/>
          <w:szCs w:val="24"/>
          <w:lang w:val="en-AU"/>
        </w:rPr>
        <w:t xml:space="preserve"> - revisit</w:t>
      </w:r>
      <w:r w:rsidR="005F317A">
        <w:rPr>
          <w:rFonts w:ascii="Times New Roman" w:hAnsi="Times New Roman" w:cs="Times New Roman"/>
          <w:b/>
          <w:sz w:val="24"/>
          <w:szCs w:val="24"/>
          <w:lang w:val="en-AU"/>
        </w:rPr>
        <w:t xml:space="preserve"> with Galen Mulrooney</w:t>
      </w:r>
      <w:r w:rsidR="000A6645">
        <w:rPr>
          <w:rFonts w:ascii="Times New Roman" w:hAnsi="Times New Roman" w:cs="Times New Roman"/>
          <w:b/>
          <w:sz w:val="24"/>
          <w:szCs w:val="24"/>
          <w:lang w:val="en-AU"/>
        </w:rPr>
        <w:t>.</w:t>
      </w:r>
    </w:p>
    <w:p w:rsidR="003F4D4F" w:rsidRDefault="003F4D4F" w:rsidP="000A6645">
      <w:pPr>
        <w:pStyle w:val="ListParagraph"/>
        <w:numPr>
          <w:ilvl w:val="1"/>
          <w:numId w:val="11"/>
        </w:numPr>
        <w:spacing w:line="240" w:lineRule="auto"/>
        <w:rPr>
          <w:rFonts w:ascii="Times New Roman" w:hAnsi="Times New Roman" w:cs="Times New Roman"/>
          <w:b/>
          <w:sz w:val="24"/>
          <w:szCs w:val="24"/>
          <w:lang w:val="en-AU"/>
        </w:rPr>
      </w:pPr>
      <w:r>
        <w:rPr>
          <w:rFonts w:ascii="Times New Roman" w:hAnsi="Times New Roman" w:cs="Times New Roman"/>
          <w:b/>
          <w:sz w:val="24"/>
          <w:szCs w:val="24"/>
          <w:lang w:val="en-AU"/>
        </w:rPr>
        <w:t>AU model</w:t>
      </w:r>
      <w:r w:rsidR="006800B1">
        <w:rPr>
          <w:rFonts w:ascii="Times New Roman" w:hAnsi="Times New Roman" w:cs="Times New Roman"/>
          <w:b/>
          <w:sz w:val="24"/>
          <w:szCs w:val="24"/>
          <w:lang w:val="en-AU"/>
        </w:rPr>
        <w:t xml:space="preserve"> – Hugh Leslie.</w:t>
      </w:r>
    </w:p>
    <w:p w:rsidR="006800B1" w:rsidRDefault="005F317A" w:rsidP="000A6645">
      <w:pPr>
        <w:pStyle w:val="ListParagraph"/>
        <w:numPr>
          <w:ilvl w:val="1"/>
          <w:numId w:val="11"/>
        </w:numPr>
        <w:spacing w:line="240" w:lineRule="auto"/>
        <w:rPr>
          <w:rFonts w:ascii="Times New Roman" w:hAnsi="Times New Roman" w:cs="Times New Roman"/>
          <w:b/>
          <w:sz w:val="24"/>
          <w:szCs w:val="24"/>
          <w:lang w:val="en-AU"/>
        </w:rPr>
      </w:pPr>
      <w:r>
        <w:rPr>
          <w:rFonts w:ascii="Times New Roman" w:hAnsi="Times New Roman" w:cs="Times New Roman"/>
          <w:b/>
          <w:sz w:val="24"/>
          <w:szCs w:val="24"/>
          <w:lang w:val="en-AU"/>
        </w:rPr>
        <w:t>Canadian model</w:t>
      </w:r>
      <w:r w:rsidR="006800B1">
        <w:rPr>
          <w:rFonts w:ascii="Times New Roman" w:hAnsi="Times New Roman" w:cs="Times New Roman"/>
          <w:b/>
          <w:sz w:val="24"/>
          <w:szCs w:val="24"/>
          <w:lang w:val="en-AU"/>
        </w:rPr>
        <w:t xml:space="preserve"> – Andre Boudreau – July 19</w:t>
      </w:r>
      <w:r w:rsidR="006800B1" w:rsidRPr="006800B1">
        <w:rPr>
          <w:rFonts w:ascii="Times New Roman" w:hAnsi="Times New Roman" w:cs="Times New Roman"/>
          <w:b/>
          <w:sz w:val="24"/>
          <w:szCs w:val="24"/>
          <w:vertAlign w:val="superscript"/>
          <w:lang w:val="en-AU"/>
        </w:rPr>
        <w:t>th</w:t>
      </w:r>
      <w:r w:rsidR="006800B1">
        <w:rPr>
          <w:rFonts w:ascii="Times New Roman" w:hAnsi="Times New Roman" w:cs="Times New Roman"/>
          <w:b/>
          <w:sz w:val="24"/>
          <w:szCs w:val="24"/>
          <w:lang w:val="en-AU"/>
        </w:rPr>
        <w:t>.</w:t>
      </w:r>
    </w:p>
    <w:p w:rsidR="006800B1" w:rsidRDefault="006800B1" w:rsidP="000A6645">
      <w:pPr>
        <w:pStyle w:val="ListParagraph"/>
        <w:numPr>
          <w:ilvl w:val="1"/>
          <w:numId w:val="11"/>
        </w:numPr>
        <w:spacing w:line="240" w:lineRule="auto"/>
        <w:rPr>
          <w:rFonts w:ascii="Times New Roman" w:hAnsi="Times New Roman" w:cs="Times New Roman"/>
          <w:b/>
          <w:sz w:val="24"/>
          <w:szCs w:val="24"/>
          <w:lang w:val="en-AU"/>
        </w:rPr>
      </w:pPr>
      <w:r>
        <w:rPr>
          <w:rFonts w:ascii="Times New Roman" w:hAnsi="Times New Roman" w:cs="Times New Roman"/>
          <w:b/>
          <w:sz w:val="24"/>
          <w:szCs w:val="24"/>
          <w:lang w:val="en-AU"/>
        </w:rPr>
        <w:t>Project plan and project scope statement.</w:t>
      </w:r>
    </w:p>
    <w:p w:rsidR="000A6645" w:rsidRDefault="000A6645" w:rsidP="000A6645">
      <w:pPr>
        <w:pStyle w:val="ListParagraph"/>
        <w:numPr>
          <w:ilvl w:val="1"/>
          <w:numId w:val="11"/>
        </w:numPr>
        <w:spacing w:line="240" w:lineRule="auto"/>
        <w:rPr>
          <w:rFonts w:ascii="Times New Roman" w:hAnsi="Times New Roman" w:cs="Times New Roman"/>
          <w:b/>
          <w:sz w:val="24"/>
          <w:szCs w:val="24"/>
          <w:lang w:val="en-AU"/>
        </w:rPr>
      </w:pPr>
      <w:r>
        <w:rPr>
          <w:rFonts w:ascii="Times New Roman" w:hAnsi="Times New Roman" w:cs="Times New Roman"/>
          <w:b/>
          <w:sz w:val="24"/>
          <w:szCs w:val="24"/>
          <w:lang w:val="en-AU"/>
        </w:rPr>
        <w:t>Plan agenda for July 19 conference call.</w:t>
      </w:r>
    </w:p>
    <w:sectPr w:rsidR="000A6645" w:rsidSect="00DF15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318A"/>
    <w:multiLevelType w:val="hybridMultilevel"/>
    <w:tmpl w:val="4CB2A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61C31"/>
    <w:multiLevelType w:val="hybridMultilevel"/>
    <w:tmpl w:val="810AD2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E813D0D"/>
    <w:multiLevelType w:val="hybridMultilevel"/>
    <w:tmpl w:val="19AAC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495C03"/>
    <w:multiLevelType w:val="hybridMultilevel"/>
    <w:tmpl w:val="7640D51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20124E"/>
    <w:multiLevelType w:val="hybridMultilevel"/>
    <w:tmpl w:val="DA603E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5AD05EF"/>
    <w:multiLevelType w:val="hybridMultilevel"/>
    <w:tmpl w:val="12523D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4E55BD"/>
    <w:multiLevelType w:val="hybridMultilevel"/>
    <w:tmpl w:val="D674CDF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1331BF3"/>
    <w:multiLevelType w:val="hybridMultilevel"/>
    <w:tmpl w:val="71F4138E"/>
    <w:lvl w:ilvl="0" w:tplc="C6DA0B50">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687758CB"/>
    <w:multiLevelType w:val="hybridMultilevel"/>
    <w:tmpl w:val="6E7AC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8F3469A"/>
    <w:multiLevelType w:val="multilevel"/>
    <w:tmpl w:val="A17A38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E0D0C43"/>
    <w:multiLevelType w:val="hybridMultilevel"/>
    <w:tmpl w:val="31F601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0"/>
  </w:num>
  <w:num w:numId="3">
    <w:abstractNumId w:val="5"/>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6"/>
  </w:num>
  <w:num w:numId="8">
    <w:abstractNumId w:val="1"/>
  </w:num>
  <w:num w:numId="9">
    <w:abstractNumId w:val="7"/>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78D3"/>
    <w:rsid w:val="00014578"/>
    <w:rsid w:val="0003751E"/>
    <w:rsid w:val="00041FC8"/>
    <w:rsid w:val="0008037B"/>
    <w:rsid w:val="00082FC2"/>
    <w:rsid w:val="000A6645"/>
    <w:rsid w:val="000B4209"/>
    <w:rsid w:val="000D3E3A"/>
    <w:rsid w:val="000E0EE4"/>
    <w:rsid w:val="000E21F8"/>
    <w:rsid w:val="000F29C5"/>
    <w:rsid w:val="00127D42"/>
    <w:rsid w:val="00142D4D"/>
    <w:rsid w:val="00146286"/>
    <w:rsid w:val="0014702C"/>
    <w:rsid w:val="00184F0F"/>
    <w:rsid w:val="001A0D03"/>
    <w:rsid w:val="001A5896"/>
    <w:rsid w:val="002146D4"/>
    <w:rsid w:val="00240941"/>
    <w:rsid w:val="00260ABD"/>
    <w:rsid w:val="002B2BB9"/>
    <w:rsid w:val="002C4B64"/>
    <w:rsid w:val="002D0DA0"/>
    <w:rsid w:val="002D7C9B"/>
    <w:rsid w:val="00302467"/>
    <w:rsid w:val="003152B9"/>
    <w:rsid w:val="00322F05"/>
    <w:rsid w:val="00332612"/>
    <w:rsid w:val="00336ACB"/>
    <w:rsid w:val="00342BAB"/>
    <w:rsid w:val="003650C2"/>
    <w:rsid w:val="00387706"/>
    <w:rsid w:val="003A1D9B"/>
    <w:rsid w:val="003B3A5E"/>
    <w:rsid w:val="003C05F1"/>
    <w:rsid w:val="003D3093"/>
    <w:rsid w:val="003F4D4F"/>
    <w:rsid w:val="00407C09"/>
    <w:rsid w:val="004239BE"/>
    <w:rsid w:val="004738E2"/>
    <w:rsid w:val="004A1B30"/>
    <w:rsid w:val="004A3732"/>
    <w:rsid w:val="005463CD"/>
    <w:rsid w:val="00546D88"/>
    <w:rsid w:val="005D5D6E"/>
    <w:rsid w:val="005F18AA"/>
    <w:rsid w:val="005F317A"/>
    <w:rsid w:val="00653880"/>
    <w:rsid w:val="00660B64"/>
    <w:rsid w:val="006800B1"/>
    <w:rsid w:val="00693119"/>
    <w:rsid w:val="006A514D"/>
    <w:rsid w:val="006E6ED7"/>
    <w:rsid w:val="007078D3"/>
    <w:rsid w:val="007344A9"/>
    <w:rsid w:val="00762D9C"/>
    <w:rsid w:val="008010BC"/>
    <w:rsid w:val="0080371A"/>
    <w:rsid w:val="00836E0F"/>
    <w:rsid w:val="008526CD"/>
    <w:rsid w:val="008E1851"/>
    <w:rsid w:val="008F4249"/>
    <w:rsid w:val="0090657D"/>
    <w:rsid w:val="009233F6"/>
    <w:rsid w:val="00A11346"/>
    <w:rsid w:val="00A238FE"/>
    <w:rsid w:val="00A77992"/>
    <w:rsid w:val="00AA19D8"/>
    <w:rsid w:val="00AB2D69"/>
    <w:rsid w:val="00AB7036"/>
    <w:rsid w:val="00B21105"/>
    <w:rsid w:val="00B92D1D"/>
    <w:rsid w:val="00BA4548"/>
    <w:rsid w:val="00BD28CA"/>
    <w:rsid w:val="00BD307F"/>
    <w:rsid w:val="00BE4A11"/>
    <w:rsid w:val="00BF5626"/>
    <w:rsid w:val="00C3060C"/>
    <w:rsid w:val="00C55B55"/>
    <w:rsid w:val="00C656BE"/>
    <w:rsid w:val="00C9676F"/>
    <w:rsid w:val="00CA5137"/>
    <w:rsid w:val="00CB772E"/>
    <w:rsid w:val="00CD0B68"/>
    <w:rsid w:val="00D1641A"/>
    <w:rsid w:val="00D26CF9"/>
    <w:rsid w:val="00D417E3"/>
    <w:rsid w:val="00D4563A"/>
    <w:rsid w:val="00D52CFE"/>
    <w:rsid w:val="00D54D74"/>
    <w:rsid w:val="00D97B75"/>
    <w:rsid w:val="00DB061B"/>
    <w:rsid w:val="00DD5770"/>
    <w:rsid w:val="00DF1556"/>
    <w:rsid w:val="00E41820"/>
    <w:rsid w:val="00E66E04"/>
    <w:rsid w:val="00EA1220"/>
    <w:rsid w:val="00EF78B5"/>
    <w:rsid w:val="00F10814"/>
    <w:rsid w:val="00F451B3"/>
    <w:rsid w:val="00F77E69"/>
    <w:rsid w:val="00F85DD2"/>
    <w:rsid w:val="00F90DF1"/>
    <w:rsid w:val="00FB6ECB"/>
    <w:rsid w:val="00FC224A"/>
    <w:rsid w:val="00FF02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5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78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3060C"/>
    <w:pPr>
      <w:ind w:left="720"/>
      <w:contextualSpacing/>
    </w:pPr>
  </w:style>
  <w:style w:type="character" w:styleId="Hyperlink">
    <w:name w:val="Hyperlink"/>
    <w:basedOn w:val="DefaultParagraphFont"/>
    <w:uiPriority w:val="99"/>
    <w:unhideWhenUsed/>
    <w:rsid w:val="00C9676F"/>
    <w:rPr>
      <w:color w:val="0000FF"/>
      <w:u w:val="single"/>
    </w:rPr>
  </w:style>
  <w:style w:type="character" w:styleId="FollowedHyperlink">
    <w:name w:val="FollowedHyperlink"/>
    <w:basedOn w:val="DefaultParagraphFont"/>
    <w:uiPriority w:val="99"/>
    <w:semiHidden/>
    <w:unhideWhenUsed/>
    <w:rsid w:val="00E66E0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33366570">
      <w:bodyDiv w:val="1"/>
      <w:marLeft w:val="0"/>
      <w:marRight w:val="0"/>
      <w:marTop w:val="0"/>
      <w:marBottom w:val="0"/>
      <w:divBdr>
        <w:top w:val="none" w:sz="0" w:space="0" w:color="auto"/>
        <w:left w:val="none" w:sz="0" w:space="0" w:color="auto"/>
        <w:bottom w:val="none" w:sz="0" w:space="0" w:color="auto"/>
        <w:right w:val="none" w:sz="0" w:space="0" w:color="auto"/>
      </w:divBdr>
    </w:div>
    <w:div w:id="1071393074">
      <w:bodyDiv w:val="1"/>
      <w:marLeft w:val="0"/>
      <w:marRight w:val="0"/>
      <w:marTop w:val="0"/>
      <w:marBottom w:val="0"/>
      <w:divBdr>
        <w:top w:val="none" w:sz="0" w:space="0" w:color="auto"/>
        <w:left w:val="none" w:sz="0" w:space="0" w:color="auto"/>
        <w:bottom w:val="none" w:sz="0" w:space="0" w:color="auto"/>
        <w:right w:val="none" w:sz="0" w:space="0" w:color="auto"/>
      </w:divBdr>
    </w:div>
    <w:div w:id="1335450928">
      <w:bodyDiv w:val="1"/>
      <w:marLeft w:val="0"/>
      <w:marRight w:val="0"/>
      <w:marTop w:val="0"/>
      <w:marBottom w:val="0"/>
      <w:divBdr>
        <w:top w:val="none" w:sz="0" w:space="0" w:color="auto"/>
        <w:left w:val="none" w:sz="0" w:space="0" w:color="auto"/>
        <w:bottom w:val="none" w:sz="0" w:space="0" w:color="auto"/>
        <w:right w:val="none" w:sz="0" w:space="0" w:color="auto"/>
      </w:divBdr>
    </w:div>
    <w:div w:id="1436828240">
      <w:bodyDiv w:val="1"/>
      <w:marLeft w:val="0"/>
      <w:marRight w:val="0"/>
      <w:marTop w:val="0"/>
      <w:marBottom w:val="0"/>
      <w:divBdr>
        <w:top w:val="none" w:sz="0" w:space="0" w:color="auto"/>
        <w:left w:val="none" w:sz="0" w:space="0" w:color="auto"/>
        <w:bottom w:val="none" w:sz="0" w:space="0" w:color="auto"/>
        <w:right w:val="none" w:sz="0" w:space="0" w:color="auto"/>
      </w:divBdr>
    </w:div>
    <w:div w:id="1540360085">
      <w:bodyDiv w:val="1"/>
      <w:marLeft w:val="0"/>
      <w:marRight w:val="0"/>
      <w:marTop w:val="0"/>
      <w:marBottom w:val="0"/>
      <w:divBdr>
        <w:top w:val="none" w:sz="0" w:space="0" w:color="auto"/>
        <w:left w:val="none" w:sz="0" w:space="0" w:color="auto"/>
        <w:bottom w:val="none" w:sz="0" w:space="0" w:color="auto"/>
        <w:right w:val="none" w:sz="0" w:space="0" w:color="auto"/>
      </w:divBdr>
    </w:div>
    <w:div w:id="1692951345">
      <w:bodyDiv w:val="1"/>
      <w:marLeft w:val="0"/>
      <w:marRight w:val="0"/>
      <w:marTop w:val="0"/>
      <w:marBottom w:val="0"/>
      <w:divBdr>
        <w:top w:val="none" w:sz="0" w:space="0" w:color="auto"/>
        <w:left w:val="none" w:sz="0" w:space="0" w:color="auto"/>
        <w:bottom w:val="none" w:sz="0" w:space="0" w:color="auto"/>
        <w:right w:val="none" w:sz="0" w:space="0" w:color="auto"/>
      </w:divBdr>
    </w:div>
    <w:div w:id="1966765573">
      <w:bodyDiv w:val="1"/>
      <w:marLeft w:val="0"/>
      <w:marRight w:val="0"/>
      <w:marTop w:val="0"/>
      <w:marBottom w:val="0"/>
      <w:divBdr>
        <w:top w:val="none" w:sz="0" w:space="0" w:color="auto"/>
        <w:left w:val="none" w:sz="0" w:space="0" w:color="auto"/>
        <w:bottom w:val="none" w:sz="0" w:space="0" w:color="auto"/>
        <w:right w:val="none" w:sz="0" w:space="0" w:color="auto"/>
      </w:divBdr>
    </w:div>
    <w:div w:id="2030370829">
      <w:bodyDiv w:val="1"/>
      <w:marLeft w:val="0"/>
      <w:marRight w:val="0"/>
      <w:marTop w:val="0"/>
      <w:marBottom w:val="0"/>
      <w:divBdr>
        <w:top w:val="none" w:sz="0" w:space="0" w:color="auto"/>
        <w:left w:val="none" w:sz="0" w:space="0" w:color="auto"/>
        <w:bottom w:val="none" w:sz="0" w:space="0" w:color="auto"/>
        <w:right w:val="none" w:sz="0" w:space="0" w:color="auto"/>
      </w:divBdr>
    </w:div>
    <w:div w:id="211609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hl7.org/index.php?title=Allergy_Intolerance_Model_20070522" TargetMode="External"/><Relationship Id="rId13" Type="http://schemas.openxmlformats.org/officeDocument/2006/relationships/package" Target="embeddings/Microsoft_Office_Word_Document2.docx"/><Relationship Id="rId3" Type="http://schemas.openxmlformats.org/officeDocument/2006/relationships/styles" Target="styles.xml"/><Relationship Id="rId7" Type="http://schemas.openxmlformats.org/officeDocument/2006/relationships/hyperlink" Target="http://www.hl7.org/v3ballot2009may/html/welcome/environment/index.htm" TargetMode="Externa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ayres@nih.gov" TargetMode="External"/><Relationship Id="rId11" Type="http://schemas.openxmlformats.org/officeDocument/2006/relationships/package" Target="embeddings/Microsoft_Office_Word_Document1.doc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fhim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306B2-777E-4E12-85F7-F69A8171F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The CBORD Group, Inc.</Company>
  <LinksUpToDate>false</LinksUpToDate>
  <CharactersWithSpaces>10530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Dittloff</dc:creator>
  <cp:keywords/>
  <dc:description/>
  <cp:lastModifiedBy>eayres</cp:lastModifiedBy>
  <cp:revision>29</cp:revision>
  <dcterms:created xsi:type="dcterms:W3CDTF">2011-06-21T20:58:00Z</dcterms:created>
  <dcterms:modified xsi:type="dcterms:W3CDTF">2011-06-24T21:32:00Z</dcterms:modified>
</cp:coreProperties>
</file>