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F853F6" w:rsidP="00A1053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25</w:t>
      </w:r>
      <w:r w:rsidR="00C97926">
        <w:rPr>
          <w:rFonts w:cs="Arial"/>
          <w:b/>
          <w:bCs/>
          <w:sz w:val="28"/>
          <w:szCs w:val="28"/>
        </w:rPr>
        <w:t xml:space="preserve"> Ju</w:t>
      </w:r>
      <w:r>
        <w:rPr>
          <w:rFonts w:cs="Arial"/>
          <w:b/>
          <w:bCs/>
          <w:sz w:val="28"/>
          <w:szCs w:val="28"/>
        </w:rPr>
        <w:t>ly</w:t>
      </w:r>
      <w:r w:rsidR="00CD44CF">
        <w:rPr>
          <w:rFonts w:cs="Arial"/>
          <w:b/>
          <w:bCs/>
          <w:sz w:val="28"/>
          <w:szCs w:val="28"/>
        </w:rPr>
        <w:t xml:space="preserve"> 201</w:t>
      </w:r>
      <w:r w:rsidR="00B03518">
        <w:rPr>
          <w:rFonts w:cs="Arial"/>
          <w:b/>
          <w:bCs/>
          <w:sz w:val="28"/>
          <w:szCs w:val="28"/>
        </w:rPr>
        <w:t>3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+1 770 657 9270, Passcode: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26184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Attendees:</w:t>
      </w:r>
      <w:r w:rsidRPr="00EC08B4">
        <w:rPr>
          <w:rFonts w:cs="Arial"/>
          <w:sz w:val="20"/>
          <w:szCs w:val="20"/>
        </w:rPr>
        <w:t xml:space="preserve"> </w:t>
      </w:r>
    </w:p>
    <w:p w:rsidR="009C2FC7" w:rsidRPr="00EC08B4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600"/>
        <w:gridCol w:w="3810"/>
      </w:tblGrid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Pr="00EC08B4" w:rsidRDefault="001B5519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Pr="00EC08B4" w:rsidRDefault="001B5519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Pr="00EC08B4" w:rsidRDefault="001B5519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Riki Merrick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Pr="00EC08B4" w:rsidRDefault="001B5519" w:rsidP="007232A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IConnect</w:t>
            </w:r>
            <w:proofErr w:type="spellEnd"/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Pr="00EC08B4" w:rsidRDefault="00F853F6" w:rsidP="008A14D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Hans </w:t>
            </w:r>
            <w:proofErr w:type="spellStart"/>
            <w:r>
              <w:rPr>
                <w:rFonts w:cs="Arial"/>
                <w:sz w:val="20"/>
                <w:szCs w:val="20"/>
              </w:rPr>
              <w:t>Buitendijk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Pr="00EC08B4" w:rsidRDefault="00F853F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Siemens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Default="00F853F6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Dmytro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Rud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Default="00F853F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Roche</w:t>
            </w:r>
          </w:p>
        </w:tc>
      </w:tr>
      <w:tr w:rsidR="00C9792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26" w:rsidRDefault="00F853F6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926" w:rsidRDefault="00F853F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F853F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F6" w:rsidRDefault="00F853F6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Jovanka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Harrison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F6" w:rsidRDefault="00F853F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853F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F6" w:rsidRDefault="00F853F6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Kathy Walsh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F6" w:rsidRDefault="00CE2E58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LabCorp</w:t>
            </w:r>
            <w:proofErr w:type="spellEnd"/>
          </w:p>
        </w:tc>
      </w:tr>
    </w:tbl>
    <w:p w:rsidR="009C2FC7" w:rsidRPr="00EC08B4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A1053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Co-Chair</w:t>
      </w:r>
      <w:r w:rsidRPr="00EC08B4">
        <w:rPr>
          <w:rFonts w:cs="Arial"/>
          <w:sz w:val="20"/>
          <w:szCs w:val="20"/>
        </w:rPr>
        <w:t>:</w:t>
      </w:r>
      <w:r w:rsidR="00592B38" w:rsidRPr="00EC08B4">
        <w:rPr>
          <w:rFonts w:cs="Arial"/>
          <w:sz w:val="20"/>
          <w:szCs w:val="20"/>
        </w:rPr>
        <w:t xml:space="preserve"> </w:t>
      </w:r>
      <w:r w:rsidR="00C97926">
        <w:rPr>
          <w:rFonts w:cs="Arial"/>
          <w:sz w:val="20"/>
          <w:szCs w:val="20"/>
        </w:rPr>
        <w:t>Lorraine Constable</w:t>
      </w:r>
    </w:p>
    <w:p w:rsidR="009C2FC7" w:rsidRPr="00EC08B4" w:rsidRDefault="009C2FC7" w:rsidP="00A10536">
      <w:pPr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Scribe:</w:t>
      </w:r>
      <w:r w:rsidRPr="00EC08B4">
        <w:rPr>
          <w:rFonts w:cs="Arial"/>
          <w:sz w:val="20"/>
          <w:szCs w:val="20"/>
        </w:rPr>
        <w:t xml:space="preserve">  </w:t>
      </w:r>
      <w:r w:rsidR="00E001E3">
        <w:rPr>
          <w:rFonts w:cs="Arial"/>
          <w:sz w:val="20"/>
          <w:szCs w:val="20"/>
        </w:rPr>
        <w:t>Riki Merrick</w:t>
      </w:r>
    </w:p>
    <w:p w:rsidR="00845BA1" w:rsidRDefault="00845BA1" w:rsidP="00845BA1">
      <w:pPr>
        <w:suppressAutoHyphens w:val="0"/>
        <w:spacing w:before="100" w:beforeAutospacing="1" w:after="100" w:afterAutospacing="1"/>
        <w:ind w:left="720"/>
        <w:contextualSpacing/>
        <w:rPr>
          <w:rFonts w:cs="Arial"/>
          <w:b/>
          <w:sz w:val="20"/>
          <w:szCs w:val="20"/>
        </w:rPr>
      </w:pPr>
    </w:p>
    <w:p w:rsidR="00C97926" w:rsidRPr="00C97926" w:rsidRDefault="00C97926" w:rsidP="00C97926">
      <w:pPr>
        <w:suppressAutoHyphens w:val="0"/>
        <w:spacing w:before="100" w:beforeAutospacing="1" w:after="100" w:afterAutospacing="1"/>
        <w:contextualSpacing/>
        <w:rPr>
          <w:rFonts w:cs="Arial"/>
          <w:sz w:val="20"/>
          <w:szCs w:val="20"/>
        </w:rPr>
      </w:pPr>
    </w:p>
    <w:p w:rsidR="00C97926" w:rsidRPr="00C97926" w:rsidRDefault="00C97926" w:rsidP="00FA7D4B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97926">
        <w:rPr>
          <w:rFonts w:cs="Arial"/>
          <w:b/>
          <w:sz w:val="20"/>
          <w:szCs w:val="20"/>
        </w:rPr>
        <w:t>Introduction</w:t>
      </w:r>
    </w:p>
    <w:p w:rsidR="00C97926" w:rsidRDefault="00F853F6" w:rsidP="00C97926">
      <w:pPr>
        <w:suppressAutoHyphens w:val="0"/>
        <w:spacing w:before="100" w:beforeAutospacing="1" w:after="100" w:afterAutospacing="1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Agenda review and </w:t>
      </w:r>
      <w:proofErr w:type="spellStart"/>
      <w:r>
        <w:rPr>
          <w:rFonts w:cs="Arial"/>
          <w:sz w:val="20"/>
          <w:szCs w:val="20"/>
        </w:rPr>
        <w:t>re cap</w:t>
      </w:r>
      <w:proofErr w:type="spellEnd"/>
      <w:r>
        <w:rPr>
          <w:rFonts w:cs="Arial"/>
          <w:sz w:val="20"/>
          <w:szCs w:val="20"/>
        </w:rPr>
        <w:t xml:space="preserve"> since last meeting was June 5</w:t>
      </w:r>
      <w:r w:rsidRPr="00F853F6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>.</w:t>
      </w:r>
    </w:p>
    <w:p w:rsidR="00CE2E58" w:rsidRDefault="00F853F6" w:rsidP="00CE2E58">
      <w:pPr>
        <w:suppressAutoHyphens w:val="0"/>
        <w:spacing w:before="100" w:beforeAutospacing="1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Minutes; Reviewed June 5 minutes to </w:t>
      </w:r>
      <w:proofErr w:type="gramStart"/>
      <w:r>
        <w:rPr>
          <w:rFonts w:cs="Arial"/>
          <w:sz w:val="20"/>
          <w:szCs w:val="20"/>
        </w:rPr>
        <w:t>freshen</w:t>
      </w:r>
      <w:proofErr w:type="gramEnd"/>
      <w:r>
        <w:rPr>
          <w:rFonts w:cs="Arial"/>
          <w:sz w:val="20"/>
          <w:szCs w:val="20"/>
        </w:rPr>
        <w:t xml:space="preserve"> memory. </w:t>
      </w:r>
    </w:p>
    <w:p w:rsidR="00F853F6" w:rsidRDefault="00F853F6" w:rsidP="00CE2E58">
      <w:pPr>
        <w:suppressAutoHyphens w:val="0"/>
        <w:spacing w:before="100" w:beforeAutospacing="1"/>
        <w:ind w:left="720"/>
        <w:contextualSpacing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Riki</w:t>
      </w:r>
      <w:proofErr w:type="spellEnd"/>
      <w:r>
        <w:rPr>
          <w:rFonts w:cs="Arial"/>
          <w:sz w:val="20"/>
          <w:szCs w:val="20"/>
        </w:rPr>
        <w:t xml:space="preserve"> Merrick moved to approve as distributed, seconded by Kathy Walsh</w:t>
      </w:r>
    </w:p>
    <w:p w:rsidR="00CE2E58" w:rsidRDefault="00CE2E58" w:rsidP="00CE2E58">
      <w:pPr>
        <w:suppressAutoHyphens w:val="0"/>
        <w:spacing w:before="100" w:beforeAutospacing="1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Against: 0 Abstain: 0 </w:t>
      </w:r>
      <w:proofErr w:type="gramStart"/>
      <w:r>
        <w:rPr>
          <w:rFonts w:cs="Arial"/>
          <w:sz w:val="20"/>
          <w:szCs w:val="20"/>
        </w:rPr>
        <w:t>In</w:t>
      </w:r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Favour</w:t>
      </w:r>
      <w:proofErr w:type="spellEnd"/>
      <w:r>
        <w:rPr>
          <w:rFonts w:cs="Arial"/>
          <w:sz w:val="20"/>
          <w:szCs w:val="20"/>
        </w:rPr>
        <w:t>: 5</w:t>
      </w:r>
    </w:p>
    <w:p w:rsidR="00CE2E58" w:rsidRDefault="00CE2E58" w:rsidP="00CE2E58">
      <w:pPr>
        <w:suppressAutoHyphens w:val="0"/>
        <w:spacing w:before="100" w:beforeAutospacing="1"/>
        <w:contextualSpacing/>
        <w:rPr>
          <w:rFonts w:cs="Arial"/>
          <w:sz w:val="20"/>
          <w:szCs w:val="20"/>
        </w:rPr>
      </w:pPr>
    </w:p>
    <w:p w:rsidR="00CE2E58" w:rsidRDefault="00CE2E58" w:rsidP="00CE2E58">
      <w:pPr>
        <w:suppressAutoHyphens w:val="0"/>
        <w:spacing w:before="100" w:beforeAutospacing="1"/>
        <w:contextualSpacing/>
        <w:rPr>
          <w:rFonts w:cs="Arial"/>
          <w:sz w:val="20"/>
          <w:szCs w:val="20"/>
        </w:rPr>
      </w:pPr>
      <w:r w:rsidRPr="00CE2E58">
        <w:rPr>
          <w:rFonts w:cs="Arial"/>
          <w:sz w:val="20"/>
          <w:szCs w:val="20"/>
        </w:rPr>
        <w:t>Some questions went to OO list about cont</w:t>
      </w:r>
      <w:r w:rsidR="004B1115">
        <w:rPr>
          <w:rFonts w:cs="Arial"/>
          <w:sz w:val="20"/>
          <w:szCs w:val="20"/>
        </w:rPr>
        <w:t>ainer location – requested Rene</w:t>
      </w:r>
      <w:r w:rsidRPr="00CE2E58">
        <w:rPr>
          <w:rFonts w:cs="Arial"/>
          <w:sz w:val="20"/>
          <w:szCs w:val="20"/>
        </w:rPr>
        <w:t xml:space="preserve"> to submit to us for consideration</w:t>
      </w:r>
    </w:p>
    <w:p w:rsidR="00CE2E58" w:rsidRPr="00CE2E58" w:rsidRDefault="00CE2E58" w:rsidP="00CE2E58">
      <w:pPr>
        <w:suppressAutoHyphens w:val="0"/>
        <w:spacing w:before="100" w:beforeAutospacing="1"/>
        <w:contextualSpacing/>
        <w:rPr>
          <w:rFonts w:cs="Arial"/>
          <w:sz w:val="20"/>
          <w:szCs w:val="20"/>
        </w:rPr>
      </w:pPr>
    </w:p>
    <w:p w:rsidR="00CE2E58" w:rsidRDefault="00C348CF" w:rsidP="00CE2E58">
      <w:pPr>
        <w:suppressAutoHyphens w:val="0"/>
        <w:spacing w:before="100" w:beforeAutospacing="1"/>
        <w:contextualSpacing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>Lab and Messaging Community of Practice</w:t>
      </w:r>
      <w:r w:rsidR="00CE2E58" w:rsidRPr="00CE2E58">
        <w:rPr>
          <w:rFonts w:cs="Arial"/>
          <w:sz w:val="20"/>
          <w:szCs w:val="20"/>
        </w:rPr>
        <w:t xml:space="preserve"> will write up new use case about attributes of specimen collection – example – triple lumen catheters, manufacturers</w:t>
      </w:r>
    </w:p>
    <w:p w:rsidR="00CE2E58" w:rsidRPr="00CE2E58" w:rsidRDefault="00CE2E58" w:rsidP="00CE2E58">
      <w:pPr>
        <w:suppressAutoHyphens w:val="0"/>
        <w:spacing w:before="100" w:beforeAutospacing="1"/>
        <w:contextualSpacing/>
        <w:rPr>
          <w:rFonts w:cs="Arial"/>
          <w:sz w:val="20"/>
          <w:szCs w:val="20"/>
        </w:rPr>
      </w:pPr>
    </w:p>
    <w:p w:rsidR="00CE2E58" w:rsidRPr="00C97926" w:rsidRDefault="00CE2E58" w:rsidP="00CE2E58">
      <w:pPr>
        <w:suppressAutoHyphens w:val="0"/>
        <w:spacing w:before="100" w:beforeAutospacing="1"/>
        <w:contextualSpacing/>
        <w:rPr>
          <w:rFonts w:cs="Arial"/>
          <w:sz w:val="20"/>
          <w:szCs w:val="20"/>
        </w:rPr>
      </w:pPr>
      <w:r w:rsidRPr="00CE2E58">
        <w:rPr>
          <w:rFonts w:cs="Arial"/>
          <w:sz w:val="20"/>
          <w:szCs w:val="20"/>
        </w:rPr>
        <w:t>Review first draft for FHIR specimen resource</w:t>
      </w:r>
      <w:r>
        <w:rPr>
          <w:rFonts w:cs="Arial"/>
          <w:sz w:val="20"/>
          <w:szCs w:val="20"/>
        </w:rPr>
        <w:t xml:space="preserve"> – potential agenda item. We did not get this far – consider for future meeting.</w:t>
      </w:r>
    </w:p>
    <w:p w:rsidR="00845BA1" w:rsidRPr="00845BA1" w:rsidRDefault="00845BA1" w:rsidP="00FA7D4B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845BA1">
        <w:rPr>
          <w:rFonts w:cs="Arial"/>
          <w:b/>
          <w:sz w:val="20"/>
          <w:szCs w:val="20"/>
        </w:rPr>
        <w:t>Model Review</w:t>
      </w:r>
      <w:r w:rsidR="00CE2E58">
        <w:rPr>
          <w:rFonts w:cs="Arial"/>
          <w:b/>
          <w:sz w:val="20"/>
          <w:szCs w:val="20"/>
        </w:rPr>
        <w:t xml:space="preserve"> 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gramStart"/>
      <w:r w:rsidRPr="00C348CF">
        <w:rPr>
          <w:rFonts w:cs="Arial"/>
          <w:sz w:val="20"/>
          <w:szCs w:val="20"/>
        </w:rPr>
        <w:t xml:space="preserve">May still be missing </w:t>
      </w:r>
      <w:r w:rsidRPr="00C348CF">
        <w:rPr>
          <w:rFonts w:cs="Arial"/>
          <w:sz w:val="20"/>
          <w:szCs w:val="20"/>
        </w:rPr>
        <w:t>genomic</w:t>
      </w:r>
      <w:r w:rsidRPr="00C348CF">
        <w:rPr>
          <w:rFonts w:cs="Arial"/>
          <w:sz w:val="20"/>
          <w:szCs w:val="20"/>
        </w:rPr>
        <w:t xml:space="preserve"> </w:t>
      </w:r>
      <w:r w:rsidRPr="00C348CF">
        <w:rPr>
          <w:rFonts w:cs="Arial"/>
          <w:sz w:val="20"/>
          <w:szCs w:val="20"/>
        </w:rPr>
        <w:t>testing</w:t>
      </w:r>
      <w:r w:rsidRPr="00C348CF">
        <w:rPr>
          <w:rFonts w:cs="Arial"/>
          <w:sz w:val="20"/>
          <w:szCs w:val="20"/>
        </w:rPr>
        <w:t xml:space="preserve"> attributes</w:t>
      </w:r>
      <w:r w:rsidR="004B1115">
        <w:rPr>
          <w:rFonts w:cs="Arial"/>
          <w:sz w:val="20"/>
          <w:szCs w:val="20"/>
        </w:rPr>
        <w:t>, as the use case diagram submitted does not detail the attributes with the steps.</w:t>
      </w:r>
      <w:proofErr w:type="gramEnd"/>
    </w:p>
    <w:p w:rsidR="00C348CF" w:rsidRPr="00C348CF" w:rsidRDefault="004B1115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Reviewed our current o</w:t>
      </w:r>
      <w:r w:rsidR="00C348CF" w:rsidRPr="00C348CF">
        <w:rPr>
          <w:rFonts w:cs="Arial"/>
          <w:sz w:val="20"/>
          <w:szCs w:val="20"/>
        </w:rPr>
        <w:t>pen questions:</w:t>
      </w:r>
    </w:p>
    <w:p w:rsidR="00C348CF" w:rsidRPr="004B1115" w:rsidRDefault="00C348CF" w:rsidP="004B1115">
      <w:pPr>
        <w:pStyle w:val="ListParagraph"/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B1115">
        <w:rPr>
          <w:rFonts w:ascii="Arial" w:hAnsi="Arial" w:cs="Arial"/>
          <w:sz w:val="20"/>
          <w:szCs w:val="20"/>
        </w:rPr>
        <w:t>group counts</w:t>
      </w:r>
      <w:r w:rsidR="004B1115" w:rsidRPr="004B1115">
        <w:rPr>
          <w:rFonts w:ascii="Arial" w:hAnsi="Arial" w:cs="Arial"/>
          <w:sz w:val="20"/>
          <w:szCs w:val="20"/>
        </w:rPr>
        <w:t xml:space="preserve"> </w:t>
      </w:r>
    </w:p>
    <w:p w:rsidR="00C348CF" w:rsidRPr="004B1115" w:rsidRDefault="00C348CF" w:rsidP="004B1115">
      <w:pPr>
        <w:pStyle w:val="ListParagraph"/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B1115">
        <w:rPr>
          <w:rFonts w:ascii="Arial" w:hAnsi="Arial" w:cs="Arial"/>
          <w:sz w:val="20"/>
          <w:szCs w:val="20"/>
        </w:rPr>
        <w:t>laterality of target or approach site are in v2 (for target), but not v3</w:t>
      </w:r>
    </w:p>
    <w:p w:rsidR="00C348CF" w:rsidRPr="004B1115" w:rsidRDefault="00C348CF" w:rsidP="004B1115">
      <w:pPr>
        <w:pStyle w:val="ListParagraph"/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B1115">
        <w:rPr>
          <w:rFonts w:ascii="Arial" w:hAnsi="Arial" w:cs="Arial"/>
          <w:sz w:val="20"/>
          <w:szCs w:val="20"/>
        </w:rPr>
        <w:t>specimen received date / expiration date (relationship of specimen with order rather than a specimen only attribute)</w:t>
      </w:r>
    </w:p>
    <w:p w:rsidR="00C348CF" w:rsidRPr="004B1115" w:rsidRDefault="00C348CF" w:rsidP="004B1115">
      <w:pPr>
        <w:pStyle w:val="ListParagraph"/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B1115">
        <w:rPr>
          <w:rFonts w:ascii="Arial" w:hAnsi="Arial" w:cs="Arial"/>
          <w:sz w:val="20"/>
          <w:szCs w:val="20"/>
        </w:rPr>
        <w:t xml:space="preserve">Observations about the received specimen (temperature, dilution </w:t>
      </w:r>
      <w:proofErr w:type="spellStart"/>
      <w:r w:rsidRPr="004B1115">
        <w:rPr>
          <w:rFonts w:ascii="Arial" w:hAnsi="Arial" w:cs="Arial"/>
          <w:sz w:val="20"/>
          <w:szCs w:val="20"/>
        </w:rPr>
        <w:t>etc</w:t>
      </w:r>
      <w:proofErr w:type="spellEnd"/>
      <w:r w:rsidRPr="004B1115">
        <w:rPr>
          <w:rFonts w:ascii="Arial" w:hAnsi="Arial" w:cs="Arial"/>
          <w:sz w:val="20"/>
          <w:szCs w:val="20"/>
        </w:rPr>
        <w:t>)</w:t>
      </w:r>
    </w:p>
    <w:p w:rsidR="00C348CF" w:rsidRPr="004B1115" w:rsidRDefault="00C348CF" w:rsidP="004B1115">
      <w:pPr>
        <w:pStyle w:val="ListParagraph"/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B1115">
        <w:rPr>
          <w:rFonts w:ascii="Arial" w:hAnsi="Arial" w:cs="Arial"/>
          <w:sz w:val="20"/>
          <w:szCs w:val="20"/>
        </w:rPr>
        <w:t>Status date on procedure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>Reviewing CMET – specimen universal: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lastRenderedPageBreak/>
        <w:t>Processing step</w:t>
      </w:r>
      <w:r w:rsidR="004B1115">
        <w:rPr>
          <w:rFonts w:cs="Arial"/>
          <w:sz w:val="20"/>
          <w:szCs w:val="20"/>
        </w:rPr>
        <w:t>:</w:t>
      </w:r>
      <w:r w:rsidRPr="00C348CF">
        <w:rPr>
          <w:rFonts w:cs="Arial"/>
          <w:sz w:val="20"/>
          <w:szCs w:val="20"/>
        </w:rPr>
        <w:t xml:space="preserve"> we have additive – is that the same as the consumable in v3 CMET – additive is listed separately with the container?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gramStart"/>
      <w:r w:rsidRPr="00C348CF">
        <w:rPr>
          <w:rFonts w:cs="Arial"/>
          <w:sz w:val="20"/>
          <w:szCs w:val="20"/>
        </w:rPr>
        <w:t xml:space="preserve">Reviewed supporting </w:t>
      </w:r>
      <w:r w:rsidR="004B1115">
        <w:rPr>
          <w:rFonts w:cs="Arial"/>
          <w:sz w:val="20"/>
          <w:szCs w:val="20"/>
        </w:rPr>
        <w:t>clinical</w:t>
      </w:r>
      <w:r w:rsidRPr="00C348CF">
        <w:rPr>
          <w:rFonts w:cs="Arial"/>
          <w:sz w:val="20"/>
          <w:szCs w:val="20"/>
        </w:rPr>
        <w:t>.</w:t>
      </w:r>
      <w:proofErr w:type="gramEnd"/>
      <w:r w:rsidRPr="00C348CF">
        <w:rPr>
          <w:rFonts w:cs="Arial"/>
          <w:sz w:val="20"/>
          <w:szCs w:val="20"/>
        </w:rPr>
        <w:t xml:space="preserve"> statement = specimen observables (temperature </w:t>
      </w:r>
      <w:proofErr w:type="spellStart"/>
      <w:r w:rsidRPr="00C348CF">
        <w:rPr>
          <w:rFonts w:cs="Arial"/>
          <w:sz w:val="20"/>
          <w:szCs w:val="20"/>
        </w:rPr>
        <w:t>etc</w:t>
      </w:r>
      <w:proofErr w:type="spellEnd"/>
      <w:r w:rsidRPr="00C348CF">
        <w:rPr>
          <w:rFonts w:cs="Arial"/>
          <w:sz w:val="20"/>
          <w:szCs w:val="20"/>
        </w:rPr>
        <w:t>)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 xml:space="preserve">Manufactured Material as specimen – what would that be? – </w:t>
      </w:r>
      <w:proofErr w:type="gramStart"/>
      <w:r w:rsidRPr="00C348CF">
        <w:rPr>
          <w:rFonts w:cs="Arial"/>
          <w:sz w:val="20"/>
          <w:szCs w:val="20"/>
        </w:rPr>
        <w:t>catheter</w:t>
      </w:r>
      <w:proofErr w:type="gramEnd"/>
      <w:r w:rsidRPr="00C348CF">
        <w:rPr>
          <w:rFonts w:cs="Arial"/>
          <w:sz w:val="20"/>
          <w:szCs w:val="20"/>
        </w:rPr>
        <w:t xml:space="preserve"> tips, dialysate solution – in our model type – we may be more granular than the CMET – natural is split in our model in human and animal, food or water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 xml:space="preserve">Rename </w:t>
      </w:r>
      <w:proofErr w:type="spellStart"/>
      <w:r w:rsidRPr="00C348CF">
        <w:rPr>
          <w:rFonts w:cs="Arial"/>
          <w:sz w:val="20"/>
          <w:szCs w:val="20"/>
        </w:rPr>
        <w:t>SpecimenContainerCarrier</w:t>
      </w:r>
      <w:proofErr w:type="spellEnd"/>
      <w:r w:rsidRPr="00C348CF">
        <w:rPr>
          <w:rFonts w:cs="Arial"/>
          <w:sz w:val="20"/>
          <w:szCs w:val="20"/>
        </w:rPr>
        <w:t xml:space="preserve"> to match CMET which is using Holder – definition item that contains a specimen container or another holder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>Container in CMET has in addition to what we cover: cap type code (would this refer to the color of the cap), if so, let’s add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 xml:space="preserve">What about container material? </w:t>
      </w:r>
      <w:proofErr w:type="gramStart"/>
      <w:r w:rsidRPr="00C348CF">
        <w:rPr>
          <w:rFonts w:cs="Arial"/>
          <w:sz w:val="20"/>
          <w:szCs w:val="20"/>
        </w:rPr>
        <w:t>could</w:t>
      </w:r>
      <w:proofErr w:type="gramEnd"/>
      <w:r w:rsidRPr="00C348CF">
        <w:rPr>
          <w:rFonts w:cs="Arial"/>
          <w:sz w:val="20"/>
          <w:szCs w:val="20"/>
        </w:rPr>
        <w:t xml:space="preserve"> be part of the type code – inherited as being an entity is form code – let’s add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r w:rsidRPr="00C348CF">
        <w:rPr>
          <w:rFonts w:cs="Arial"/>
          <w:sz w:val="20"/>
          <w:szCs w:val="20"/>
        </w:rPr>
        <w:t>BarrierDeltaQuantity</w:t>
      </w:r>
      <w:proofErr w:type="spellEnd"/>
      <w:r w:rsidRPr="00C348CF">
        <w:rPr>
          <w:rFonts w:cs="Arial"/>
          <w:sz w:val="20"/>
          <w:szCs w:val="20"/>
        </w:rPr>
        <w:t xml:space="preserve"> and </w:t>
      </w:r>
      <w:proofErr w:type="spellStart"/>
      <w:r w:rsidRPr="00C348CF">
        <w:rPr>
          <w:rFonts w:cs="Arial"/>
          <w:sz w:val="20"/>
          <w:szCs w:val="20"/>
        </w:rPr>
        <w:t>BottomDeltaQuantity</w:t>
      </w:r>
      <w:proofErr w:type="spellEnd"/>
      <w:r w:rsidRPr="00C348CF">
        <w:rPr>
          <w:rFonts w:cs="Arial"/>
          <w:sz w:val="20"/>
          <w:szCs w:val="20"/>
        </w:rPr>
        <w:t xml:space="preserve"> – used for automation – per Andrej tracked at the kind level – we are not covering </w:t>
      </w:r>
      <w:proofErr w:type="gramStart"/>
      <w:r w:rsidRPr="00C348CF">
        <w:rPr>
          <w:rFonts w:cs="Arial"/>
          <w:sz w:val="20"/>
          <w:szCs w:val="20"/>
        </w:rPr>
        <w:t>meta</w:t>
      </w:r>
      <w:proofErr w:type="gramEnd"/>
      <w:r w:rsidRPr="00C348CF">
        <w:rPr>
          <w:rFonts w:cs="Arial"/>
          <w:sz w:val="20"/>
          <w:szCs w:val="20"/>
        </w:rPr>
        <w:t xml:space="preserve"> data like this yet, so </w:t>
      </w:r>
      <w:r w:rsidR="004B1115">
        <w:rPr>
          <w:rFonts w:cs="Arial"/>
          <w:sz w:val="20"/>
          <w:szCs w:val="20"/>
        </w:rPr>
        <w:t>what to do – ask Andrej or Rene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 xml:space="preserve">Additive in CMET additionally has risk code – we have not separately tracked this yet </w:t>
      </w:r>
      <w:proofErr w:type="spellStart"/>
      <w:r w:rsidRPr="00C348CF">
        <w:rPr>
          <w:rFonts w:cs="Arial"/>
          <w:sz w:val="20"/>
          <w:szCs w:val="20"/>
        </w:rPr>
        <w:t>riskCode</w:t>
      </w:r>
      <w:proofErr w:type="spellEnd"/>
      <w:r w:rsidRPr="00C348CF">
        <w:rPr>
          <w:rFonts w:cs="Arial"/>
          <w:sz w:val="20"/>
          <w:szCs w:val="20"/>
        </w:rPr>
        <w:t xml:space="preserve"> and </w:t>
      </w:r>
      <w:proofErr w:type="spellStart"/>
      <w:r w:rsidRPr="00C348CF">
        <w:rPr>
          <w:rFonts w:cs="Arial"/>
          <w:sz w:val="20"/>
          <w:szCs w:val="20"/>
        </w:rPr>
        <w:t>handlingCode</w:t>
      </w:r>
      <w:proofErr w:type="spellEnd"/>
      <w:r w:rsidRPr="00C348CF">
        <w:rPr>
          <w:rFonts w:cs="Arial"/>
          <w:sz w:val="20"/>
          <w:szCs w:val="20"/>
        </w:rPr>
        <w:t xml:space="preserve"> – would probably also be tracked at the kind level (</w:t>
      </w:r>
      <w:proofErr w:type="gramStart"/>
      <w:r w:rsidRPr="00C348CF">
        <w:rPr>
          <w:rFonts w:cs="Arial"/>
          <w:sz w:val="20"/>
          <w:szCs w:val="20"/>
        </w:rPr>
        <w:t>meta</w:t>
      </w:r>
      <w:proofErr w:type="gramEnd"/>
      <w:r w:rsidRPr="00C348CF">
        <w:rPr>
          <w:rFonts w:cs="Arial"/>
          <w:sz w:val="20"/>
          <w:szCs w:val="20"/>
        </w:rPr>
        <w:t xml:space="preserve"> data).</w:t>
      </w:r>
    </w:p>
    <w:p w:rsidR="00C348CF" w:rsidRPr="00C348C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>CMET has effective time of containment relationship – do we need this</w:t>
      </w:r>
      <w:r w:rsidR="004B1115">
        <w:rPr>
          <w:rFonts w:cs="Arial"/>
          <w:sz w:val="20"/>
          <w:szCs w:val="20"/>
        </w:rPr>
        <w:t>?</w:t>
      </w:r>
      <w:bookmarkStart w:id="0" w:name="_GoBack"/>
      <w:bookmarkEnd w:id="0"/>
    </w:p>
    <w:p w:rsidR="001E398F" w:rsidRDefault="00C348CF" w:rsidP="00C348CF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348CF">
        <w:rPr>
          <w:rFonts w:cs="Arial"/>
          <w:sz w:val="20"/>
          <w:szCs w:val="20"/>
        </w:rPr>
        <w:t>NEXT call is in 2 weeks (8/8) – Lorraine will send go to Meeting for that call, since Hans is on vacation</w:t>
      </w:r>
    </w:p>
    <w:sectPr w:rsidR="001E398F" w:rsidSect="0051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12D3F81"/>
    <w:multiLevelType w:val="hybridMultilevel"/>
    <w:tmpl w:val="EB5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A84"/>
    <w:multiLevelType w:val="hybridMultilevel"/>
    <w:tmpl w:val="87ECD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03D29"/>
    <w:multiLevelType w:val="hybridMultilevel"/>
    <w:tmpl w:val="F6A4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26610"/>
    <w:multiLevelType w:val="hybridMultilevel"/>
    <w:tmpl w:val="860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A4521D"/>
    <w:multiLevelType w:val="hybridMultilevel"/>
    <w:tmpl w:val="E6A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E2129"/>
    <w:multiLevelType w:val="hybridMultilevel"/>
    <w:tmpl w:val="136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3A3A"/>
    <w:multiLevelType w:val="hybridMultilevel"/>
    <w:tmpl w:val="9FEA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32C2E"/>
    <w:multiLevelType w:val="hybridMultilevel"/>
    <w:tmpl w:val="75EA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A0F06"/>
    <w:multiLevelType w:val="hybridMultilevel"/>
    <w:tmpl w:val="3DC0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86401E"/>
    <w:multiLevelType w:val="hybridMultilevel"/>
    <w:tmpl w:val="18D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50E61"/>
    <w:multiLevelType w:val="hybridMultilevel"/>
    <w:tmpl w:val="C3BA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F2C97"/>
    <w:multiLevelType w:val="hybridMultilevel"/>
    <w:tmpl w:val="572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B76DE"/>
    <w:multiLevelType w:val="hybridMultilevel"/>
    <w:tmpl w:val="D7FC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131A9"/>
    <w:multiLevelType w:val="hybridMultilevel"/>
    <w:tmpl w:val="85F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257BF7"/>
    <w:multiLevelType w:val="hybridMultilevel"/>
    <w:tmpl w:val="6E7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9"/>
  </w:num>
  <w:num w:numId="7">
    <w:abstractNumId w:val="26"/>
  </w:num>
  <w:num w:numId="8">
    <w:abstractNumId w:val="7"/>
  </w:num>
  <w:num w:numId="9">
    <w:abstractNumId w:val="17"/>
  </w:num>
  <w:num w:numId="10">
    <w:abstractNumId w:val="24"/>
  </w:num>
  <w:num w:numId="11">
    <w:abstractNumId w:val="20"/>
  </w:num>
  <w:num w:numId="12">
    <w:abstractNumId w:val="21"/>
  </w:num>
  <w:num w:numId="13">
    <w:abstractNumId w:val="14"/>
  </w:num>
  <w:num w:numId="14">
    <w:abstractNumId w:val="27"/>
  </w:num>
  <w:num w:numId="15">
    <w:abstractNumId w:val="6"/>
  </w:num>
  <w:num w:numId="16">
    <w:abstractNumId w:val="30"/>
  </w:num>
  <w:num w:numId="17">
    <w:abstractNumId w:val="18"/>
  </w:num>
  <w:num w:numId="18">
    <w:abstractNumId w:val="15"/>
  </w:num>
  <w:num w:numId="19">
    <w:abstractNumId w:val="29"/>
  </w:num>
  <w:num w:numId="20">
    <w:abstractNumId w:val="25"/>
  </w:num>
  <w:num w:numId="21">
    <w:abstractNumId w:val="12"/>
  </w:num>
  <w:num w:numId="22">
    <w:abstractNumId w:val="31"/>
  </w:num>
  <w:num w:numId="23">
    <w:abstractNumId w:val="22"/>
  </w:num>
  <w:num w:numId="24">
    <w:abstractNumId w:val="28"/>
  </w:num>
  <w:num w:numId="25">
    <w:abstractNumId w:val="4"/>
  </w:num>
  <w:num w:numId="26">
    <w:abstractNumId w:val="19"/>
  </w:num>
  <w:num w:numId="27">
    <w:abstractNumId w:val="3"/>
  </w:num>
  <w:num w:numId="28">
    <w:abstractNumId w:val="8"/>
  </w:num>
  <w:num w:numId="29">
    <w:abstractNumId w:val="10"/>
  </w:num>
  <w:num w:numId="30">
    <w:abstractNumId w:val="5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6799"/>
    <w:rsid w:val="000975E8"/>
    <w:rsid w:val="000A4376"/>
    <w:rsid w:val="000B22B4"/>
    <w:rsid w:val="000B2F75"/>
    <w:rsid w:val="000C73D7"/>
    <w:rsid w:val="000E416C"/>
    <w:rsid w:val="000F386E"/>
    <w:rsid w:val="00103812"/>
    <w:rsid w:val="0010733F"/>
    <w:rsid w:val="0013700A"/>
    <w:rsid w:val="001455BE"/>
    <w:rsid w:val="00160F5B"/>
    <w:rsid w:val="00172D69"/>
    <w:rsid w:val="001876F8"/>
    <w:rsid w:val="001A6FCE"/>
    <w:rsid w:val="001A7C6B"/>
    <w:rsid w:val="001B5519"/>
    <w:rsid w:val="001C3ADB"/>
    <w:rsid w:val="001C5914"/>
    <w:rsid w:val="001E398F"/>
    <w:rsid w:val="001E53CD"/>
    <w:rsid w:val="001F3BEF"/>
    <w:rsid w:val="00200D06"/>
    <w:rsid w:val="00202868"/>
    <w:rsid w:val="00205C70"/>
    <w:rsid w:val="0022067C"/>
    <w:rsid w:val="00227E35"/>
    <w:rsid w:val="00235B10"/>
    <w:rsid w:val="00240E6E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E48EB"/>
    <w:rsid w:val="002F0C8F"/>
    <w:rsid w:val="00301D53"/>
    <w:rsid w:val="003023D0"/>
    <w:rsid w:val="00304BB8"/>
    <w:rsid w:val="00347B2C"/>
    <w:rsid w:val="00353761"/>
    <w:rsid w:val="003561DF"/>
    <w:rsid w:val="00364F70"/>
    <w:rsid w:val="00396E3A"/>
    <w:rsid w:val="00397ADA"/>
    <w:rsid w:val="003B4D98"/>
    <w:rsid w:val="003B5F8E"/>
    <w:rsid w:val="003C1DBE"/>
    <w:rsid w:val="003C4144"/>
    <w:rsid w:val="003C7644"/>
    <w:rsid w:val="0041561C"/>
    <w:rsid w:val="004169D7"/>
    <w:rsid w:val="0043499A"/>
    <w:rsid w:val="0044073B"/>
    <w:rsid w:val="004440DA"/>
    <w:rsid w:val="004536AF"/>
    <w:rsid w:val="00460C98"/>
    <w:rsid w:val="004743B3"/>
    <w:rsid w:val="004826EF"/>
    <w:rsid w:val="00483F10"/>
    <w:rsid w:val="00492900"/>
    <w:rsid w:val="004931EF"/>
    <w:rsid w:val="004936A4"/>
    <w:rsid w:val="004A21E2"/>
    <w:rsid w:val="004B1115"/>
    <w:rsid w:val="004B450F"/>
    <w:rsid w:val="004C4B4F"/>
    <w:rsid w:val="004C4EC8"/>
    <w:rsid w:val="004D2ADC"/>
    <w:rsid w:val="00501175"/>
    <w:rsid w:val="00505233"/>
    <w:rsid w:val="00505F06"/>
    <w:rsid w:val="00510C39"/>
    <w:rsid w:val="00514287"/>
    <w:rsid w:val="005145F8"/>
    <w:rsid w:val="00515ACC"/>
    <w:rsid w:val="00523BF1"/>
    <w:rsid w:val="00526455"/>
    <w:rsid w:val="00534670"/>
    <w:rsid w:val="00540A60"/>
    <w:rsid w:val="00551DF3"/>
    <w:rsid w:val="00561B2A"/>
    <w:rsid w:val="00580FA9"/>
    <w:rsid w:val="00585A7D"/>
    <w:rsid w:val="00592B38"/>
    <w:rsid w:val="005A1D69"/>
    <w:rsid w:val="005C32F5"/>
    <w:rsid w:val="005D1B8D"/>
    <w:rsid w:val="005D2206"/>
    <w:rsid w:val="005D3256"/>
    <w:rsid w:val="005F09CD"/>
    <w:rsid w:val="005F0CE9"/>
    <w:rsid w:val="00601861"/>
    <w:rsid w:val="006103FB"/>
    <w:rsid w:val="00615E0A"/>
    <w:rsid w:val="006202FE"/>
    <w:rsid w:val="00645753"/>
    <w:rsid w:val="00650213"/>
    <w:rsid w:val="00666A7E"/>
    <w:rsid w:val="006734CF"/>
    <w:rsid w:val="0068531F"/>
    <w:rsid w:val="006905CA"/>
    <w:rsid w:val="00690BFC"/>
    <w:rsid w:val="006F3558"/>
    <w:rsid w:val="007011D9"/>
    <w:rsid w:val="00702AA3"/>
    <w:rsid w:val="00703DAD"/>
    <w:rsid w:val="00704783"/>
    <w:rsid w:val="00706502"/>
    <w:rsid w:val="007159E3"/>
    <w:rsid w:val="00720DD6"/>
    <w:rsid w:val="007232A0"/>
    <w:rsid w:val="00740E1F"/>
    <w:rsid w:val="00753F52"/>
    <w:rsid w:val="007A0030"/>
    <w:rsid w:val="007A43EE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222B"/>
    <w:rsid w:val="00843B5F"/>
    <w:rsid w:val="00843F67"/>
    <w:rsid w:val="00845BA1"/>
    <w:rsid w:val="00864485"/>
    <w:rsid w:val="00873688"/>
    <w:rsid w:val="0089116F"/>
    <w:rsid w:val="008A14DA"/>
    <w:rsid w:val="008A2C6F"/>
    <w:rsid w:val="008B3037"/>
    <w:rsid w:val="008C2FB6"/>
    <w:rsid w:val="008E15BC"/>
    <w:rsid w:val="008F1B8D"/>
    <w:rsid w:val="00915D88"/>
    <w:rsid w:val="00923415"/>
    <w:rsid w:val="00925E9A"/>
    <w:rsid w:val="009500A9"/>
    <w:rsid w:val="00977EF2"/>
    <w:rsid w:val="009853C3"/>
    <w:rsid w:val="00995893"/>
    <w:rsid w:val="00996594"/>
    <w:rsid w:val="009B2C82"/>
    <w:rsid w:val="009C2FC7"/>
    <w:rsid w:val="009E3F5D"/>
    <w:rsid w:val="009E7F5C"/>
    <w:rsid w:val="00A10536"/>
    <w:rsid w:val="00A24F39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A70A0"/>
    <w:rsid w:val="00AB223F"/>
    <w:rsid w:val="00AB250B"/>
    <w:rsid w:val="00AB2659"/>
    <w:rsid w:val="00AC5927"/>
    <w:rsid w:val="00AD5B10"/>
    <w:rsid w:val="00AD5C7D"/>
    <w:rsid w:val="00AE1ECF"/>
    <w:rsid w:val="00B03518"/>
    <w:rsid w:val="00B11727"/>
    <w:rsid w:val="00B15263"/>
    <w:rsid w:val="00B20692"/>
    <w:rsid w:val="00B36477"/>
    <w:rsid w:val="00B37AB0"/>
    <w:rsid w:val="00B51A69"/>
    <w:rsid w:val="00B61F22"/>
    <w:rsid w:val="00B6518D"/>
    <w:rsid w:val="00B6606C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48CF"/>
    <w:rsid w:val="00C35325"/>
    <w:rsid w:val="00C4209F"/>
    <w:rsid w:val="00C42DB7"/>
    <w:rsid w:val="00C4318B"/>
    <w:rsid w:val="00C55AC8"/>
    <w:rsid w:val="00C57466"/>
    <w:rsid w:val="00C715DC"/>
    <w:rsid w:val="00C73166"/>
    <w:rsid w:val="00C77C2B"/>
    <w:rsid w:val="00C913F3"/>
    <w:rsid w:val="00C97926"/>
    <w:rsid w:val="00CA5910"/>
    <w:rsid w:val="00CD44CF"/>
    <w:rsid w:val="00CE2E58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E5C2A"/>
    <w:rsid w:val="00DE70D2"/>
    <w:rsid w:val="00DF614C"/>
    <w:rsid w:val="00DF6D15"/>
    <w:rsid w:val="00E001E3"/>
    <w:rsid w:val="00E03B8F"/>
    <w:rsid w:val="00E1293A"/>
    <w:rsid w:val="00E14279"/>
    <w:rsid w:val="00E22058"/>
    <w:rsid w:val="00E378F8"/>
    <w:rsid w:val="00E425C1"/>
    <w:rsid w:val="00E6198F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507F"/>
    <w:rsid w:val="00EB7ED8"/>
    <w:rsid w:val="00EC08B4"/>
    <w:rsid w:val="00EC2E69"/>
    <w:rsid w:val="00ED0EA1"/>
    <w:rsid w:val="00ED2F79"/>
    <w:rsid w:val="00EE0F10"/>
    <w:rsid w:val="00EE1870"/>
    <w:rsid w:val="00EE4187"/>
    <w:rsid w:val="00EF20DD"/>
    <w:rsid w:val="00EF41E5"/>
    <w:rsid w:val="00F055CA"/>
    <w:rsid w:val="00F10B1F"/>
    <w:rsid w:val="00F20F50"/>
    <w:rsid w:val="00F24592"/>
    <w:rsid w:val="00F24CCB"/>
    <w:rsid w:val="00F277F5"/>
    <w:rsid w:val="00F30A2E"/>
    <w:rsid w:val="00F35540"/>
    <w:rsid w:val="00F35558"/>
    <w:rsid w:val="00F52515"/>
    <w:rsid w:val="00F5404A"/>
    <w:rsid w:val="00F60CAC"/>
    <w:rsid w:val="00F779AA"/>
    <w:rsid w:val="00F853F6"/>
    <w:rsid w:val="00F86828"/>
    <w:rsid w:val="00F95D3B"/>
    <w:rsid w:val="00FA0067"/>
    <w:rsid w:val="00FA7D4B"/>
    <w:rsid w:val="00FB0A00"/>
    <w:rsid w:val="00FD4CCA"/>
    <w:rsid w:val="00FD6C39"/>
    <w:rsid w:val="00FE1C8D"/>
    <w:rsid w:val="00FE1CA7"/>
    <w:rsid w:val="00FE403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creator>H. Kenneth McCaslin</dc:creator>
  <cp:lastModifiedBy>Lorraine Constable</cp:lastModifiedBy>
  <cp:revision>3</cp:revision>
  <cp:lastPrinted>2011-08-11T18:51:00Z</cp:lastPrinted>
  <dcterms:created xsi:type="dcterms:W3CDTF">2013-08-01T21:18:00Z</dcterms:created>
  <dcterms:modified xsi:type="dcterms:W3CDTF">2013-08-01T21:53:00Z</dcterms:modified>
</cp:coreProperties>
</file>