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4305" w14:textId="77777777" w:rsidR="006E1B5E" w:rsidRPr="003B34AE" w:rsidRDefault="00816C7B" w:rsidP="003B34AE">
      <w:pPr>
        <w:jc w:val="right"/>
        <w:rPr>
          <w:b/>
        </w:rPr>
      </w:pPr>
      <w:r w:rsidRPr="003B34AE">
        <w:rPr>
          <w:b/>
        </w:rPr>
        <w:t>Clinicians on FHIR Master Plan</w:t>
      </w:r>
    </w:p>
    <w:p w14:paraId="6003DA07" w14:textId="77777777" w:rsidR="00816C7B" w:rsidRPr="003B34AE" w:rsidRDefault="00816C7B" w:rsidP="003B34AE">
      <w:pPr>
        <w:jc w:val="right"/>
        <w:rPr>
          <w:b/>
        </w:rPr>
      </w:pPr>
      <w:r w:rsidRPr="003B34AE">
        <w:rPr>
          <w:b/>
        </w:rPr>
        <w:t>January 2017 – San Antonio</w:t>
      </w:r>
    </w:p>
    <w:p w14:paraId="0ED02144" w14:textId="77777777" w:rsidR="00816C7B" w:rsidRDefault="00816C7B"/>
    <w:p w14:paraId="6198D9E9" w14:textId="77777777" w:rsidR="00581C2E" w:rsidRPr="003B34AE" w:rsidRDefault="00581C2E">
      <w:pPr>
        <w:rPr>
          <w:b/>
        </w:rPr>
      </w:pPr>
      <w:r w:rsidRPr="003B34AE">
        <w:rPr>
          <w:b/>
        </w:rPr>
        <w:t>Working Groups involved in testing FHIR</w:t>
      </w:r>
    </w:p>
    <w:p w14:paraId="3FEC9FED" w14:textId="77777777" w:rsidR="00581C2E" w:rsidRDefault="00581C2E">
      <w:r>
        <w:tab/>
        <w:t>Patient Care</w:t>
      </w:r>
    </w:p>
    <w:p w14:paraId="73C03098" w14:textId="77777777" w:rsidR="00581C2E" w:rsidRDefault="00581C2E">
      <w:r>
        <w:tab/>
      </w:r>
      <w:r w:rsidR="003B34AE">
        <w:t>Pharmacy</w:t>
      </w:r>
    </w:p>
    <w:p w14:paraId="2F152DD5" w14:textId="77777777" w:rsidR="003B34AE" w:rsidRDefault="003B34AE">
      <w:r>
        <w:tab/>
        <w:t>Clinical Genomics</w:t>
      </w:r>
    </w:p>
    <w:p w14:paraId="5A8C0C89" w14:textId="77777777" w:rsidR="003B34AE" w:rsidRDefault="003B34AE">
      <w:r>
        <w:tab/>
        <w:t>Emergency Care</w:t>
      </w:r>
    </w:p>
    <w:p w14:paraId="49C9BA89" w14:textId="77777777" w:rsidR="003B34AE" w:rsidRDefault="003B34AE">
      <w:r>
        <w:tab/>
        <w:t>CDS</w:t>
      </w:r>
    </w:p>
    <w:p w14:paraId="5B0600A5" w14:textId="77777777" w:rsidR="003B34AE" w:rsidRDefault="003B34AE">
      <w:r>
        <w:tab/>
        <w:t>CQI</w:t>
      </w:r>
    </w:p>
    <w:p w14:paraId="1053A2D8" w14:textId="77777777" w:rsidR="003B34AE" w:rsidRDefault="003B34AE">
      <w:r>
        <w:tab/>
      </w:r>
    </w:p>
    <w:p w14:paraId="739AF755" w14:textId="77777777" w:rsidR="00816C7B" w:rsidRPr="003B34AE" w:rsidRDefault="00816C7B">
      <w:pPr>
        <w:rPr>
          <w:b/>
        </w:rPr>
      </w:pPr>
      <w:r w:rsidRPr="003B34AE">
        <w:rPr>
          <w:b/>
        </w:rPr>
        <w:t>Calendar of Events</w:t>
      </w:r>
    </w:p>
    <w:p w14:paraId="1B0F60EE" w14:textId="77777777" w:rsidR="00816C7B" w:rsidRDefault="00816C7B"/>
    <w:p w14:paraId="3806576A" w14:textId="77777777" w:rsidR="00816C7B" w:rsidRPr="00816C7B" w:rsidRDefault="00816C7B">
      <w:pPr>
        <w:rPr>
          <w:b/>
        </w:rPr>
      </w:pPr>
      <w:r w:rsidRPr="00816C7B">
        <w:rPr>
          <w:b/>
        </w:rPr>
        <w:t>October</w:t>
      </w:r>
    </w:p>
    <w:p w14:paraId="665445E3" w14:textId="77777777" w:rsidR="00816C7B" w:rsidRDefault="00816C7B">
      <w:r>
        <w:tab/>
        <w:t xml:space="preserve">4 </w:t>
      </w:r>
      <w:proofErr w:type="gramStart"/>
      <w:r>
        <w:t>–  Debrief</w:t>
      </w:r>
      <w:proofErr w:type="gramEnd"/>
      <w:r>
        <w:t xml:space="preserve"> from last WGM</w:t>
      </w:r>
    </w:p>
    <w:p w14:paraId="4A0A0123" w14:textId="77777777" w:rsidR="00816C7B" w:rsidRDefault="00816C7B"/>
    <w:p w14:paraId="7CDA763A" w14:textId="77777777" w:rsidR="00816C7B" w:rsidRDefault="00816C7B">
      <w:r>
        <w:tab/>
        <w:t xml:space="preserve">11 – </w:t>
      </w:r>
      <w:r w:rsidR="000A7C5B">
        <w:t xml:space="preserve">Debrief </w:t>
      </w:r>
      <w:r w:rsidR="00C90183">
        <w:t>/ Plan AU Clinicians on FHIR</w:t>
      </w:r>
      <w:r w:rsidR="000A7C5B">
        <w:t>… Master Plan completion</w:t>
      </w:r>
      <w:r w:rsidR="000E415A">
        <w:t xml:space="preserve"> – Introductory Course…  </w:t>
      </w:r>
    </w:p>
    <w:p w14:paraId="63F67918" w14:textId="77777777" w:rsidR="00816C7B" w:rsidRDefault="00816C7B"/>
    <w:p w14:paraId="01906876" w14:textId="77777777" w:rsidR="00816C7B" w:rsidRDefault="00816C7B">
      <w:r>
        <w:tab/>
        <w:t xml:space="preserve">18 </w:t>
      </w:r>
      <w:proofErr w:type="gramStart"/>
      <w:r>
        <w:t xml:space="preserve">– </w:t>
      </w:r>
      <w:r w:rsidR="00451A14">
        <w:t xml:space="preserve"> </w:t>
      </w:r>
      <w:r w:rsidR="00B65327" w:rsidRPr="00B65327">
        <w:t>Off</w:t>
      </w:r>
      <w:proofErr w:type="gramEnd"/>
      <w:r w:rsidR="00B65327">
        <w:t xml:space="preserve"> (Laura and Emma at IHE – unable to run </w:t>
      </w:r>
      <w:proofErr w:type="spellStart"/>
      <w:r w:rsidR="00B65327">
        <w:t>webex</w:t>
      </w:r>
      <w:proofErr w:type="spellEnd"/>
      <w:r w:rsidR="00B65327">
        <w:t>)</w:t>
      </w:r>
    </w:p>
    <w:p w14:paraId="1C042912" w14:textId="77777777" w:rsidR="00816C7B" w:rsidRDefault="00816C7B"/>
    <w:p w14:paraId="66A865D7" w14:textId="77777777" w:rsidR="00816C7B" w:rsidRDefault="00816C7B">
      <w:r>
        <w:tab/>
        <w:t xml:space="preserve">25 </w:t>
      </w:r>
      <w:r w:rsidR="00C05E06">
        <w:t>–</w:t>
      </w:r>
      <w:r>
        <w:t xml:space="preserve"> </w:t>
      </w:r>
      <w:r w:rsidR="00C05E06">
        <w:t>Review tracks to be tested in January</w:t>
      </w:r>
      <w:r w:rsidR="00C67EA2">
        <w:t xml:space="preserve">, debrief from the other teams on how it went for them?  </w:t>
      </w:r>
      <w:r w:rsidR="00581C2E">
        <w:t xml:space="preserve"> </w:t>
      </w:r>
    </w:p>
    <w:p w14:paraId="6557C753" w14:textId="77777777" w:rsidR="00816C7B" w:rsidRDefault="00816C7B"/>
    <w:p w14:paraId="7386B7FB" w14:textId="77777777" w:rsidR="00816C7B" w:rsidRPr="00816C7B" w:rsidRDefault="00816C7B">
      <w:pPr>
        <w:rPr>
          <w:b/>
        </w:rPr>
      </w:pPr>
      <w:r w:rsidRPr="00816C7B">
        <w:rPr>
          <w:b/>
        </w:rPr>
        <w:t>November</w:t>
      </w:r>
    </w:p>
    <w:p w14:paraId="124D098E" w14:textId="0A812416" w:rsidR="00816C7B" w:rsidRDefault="00816C7B">
      <w:r>
        <w:tab/>
        <w:t xml:space="preserve">1 – </w:t>
      </w:r>
      <w:r w:rsidR="00C05E06">
        <w:t>TBD</w:t>
      </w:r>
      <w:r w:rsidR="0092028F">
        <w:t xml:space="preserve">…Family History/Clinical Genomics? – Grant Wood, Gil </w:t>
      </w:r>
      <w:proofErr w:type="spellStart"/>
      <w:r w:rsidR="0092028F">
        <w:t>Alterovitz</w:t>
      </w:r>
      <w:proofErr w:type="spellEnd"/>
      <w:r w:rsidR="0092028F">
        <w:t xml:space="preserve">, Jeremy Warner, </w:t>
      </w:r>
    </w:p>
    <w:p w14:paraId="30743952" w14:textId="77777777" w:rsidR="00816C7B" w:rsidRDefault="00816C7B"/>
    <w:p w14:paraId="75C7C31F" w14:textId="4F7D6AA1" w:rsidR="00816C7B" w:rsidRDefault="00816C7B">
      <w:r>
        <w:tab/>
        <w:t xml:space="preserve">8 – </w:t>
      </w:r>
      <w:r w:rsidR="00451A14" w:rsidRPr="00C05E06">
        <w:rPr>
          <w:color w:val="BFBFBF" w:themeColor="background1" w:themeShade="BF"/>
        </w:rPr>
        <w:t>(Laura out)</w:t>
      </w:r>
      <w:r w:rsidR="00C05E06">
        <w:t xml:space="preserve"> –</w:t>
      </w:r>
      <w:r w:rsidR="003B34AE">
        <w:t xml:space="preserve"> Aller</w:t>
      </w:r>
      <w:r w:rsidR="00F02C02">
        <w:t>g</w:t>
      </w:r>
      <w:r w:rsidR="003B34AE">
        <w:t>y and Intolerance</w:t>
      </w:r>
      <w:r w:rsidR="001E54B0">
        <w:t xml:space="preserve"> – Russ/Elaine/Rob</w:t>
      </w:r>
    </w:p>
    <w:p w14:paraId="0B956F48" w14:textId="77777777" w:rsidR="00816C7B" w:rsidRDefault="00816C7B"/>
    <w:p w14:paraId="7EDAC9BC" w14:textId="42519E0E" w:rsidR="00816C7B" w:rsidRDefault="00816C7B">
      <w:r>
        <w:tab/>
        <w:t xml:space="preserve">15 – </w:t>
      </w:r>
      <w:r w:rsidR="002C2A3C">
        <w:t xml:space="preserve">Off </w:t>
      </w:r>
      <w:r w:rsidR="002C2A3C">
        <w:rPr>
          <w:color w:val="BFBFBF" w:themeColor="background1" w:themeShade="BF"/>
        </w:rPr>
        <w:t>(</w:t>
      </w:r>
      <w:r w:rsidR="00451A14" w:rsidRPr="00C05E06">
        <w:rPr>
          <w:color w:val="BFBFBF" w:themeColor="background1" w:themeShade="BF"/>
        </w:rPr>
        <w:t>Laura</w:t>
      </w:r>
      <w:r w:rsidR="002C2A3C">
        <w:rPr>
          <w:color w:val="BFBFBF" w:themeColor="background1" w:themeShade="BF"/>
        </w:rPr>
        <w:t>/Emma</w:t>
      </w:r>
      <w:r w:rsidR="00451A14" w:rsidRPr="00C05E06">
        <w:rPr>
          <w:color w:val="BFBFBF" w:themeColor="background1" w:themeShade="BF"/>
        </w:rPr>
        <w:t xml:space="preserve"> out)</w:t>
      </w:r>
      <w:r w:rsidR="00581C2E">
        <w:t xml:space="preserve"> </w:t>
      </w:r>
      <w:r w:rsidR="0051443C">
        <w:t>–</w:t>
      </w:r>
      <w:r w:rsidR="00581C2E">
        <w:t xml:space="preserve"> </w:t>
      </w:r>
      <w:r w:rsidR="002C2A3C">
        <w:t xml:space="preserve">unable to run </w:t>
      </w:r>
      <w:proofErr w:type="spellStart"/>
      <w:r w:rsidR="002C2A3C">
        <w:t>webex</w:t>
      </w:r>
      <w:proofErr w:type="spellEnd"/>
      <w:r w:rsidR="0051443C">
        <w:t xml:space="preserve"> </w:t>
      </w:r>
    </w:p>
    <w:p w14:paraId="2A7A346C" w14:textId="77777777" w:rsidR="00816C7B" w:rsidRDefault="00816C7B"/>
    <w:p w14:paraId="2D39E848" w14:textId="69F515D0" w:rsidR="00816C7B" w:rsidRDefault="00816C7B">
      <w:r>
        <w:tab/>
        <w:t xml:space="preserve">22 – </w:t>
      </w:r>
      <w:r w:rsidR="002C2A3C">
        <w:t>Clinical Documentation?  Need a demonstration from the technical team on how this is done… (</w:t>
      </w:r>
      <w:proofErr w:type="gramStart"/>
      <w:r w:rsidR="002C2A3C">
        <w:t>notes</w:t>
      </w:r>
      <w:proofErr w:type="gramEnd"/>
      <w:r w:rsidR="002C2A3C">
        <w:t>) – Russ/Emma?</w:t>
      </w:r>
    </w:p>
    <w:p w14:paraId="2190CBDA" w14:textId="77777777" w:rsidR="00816C7B" w:rsidRDefault="00816C7B"/>
    <w:p w14:paraId="4AE93ECA" w14:textId="5B87C1D0" w:rsidR="00816C7B" w:rsidRDefault="00816C7B">
      <w:r>
        <w:tab/>
        <w:t xml:space="preserve">29 </w:t>
      </w:r>
      <w:r w:rsidR="00C05E06">
        <w:t>–</w:t>
      </w:r>
      <w:r>
        <w:t xml:space="preserve"> </w:t>
      </w:r>
      <w:r w:rsidR="00C05E06">
        <w:t>Emergency Care</w:t>
      </w:r>
      <w:r w:rsidR="00B65327">
        <w:t xml:space="preserve"> </w:t>
      </w:r>
      <w:r w:rsidR="00BB006F">
        <w:t xml:space="preserve">(Consider Referral request, </w:t>
      </w:r>
      <w:r w:rsidR="002C2A3C">
        <w:t>Condition</w:t>
      </w:r>
      <w:bookmarkStart w:id="0" w:name="_GoBack"/>
      <w:bookmarkEnd w:id="0"/>
      <w:r w:rsidR="00BB006F">
        <w:t>, Procedure…)</w:t>
      </w:r>
      <w:r w:rsidR="00B65327">
        <w:t xml:space="preserve">– Jim </w:t>
      </w:r>
      <w:proofErr w:type="spellStart"/>
      <w:r w:rsidR="00B65327">
        <w:t>McClay</w:t>
      </w:r>
      <w:proofErr w:type="spellEnd"/>
      <w:r w:rsidR="00581C2E">
        <w:t xml:space="preserve"> and Laura</w:t>
      </w:r>
    </w:p>
    <w:p w14:paraId="711AA7FE" w14:textId="77777777" w:rsidR="00816C7B" w:rsidRDefault="00816C7B"/>
    <w:p w14:paraId="26ABA898" w14:textId="77777777" w:rsidR="00816C7B" w:rsidRDefault="00816C7B"/>
    <w:p w14:paraId="226FA9A9" w14:textId="77777777" w:rsidR="00816C7B" w:rsidRDefault="00816C7B"/>
    <w:p w14:paraId="30CC7516" w14:textId="77777777" w:rsidR="00816C7B" w:rsidRPr="00816C7B" w:rsidRDefault="00816C7B">
      <w:pPr>
        <w:rPr>
          <w:b/>
        </w:rPr>
      </w:pPr>
      <w:r w:rsidRPr="00816C7B">
        <w:rPr>
          <w:b/>
        </w:rPr>
        <w:t>December</w:t>
      </w:r>
    </w:p>
    <w:p w14:paraId="2EB4ABC7" w14:textId="77777777" w:rsidR="00816C7B" w:rsidRDefault="00816C7B">
      <w:r>
        <w:tab/>
        <w:t xml:space="preserve">6 – </w:t>
      </w:r>
      <w:r w:rsidR="00C05E06">
        <w:t>Medications/Pharmacy</w:t>
      </w:r>
      <w:r w:rsidR="00B65327">
        <w:t xml:space="preserve"> – </w:t>
      </w:r>
      <w:proofErr w:type="spellStart"/>
      <w:r w:rsidR="00B65327">
        <w:t>Melva</w:t>
      </w:r>
      <w:proofErr w:type="spellEnd"/>
      <w:r w:rsidR="00B65327">
        <w:t xml:space="preserve"> and John</w:t>
      </w:r>
    </w:p>
    <w:p w14:paraId="642EC283" w14:textId="77777777" w:rsidR="00816C7B" w:rsidRDefault="00816C7B"/>
    <w:p w14:paraId="70E917E5" w14:textId="77777777" w:rsidR="00816C7B" w:rsidRDefault="00816C7B">
      <w:r>
        <w:tab/>
        <w:t xml:space="preserve">13 – </w:t>
      </w:r>
      <w:r w:rsidR="00C05E06">
        <w:t xml:space="preserve">Diagnostic Request, Report and Observation </w:t>
      </w:r>
      <w:r w:rsidR="00B65327">
        <w:t>- Rob</w:t>
      </w:r>
    </w:p>
    <w:p w14:paraId="39469325" w14:textId="77777777" w:rsidR="00816C7B" w:rsidRDefault="00816C7B"/>
    <w:p w14:paraId="6387BC18" w14:textId="77777777" w:rsidR="00816C7B" w:rsidRDefault="00816C7B">
      <w:r>
        <w:tab/>
        <w:t xml:space="preserve">20 – </w:t>
      </w:r>
      <w:r w:rsidR="00C05E06">
        <w:t>Care Plan, Instructions, Care Team</w:t>
      </w:r>
      <w:r w:rsidR="00B65327">
        <w:t xml:space="preserve"> – Emma and Laura</w:t>
      </w:r>
    </w:p>
    <w:p w14:paraId="6947D3C3" w14:textId="77777777" w:rsidR="00816C7B" w:rsidRDefault="00816C7B"/>
    <w:p w14:paraId="0393C107" w14:textId="77777777" w:rsidR="00816C7B" w:rsidRDefault="00816C7B">
      <w:r>
        <w:tab/>
        <w:t xml:space="preserve">27 – </w:t>
      </w:r>
      <w:r w:rsidR="000A7C5B">
        <w:t>Off for Holidays</w:t>
      </w:r>
    </w:p>
    <w:p w14:paraId="5660CD35" w14:textId="77777777" w:rsidR="00816C7B" w:rsidRDefault="00816C7B"/>
    <w:p w14:paraId="5AAD55C6" w14:textId="77777777" w:rsidR="00816C7B" w:rsidRDefault="00816C7B"/>
    <w:p w14:paraId="46C07FDF" w14:textId="77777777" w:rsidR="00816C7B" w:rsidRPr="00816C7B" w:rsidRDefault="00816C7B">
      <w:pPr>
        <w:rPr>
          <w:b/>
        </w:rPr>
      </w:pPr>
      <w:r w:rsidRPr="00816C7B">
        <w:rPr>
          <w:b/>
        </w:rPr>
        <w:t>January</w:t>
      </w:r>
    </w:p>
    <w:p w14:paraId="61F659EA" w14:textId="77777777" w:rsidR="00816C7B" w:rsidRDefault="00816C7B"/>
    <w:p w14:paraId="42E43FEC" w14:textId="77777777" w:rsidR="00816C7B" w:rsidRDefault="00816C7B">
      <w:r>
        <w:tab/>
        <w:t xml:space="preserve">3 – </w:t>
      </w:r>
      <w:proofErr w:type="spellStart"/>
      <w:r w:rsidR="00C05E06">
        <w:t>ClinFHIR</w:t>
      </w:r>
      <w:proofErr w:type="spellEnd"/>
      <w:r w:rsidR="00C05E06">
        <w:t xml:space="preserve"> tool review</w:t>
      </w:r>
      <w:r w:rsidR="00B65327">
        <w:t xml:space="preserve"> – David Hay</w:t>
      </w:r>
    </w:p>
    <w:p w14:paraId="49751960" w14:textId="77777777" w:rsidR="00816C7B" w:rsidRDefault="00816C7B"/>
    <w:p w14:paraId="2C5B4D25" w14:textId="77777777" w:rsidR="00816C7B" w:rsidRDefault="00816C7B">
      <w:r>
        <w:tab/>
        <w:t xml:space="preserve">10 – </w:t>
      </w:r>
      <w:r w:rsidR="00C05E06">
        <w:t>Orientation for New Attendees</w:t>
      </w:r>
      <w:r w:rsidR="00B65327">
        <w:t xml:space="preserve"> – Russ and Viet</w:t>
      </w:r>
    </w:p>
    <w:p w14:paraId="45AB530B" w14:textId="77777777" w:rsidR="00816C7B" w:rsidRDefault="00816C7B"/>
    <w:p w14:paraId="589D953A" w14:textId="77777777" w:rsidR="00816C7B" w:rsidRDefault="000A7C5B">
      <w:r>
        <w:tab/>
        <w:t>20 – WGM Clinician on FHIR event</w:t>
      </w:r>
    </w:p>
    <w:p w14:paraId="3072AFCF" w14:textId="77777777" w:rsidR="00816C7B" w:rsidRDefault="00816C7B"/>
    <w:sectPr w:rsidR="00816C7B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7B"/>
    <w:rsid w:val="000A7C5B"/>
    <w:rsid w:val="000E415A"/>
    <w:rsid w:val="001E54B0"/>
    <w:rsid w:val="00253882"/>
    <w:rsid w:val="002C2A3C"/>
    <w:rsid w:val="003B34AE"/>
    <w:rsid w:val="00451A14"/>
    <w:rsid w:val="0051443C"/>
    <w:rsid w:val="0053672B"/>
    <w:rsid w:val="00581C2E"/>
    <w:rsid w:val="006E1B5E"/>
    <w:rsid w:val="00816C7B"/>
    <w:rsid w:val="0092028F"/>
    <w:rsid w:val="00A81D79"/>
    <w:rsid w:val="00B65327"/>
    <w:rsid w:val="00BB006F"/>
    <w:rsid w:val="00C05E06"/>
    <w:rsid w:val="00C67EA2"/>
    <w:rsid w:val="00C90183"/>
    <w:rsid w:val="00F0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D0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4</cp:revision>
  <dcterms:created xsi:type="dcterms:W3CDTF">2016-10-04T21:05:00Z</dcterms:created>
  <dcterms:modified xsi:type="dcterms:W3CDTF">2016-10-25T21:44:00Z</dcterms:modified>
</cp:coreProperties>
</file>