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Pr="002B3AFE"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193FE8">
        <w:rPr>
          <w:rFonts w:ascii="Times New Roman" w:hAnsi="Times New Roman"/>
          <w:b/>
          <w:sz w:val="24"/>
          <w:szCs w:val="24"/>
        </w:rPr>
        <w:t xml:space="preserve">March </w:t>
      </w:r>
      <w:r w:rsidR="00547DB2">
        <w:rPr>
          <w:rFonts w:ascii="Times New Roman" w:hAnsi="Times New Roman"/>
          <w:b/>
          <w:sz w:val="24"/>
          <w:szCs w:val="24"/>
        </w:rPr>
        <w:t>29</w:t>
      </w:r>
      <w:r w:rsidR="00D8098B">
        <w:rPr>
          <w:rFonts w:ascii="Times New Roman" w:hAnsi="Times New Roman"/>
          <w:b/>
          <w:sz w:val="24"/>
          <w:szCs w:val="24"/>
        </w:rPr>
        <w:t>, 2012</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Hugh Leslie,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394"/>
        <w:gridCol w:w="3663"/>
        <w:gridCol w:w="2399"/>
      </w:tblGrid>
      <w:tr w:rsidR="00ED7CE5" w:rsidRPr="002B3AFE" w:rsidTr="00ED7CE5">
        <w:tc>
          <w:tcPr>
            <w:tcW w:w="2074" w:type="dxa"/>
          </w:tcPr>
          <w:p w:rsidR="00ED7CE5" w:rsidRPr="002B3AFE" w:rsidRDefault="00ED7CE5"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4" w:type="dxa"/>
          </w:tcPr>
          <w:p w:rsidR="00ED7CE5" w:rsidRPr="002B3AFE" w:rsidRDefault="00ED7CE5" w:rsidP="0025756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Organi</w:t>
            </w:r>
            <w:r w:rsidR="0025756E">
              <w:rPr>
                <w:rFonts w:ascii="Times New Roman" w:hAnsi="Times New Roman"/>
                <w:b/>
                <w:sz w:val="24"/>
                <w:szCs w:val="24"/>
                <w:lang w:val="en-AU"/>
              </w:rPr>
              <w:t>z</w:t>
            </w:r>
            <w:r w:rsidRPr="002B3AFE">
              <w:rPr>
                <w:rFonts w:ascii="Times New Roman" w:hAnsi="Times New Roman"/>
                <w:b/>
                <w:sz w:val="24"/>
                <w:szCs w:val="24"/>
                <w:lang w:val="en-AU"/>
              </w:rPr>
              <w:t>ation</w:t>
            </w:r>
          </w:p>
        </w:tc>
        <w:tc>
          <w:tcPr>
            <w:tcW w:w="3663" w:type="dxa"/>
          </w:tcPr>
          <w:p w:rsidR="00ED7CE5" w:rsidRPr="002B3AFE" w:rsidRDefault="00ED7CE5" w:rsidP="0025756E">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E-mail</w:t>
            </w:r>
          </w:p>
        </w:tc>
        <w:tc>
          <w:tcPr>
            <w:tcW w:w="2399" w:type="dxa"/>
          </w:tcPr>
          <w:p w:rsidR="00ED7CE5" w:rsidRPr="002B3AFE" w:rsidRDefault="00ED7CE5" w:rsidP="00547DB2">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193FE8">
              <w:rPr>
                <w:rFonts w:ascii="Times New Roman" w:hAnsi="Times New Roman"/>
                <w:b/>
                <w:sz w:val="24"/>
                <w:szCs w:val="24"/>
                <w:lang w:val="en-AU"/>
              </w:rPr>
              <w:t>3/</w:t>
            </w:r>
            <w:r w:rsidR="00547DB2">
              <w:rPr>
                <w:rFonts w:ascii="Times New Roman" w:hAnsi="Times New Roman"/>
                <w:b/>
                <w:sz w:val="24"/>
                <w:szCs w:val="24"/>
                <w:lang w:val="en-AU"/>
              </w:rPr>
              <w:t>29</w:t>
            </w:r>
            <w:r w:rsidR="00193FE8">
              <w:rPr>
                <w:rFonts w:ascii="Times New Roman" w:hAnsi="Times New Roman"/>
                <w:b/>
                <w:sz w:val="24"/>
                <w:szCs w:val="24"/>
                <w:lang w:val="en-AU"/>
              </w:rPr>
              <w:t>/12</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Dietetics/NIH</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eayres@nih.gov</w:t>
            </w:r>
          </w:p>
        </w:tc>
        <w:tc>
          <w:tcPr>
            <w:tcW w:w="2399" w:type="dxa"/>
          </w:tcPr>
          <w:p w:rsidR="00ED7CE5" w:rsidRPr="002B3AFE" w:rsidRDefault="004C2CA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Andre Boudreau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Boroan</w:t>
            </w:r>
            <w:proofErr w:type="spellEnd"/>
            <w:r w:rsidRPr="002B3AFE">
              <w:rPr>
                <w:rFonts w:ascii="Times New Roman" w:hAnsi="Times New Roman"/>
                <w:sz w:val="24"/>
                <w:szCs w:val="24"/>
                <w:lang w:val="en-AU"/>
              </w:rPr>
              <w:t>, Canada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a.boudreau@boroan.ca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NEHTA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Stephen.Chu@nehta.gov.au</w:t>
            </w:r>
          </w:p>
        </w:tc>
        <w:tc>
          <w:tcPr>
            <w:tcW w:w="2399" w:type="dxa"/>
          </w:tcPr>
          <w:p w:rsidR="00ED7CE5" w:rsidRPr="002B3AFE" w:rsidRDefault="004C2CA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936AAF" w:rsidRPr="002B3AFE" w:rsidTr="00ED7CE5">
        <w:tc>
          <w:tcPr>
            <w:tcW w:w="2074"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4" w:type="dxa"/>
          </w:tcPr>
          <w:p w:rsidR="00936AAF" w:rsidRPr="002B3AFE" w:rsidRDefault="00936AAF" w:rsidP="00936AAF">
            <w:pPr>
              <w:spacing w:after="0" w:line="240" w:lineRule="auto"/>
              <w:jc w:val="center"/>
              <w:rPr>
                <w:rFonts w:ascii="Times New Roman" w:hAnsi="Times New Roman"/>
                <w:sz w:val="24"/>
                <w:szCs w:val="24"/>
                <w:lang w:val="en-AU"/>
              </w:rPr>
            </w:pPr>
          </w:p>
        </w:tc>
        <w:tc>
          <w:tcPr>
            <w:tcW w:w="3663" w:type="dxa"/>
          </w:tcPr>
          <w:p w:rsidR="00936AAF" w:rsidRPr="002B3AFE" w:rsidRDefault="00936AA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 </w:t>
            </w:r>
            <w:r w:rsidRPr="00936AAF">
              <w:rPr>
                <w:rFonts w:ascii="Times New Roman" w:hAnsi="Times New Roman"/>
                <w:sz w:val="24"/>
                <w:szCs w:val="24"/>
                <w:lang w:val="en-AU"/>
              </w:rPr>
              <w:t>kevin.coonan@gmail.com</w:t>
            </w:r>
          </w:p>
        </w:tc>
        <w:tc>
          <w:tcPr>
            <w:tcW w:w="2399" w:type="dxa"/>
          </w:tcPr>
          <w:p w:rsidR="00936AAF"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Margaret Dittloff</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Dietetics/CBORD</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mkd@cbord.com</w:t>
            </w:r>
          </w:p>
        </w:tc>
        <w:tc>
          <w:tcPr>
            <w:tcW w:w="2399" w:type="dxa"/>
          </w:tcPr>
          <w:p w:rsidR="00ED7CE5" w:rsidRPr="002B3AFE" w:rsidRDefault="00875331"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5756E" w:rsidRPr="002B3AFE" w:rsidTr="00ED7CE5">
        <w:tc>
          <w:tcPr>
            <w:tcW w:w="2074" w:type="dxa"/>
          </w:tcPr>
          <w:p w:rsidR="0025756E" w:rsidRPr="002B3AFE" w:rsidRDefault="0025756E"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4" w:type="dxa"/>
          </w:tcPr>
          <w:p w:rsidR="0025756E" w:rsidRPr="002B3AFE" w:rsidRDefault="0025756E" w:rsidP="00936AAF">
            <w:pPr>
              <w:spacing w:after="0" w:line="240" w:lineRule="auto"/>
              <w:jc w:val="center"/>
              <w:rPr>
                <w:rFonts w:ascii="Times New Roman" w:hAnsi="Times New Roman"/>
                <w:sz w:val="24"/>
                <w:szCs w:val="24"/>
                <w:lang w:val="en-AU"/>
              </w:rPr>
            </w:pPr>
          </w:p>
        </w:tc>
        <w:tc>
          <w:tcPr>
            <w:tcW w:w="3663" w:type="dxa"/>
          </w:tcPr>
          <w:p w:rsidR="0025756E" w:rsidRPr="002B3AFE" w:rsidRDefault="0025756E" w:rsidP="00936AAF">
            <w:pPr>
              <w:spacing w:after="0" w:line="240" w:lineRule="auto"/>
              <w:jc w:val="center"/>
              <w:rPr>
                <w:rFonts w:ascii="Times New Roman" w:hAnsi="Times New Roman"/>
                <w:sz w:val="24"/>
                <w:szCs w:val="24"/>
                <w:lang w:val="en-AU"/>
              </w:rPr>
            </w:pPr>
          </w:p>
        </w:tc>
        <w:tc>
          <w:tcPr>
            <w:tcW w:w="2399" w:type="dxa"/>
          </w:tcPr>
          <w:p w:rsidR="0025756E"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B46CE3">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Adel </w:t>
            </w:r>
            <w:proofErr w:type="spellStart"/>
            <w:r w:rsidRPr="002B3AFE">
              <w:rPr>
                <w:rFonts w:ascii="Times New Roman" w:hAnsi="Times New Roman"/>
                <w:sz w:val="24"/>
                <w:szCs w:val="24"/>
                <w:lang w:val="en-AU"/>
              </w:rPr>
              <w:t>Ghlamallah</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r w:rsidR="00B46CE3">
              <w:rPr>
                <w:rFonts w:ascii="Times New Roman" w:hAnsi="Times New Roman"/>
                <w:sz w:val="24"/>
                <w:szCs w:val="24"/>
                <w:lang w:val="en-AU"/>
              </w:rPr>
              <w:t xml:space="preserve">Health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aghlamallah@infoway.ca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Maggie Gilligan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mmgilligan@gmail.com</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25756E" w:rsidRPr="002B3AFE" w:rsidTr="00ED7CE5">
        <w:tc>
          <w:tcPr>
            <w:tcW w:w="2074" w:type="dxa"/>
          </w:tcPr>
          <w:p w:rsidR="0025756E" w:rsidRPr="002B3AFE" w:rsidRDefault="0025756E" w:rsidP="002422CC">
            <w:pPr>
              <w:spacing w:after="0" w:line="240" w:lineRule="auto"/>
              <w:jc w:val="center"/>
              <w:rPr>
                <w:rFonts w:ascii="Times New Roman" w:hAnsi="Times New Roman"/>
                <w:sz w:val="24"/>
                <w:szCs w:val="24"/>
                <w:lang w:val="en-AU"/>
              </w:rPr>
            </w:pPr>
            <w:r>
              <w:rPr>
                <w:rFonts w:ascii="Times New Roman" w:hAnsi="Times New Roman"/>
                <w:sz w:val="24"/>
                <w:szCs w:val="24"/>
                <w:lang w:val="en-AU"/>
              </w:rPr>
              <w:t>Peter Harrison</w:t>
            </w:r>
          </w:p>
        </w:tc>
        <w:tc>
          <w:tcPr>
            <w:tcW w:w="2394" w:type="dxa"/>
          </w:tcPr>
          <w:p w:rsidR="0025756E" w:rsidRPr="002B3AFE" w:rsidRDefault="0025756E" w:rsidP="002422CC">
            <w:pPr>
              <w:spacing w:after="0" w:line="240" w:lineRule="auto"/>
              <w:jc w:val="center"/>
              <w:rPr>
                <w:rFonts w:ascii="Times New Roman" w:hAnsi="Times New Roman"/>
                <w:sz w:val="24"/>
                <w:szCs w:val="24"/>
                <w:lang w:val="en-AU"/>
              </w:rPr>
            </w:pPr>
            <w:r>
              <w:rPr>
                <w:rFonts w:ascii="Times New Roman" w:hAnsi="Times New Roman"/>
                <w:sz w:val="24"/>
                <w:szCs w:val="24"/>
                <w:lang w:val="en-AU"/>
              </w:rPr>
              <w:t>McKesson</w:t>
            </w:r>
          </w:p>
        </w:tc>
        <w:tc>
          <w:tcPr>
            <w:tcW w:w="3663" w:type="dxa"/>
          </w:tcPr>
          <w:p w:rsidR="0025756E" w:rsidRPr="002B3AFE" w:rsidRDefault="0025756E" w:rsidP="002422CC">
            <w:pPr>
              <w:spacing w:after="0" w:line="240" w:lineRule="auto"/>
              <w:jc w:val="center"/>
              <w:rPr>
                <w:rFonts w:ascii="Times New Roman" w:hAnsi="Times New Roman"/>
                <w:sz w:val="24"/>
                <w:szCs w:val="24"/>
                <w:lang w:val="en-AU"/>
              </w:rPr>
            </w:pPr>
          </w:p>
        </w:tc>
        <w:tc>
          <w:tcPr>
            <w:tcW w:w="2399" w:type="dxa"/>
          </w:tcPr>
          <w:p w:rsidR="0025756E" w:rsidRPr="002B3AFE" w:rsidRDefault="0025756E" w:rsidP="002422CC">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Kai </w:t>
            </w:r>
            <w:proofErr w:type="spellStart"/>
            <w:r w:rsidRPr="002B3AFE">
              <w:rPr>
                <w:rFonts w:ascii="Times New Roman" w:hAnsi="Times New Roman"/>
                <w:sz w:val="24"/>
                <w:szCs w:val="24"/>
                <w:lang w:val="en-AU"/>
              </w:rPr>
              <w:t>Heitmann</w:t>
            </w:r>
            <w:proofErr w:type="spellEnd"/>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Germany</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HL7@kheitmann.de</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Wendy Huang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 xml:space="preserve">Canada </w:t>
            </w:r>
            <w:proofErr w:type="spellStart"/>
            <w:r w:rsidRPr="002B3AFE">
              <w:rPr>
                <w:rFonts w:ascii="Times New Roman" w:hAnsi="Times New Roman"/>
                <w:sz w:val="24"/>
                <w:szCs w:val="24"/>
                <w:lang w:val="en-AU"/>
              </w:rPr>
              <w:t>Infoway</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whuang@infoway.ca</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193FE8" w:rsidRPr="002B3AFE" w:rsidTr="00ED7CE5">
        <w:tc>
          <w:tcPr>
            <w:tcW w:w="2074" w:type="dxa"/>
          </w:tcPr>
          <w:p w:rsidR="00193FE8" w:rsidRPr="002B3AFE" w:rsidRDefault="00193FE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Steve Hufnagel</w:t>
            </w:r>
          </w:p>
        </w:tc>
        <w:tc>
          <w:tcPr>
            <w:tcW w:w="2394" w:type="dxa"/>
          </w:tcPr>
          <w:p w:rsidR="00193FE8" w:rsidRPr="002B3AFE" w:rsidRDefault="004C595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US DO</w:t>
            </w:r>
            <w:r w:rsidR="00193FE8">
              <w:rPr>
                <w:rFonts w:ascii="Times New Roman" w:hAnsi="Times New Roman"/>
                <w:sz w:val="24"/>
                <w:szCs w:val="24"/>
                <w:lang w:val="en-AU"/>
              </w:rPr>
              <w:t>D</w:t>
            </w:r>
          </w:p>
        </w:tc>
        <w:tc>
          <w:tcPr>
            <w:tcW w:w="3663" w:type="dxa"/>
          </w:tcPr>
          <w:p w:rsidR="00193FE8" w:rsidRPr="004C5958" w:rsidRDefault="004C5958" w:rsidP="00936AAF">
            <w:pPr>
              <w:spacing w:after="0" w:line="240" w:lineRule="auto"/>
              <w:jc w:val="center"/>
              <w:rPr>
                <w:rFonts w:ascii="Times New Roman" w:hAnsi="Times New Roman"/>
                <w:sz w:val="24"/>
                <w:szCs w:val="24"/>
                <w:lang w:val="en-AU"/>
              </w:rPr>
            </w:pPr>
            <w:r w:rsidRPr="004C5958">
              <w:rPr>
                <w:rFonts w:ascii="Times New Roman" w:hAnsi="Times New Roman"/>
                <w:color w:val="0000FF"/>
                <w:sz w:val="24"/>
                <w:szCs w:val="24"/>
              </w:rPr>
              <w:t>Stephen.Hufnage.ctrl@tma.osd.mil</w:t>
            </w:r>
          </w:p>
        </w:tc>
        <w:tc>
          <w:tcPr>
            <w:tcW w:w="2399" w:type="dxa"/>
          </w:tcPr>
          <w:p w:rsidR="00193FE8" w:rsidRPr="002B3AFE" w:rsidRDefault="00193FE8"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 de Jong</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Netherlands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tom@nova-pro.nl</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 Leslie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Ocean Informatics, Australia</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Hugh.leslie@oceaninformatics.com</w:t>
            </w:r>
          </w:p>
        </w:tc>
        <w:tc>
          <w:tcPr>
            <w:tcW w:w="2399" w:type="dxa"/>
          </w:tcPr>
          <w:p w:rsidR="00ED7CE5" w:rsidRPr="002B3AFE" w:rsidRDefault="004C2CA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Russell Leftwich</w:t>
            </w:r>
          </w:p>
        </w:tc>
        <w:tc>
          <w:tcPr>
            <w:tcW w:w="2394" w:type="dxa"/>
          </w:tcPr>
          <w:p w:rsidR="00ED7CE5" w:rsidRPr="002B3AFE" w:rsidRDefault="00ED7CE5" w:rsidP="00936AAF">
            <w:pPr>
              <w:spacing w:after="0" w:line="240" w:lineRule="auto"/>
              <w:jc w:val="center"/>
              <w:rPr>
                <w:rFonts w:ascii="Times New Roman" w:hAnsi="Times New Roman"/>
                <w:i/>
                <w:sz w:val="24"/>
                <w:szCs w:val="24"/>
                <w:lang w:val="en-AU"/>
              </w:rPr>
            </w:pPr>
            <w:r w:rsidRPr="002B3AFE">
              <w:rPr>
                <w:rFonts w:ascii="Times New Roman" w:hAnsi="Times New Roman"/>
                <w:sz w:val="24"/>
                <w:szCs w:val="24"/>
              </w:rPr>
              <w:t xml:space="preserve">Office of </w:t>
            </w:r>
            <w:proofErr w:type="spellStart"/>
            <w:r w:rsidRPr="002B3AFE">
              <w:rPr>
                <w:rFonts w:ascii="Times New Roman" w:hAnsi="Times New Roman"/>
                <w:sz w:val="24"/>
                <w:szCs w:val="24"/>
              </w:rPr>
              <w:t>eHealth</w:t>
            </w:r>
            <w:proofErr w:type="spellEnd"/>
            <w:r w:rsidRPr="002B3AFE">
              <w:rPr>
                <w:rFonts w:ascii="Times New Roman" w:hAnsi="Times New Roman"/>
                <w:sz w:val="24"/>
                <w:szCs w:val="24"/>
              </w:rPr>
              <w:t xml:space="preserve"> Initiatives, Tennessee</w:t>
            </w:r>
          </w:p>
        </w:tc>
        <w:tc>
          <w:tcPr>
            <w:tcW w:w="3663" w:type="dxa"/>
          </w:tcPr>
          <w:p w:rsidR="00ED7CE5" w:rsidRPr="002B3AFE" w:rsidRDefault="00ED7CE5" w:rsidP="00936AAF">
            <w:pPr>
              <w:spacing w:after="0" w:line="240" w:lineRule="auto"/>
              <w:jc w:val="center"/>
              <w:rPr>
                <w:rFonts w:ascii="Times New Roman" w:hAnsi="Times New Roman"/>
                <w:sz w:val="24"/>
                <w:szCs w:val="24"/>
              </w:rPr>
            </w:pPr>
            <w:r w:rsidRPr="002B3AFE">
              <w:rPr>
                <w:rFonts w:ascii="Times New Roman" w:hAnsi="Times New Roman"/>
                <w:sz w:val="24"/>
                <w:szCs w:val="24"/>
                <w:lang w:val="en-AU"/>
              </w:rPr>
              <w:t>[Russell.Leftwich@tn.gov]</w:t>
            </w:r>
          </w:p>
        </w:tc>
        <w:tc>
          <w:tcPr>
            <w:tcW w:w="2399" w:type="dxa"/>
          </w:tcPr>
          <w:p w:rsidR="00ED7CE5" w:rsidRPr="002B3AFE"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Masaharu</w:t>
            </w:r>
            <w:proofErr w:type="spellEnd"/>
            <w:r w:rsidRPr="002B3AFE">
              <w:rPr>
                <w:rFonts w:ascii="Times New Roman" w:hAnsi="Times New Roman"/>
                <w:sz w:val="24"/>
                <w:szCs w:val="24"/>
                <w:lang w:val="en-AU"/>
              </w:rPr>
              <w:t xml:space="preserve"> Obayashi</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HL7 Japan</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obayashi@metacube.jp</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Carolyn Silzle</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John Snyder</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Academy of Nutrition and Dietetics</w:t>
            </w: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jwsnyder@nutrioffice.biz</w:t>
            </w: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Michael Tan</w:t>
            </w: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roofErr w:type="spellStart"/>
            <w:r w:rsidRPr="002B3AFE">
              <w:rPr>
                <w:rFonts w:ascii="Times New Roman" w:hAnsi="Times New Roman"/>
                <w:sz w:val="24"/>
                <w:szCs w:val="24"/>
                <w:lang w:val="en-AU"/>
              </w:rPr>
              <w:t>Nictiz</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tan@nictiz.nl</w:t>
            </w:r>
          </w:p>
        </w:tc>
        <w:tc>
          <w:tcPr>
            <w:tcW w:w="2399" w:type="dxa"/>
          </w:tcPr>
          <w:p w:rsidR="00ED7CE5" w:rsidRPr="002B3AFE"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D7CE5" w:rsidRPr="002B3AFE" w:rsidTr="00ED7CE5">
        <w:tc>
          <w:tcPr>
            <w:tcW w:w="2074" w:type="dxa"/>
          </w:tcPr>
          <w:p w:rsidR="00ED7CE5" w:rsidRPr="002B3AFE" w:rsidRDefault="00FD633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Cathy Welsh</w:t>
            </w:r>
          </w:p>
        </w:tc>
        <w:tc>
          <w:tcPr>
            <w:tcW w:w="2394" w:type="dxa"/>
          </w:tcPr>
          <w:p w:rsidR="00ED7CE5"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St. </w:t>
            </w:r>
            <w:proofErr w:type="spellStart"/>
            <w:r>
              <w:rPr>
                <w:rFonts w:ascii="Times New Roman" w:hAnsi="Times New Roman"/>
                <w:sz w:val="24"/>
                <w:szCs w:val="24"/>
                <w:lang w:val="en-AU"/>
              </w:rPr>
              <w:t>Judes</w:t>
            </w:r>
            <w:proofErr w:type="spellEnd"/>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25756E"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4C2CA4" w:rsidRPr="002B3AFE" w:rsidTr="00ED7CE5">
        <w:tc>
          <w:tcPr>
            <w:tcW w:w="2074"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4" w:type="dxa"/>
          </w:tcPr>
          <w:p w:rsidR="004C2CA4" w:rsidRPr="002B3AFE" w:rsidRDefault="004C2CA4" w:rsidP="00936AAF">
            <w:pPr>
              <w:spacing w:after="0" w:line="240" w:lineRule="auto"/>
              <w:jc w:val="center"/>
              <w:rPr>
                <w:rFonts w:ascii="Times New Roman" w:hAnsi="Times New Roman"/>
                <w:sz w:val="24"/>
                <w:szCs w:val="24"/>
                <w:lang w:val="en-AU"/>
              </w:rPr>
            </w:pP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4C2CA4" w:rsidP="00936AAF">
            <w:pPr>
              <w:spacing w:after="0" w:line="240" w:lineRule="auto"/>
              <w:jc w:val="center"/>
              <w:rPr>
                <w:rFonts w:ascii="Times New Roman" w:hAnsi="Times New Roman"/>
                <w:sz w:val="24"/>
                <w:szCs w:val="24"/>
                <w:lang w:val="en-AU"/>
              </w:rPr>
            </w:pPr>
          </w:p>
        </w:tc>
      </w:tr>
      <w:tr w:rsidR="004C2CA4" w:rsidRPr="002B3AFE" w:rsidTr="00ED7CE5">
        <w:tc>
          <w:tcPr>
            <w:tcW w:w="2074" w:type="dxa"/>
          </w:tcPr>
          <w:p w:rsidR="0025756E" w:rsidRPr="002B3AFE" w:rsidRDefault="0025756E" w:rsidP="0025756E">
            <w:pPr>
              <w:spacing w:after="0" w:line="240" w:lineRule="auto"/>
              <w:rPr>
                <w:rFonts w:ascii="Times New Roman" w:hAnsi="Times New Roman"/>
                <w:sz w:val="24"/>
                <w:szCs w:val="24"/>
                <w:lang w:val="en-AU"/>
              </w:rPr>
            </w:pPr>
          </w:p>
        </w:tc>
        <w:tc>
          <w:tcPr>
            <w:tcW w:w="2394" w:type="dxa"/>
          </w:tcPr>
          <w:p w:rsidR="004C2CA4" w:rsidRPr="002B3AFE" w:rsidRDefault="004C2CA4" w:rsidP="00936AAF">
            <w:pPr>
              <w:spacing w:after="0" w:line="240" w:lineRule="auto"/>
              <w:jc w:val="center"/>
              <w:rPr>
                <w:rFonts w:ascii="Times New Roman" w:hAnsi="Times New Roman"/>
                <w:sz w:val="24"/>
                <w:szCs w:val="24"/>
                <w:lang w:val="en-AU"/>
              </w:rPr>
            </w:pPr>
          </w:p>
        </w:tc>
        <w:tc>
          <w:tcPr>
            <w:tcW w:w="3663" w:type="dxa"/>
          </w:tcPr>
          <w:p w:rsidR="004C2CA4" w:rsidRPr="002B3AFE" w:rsidRDefault="004C2CA4" w:rsidP="00936AAF">
            <w:pPr>
              <w:spacing w:after="0" w:line="240" w:lineRule="auto"/>
              <w:jc w:val="center"/>
              <w:rPr>
                <w:rFonts w:ascii="Times New Roman" w:hAnsi="Times New Roman"/>
                <w:sz w:val="24"/>
                <w:szCs w:val="24"/>
                <w:lang w:val="en-AU"/>
              </w:rPr>
            </w:pPr>
          </w:p>
        </w:tc>
        <w:tc>
          <w:tcPr>
            <w:tcW w:w="2399" w:type="dxa"/>
          </w:tcPr>
          <w:p w:rsidR="004C2CA4" w:rsidRPr="002B3AFE" w:rsidRDefault="004C2CA4" w:rsidP="00936AAF">
            <w:pPr>
              <w:spacing w:after="0" w:line="240" w:lineRule="auto"/>
              <w:jc w:val="center"/>
              <w:rPr>
                <w:rFonts w:ascii="Times New Roman" w:hAnsi="Times New Roman"/>
                <w:sz w:val="24"/>
                <w:szCs w:val="24"/>
                <w:lang w:val="en-AU"/>
              </w:rPr>
            </w:pPr>
          </w:p>
        </w:tc>
      </w:tr>
      <w:tr w:rsidR="00ED7CE5" w:rsidRPr="002B3AFE" w:rsidTr="00ED7CE5">
        <w:tc>
          <w:tcPr>
            <w:tcW w:w="2074"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4" w:type="dxa"/>
          </w:tcPr>
          <w:p w:rsidR="00ED7CE5" w:rsidRPr="002B3AFE" w:rsidRDefault="00ED7CE5" w:rsidP="00936AAF">
            <w:pPr>
              <w:spacing w:after="0" w:line="240" w:lineRule="auto"/>
              <w:jc w:val="center"/>
              <w:rPr>
                <w:rFonts w:ascii="Times New Roman" w:hAnsi="Times New Roman"/>
                <w:sz w:val="24"/>
                <w:szCs w:val="24"/>
                <w:lang w:val="en-AU"/>
              </w:rPr>
            </w:pPr>
          </w:p>
        </w:tc>
        <w:tc>
          <w:tcPr>
            <w:tcW w:w="3663" w:type="dxa"/>
          </w:tcPr>
          <w:p w:rsidR="00ED7CE5" w:rsidRPr="002B3AFE" w:rsidRDefault="00ED7CE5" w:rsidP="00936AAF">
            <w:pPr>
              <w:spacing w:after="0" w:line="240" w:lineRule="auto"/>
              <w:jc w:val="center"/>
              <w:rPr>
                <w:rFonts w:ascii="Times New Roman" w:hAnsi="Times New Roman"/>
                <w:sz w:val="24"/>
                <w:szCs w:val="24"/>
                <w:lang w:val="en-AU"/>
              </w:rPr>
            </w:pPr>
          </w:p>
        </w:tc>
        <w:tc>
          <w:tcPr>
            <w:tcW w:w="2399" w:type="dxa"/>
          </w:tcPr>
          <w:p w:rsidR="00ED7CE5" w:rsidRPr="002B3AFE" w:rsidRDefault="00ED7CE5" w:rsidP="00936AAF">
            <w:pPr>
              <w:spacing w:after="0" w:line="240" w:lineRule="auto"/>
              <w:jc w:val="center"/>
              <w:rPr>
                <w:rFonts w:ascii="Times New Roman" w:hAnsi="Times New Roman"/>
                <w:sz w:val="24"/>
                <w:szCs w:val="24"/>
                <w:lang w:val="en-AU"/>
              </w:rPr>
            </w:pPr>
          </w:p>
        </w:tc>
      </w:tr>
    </w:tbl>
    <w:p w:rsidR="00B33436" w:rsidRPr="002B3AFE" w:rsidRDefault="00B33436" w:rsidP="00936AAF">
      <w:pPr>
        <w:spacing w:line="240" w:lineRule="auto"/>
        <w:jc w:val="center"/>
        <w:rPr>
          <w:rFonts w:ascii="Times New Roman" w:hAnsi="Times New Roman"/>
          <w:sz w:val="24"/>
          <w:szCs w:val="24"/>
        </w:rPr>
      </w:pPr>
    </w:p>
    <w:p w:rsidR="00547DB2" w:rsidRPr="00721E2B" w:rsidRDefault="00547DB2" w:rsidP="00547DB2">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Pr>
          <w:rFonts w:ascii="Times New Roman" w:hAnsi="Times New Roman"/>
          <w:b/>
          <w:sz w:val="24"/>
          <w:szCs w:val="24"/>
          <w:u w:val="single"/>
          <w:lang w:val="en-AU"/>
        </w:rPr>
        <w:t>March 29</w:t>
      </w:r>
      <w:r w:rsidRPr="00721E2B">
        <w:rPr>
          <w:rFonts w:ascii="Times New Roman" w:hAnsi="Times New Roman"/>
          <w:b/>
          <w:sz w:val="24"/>
          <w:szCs w:val="24"/>
          <w:u w:val="single"/>
          <w:lang w:val="en-AU"/>
        </w:rPr>
        <w:t>, 2012</w:t>
      </w:r>
    </w:p>
    <w:p w:rsidR="00547DB2" w:rsidRDefault="00547DB2" w:rsidP="00547DB2">
      <w:pPr>
        <w:numPr>
          <w:ilvl w:val="0"/>
          <w:numId w:val="47"/>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Pr>
          <w:rFonts w:ascii="Times New Roman" w:hAnsi="Times New Roman"/>
          <w:sz w:val="24"/>
          <w:szCs w:val="24"/>
          <w:lang w:val="en-AU"/>
        </w:rPr>
        <w:t>February 16 and March 15</w:t>
      </w:r>
      <w:r w:rsidRPr="001D6FB8">
        <w:rPr>
          <w:rFonts w:ascii="Times New Roman" w:hAnsi="Times New Roman"/>
          <w:sz w:val="24"/>
          <w:szCs w:val="24"/>
          <w:lang w:val="en-AU"/>
        </w:rPr>
        <w:t xml:space="preserve"> meeting</w:t>
      </w:r>
    </w:p>
    <w:p w:rsidR="00547DB2" w:rsidRPr="001D6FB8" w:rsidRDefault="00547DB2" w:rsidP="00547DB2">
      <w:pPr>
        <w:numPr>
          <w:ilvl w:val="0"/>
          <w:numId w:val="47"/>
        </w:numPr>
        <w:spacing w:after="0" w:line="240" w:lineRule="auto"/>
        <w:rPr>
          <w:rFonts w:ascii="Times New Roman" w:hAnsi="Times New Roman"/>
          <w:sz w:val="24"/>
          <w:szCs w:val="24"/>
          <w:lang w:val="en-AU"/>
        </w:rPr>
      </w:pPr>
      <w:r>
        <w:rPr>
          <w:rFonts w:ascii="Times New Roman" w:hAnsi="Times New Roman"/>
          <w:sz w:val="24"/>
          <w:szCs w:val="24"/>
          <w:lang w:val="en-AU"/>
        </w:rPr>
        <w:t>Jean Duteau – “Modelling Minute”</w:t>
      </w:r>
    </w:p>
    <w:p w:rsidR="00547DB2" w:rsidRPr="001D6FB8" w:rsidRDefault="00547DB2" w:rsidP="00547DB2">
      <w:pPr>
        <w:numPr>
          <w:ilvl w:val="0"/>
          <w:numId w:val="47"/>
        </w:numPr>
        <w:spacing w:after="0" w:line="240" w:lineRule="auto"/>
        <w:rPr>
          <w:rFonts w:ascii="Times New Roman" w:hAnsi="Times New Roman"/>
          <w:sz w:val="24"/>
          <w:szCs w:val="24"/>
          <w:lang w:val="en-AU"/>
        </w:rPr>
      </w:pPr>
      <w:r w:rsidRPr="001D6FB8">
        <w:rPr>
          <w:rFonts w:ascii="Times New Roman" w:hAnsi="Times New Roman"/>
          <w:sz w:val="24"/>
          <w:szCs w:val="24"/>
          <w:lang w:val="en-AU"/>
        </w:rPr>
        <w:t>DSTU</w:t>
      </w:r>
      <w:r>
        <w:rPr>
          <w:rFonts w:ascii="Times New Roman" w:hAnsi="Times New Roman"/>
          <w:sz w:val="24"/>
          <w:szCs w:val="24"/>
          <w:lang w:val="en-AU"/>
        </w:rPr>
        <w:t xml:space="preserve"> – update on discussion with TSC</w:t>
      </w:r>
    </w:p>
    <w:p w:rsidR="00547DB2" w:rsidRDefault="0025756E" w:rsidP="00547DB2">
      <w:pPr>
        <w:numPr>
          <w:ilvl w:val="0"/>
          <w:numId w:val="47"/>
        </w:numPr>
        <w:spacing w:after="0" w:line="240" w:lineRule="auto"/>
        <w:rPr>
          <w:rFonts w:ascii="Times New Roman" w:hAnsi="Times New Roman"/>
          <w:sz w:val="24"/>
          <w:szCs w:val="24"/>
          <w:lang w:val="en-AU"/>
        </w:rPr>
      </w:pPr>
      <w:r>
        <w:rPr>
          <w:rFonts w:ascii="Times New Roman" w:hAnsi="Times New Roman"/>
          <w:sz w:val="24"/>
          <w:szCs w:val="24"/>
          <w:lang w:val="en-AU"/>
        </w:rPr>
        <w:t xml:space="preserve">Scope Statement </w:t>
      </w:r>
      <w:r w:rsidR="00547DB2" w:rsidRPr="00F13928">
        <w:rPr>
          <w:rFonts w:ascii="Times New Roman" w:hAnsi="Times New Roman"/>
          <w:sz w:val="24"/>
          <w:szCs w:val="24"/>
          <w:lang w:val="en-AU"/>
        </w:rPr>
        <w:t>- Upda</w:t>
      </w:r>
      <w:r w:rsidR="00547DB2">
        <w:rPr>
          <w:rFonts w:ascii="Times New Roman" w:hAnsi="Times New Roman"/>
          <w:sz w:val="24"/>
          <w:szCs w:val="24"/>
          <w:lang w:val="en-AU"/>
        </w:rPr>
        <w:t>te on co-sponsor replies and next steps.</w:t>
      </w:r>
    </w:p>
    <w:p w:rsidR="00547DB2" w:rsidRDefault="00547DB2" w:rsidP="00547DB2">
      <w:pPr>
        <w:numPr>
          <w:ilvl w:val="0"/>
          <w:numId w:val="47"/>
        </w:numPr>
        <w:spacing w:after="0" w:line="240" w:lineRule="auto"/>
        <w:rPr>
          <w:rFonts w:ascii="Times New Roman" w:hAnsi="Times New Roman"/>
          <w:sz w:val="24"/>
          <w:szCs w:val="24"/>
          <w:lang w:val="en-AU"/>
        </w:rPr>
      </w:pPr>
      <w:r w:rsidRPr="00F13928">
        <w:rPr>
          <w:rFonts w:ascii="Times New Roman" w:hAnsi="Times New Roman"/>
          <w:sz w:val="24"/>
          <w:szCs w:val="24"/>
          <w:lang w:val="en-AU"/>
        </w:rPr>
        <w:t>Review use cases and assignments and look at sample use case.</w:t>
      </w:r>
    </w:p>
    <w:p w:rsidR="00547DB2" w:rsidRDefault="00547DB2" w:rsidP="00547DB2">
      <w:pPr>
        <w:numPr>
          <w:ilvl w:val="1"/>
          <w:numId w:val="47"/>
        </w:numPr>
        <w:spacing w:after="0" w:line="240" w:lineRule="auto"/>
        <w:rPr>
          <w:rFonts w:ascii="Times New Roman" w:hAnsi="Times New Roman"/>
          <w:sz w:val="24"/>
          <w:szCs w:val="24"/>
          <w:lang w:val="en-AU"/>
        </w:rPr>
      </w:pPr>
      <w:r>
        <w:rPr>
          <w:rFonts w:ascii="Times New Roman" w:hAnsi="Times New Roman"/>
          <w:sz w:val="24"/>
          <w:szCs w:val="24"/>
          <w:lang w:val="en-AU"/>
        </w:rPr>
        <w:t>Recruitment of SME’s</w:t>
      </w:r>
    </w:p>
    <w:p w:rsidR="00547DB2" w:rsidRDefault="00547DB2" w:rsidP="00547DB2">
      <w:pPr>
        <w:numPr>
          <w:ilvl w:val="0"/>
          <w:numId w:val="47"/>
        </w:numPr>
        <w:spacing w:after="0" w:line="240" w:lineRule="auto"/>
        <w:rPr>
          <w:rFonts w:ascii="Times New Roman" w:hAnsi="Times New Roman"/>
          <w:sz w:val="24"/>
          <w:szCs w:val="24"/>
          <w:lang w:val="en-AU"/>
        </w:rPr>
      </w:pPr>
      <w:r w:rsidRPr="00F13928">
        <w:rPr>
          <w:rFonts w:ascii="Times New Roman" w:hAnsi="Times New Roman"/>
          <w:sz w:val="24"/>
          <w:szCs w:val="24"/>
          <w:lang w:val="en-AU"/>
        </w:rPr>
        <w:lastRenderedPageBreak/>
        <w:t>Discuss SNOMED-CT Terms for Allergic State – request from</w:t>
      </w:r>
      <w:r>
        <w:rPr>
          <w:rFonts w:ascii="Times New Roman" w:hAnsi="Times New Roman"/>
          <w:sz w:val="24"/>
          <w:szCs w:val="24"/>
          <w:lang w:val="en-AU"/>
        </w:rPr>
        <w:t xml:space="preserve"> Bruce Goldberg at IHTSDO </w:t>
      </w:r>
    </w:p>
    <w:p w:rsidR="00547DB2" w:rsidRPr="00F13928" w:rsidRDefault="00547DB2" w:rsidP="00547DB2">
      <w:pPr>
        <w:numPr>
          <w:ilvl w:val="0"/>
          <w:numId w:val="47"/>
        </w:numPr>
        <w:spacing w:after="0" w:line="240" w:lineRule="auto"/>
        <w:rPr>
          <w:rFonts w:ascii="Times New Roman" w:hAnsi="Times New Roman"/>
          <w:sz w:val="24"/>
          <w:szCs w:val="24"/>
          <w:lang w:val="en-AU"/>
        </w:rPr>
      </w:pPr>
      <w:r>
        <w:rPr>
          <w:rFonts w:ascii="Times New Roman" w:hAnsi="Times New Roman"/>
          <w:sz w:val="24"/>
          <w:szCs w:val="24"/>
          <w:lang w:val="en-AU"/>
        </w:rPr>
        <w:t>Agenda issues for Vancouver WG meeting</w:t>
      </w:r>
    </w:p>
    <w:p w:rsidR="00547DB2" w:rsidRPr="001D6FB8" w:rsidRDefault="00547DB2" w:rsidP="00547DB2">
      <w:pPr>
        <w:numPr>
          <w:ilvl w:val="0"/>
          <w:numId w:val="47"/>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the </w:t>
      </w:r>
      <w:r>
        <w:rPr>
          <w:rFonts w:ascii="Times New Roman" w:hAnsi="Times New Roman"/>
          <w:b/>
          <w:sz w:val="24"/>
          <w:szCs w:val="24"/>
          <w:lang w:val="en-AU"/>
        </w:rPr>
        <w:t>April 12</w:t>
      </w:r>
      <w:r w:rsidRPr="001D6FB8">
        <w:rPr>
          <w:rFonts w:ascii="Times New Roman" w:hAnsi="Times New Roman"/>
          <w:sz w:val="24"/>
          <w:szCs w:val="24"/>
          <w:lang w:val="en-AU"/>
        </w:rPr>
        <w:t xml:space="preserve"> conference call </w:t>
      </w:r>
    </w:p>
    <w:p w:rsidR="003D2028" w:rsidRPr="002B3AFE" w:rsidRDefault="003D2028" w:rsidP="003D2028">
      <w:pPr>
        <w:spacing w:after="0" w:line="240" w:lineRule="auto"/>
        <w:rPr>
          <w:rFonts w:ascii="Times New Roman" w:hAnsi="Times New Roman"/>
          <w:sz w:val="24"/>
          <w:szCs w:val="24"/>
          <w:lang w:val="en-AU"/>
        </w:rPr>
      </w:pPr>
    </w:p>
    <w:p w:rsidR="00547DB2" w:rsidRDefault="00B33436" w:rsidP="004C2CA4">
      <w:pPr>
        <w:spacing w:after="0" w:line="240" w:lineRule="auto"/>
        <w:rPr>
          <w:rFonts w:ascii="Times New Roman" w:hAnsi="Times New Roman"/>
          <w:sz w:val="24"/>
          <w:szCs w:val="24"/>
        </w:rPr>
      </w:pPr>
      <w:r w:rsidRPr="002B3AFE">
        <w:rPr>
          <w:rFonts w:ascii="Times New Roman" w:hAnsi="Times New Roman"/>
          <w:b/>
          <w:sz w:val="24"/>
          <w:szCs w:val="24"/>
          <w:u w:val="single"/>
        </w:rPr>
        <w:t>Minutes</w:t>
      </w:r>
      <w:r w:rsidRPr="002B3AFE">
        <w:rPr>
          <w:rFonts w:ascii="Times New Roman" w:hAnsi="Times New Roman"/>
          <w:sz w:val="24"/>
          <w:szCs w:val="24"/>
        </w:rPr>
        <w:t xml:space="preserve"> – </w:t>
      </w:r>
    </w:p>
    <w:p w:rsidR="00547DB2" w:rsidRDefault="00547DB2" w:rsidP="004C2CA4">
      <w:pPr>
        <w:spacing w:after="0" w:line="240" w:lineRule="auto"/>
        <w:rPr>
          <w:rFonts w:ascii="Times New Roman" w:hAnsi="Times New Roman"/>
          <w:sz w:val="24"/>
          <w:szCs w:val="24"/>
        </w:rPr>
      </w:pPr>
    </w:p>
    <w:p w:rsidR="00547DB2" w:rsidRDefault="00F4076C" w:rsidP="004C2CA4">
      <w:pPr>
        <w:spacing w:after="0" w:line="240" w:lineRule="auto"/>
        <w:rPr>
          <w:rFonts w:ascii="Times New Roman" w:hAnsi="Times New Roman"/>
          <w:sz w:val="24"/>
          <w:szCs w:val="24"/>
        </w:rPr>
      </w:pPr>
      <w:r w:rsidRPr="002B3AFE">
        <w:rPr>
          <w:rFonts w:ascii="Times New Roman" w:hAnsi="Times New Roman"/>
          <w:sz w:val="24"/>
          <w:szCs w:val="24"/>
        </w:rPr>
        <w:t xml:space="preserve">Minutes of the </w:t>
      </w:r>
      <w:r w:rsidR="003D2028" w:rsidRPr="0025756E">
        <w:rPr>
          <w:rFonts w:ascii="Times New Roman" w:hAnsi="Times New Roman"/>
          <w:i/>
          <w:sz w:val="24"/>
          <w:szCs w:val="24"/>
        </w:rPr>
        <w:t>February 16</w:t>
      </w:r>
      <w:r w:rsidR="004C2CA4" w:rsidRPr="0025756E">
        <w:rPr>
          <w:rFonts w:ascii="Times New Roman" w:hAnsi="Times New Roman"/>
          <w:i/>
          <w:sz w:val="24"/>
          <w:szCs w:val="24"/>
        </w:rPr>
        <w:t>, 2012</w:t>
      </w:r>
      <w:r w:rsidR="004C2CA4">
        <w:rPr>
          <w:rFonts w:ascii="Times New Roman" w:hAnsi="Times New Roman"/>
          <w:sz w:val="24"/>
          <w:szCs w:val="24"/>
        </w:rPr>
        <w:t xml:space="preserve"> </w:t>
      </w:r>
      <w:r w:rsidRPr="002B3AFE">
        <w:rPr>
          <w:rFonts w:ascii="Times New Roman" w:hAnsi="Times New Roman"/>
          <w:sz w:val="24"/>
          <w:szCs w:val="24"/>
        </w:rPr>
        <w:t xml:space="preserve">conference call </w:t>
      </w:r>
      <w:r w:rsidR="00C007DF">
        <w:rPr>
          <w:rFonts w:ascii="Times New Roman" w:hAnsi="Times New Roman"/>
          <w:sz w:val="24"/>
          <w:szCs w:val="24"/>
        </w:rPr>
        <w:t>–</w:t>
      </w:r>
    </w:p>
    <w:p w:rsidR="00DB0905" w:rsidRDefault="00DB0905" w:rsidP="004C2CA4">
      <w:pPr>
        <w:spacing w:after="0" w:line="240" w:lineRule="auto"/>
        <w:rPr>
          <w:rFonts w:ascii="Times New Roman" w:hAnsi="Times New Roman"/>
          <w:sz w:val="24"/>
          <w:szCs w:val="24"/>
        </w:rPr>
      </w:pPr>
      <w:r>
        <w:rPr>
          <w:rFonts w:ascii="Times New Roman" w:hAnsi="Times New Roman"/>
          <w:sz w:val="24"/>
          <w:szCs w:val="24"/>
        </w:rPr>
        <w:t xml:space="preserve">Motion: </w:t>
      </w:r>
      <w:r w:rsidR="004C2CA4">
        <w:rPr>
          <w:rFonts w:ascii="Times New Roman" w:hAnsi="Times New Roman"/>
          <w:sz w:val="24"/>
          <w:szCs w:val="24"/>
        </w:rPr>
        <w:t xml:space="preserve"> </w:t>
      </w:r>
      <w:r w:rsidR="003D2028">
        <w:rPr>
          <w:rFonts w:ascii="Times New Roman" w:hAnsi="Times New Roman"/>
          <w:sz w:val="24"/>
          <w:szCs w:val="24"/>
        </w:rPr>
        <w:t xml:space="preserve">  </w:t>
      </w:r>
      <w:r w:rsidR="001E6363">
        <w:rPr>
          <w:rFonts w:ascii="Times New Roman" w:hAnsi="Times New Roman"/>
          <w:sz w:val="24"/>
          <w:szCs w:val="24"/>
        </w:rPr>
        <w:t>Margaret/Russ</w:t>
      </w:r>
      <w:r w:rsidR="003D2028">
        <w:rPr>
          <w:rFonts w:ascii="Times New Roman" w:hAnsi="Times New Roman"/>
          <w:sz w:val="24"/>
          <w:szCs w:val="24"/>
        </w:rPr>
        <w:t xml:space="preserve">           </w:t>
      </w:r>
      <w:r>
        <w:rPr>
          <w:rFonts w:ascii="Times New Roman" w:hAnsi="Times New Roman"/>
          <w:sz w:val="24"/>
          <w:szCs w:val="24"/>
        </w:rPr>
        <w:t>Abstain –</w:t>
      </w:r>
      <w:r w:rsidR="003D2028">
        <w:rPr>
          <w:rFonts w:ascii="Times New Roman" w:hAnsi="Times New Roman"/>
          <w:sz w:val="24"/>
          <w:szCs w:val="24"/>
        </w:rPr>
        <w:t xml:space="preserve"> </w:t>
      </w:r>
      <w:r w:rsidR="001E6363">
        <w:rPr>
          <w:rFonts w:ascii="Times New Roman" w:hAnsi="Times New Roman"/>
          <w:sz w:val="24"/>
          <w:szCs w:val="24"/>
        </w:rPr>
        <w:t>1</w:t>
      </w:r>
      <w:r>
        <w:rPr>
          <w:rFonts w:ascii="Times New Roman" w:hAnsi="Times New Roman"/>
          <w:sz w:val="24"/>
          <w:szCs w:val="24"/>
        </w:rPr>
        <w:t xml:space="preserve">, No – </w:t>
      </w:r>
      <w:proofErr w:type="gramStart"/>
      <w:r w:rsidR="001E6363">
        <w:rPr>
          <w:rFonts w:ascii="Times New Roman" w:hAnsi="Times New Roman"/>
          <w:sz w:val="24"/>
          <w:szCs w:val="24"/>
        </w:rPr>
        <w:t>0</w:t>
      </w:r>
      <w:r w:rsidR="0025756E">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Yes </w:t>
      </w:r>
      <w:r w:rsidR="003D2028">
        <w:rPr>
          <w:rFonts w:ascii="Times New Roman" w:hAnsi="Times New Roman"/>
          <w:sz w:val="24"/>
          <w:szCs w:val="24"/>
        </w:rPr>
        <w:t xml:space="preserve"> - </w:t>
      </w:r>
      <w:r w:rsidR="001E6363">
        <w:rPr>
          <w:rFonts w:ascii="Times New Roman" w:hAnsi="Times New Roman"/>
          <w:sz w:val="24"/>
          <w:szCs w:val="24"/>
        </w:rPr>
        <w:t>5</w:t>
      </w:r>
    </w:p>
    <w:p w:rsidR="00547DB2" w:rsidRDefault="00547DB2" w:rsidP="00547DB2">
      <w:pPr>
        <w:spacing w:after="0" w:line="240" w:lineRule="auto"/>
        <w:rPr>
          <w:rFonts w:ascii="Times New Roman" w:hAnsi="Times New Roman"/>
          <w:sz w:val="24"/>
          <w:szCs w:val="24"/>
        </w:rPr>
      </w:pPr>
      <w:r w:rsidRPr="002B3AFE">
        <w:rPr>
          <w:rFonts w:ascii="Times New Roman" w:hAnsi="Times New Roman"/>
          <w:sz w:val="24"/>
          <w:szCs w:val="24"/>
        </w:rPr>
        <w:t xml:space="preserve">Minutes of the </w:t>
      </w:r>
      <w:r w:rsidRPr="0025756E">
        <w:rPr>
          <w:rFonts w:ascii="Times New Roman" w:hAnsi="Times New Roman"/>
          <w:i/>
          <w:sz w:val="24"/>
          <w:szCs w:val="24"/>
        </w:rPr>
        <w:t>March 15, 2012</w:t>
      </w:r>
      <w:r>
        <w:rPr>
          <w:rFonts w:ascii="Times New Roman" w:hAnsi="Times New Roman"/>
          <w:sz w:val="24"/>
          <w:szCs w:val="24"/>
        </w:rPr>
        <w:t xml:space="preserve"> </w:t>
      </w:r>
      <w:r w:rsidRPr="002B3AFE">
        <w:rPr>
          <w:rFonts w:ascii="Times New Roman" w:hAnsi="Times New Roman"/>
          <w:sz w:val="24"/>
          <w:szCs w:val="24"/>
        </w:rPr>
        <w:t xml:space="preserve">conference call </w:t>
      </w:r>
      <w:r>
        <w:rPr>
          <w:rFonts w:ascii="Times New Roman" w:hAnsi="Times New Roman"/>
          <w:sz w:val="24"/>
          <w:szCs w:val="24"/>
        </w:rPr>
        <w:t>–</w:t>
      </w:r>
    </w:p>
    <w:p w:rsidR="00547DB2" w:rsidRDefault="00547DB2" w:rsidP="00547DB2">
      <w:pPr>
        <w:spacing w:after="0" w:line="240" w:lineRule="auto"/>
        <w:rPr>
          <w:rFonts w:ascii="Times New Roman" w:hAnsi="Times New Roman"/>
          <w:sz w:val="24"/>
          <w:szCs w:val="24"/>
        </w:rPr>
      </w:pPr>
      <w:r>
        <w:rPr>
          <w:rFonts w:ascii="Times New Roman" w:hAnsi="Times New Roman"/>
          <w:sz w:val="24"/>
          <w:szCs w:val="24"/>
        </w:rPr>
        <w:t xml:space="preserve">Motion:  </w:t>
      </w:r>
      <w:r w:rsidR="001E6363">
        <w:rPr>
          <w:rFonts w:ascii="Times New Roman" w:hAnsi="Times New Roman"/>
          <w:sz w:val="24"/>
          <w:szCs w:val="24"/>
        </w:rPr>
        <w:t xml:space="preserve">Margaret/Stephen            </w:t>
      </w:r>
      <w:r w:rsidR="0025756E">
        <w:rPr>
          <w:rFonts w:ascii="Times New Roman" w:hAnsi="Times New Roman"/>
          <w:sz w:val="24"/>
          <w:szCs w:val="24"/>
        </w:rPr>
        <w:t xml:space="preserve">Abstain – </w:t>
      </w:r>
      <w:r w:rsidR="001E6363">
        <w:rPr>
          <w:rFonts w:ascii="Times New Roman" w:hAnsi="Times New Roman"/>
          <w:sz w:val="24"/>
          <w:szCs w:val="24"/>
        </w:rPr>
        <w:t>1</w:t>
      </w:r>
      <w:r>
        <w:rPr>
          <w:rFonts w:ascii="Times New Roman" w:hAnsi="Times New Roman"/>
          <w:sz w:val="24"/>
          <w:szCs w:val="24"/>
        </w:rPr>
        <w:t xml:space="preserve">, No </w:t>
      </w:r>
      <w:proofErr w:type="gramStart"/>
      <w:r>
        <w:rPr>
          <w:rFonts w:ascii="Times New Roman" w:hAnsi="Times New Roman"/>
          <w:sz w:val="24"/>
          <w:szCs w:val="24"/>
        </w:rPr>
        <w:t xml:space="preserve">–  </w:t>
      </w:r>
      <w:r w:rsidR="001E6363">
        <w:rPr>
          <w:rFonts w:ascii="Times New Roman" w:hAnsi="Times New Roman"/>
          <w:sz w:val="24"/>
          <w:szCs w:val="24"/>
        </w:rPr>
        <w:t>0</w:t>
      </w:r>
      <w:proofErr w:type="gramEnd"/>
      <w:r w:rsidR="0025756E">
        <w:rPr>
          <w:rFonts w:ascii="Times New Roman" w:hAnsi="Times New Roman"/>
          <w:sz w:val="24"/>
          <w:szCs w:val="24"/>
        </w:rPr>
        <w:t xml:space="preserve"> </w:t>
      </w:r>
      <w:r>
        <w:rPr>
          <w:rFonts w:ascii="Times New Roman" w:hAnsi="Times New Roman"/>
          <w:sz w:val="24"/>
          <w:szCs w:val="24"/>
        </w:rPr>
        <w:t xml:space="preserve">, Yes  - </w:t>
      </w:r>
      <w:r w:rsidR="001E6363">
        <w:rPr>
          <w:rFonts w:ascii="Times New Roman" w:hAnsi="Times New Roman"/>
          <w:sz w:val="24"/>
          <w:szCs w:val="24"/>
        </w:rPr>
        <w:t>5</w:t>
      </w:r>
    </w:p>
    <w:p w:rsidR="00547DB2" w:rsidRDefault="00547DB2" w:rsidP="004C2CA4">
      <w:pPr>
        <w:spacing w:after="0" w:line="240" w:lineRule="auto"/>
        <w:rPr>
          <w:rFonts w:ascii="Times New Roman" w:hAnsi="Times New Roman"/>
          <w:sz w:val="24"/>
          <w:szCs w:val="24"/>
        </w:rPr>
      </w:pPr>
    </w:p>
    <w:p w:rsidR="00547DB2" w:rsidRDefault="00F4076C" w:rsidP="002B3AFE">
      <w:pPr>
        <w:spacing w:after="0" w:line="240" w:lineRule="auto"/>
        <w:rPr>
          <w:rFonts w:ascii="Times New Roman" w:hAnsi="Times New Roman"/>
          <w:sz w:val="24"/>
          <w:szCs w:val="24"/>
        </w:rPr>
      </w:pPr>
      <w:r w:rsidRPr="002B3AFE">
        <w:rPr>
          <w:rFonts w:ascii="Times New Roman" w:hAnsi="Times New Roman"/>
          <w:b/>
          <w:sz w:val="24"/>
          <w:szCs w:val="24"/>
          <w:u w:val="single"/>
        </w:rPr>
        <w:t xml:space="preserve">DSTU </w:t>
      </w:r>
      <w:proofErr w:type="gramStart"/>
      <w:r w:rsidRPr="002B3AFE">
        <w:rPr>
          <w:rFonts w:ascii="Times New Roman" w:hAnsi="Times New Roman"/>
          <w:b/>
          <w:sz w:val="24"/>
          <w:szCs w:val="24"/>
          <w:u w:val="single"/>
        </w:rPr>
        <w:t>Extension</w:t>
      </w:r>
      <w:r w:rsidR="00FF497A" w:rsidRPr="002B3AFE">
        <w:rPr>
          <w:rFonts w:ascii="Times New Roman" w:hAnsi="Times New Roman"/>
          <w:b/>
          <w:sz w:val="24"/>
          <w:szCs w:val="24"/>
          <w:u w:val="single"/>
        </w:rPr>
        <w:t xml:space="preserve"> </w:t>
      </w:r>
      <w:r w:rsidR="00376C68">
        <w:rPr>
          <w:rFonts w:ascii="Times New Roman" w:hAnsi="Times New Roman"/>
          <w:sz w:val="24"/>
          <w:szCs w:val="24"/>
        </w:rPr>
        <w:t xml:space="preserve"> -</w:t>
      </w:r>
      <w:proofErr w:type="gramEnd"/>
      <w:r w:rsidR="00376C68">
        <w:rPr>
          <w:rFonts w:ascii="Times New Roman" w:hAnsi="Times New Roman"/>
          <w:sz w:val="24"/>
          <w:szCs w:val="24"/>
        </w:rPr>
        <w:t xml:space="preserve"> </w:t>
      </w:r>
    </w:p>
    <w:p w:rsidR="006E2225" w:rsidRDefault="006E2225" w:rsidP="002B3AFE">
      <w:pPr>
        <w:spacing w:after="0" w:line="240" w:lineRule="auto"/>
        <w:rPr>
          <w:rFonts w:ascii="Times New Roman" w:hAnsi="Times New Roman"/>
          <w:sz w:val="24"/>
          <w:szCs w:val="24"/>
        </w:rPr>
      </w:pPr>
      <w:r>
        <w:rPr>
          <w:rFonts w:ascii="Times New Roman" w:hAnsi="Times New Roman"/>
          <w:sz w:val="24"/>
          <w:szCs w:val="24"/>
        </w:rPr>
        <w:t>Extension Request document resent to HL7 HQ.</w:t>
      </w:r>
    </w:p>
    <w:p w:rsidR="006E2225" w:rsidRDefault="006E2225" w:rsidP="002B3AFE">
      <w:pPr>
        <w:spacing w:after="0" w:line="240" w:lineRule="auto"/>
        <w:rPr>
          <w:rFonts w:ascii="Times New Roman" w:hAnsi="Times New Roman"/>
          <w:sz w:val="24"/>
          <w:szCs w:val="24"/>
        </w:rPr>
      </w:pPr>
      <w:r>
        <w:rPr>
          <w:rFonts w:ascii="Times New Roman" w:hAnsi="Times New Roman"/>
          <w:sz w:val="24"/>
          <w:szCs w:val="24"/>
        </w:rPr>
        <w:t>Subsequent email exchanges with HL7 HQ confirmed that extension would only be for 12 months</w:t>
      </w:r>
      <w:r w:rsidR="0025756E">
        <w:rPr>
          <w:rFonts w:ascii="Times New Roman" w:hAnsi="Times New Roman"/>
          <w:sz w:val="24"/>
          <w:szCs w:val="24"/>
        </w:rPr>
        <w:t>.  TSC asked that the Patient Care WG not pursue the extension of the DSTU rather move ahead with a new scope statement and current project approach.  Group agreed to let the current DSTU lapse.</w:t>
      </w:r>
    </w:p>
    <w:p w:rsidR="0025756E" w:rsidRDefault="0025756E" w:rsidP="002B3AFE">
      <w:pPr>
        <w:spacing w:after="0" w:line="240" w:lineRule="auto"/>
        <w:rPr>
          <w:rFonts w:ascii="Times New Roman" w:hAnsi="Times New Roman"/>
          <w:sz w:val="24"/>
          <w:szCs w:val="24"/>
        </w:rPr>
      </w:pPr>
    </w:p>
    <w:p w:rsidR="00F4076C" w:rsidRDefault="00F4076C" w:rsidP="002B3AFE">
      <w:pPr>
        <w:spacing w:after="0" w:line="240" w:lineRule="auto"/>
        <w:rPr>
          <w:rFonts w:ascii="Times New Roman" w:hAnsi="Times New Roman"/>
          <w:b/>
          <w:sz w:val="24"/>
          <w:szCs w:val="24"/>
          <w:u w:val="single"/>
          <w:lang w:val="en-AU"/>
        </w:rPr>
      </w:pPr>
      <w:r w:rsidRPr="002B3AFE">
        <w:rPr>
          <w:rFonts w:ascii="Times New Roman" w:hAnsi="Times New Roman"/>
          <w:b/>
          <w:sz w:val="24"/>
          <w:szCs w:val="24"/>
          <w:u w:val="single"/>
          <w:lang w:val="en-AU"/>
        </w:rPr>
        <w:t>Scope Statement</w:t>
      </w:r>
      <w:r w:rsidR="00FF497A" w:rsidRPr="002B3AFE">
        <w:rPr>
          <w:rFonts w:ascii="Times New Roman" w:hAnsi="Times New Roman"/>
          <w:b/>
          <w:sz w:val="24"/>
          <w:szCs w:val="24"/>
          <w:u w:val="single"/>
          <w:lang w:val="en-AU"/>
        </w:rPr>
        <w:t xml:space="preserve"> </w:t>
      </w:r>
    </w:p>
    <w:p w:rsidR="0025756E" w:rsidRDefault="0025756E" w:rsidP="0025756E">
      <w:pPr>
        <w:spacing w:after="0" w:line="240" w:lineRule="auto"/>
        <w:rPr>
          <w:rFonts w:ascii="Times New Roman" w:hAnsi="Times New Roman"/>
          <w:sz w:val="24"/>
          <w:szCs w:val="24"/>
          <w:lang w:val="en-AU"/>
        </w:rPr>
      </w:pPr>
      <w:r>
        <w:rPr>
          <w:rFonts w:ascii="Times New Roman" w:hAnsi="Times New Roman"/>
          <w:sz w:val="24"/>
          <w:szCs w:val="24"/>
          <w:lang w:val="en-AU"/>
        </w:rPr>
        <w:t>Work groups that have not yet responded were contacted for their willingness to co-sponsor the Allergies and Intolerances project.  The following groups were contact – those agreeing to co-sponsor are so noted.  The Scope Statement will now be sent to HL7 governance.</w:t>
      </w:r>
    </w:p>
    <w:p w:rsidR="004C2CA4" w:rsidRPr="0025756E" w:rsidRDefault="004C2CA4" w:rsidP="0025756E">
      <w:pPr>
        <w:pStyle w:val="ListParagraph"/>
        <w:numPr>
          <w:ilvl w:val="0"/>
          <w:numId w:val="49"/>
        </w:numPr>
        <w:spacing w:after="0" w:line="240" w:lineRule="auto"/>
        <w:rPr>
          <w:bCs/>
        </w:rPr>
      </w:pPr>
      <w:r w:rsidRPr="0025756E">
        <w:rPr>
          <w:bCs/>
        </w:rPr>
        <w:t>Patient Safety</w:t>
      </w:r>
    </w:p>
    <w:p w:rsidR="004C2CA4" w:rsidRPr="004C2CA4" w:rsidRDefault="004C2CA4" w:rsidP="004C2CA4">
      <w:pPr>
        <w:pStyle w:val="ListParagraph"/>
        <w:numPr>
          <w:ilvl w:val="0"/>
          <w:numId w:val="44"/>
        </w:numPr>
        <w:spacing w:after="0" w:line="240" w:lineRule="auto"/>
        <w:rPr>
          <w:b/>
          <w:bCs/>
        </w:rPr>
      </w:pPr>
      <w:r w:rsidRPr="004C2CA4">
        <w:rPr>
          <w:b/>
          <w:bCs/>
        </w:rPr>
        <w:t>Pharmacy</w:t>
      </w:r>
      <w:r>
        <w:rPr>
          <w:b/>
          <w:bCs/>
        </w:rPr>
        <w:t xml:space="preserve"> - Yes</w:t>
      </w:r>
    </w:p>
    <w:p w:rsidR="004C2CA4" w:rsidRPr="004C2CA4" w:rsidRDefault="004C2CA4" w:rsidP="004C2CA4">
      <w:pPr>
        <w:pStyle w:val="ListParagraph"/>
        <w:numPr>
          <w:ilvl w:val="0"/>
          <w:numId w:val="44"/>
        </w:numPr>
        <w:spacing w:after="0" w:line="240" w:lineRule="auto"/>
        <w:rPr>
          <w:b/>
          <w:bCs/>
        </w:rPr>
      </w:pPr>
      <w:r>
        <w:rPr>
          <w:b/>
          <w:bCs/>
        </w:rPr>
        <w:t>Clinical Decision Support - Yes</w:t>
      </w:r>
    </w:p>
    <w:p w:rsidR="004C2CA4" w:rsidRPr="0025756E" w:rsidRDefault="004C2CA4" w:rsidP="004C2CA4">
      <w:pPr>
        <w:pStyle w:val="ListParagraph"/>
        <w:numPr>
          <w:ilvl w:val="0"/>
          <w:numId w:val="44"/>
        </w:numPr>
        <w:spacing w:after="0" w:line="240" w:lineRule="auto"/>
        <w:rPr>
          <w:bCs/>
        </w:rPr>
      </w:pPr>
      <w:r w:rsidRPr="0025756E">
        <w:rPr>
          <w:bCs/>
        </w:rPr>
        <w:t>Structured Documents</w:t>
      </w:r>
    </w:p>
    <w:p w:rsidR="004C2CA4" w:rsidRPr="0025756E" w:rsidRDefault="004C2CA4" w:rsidP="004C2CA4">
      <w:pPr>
        <w:pStyle w:val="ListParagraph"/>
        <w:numPr>
          <w:ilvl w:val="0"/>
          <w:numId w:val="44"/>
        </w:numPr>
        <w:spacing w:after="0" w:line="240" w:lineRule="auto"/>
        <w:rPr>
          <w:bCs/>
        </w:rPr>
      </w:pPr>
      <w:r w:rsidRPr="0025756E">
        <w:rPr>
          <w:bCs/>
        </w:rPr>
        <w:t>Clinical Statement</w:t>
      </w:r>
    </w:p>
    <w:p w:rsidR="004C2CA4" w:rsidRPr="004C2CA4" w:rsidRDefault="004C2CA4" w:rsidP="004C2CA4">
      <w:pPr>
        <w:pStyle w:val="ListParagraph"/>
        <w:numPr>
          <w:ilvl w:val="0"/>
          <w:numId w:val="44"/>
        </w:numPr>
        <w:spacing w:after="0" w:line="240" w:lineRule="auto"/>
        <w:rPr>
          <w:b/>
          <w:bCs/>
        </w:rPr>
      </w:pPr>
      <w:r w:rsidRPr="004C2CA4">
        <w:rPr>
          <w:b/>
          <w:bCs/>
        </w:rPr>
        <w:t>Electronic Health Record</w:t>
      </w:r>
      <w:r w:rsidR="000E744F">
        <w:rPr>
          <w:b/>
          <w:bCs/>
        </w:rPr>
        <w:t xml:space="preserve"> - </w:t>
      </w:r>
      <w:r w:rsidR="00F13928">
        <w:rPr>
          <w:b/>
          <w:bCs/>
        </w:rPr>
        <w:t>Yes</w:t>
      </w:r>
    </w:p>
    <w:p w:rsidR="004C2CA4" w:rsidRDefault="004C2CA4" w:rsidP="004C2CA4">
      <w:pPr>
        <w:pStyle w:val="ListParagraph"/>
        <w:numPr>
          <w:ilvl w:val="0"/>
          <w:numId w:val="44"/>
        </w:numPr>
        <w:spacing w:after="0" w:line="240" w:lineRule="auto"/>
        <w:rPr>
          <w:b/>
          <w:bCs/>
        </w:rPr>
      </w:pPr>
      <w:r w:rsidRPr="004C2CA4">
        <w:rPr>
          <w:b/>
          <w:bCs/>
        </w:rPr>
        <w:t>Orders and Observations</w:t>
      </w:r>
      <w:r w:rsidR="00F13928">
        <w:rPr>
          <w:b/>
          <w:bCs/>
        </w:rPr>
        <w:t xml:space="preserve"> – Yes</w:t>
      </w:r>
    </w:p>
    <w:p w:rsidR="00F13928" w:rsidRPr="0025756E" w:rsidRDefault="00F13928" w:rsidP="004C2CA4">
      <w:pPr>
        <w:pStyle w:val="ListParagraph"/>
        <w:numPr>
          <w:ilvl w:val="0"/>
          <w:numId w:val="44"/>
        </w:numPr>
        <w:spacing w:after="0" w:line="240" w:lineRule="auto"/>
        <w:rPr>
          <w:bCs/>
        </w:rPr>
      </w:pPr>
      <w:r w:rsidRPr="0025756E">
        <w:rPr>
          <w:bCs/>
        </w:rPr>
        <w:t>RCRIM</w:t>
      </w:r>
    </w:p>
    <w:p w:rsidR="0025756E" w:rsidRDefault="0025756E" w:rsidP="002B3AFE">
      <w:pPr>
        <w:spacing w:after="0" w:line="240" w:lineRule="auto"/>
        <w:rPr>
          <w:rFonts w:ascii="Times New Roman" w:hAnsi="Times New Roman"/>
          <w:b/>
          <w:sz w:val="24"/>
          <w:szCs w:val="24"/>
          <w:u w:val="single"/>
          <w:lang w:val="en-AU"/>
        </w:rPr>
      </w:pPr>
    </w:p>
    <w:p w:rsidR="0025756E" w:rsidRPr="0025756E" w:rsidRDefault="0025756E" w:rsidP="002B3AFE">
      <w:pPr>
        <w:spacing w:after="0" w:line="240" w:lineRule="auto"/>
        <w:rPr>
          <w:rFonts w:ascii="Times New Roman" w:hAnsi="Times New Roman"/>
          <w:sz w:val="24"/>
          <w:szCs w:val="24"/>
          <w:lang w:val="en-AU"/>
        </w:rPr>
      </w:pPr>
      <w:r>
        <w:rPr>
          <w:rFonts w:ascii="Times New Roman" w:hAnsi="Times New Roman"/>
          <w:b/>
          <w:sz w:val="24"/>
          <w:szCs w:val="24"/>
          <w:u w:val="single"/>
          <w:lang w:val="en-AU"/>
        </w:rPr>
        <w:t>Modelling</w:t>
      </w:r>
      <w:r w:rsidRPr="0025756E">
        <w:rPr>
          <w:rFonts w:ascii="Times New Roman" w:hAnsi="Times New Roman"/>
          <w:sz w:val="24"/>
          <w:szCs w:val="24"/>
          <w:lang w:val="en-AU"/>
        </w:rPr>
        <w:t xml:space="preserve"> - </w:t>
      </w:r>
      <w:r>
        <w:rPr>
          <w:rFonts w:ascii="Times New Roman" w:hAnsi="Times New Roman"/>
          <w:sz w:val="24"/>
          <w:szCs w:val="24"/>
          <w:lang w:val="en-AU"/>
        </w:rPr>
        <w:t xml:space="preserve">Jean Duteau </w:t>
      </w:r>
      <w:r w:rsidR="00B62E24">
        <w:rPr>
          <w:rFonts w:ascii="Times New Roman" w:hAnsi="Times New Roman"/>
          <w:sz w:val="24"/>
          <w:szCs w:val="24"/>
          <w:lang w:val="en-AU"/>
        </w:rPr>
        <w:t>joined the call to outline the best approach for the project use case/storyboards to assist with upcoming modelling efforts.  Jean noted that documents in “Word” work the best.  The conceptual model as developed by Andre serves as a great basis for the information model.  The use cases/storyboards can have as much detail as you wish however, it works best if the use cases/storyboards are sent to the project modellers (Jean and Lorraine Constable) as soon as possible.  Jean and Lorraine will then develop activity diagrams for the Domain Analysis Model.</w:t>
      </w:r>
    </w:p>
    <w:p w:rsidR="0025756E" w:rsidRDefault="0025756E" w:rsidP="002B3AFE">
      <w:pPr>
        <w:spacing w:after="0" w:line="240" w:lineRule="auto"/>
        <w:rPr>
          <w:rFonts w:ascii="Times New Roman" w:hAnsi="Times New Roman"/>
          <w:b/>
          <w:sz w:val="24"/>
          <w:szCs w:val="24"/>
          <w:u w:val="single"/>
          <w:lang w:val="en-AU"/>
        </w:rPr>
      </w:pPr>
    </w:p>
    <w:p w:rsidR="004964CE" w:rsidRDefault="00155500" w:rsidP="002B3AFE">
      <w:pPr>
        <w:spacing w:after="0" w:line="240" w:lineRule="auto"/>
        <w:rPr>
          <w:rFonts w:ascii="Times New Roman" w:hAnsi="Times New Roman"/>
          <w:b/>
          <w:sz w:val="24"/>
          <w:szCs w:val="24"/>
          <w:u w:val="single"/>
          <w:lang w:val="en-AU"/>
        </w:rPr>
      </w:pPr>
      <w:r>
        <w:rPr>
          <w:rFonts w:ascii="Times New Roman" w:hAnsi="Times New Roman"/>
          <w:b/>
          <w:sz w:val="24"/>
          <w:szCs w:val="24"/>
          <w:u w:val="single"/>
          <w:lang w:val="en-AU"/>
        </w:rPr>
        <w:t>Review of Use Cases</w:t>
      </w:r>
    </w:p>
    <w:p w:rsidR="004964CE" w:rsidRDefault="004964CE" w:rsidP="002B3AFE">
      <w:pPr>
        <w:spacing w:after="0" w:line="240" w:lineRule="auto"/>
        <w:rPr>
          <w:rFonts w:ascii="Times New Roman" w:hAnsi="Times New Roman"/>
          <w:b/>
          <w:sz w:val="24"/>
          <w:szCs w:val="24"/>
          <w:u w:val="single"/>
          <w:lang w:val="en-AU"/>
        </w:rPr>
      </w:pPr>
    </w:p>
    <w:p w:rsidR="004964CE" w:rsidRDefault="004964CE" w:rsidP="002B3AFE">
      <w:pPr>
        <w:spacing w:after="0" w:line="240" w:lineRule="auto"/>
        <w:rPr>
          <w:rFonts w:ascii="Times New Roman" w:hAnsi="Times New Roman"/>
          <w:b/>
          <w:sz w:val="24"/>
          <w:szCs w:val="24"/>
          <w:u w:val="single"/>
          <w:lang w:val="en-AU"/>
        </w:rPr>
      </w:pPr>
      <w:r>
        <w:rPr>
          <w:rFonts w:ascii="Times New Roman" w:hAnsi="Times New Roman"/>
          <w:sz w:val="24"/>
          <w:szCs w:val="24"/>
          <w:lang w:val="en-AU"/>
        </w:rPr>
        <w:t xml:space="preserve">The table below lists the current use cases, and the individuals assigned to write the use case(s).  </w:t>
      </w:r>
    </w:p>
    <w:p w:rsidR="00155500" w:rsidRDefault="004964CE" w:rsidP="002B3AFE">
      <w:pPr>
        <w:spacing w:after="0" w:line="240" w:lineRule="auto"/>
        <w:rPr>
          <w:rFonts w:ascii="Times New Roman" w:hAnsi="Times New Roman"/>
          <w:b/>
          <w:sz w:val="24"/>
          <w:szCs w:val="24"/>
          <w:u w:val="single"/>
          <w:lang w:val="en-AU"/>
        </w:rPr>
      </w:pPr>
      <w:r w:rsidRPr="009C5EFC">
        <w:rPr>
          <w:rFonts w:ascii="Times New Roman" w:hAnsi="Times New Roman"/>
          <w:sz w:val="24"/>
          <w:szCs w:val="24"/>
          <w:lang w:val="en-AU"/>
        </w:rPr>
        <w:object w:dxaOrig="9586" w:dyaOrig="1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577.15pt" o:ole="">
            <v:imagedata r:id="rId8" o:title=""/>
          </v:shape>
          <o:OLEObject Type="Embed" ProgID="Word.Document.12" ShapeID="_x0000_i1025" DrawAspect="Content" ObjectID="_1395640238" r:id="rId9">
            <o:FieldCodes>\s</o:FieldCodes>
          </o:OLEObject>
        </w:object>
      </w:r>
    </w:p>
    <w:p w:rsidR="004964CE" w:rsidRDefault="004964CE" w:rsidP="002B3AFE">
      <w:pPr>
        <w:spacing w:after="0" w:line="240" w:lineRule="auto"/>
        <w:rPr>
          <w:rFonts w:ascii="Times New Roman" w:hAnsi="Times New Roman"/>
          <w:sz w:val="24"/>
          <w:szCs w:val="24"/>
          <w:lang w:val="en-AU"/>
        </w:rPr>
      </w:pPr>
      <w:r>
        <w:rPr>
          <w:rFonts w:ascii="Times New Roman" w:hAnsi="Times New Roman"/>
          <w:sz w:val="24"/>
          <w:szCs w:val="24"/>
          <w:lang w:val="en-AU"/>
        </w:rPr>
        <w:t>Thos use cases with asterisks are to be presented on the April 12 conference call.  A sample use case format was discussed and agreed upon:</w:t>
      </w:r>
    </w:p>
    <w:p w:rsidR="004964CE" w:rsidRDefault="004964CE" w:rsidP="002B3AFE">
      <w:pPr>
        <w:spacing w:after="0" w:line="240" w:lineRule="auto"/>
        <w:rPr>
          <w:rFonts w:ascii="Times New Roman" w:hAnsi="Times New Roman"/>
          <w:sz w:val="24"/>
          <w:szCs w:val="24"/>
          <w:lang w:val="en-AU"/>
        </w:rPr>
      </w:pPr>
    </w:p>
    <w:p w:rsidR="004964CE" w:rsidRPr="000E7C20" w:rsidRDefault="004964CE" w:rsidP="004964CE">
      <w:pPr>
        <w:spacing w:after="0" w:line="240" w:lineRule="auto"/>
        <w:rPr>
          <w:rFonts w:ascii="Times New Roman" w:hAnsi="Times New Roman"/>
          <w:b/>
          <w:u w:val="single"/>
          <w:lang w:val="en-AU"/>
        </w:rPr>
      </w:pPr>
      <w:r w:rsidRPr="000E7C20">
        <w:rPr>
          <w:rFonts w:ascii="Times New Roman" w:hAnsi="Times New Roman"/>
          <w:b/>
          <w:u w:val="single"/>
          <w:lang w:val="en-AU"/>
        </w:rPr>
        <w:t>Use Case Elements</w:t>
      </w:r>
    </w:p>
    <w:p w:rsidR="004964CE" w:rsidRDefault="004964CE" w:rsidP="004964CE">
      <w:pPr>
        <w:spacing w:after="0" w:line="240" w:lineRule="auto"/>
        <w:rPr>
          <w:rFonts w:ascii="Times New Roman" w:hAnsi="Times New Roman"/>
        </w:rPr>
      </w:pPr>
    </w:p>
    <w:p w:rsidR="004964CE" w:rsidRPr="004964CE" w:rsidRDefault="004964CE" w:rsidP="004964CE">
      <w:pPr>
        <w:pStyle w:val="Heading2"/>
        <w:keepLines w:val="0"/>
        <w:numPr>
          <w:ilvl w:val="0"/>
          <w:numId w:val="50"/>
        </w:numPr>
        <w:spacing w:before="0" w:line="240" w:lineRule="auto"/>
        <w:rPr>
          <w:rFonts w:ascii="Times New Roman" w:eastAsia="Times New Roman" w:hAnsi="Times New Roman" w:cs="Times New Roman"/>
          <w:i/>
          <w:color w:val="auto"/>
          <w:sz w:val="24"/>
          <w:szCs w:val="24"/>
        </w:rPr>
      </w:pPr>
      <w:r w:rsidRPr="004964CE">
        <w:rPr>
          <w:rFonts w:ascii="Times New Roman" w:eastAsia="Times New Roman" w:hAnsi="Times New Roman" w:cs="Times New Roman"/>
          <w:i/>
          <w:color w:val="auto"/>
          <w:sz w:val="24"/>
          <w:szCs w:val="24"/>
        </w:rPr>
        <w:lastRenderedPageBreak/>
        <w:t>Use Case Title</w:t>
      </w:r>
    </w:p>
    <w:p w:rsidR="004964CE" w:rsidRPr="004964CE" w:rsidRDefault="004964CE" w:rsidP="004964CE">
      <w:pPr>
        <w:pStyle w:val="ListParagraph"/>
        <w:numPr>
          <w:ilvl w:val="0"/>
          <w:numId w:val="50"/>
        </w:numPr>
        <w:spacing w:after="120" w:line="240" w:lineRule="auto"/>
        <w:contextualSpacing w:val="0"/>
        <w:rPr>
          <w:rStyle w:val="Emphasis"/>
          <w:rFonts w:ascii="Times New Roman" w:eastAsiaTheme="minorHAnsi" w:hAnsi="Times New Roman"/>
          <w:sz w:val="24"/>
          <w:szCs w:val="24"/>
          <w:lang w:val="en-AU"/>
        </w:rPr>
      </w:pPr>
      <w:r w:rsidRPr="004964CE">
        <w:rPr>
          <w:rStyle w:val="Emphasis"/>
          <w:rFonts w:ascii="Times New Roman" w:hAnsi="Times New Roman"/>
          <w:sz w:val="24"/>
          <w:szCs w:val="24"/>
        </w:rPr>
        <w:t>Use Case Description</w:t>
      </w:r>
    </w:p>
    <w:p w:rsidR="004964CE" w:rsidRPr="004964CE" w:rsidRDefault="004964CE" w:rsidP="004964CE">
      <w:pPr>
        <w:pStyle w:val="ListParagraph"/>
        <w:numPr>
          <w:ilvl w:val="1"/>
          <w:numId w:val="50"/>
        </w:numPr>
        <w:spacing w:after="120" w:line="240" w:lineRule="auto"/>
        <w:contextualSpacing w:val="0"/>
        <w:rPr>
          <w:rFonts w:ascii="Times New Roman" w:hAnsi="Times New Roman"/>
          <w:sz w:val="24"/>
          <w:szCs w:val="24"/>
        </w:rPr>
      </w:pPr>
      <w:r w:rsidRPr="004964CE">
        <w:rPr>
          <w:rFonts w:ascii="Times New Roman" w:hAnsi="Times New Roman"/>
          <w:sz w:val="24"/>
          <w:szCs w:val="24"/>
        </w:rPr>
        <w:t>The purpose of this use case is to describe………..</w:t>
      </w:r>
    </w:p>
    <w:p w:rsidR="004964CE" w:rsidRPr="004964CE" w:rsidRDefault="004964CE" w:rsidP="004964CE">
      <w:pPr>
        <w:pStyle w:val="ListParagraph"/>
        <w:numPr>
          <w:ilvl w:val="0"/>
          <w:numId w:val="50"/>
        </w:numPr>
        <w:spacing w:after="120" w:line="240" w:lineRule="auto"/>
        <w:contextualSpacing w:val="0"/>
        <w:rPr>
          <w:rStyle w:val="Emphasis"/>
          <w:rFonts w:ascii="Times New Roman" w:hAnsi="Times New Roman"/>
          <w:sz w:val="24"/>
          <w:szCs w:val="24"/>
        </w:rPr>
      </w:pPr>
      <w:r w:rsidRPr="004964CE">
        <w:rPr>
          <w:rStyle w:val="Emphasis"/>
          <w:rFonts w:ascii="Times New Roman" w:hAnsi="Times New Roman"/>
          <w:sz w:val="24"/>
          <w:szCs w:val="24"/>
        </w:rPr>
        <w:t>Conditions</w:t>
      </w:r>
    </w:p>
    <w:p w:rsidR="004964CE" w:rsidRPr="004964CE" w:rsidRDefault="004964CE" w:rsidP="004964CE">
      <w:pPr>
        <w:pStyle w:val="ListParagraph"/>
        <w:numPr>
          <w:ilvl w:val="1"/>
          <w:numId w:val="50"/>
        </w:numPr>
        <w:spacing w:after="120" w:line="240" w:lineRule="auto"/>
        <w:contextualSpacing w:val="0"/>
        <w:rPr>
          <w:rFonts w:ascii="Times New Roman" w:hAnsi="Times New Roman"/>
          <w:sz w:val="24"/>
          <w:szCs w:val="24"/>
        </w:rPr>
      </w:pPr>
      <w:r w:rsidRPr="004964CE">
        <w:rPr>
          <w:rFonts w:ascii="Times New Roman" w:hAnsi="Times New Roman"/>
          <w:sz w:val="24"/>
          <w:szCs w:val="24"/>
        </w:rPr>
        <w:t>Specific applications of the use case if they exist.  If not, note no conditions.</w:t>
      </w:r>
    </w:p>
    <w:p w:rsidR="004964CE" w:rsidRPr="004964CE" w:rsidRDefault="004964CE" w:rsidP="004964CE">
      <w:pPr>
        <w:pStyle w:val="ListParagraph"/>
        <w:numPr>
          <w:ilvl w:val="0"/>
          <w:numId w:val="50"/>
        </w:numPr>
        <w:spacing w:after="120" w:line="240" w:lineRule="auto"/>
        <w:contextualSpacing w:val="0"/>
        <w:rPr>
          <w:rStyle w:val="Emphasis"/>
          <w:rFonts w:ascii="Times New Roman" w:hAnsi="Times New Roman"/>
          <w:sz w:val="24"/>
          <w:szCs w:val="24"/>
        </w:rPr>
      </w:pPr>
      <w:r w:rsidRPr="004964CE">
        <w:rPr>
          <w:rStyle w:val="Emphasis"/>
          <w:rFonts w:ascii="Times New Roman" w:hAnsi="Times New Roman"/>
          <w:sz w:val="24"/>
          <w:szCs w:val="24"/>
        </w:rPr>
        <w:t>Exclusions</w:t>
      </w:r>
    </w:p>
    <w:p w:rsidR="004964CE" w:rsidRPr="004964CE" w:rsidRDefault="004964CE" w:rsidP="004964CE">
      <w:pPr>
        <w:pStyle w:val="ListParagraph"/>
        <w:numPr>
          <w:ilvl w:val="1"/>
          <w:numId w:val="50"/>
        </w:numPr>
        <w:spacing w:after="120" w:line="240" w:lineRule="auto"/>
        <w:contextualSpacing w:val="0"/>
        <w:rPr>
          <w:rFonts w:ascii="Times New Roman" w:hAnsi="Times New Roman"/>
          <w:sz w:val="24"/>
          <w:szCs w:val="24"/>
        </w:rPr>
      </w:pPr>
      <w:r w:rsidRPr="004964CE">
        <w:rPr>
          <w:rFonts w:ascii="Times New Roman" w:hAnsi="Times New Roman"/>
          <w:sz w:val="24"/>
          <w:szCs w:val="24"/>
        </w:rPr>
        <w:t>Specific exclusions of the use case if they exist.  If not, note no exclusions.</w:t>
      </w:r>
    </w:p>
    <w:p w:rsidR="004964CE" w:rsidRPr="004964CE" w:rsidRDefault="004964CE" w:rsidP="004964CE">
      <w:pPr>
        <w:pStyle w:val="ListParagraph"/>
        <w:numPr>
          <w:ilvl w:val="0"/>
          <w:numId w:val="50"/>
        </w:numPr>
        <w:spacing w:after="120" w:line="240" w:lineRule="auto"/>
        <w:contextualSpacing w:val="0"/>
        <w:rPr>
          <w:rStyle w:val="Emphasis"/>
          <w:rFonts w:ascii="Times New Roman" w:hAnsi="Times New Roman"/>
          <w:sz w:val="24"/>
          <w:szCs w:val="24"/>
        </w:rPr>
      </w:pPr>
      <w:r w:rsidRPr="004964CE">
        <w:rPr>
          <w:rStyle w:val="Emphasis"/>
          <w:rFonts w:ascii="Times New Roman" w:hAnsi="Times New Roman"/>
          <w:sz w:val="24"/>
          <w:szCs w:val="24"/>
        </w:rPr>
        <w:t>Preconditions</w:t>
      </w:r>
    </w:p>
    <w:p w:rsidR="004964CE" w:rsidRPr="004964CE" w:rsidRDefault="004964CE" w:rsidP="004964CE">
      <w:pPr>
        <w:pStyle w:val="ListParagraph"/>
        <w:numPr>
          <w:ilvl w:val="1"/>
          <w:numId w:val="50"/>
        </w:numPr>
        <w:spacing w:after="120" w:line="240" w:lineRule="auto"/>
        <w:contextualSpacing w:val="0"/>
        <w:rPr>
          <w:rStyle w:val="Emphasis"/>
          <w:rFonts w:ascii="Times New Roman" w:hAnsi="Times New Roman"/>
          <w:b w:val="0"/>
          <w:i w:val="0"/>
          <w:sz w:val="24"/>
          <w:szCs w:val="24"/>
        </w:rPr>
      </w:pPr>
      <w:r w:rsidRPr="004964CE">
        <w:rPr>
          <w:rStyle w:val="Emphasis"/>
          <w:rFonts w:ascii="Times New Roman" w:hAnsi="Times New Roman"/>
          <w:bCs/>
          <w:iCs/>
          <w:sz w:val="24"/>
          <w:szCs w:val="24"/>
        </w:rPr>
        <w:t>E.G. presumptions about the setting of the use case (e.g. an EHR is present).   </w:t>
      </w:r>
    </w:p>
    <w:p w:rsidR="004964CE" w:rsidRPr="004964CE" w:rsidRDefault="004964CE" w:rsidP="004964CE">
      <w:pPr>
        <w:pStyle w:val="ListParagraph"/>
        <w:numPr>
          <w:ilvl w:val="0"/>
          <w:numId w:val="50"/>
        </w:numPr>
        <w:spacing w:after="120" w:line="240" w:lineRule="auto"/>
        <w:contextualSpacing w:val="0"/>
        <w:rPr>
          <w:rStyle w:val="Emphasis"/>
          <w:rFonts w:ascii="Times New Roman" w:hAnsi="Times New Roman"/>
          <w:bCs/>
          <w:iCs/>
          <w:sz w:val="24"/>
          <w:szCs w:val="24"/>
          <w:lang w:val="en-AU"/>
        </w:rPr>
      </w:pPr>
      <w:r w:rsidRPr="004964CE">
        <w:rPr>
          <w:rStyle w:val="Emphasis"/>
          <w:rFonts w:ascii="Times New Roman" w:hAnsi="Times New Roman"/>
          <w:sz w:val="24"/>
          <w:szCs w:val="24"/>
        </w:rPr>
        <w:t>Use Case Sequence of Steps</w:t>
      </w:r>
    </w:p>
    <w:p w:rsidR="004964CE" w:rsidRPr="004964CE" w:rsidRDefault="004964CE" w:rsidP="004964CE">
      <w:pPr>
        <w:pStyle w:val="ListParagraph"/>
        <w:numPr>
          <w:ilvl w:val="0"/>
          <w:numId w:val="50"/>
        </w:numPr>
        <w:spacing w:after="120" w:line="240" w:lineRule="auto"/>
        <w:contextualSpacing w:val="0"/>
        <w:rPr>
          <w:rFonts w:ascii="Times New Roman" w:hAnsi="Times New Roman"/>
          <w:b/>
          <w:bCs/>
          <w:i/>
          <w:iCs/>
          <w:sz w:val="24"/>
          <w:szCs w:val="24"/>
          <w:lang w:val="en-AU"/>
        </w:rPr>
      </w:pPr>
      <w:r w:rsidRPr="004964CE">
        <w:rPr>
          <w:rStyle w:val="Emphasis"/>
          <w:rFonts w:ascii="Times New Roman" w:hAnsi="Times New Roman"/>
          <w:sz w:val="24"/>
          <w:szCs w:val="24"/>
        </w:rPr>
        <w:t>Post Condition</w:t>
      </w:r>
    </w:p>
    <w:p w:rsidR="004964CE" w:rsidRPr="004964CE" w:rsidRDefault="004964CE" w:rsidP="004964CE">
      <w:pPr>
        <w:pStyle w:val="ListParagraph"/>
        <w:numPr>
          <w:ilvl w:val="0"/>
          <w:numId w:val="50"/>
        </w:numPr>
        <w:spacing w:after="120" w:line="240" w:lineRule="auto"/>
        <w:contextualSpacing w:val="0"/>
        <w:rPr>
          <w:rStyle w:val="Emphasis"/>
          <w:rFonts w:ascii="Times New Roman" w:hAnsi="Times New Roman"/>
          <w:bCs/>
          <w:iCs/>
          <w:sz w:val="24"/>
          <w:szCs w:val="24"/>
        </w:rPr>
      </w:pPr>
      <w:r w:rsidRPr="004964CE">
        <w:rPr>
          <w:rStyle w:val="Emphasis"/>
          <w:rFonts w:ascii="Times New Roman" w:hAnsi="Times New Roman"/>
          <w:sz w:val="24"/>
          <w:szCs w:val="24"/>
        </w:rPr>
        <w:t>Use Case Scenario</w:t>
      </w:r>
    </w:p>
    <w:p w:rsidR="004964CE" w:rsidRPr="004964CE" w:rsidRDefault="004964CE" w:rsidP="002B3AFE">
      <w:pPr>
        <w:spacing w:after="0" w:line="240" w:lineRule="auto"/>
        <w:rPr>
          <w:rFonts w:ascii="Times New Roman" w:hAnsi="Times New Roman"/>
          <w:sz w:val="24"/>
          <w:szCs w:val="24"/>
          <w:lang w:val="en-AU"/>
        </w:rPr>
      </w:pPr>
    </w:p>
    <w:p w:rsidR="0025756E" w:rsidRDefault="00B62E24" w:rsidP="002B3AFE">
      <w:pPr>
        <w:spacing w:after="0" w:line="240" w:lineRule="auto"/>
        <w:rPr>
          <w:rFonts w:ascii="Times New Roman" w:hAnsi="Times New Roman"/>
          <w:b/>
          <w:sz w:val="24"/>
          <w:szCs w:val="24"/>
          <w:u w:val="single"/>
          <w:lang w:val="en-AU"/>
        </w:rPr>
      </w:pPr>
      <w:r>
        <w:rPr>
          <w:rFonts w:ascii="Times New Roman" w:hAnsi="Times New Roman"/>
          <w:b/>
          <w:sz w:val="24"/>
          <w:szCs w:val="24"/>
          <w:u w:val="single"/>
          <w:lang w:val="en-AU"/>
        </w:rPr>
        <w:t>SNOMED CT – Content Improvement Project</w:t>
      </w:r>
    </w:p>
    <w:p w:rsidR="00B62E24" w:rsidRDefault="00B62E24" w:rsidP="002B3AFE">
      <w:pPr>
        <w:spacing w:after="0" w:line="240" w:lineRule="auto"/>
        <w:rPr>
          <w:rFonts w:ascii="Times New Roman" w:hAnsi="Times New Roman"/>
          <w:b/>
          <w:sz w:val="24"/>
          <w:szCs w:val="24"/>
          <w:u w:val="single"/>
          <w:lang w:val="en-AU"/>
        </w:rPr>
      </w:pPr>
    </w:p>
    <w:p w:rsidR="00B62E24" w:rsidRDefault="00B62E24" w:rsidP="002B3AFE">
      <w:pPr>
        <w:spacing w:after="0" w:line="240" w:lineRule="auto"/>
        <w:rPr>
          <w:rFonts w:ascii="Times New Roman" w:hAnsi="Times New Roman"/>
          <w:sz w:val="24"/>
          <w:szCs w:val="24"/>
          <w:lang w:val="en-AU"/>
        </w:rPr>
      </w:pPr>
      <w:r>
        <w:rPr>
          <w:rFonts w:ascii="Times New Roman" w:hAnsi="Times New Roman"/>
          <w:sz w:val="24"/>
          <w:szCs w:val="24"/>
          <w:lang w:val="en-AU"/>
        </w:rPr>
        <w:t xml:space="preserve">Bruce Goldberg at IHTSDO forwarded two documents:  Allergic State – Immune Hypersensitivity Disorder (Inception Phase) and Allergic State – Immune Hypersensitivity Disorder (Elaboration Phase).  The group discussed the best approach to providing comments.  Each member is asked to review the documents and provide their comments to Stephen Chu and Elaine Ayres by </w:t>
      </w:r>
      <w:r w:rsidRPr="00B62E24">
        <w:rPr>
          <w:rFonts w:ascii="Times New Roman" w:hAnsi="Times New Roman"/>
          <w:i/>
          <w:sz w:val="24"/>
          <w:szCs w:val="24"/>
          <w:lang w:val="en-AU"/>
        </w:rPr>
        <w:t>April 9.</w:t>
      </w:r>
      <w:r>
        <w:rPr>
          <w:rFonts w:ascii="Times New Roman" w:hAnsi="Times New Roman"/>
          <w:sz w:val="24"/>
          <w:szCs w:val="24"/>
          <w:lang w:val="en-AU"/>
        </w:rPr>
        <w:t xml:space="preserve">  The comments will be consolidated and returned to Bruce Goldberg.</w:t>
      </w:r>
    </w:p>
    <w:p w:rsidR="00B62E24" w:rsidRDefault="00B62E24" w:rsidP="002B3AFE">
      <w:pPr>
        <w:spacing w:after="0" w:line="240" w:lineRule="auto"/>
        <w:rPr>
          <w:rFonts w:ascii="Times New Roman" w:hAnsi="Times New Roman"/>
          <w:sz w:val="24"/>
          <w:szCs w:val="24"/>
          <w:lang w:val="en-AU"/>
        </w:rPr>
      </w:pPr>
    </w:p>
    <w:p w:rsidR="00487AF4" w:rsidRPr="002B3AFE" w:rsidRDefault="00487AF4" w:rsidP="002B3AFE">
      <w:pPr>
        <w:spacing w:after="0" w:line="240" w:lineRule="auto"/>
        <w:rPr>
          <w:rFonts w:ascii="Times New Roman" w:hAnsi="Times New Roman"/>
          <w:sz w:val="24"/>
          <w:szCs w:val="24"/>
          <w:lang w:val="en-AU"/>
        </w:rPr>
      </w:pPr>
      <w:r w:rsidRPr="002B3AFE">
        <w:rPr>
          <w:rFonts w:ascii="Times New Roman" w:hAnsi="Times New Roman"/>
          <w:b/>
          <w:sz w:val="24"/>
          <w:szCs w:val="24"/>
          <w:u w:val="single"/>
          <w:lang w:val="en-AU"/>
        </w:rPr>
        <w:t>Conference calls</w:t>
      </w:r>
      <w:r w:rsidRPr="002B3AFE">
        <w:rPr>
          <w:rFonts w:ascii="Times New Roman" w:hAnsi="Times New Roman"/>
          <w:sz w:val="24"/>
          <w:szCs w:val="24"/>
          <w:lang w:val="en-AU"/>
        </w:rPr>
        <w:t>:</w:t>
      </w:r>
    </w:p>
    <w:p w:rsidR="00487AF4" w:rsidRPr="002B3AFE" w:rsidRDefault="00E57398" w:rsidP="002B3AFE">
      <w:pPr>
        <w:spacing w:after="0" w:line="240" w:lineRule="auto"/>
        <w:rPr>
          <w:rFonts w:ascii="Times New Roman" w:hAnsi="Times New Roman"/>
          <w:sz w:val="24"/>
          <w:szCs w:val="24"/>
          <w:lang w:val="en-AU"/>
        </w:rPr>
      </w:pPr>
      <w:r w:rsidRPr="002B3AFE">
        <w:rPr>
          <w:rFonts w:ascii="Times New Roman" w:hAnsi="Times New Roman"/>
          <w:sz w:val="24"/>
          <w:szCs w:val="24"/>
          <w:lang w:val="en-AU"/>
        </w:rPr>
        <w:t>Every t</w:t>
      </w:r>
      <w:r w:rsidR="00487AF4" w:rsidRPr="002B3AFE">
        <w:rPr>
          <w:rFonts w:ascii="Times New Roman" w:hAnsi="Times New Roman"/>
          <w:sz w:val="24"/>
          <w:szCs w:val="24"/>
          <w:lang w:val="en-AU"/>
        </w:rPr>
        <w:t xml:space="preserve">wo weeks </w:t>
      </w:r>
      <w:r w:rsidRPr="002B3AFE">
        <w:rPr>
          <w:rFonts w:ascii="Times New Roman" w:hAnsi="Times New Roman"/>
          <w:sz w:val="24"/>
          <w:szCs w:val="24"/>
          <w:lang w:val="en-AU"/>
        </w:rPr>
        <w:t>on</w:t>
      </w:r>
      <w:r w:rsidR="00487AF4" w:rsidRPr="002B3AFE">
        <w:rPr>
          <w:rFonts w:ascii="Times New Roman" w:hAnsi="Times New Roman"/>
          <w:sz w:val="24"/>
          <w:szCs w:val="24"/>
          <w:lang w:val="en-AU"/>
        </w:rPr>
        <w:t xml:space="preserve"> Thursday</w:t>
      </w:r>
      <w:r w:rsidRPr="002B3AFE">
        <w:rPr>
          <w:rFonts w:ascii="Times New Roman" w:hAnsi="Times New Roman"/>
          <w:sz w:val="24"/>
          <w:szCs w:val="24"/>
          <w:lang w:val="en-AU"/>
        </w:rPr>
        <w:t>s</w:t>
      </w:r>
      <w:r w:rsidR="00487AF4" w:rsidRPr="002B3AFE">
        <w:rPr>
          <w:rFonts w:ascii="Times New Roman" w:hAnsi="Times New Roman"/>
          <w:sz w:val="24"/>
          <w:szCs w:val="24"/>
          <w:lang w:val="en-AU"/>
        </w:rPr>
        <w:t xml:space="preserve"> 5-6pm</w:t>
      </w:r>
      <w:r w:rsidRPr="002B3AFE">
        <w:rPr>
          <w:rFonts w:ascii="Times New Roman" w:hAnsi="Times New Roman"/>
          <w:sz w:val="24"/>
          <w:szCs w:val="24"/>
          <w:lang w:val="en-AU"/>
        </w:rPr>
        <w:t xml:space="preserve"> (EST)</w:t>
      </w:r>
    </w:p>
    <w:p w:rsidR="00721E2B" w:rsidRDefault="00721E2B" w:rsidP="002B3AFE">
      <w:pPr>
        <w:spacing w:after="0" w:line="240" w:lineRule="auto"/>
        <w:rPr>
          <w:rFonts w:ascii="Times New Roman" w:hAnsi="Times New Roman"/>
          <w:sz w:val="24"/>
          <w:szCs w:val="24"/>
          <w:lang w:val="en-AU"/>
        </w:rPr>
      </w:pPr>
    </w:p>
    <w:p w:rsidR="00721E2B" w:rsidRPr="00721E2B" w:rsidRDefault="00721E2B" w:rsidP="00F720A3">
      <w:pPr>
        <w:spacing w:after="0" w:line="240" w:lineRule="auto"/>
        <w:rPr>
          <w:rFonts w:ascii="Times New Roman" w:hAnsi="Times New Roman"/>
          <w:b/>
          <w:sz w:val="24"/>
          <w:szCs w:val="24"/>
          <w:u w:val="single"/>
          <w:lang w:val="en-AU"/>
        </w:rPr>
      </w:pPr>
      <w:r w:rsidRPr="00721E2B">
        <w:rPr>
          <w:rFonts w:ascii="Times New Roman" w:hAnsi="Times New Roman"/>
          <w:b/>
          <w:sz w:val="24"/>
          <w:szCs w:val="24"/>
          <w:u w:val="single"/>
          <w:lang w:val="en-AU"/>
        </w:rPr>
        <w:t xml:space="preserve">Agenda for </w:t>
      </w:r>
      <w:r w:rsidR="00FD6332">
        <w:rPr>
          <w:rFonts w:ascii="Times New Roman" w:hAnsi="Times New Roman"/>
          <w:b/>
          <w:sz w:val="24"/>
          <w:szCs w:val="24"/>
          <w:u w:val="single"/>
          <w:lang w:val="en-AU"/>
        </w:rPr>
        <w:t>April 12</w:t>
      </w:r>
      <w:r w:rsidRPr="00721E2B">
        <w:rPr>
          <w:rFonts w:ascii="Times New Roman" w:hAnsi="Times New Roman"/>
          <w:b/>
          <w:sz w:val="24"/>
          <w:szCs w:val="24"/>
          <w:u w:val="single"/>
          <w:lang w:val="en-AU"/>
        </w:rPr>
        <w:t>, 2012</w:t>
      </w:r>
    </w:p>
    <w:p w:rsidR="00487AF4" w:rsidRDefault="00721E2B" w:rsidP="0013127C">
      <w:pPr>
        <w:numPr>
          <w:ilvl w:val="0"/>
          <w:numId w:val="48"/>
        </w:numPr>
        <w:spacing w:after="0" w:line="240" w:lineRule="auto"/>
        <w:rPr>
          <w:rFonts w:ascii="Times New Roman" w:hAnsi="Times New Roman"/>
          <w:sz w:val="24"/>
          <w:szCs w:val="24"/>
          <w:lang w:val="en-AU"/>
        </w:rPr>
      </w:pPr>
      <w:r w:rsidRPr="001D6FB8">
        <w:rPr>
          <w:rFonts w:ascii="Times New Roman" w:hAnsi="Times New Roman"/>
          <w:sz w:val="24"/>
          <w:szCs w:val="24"/>
          <w:lang w:val="en-AU"/>
        </w:rPr>
        <w:t xml:space="preserve">Review and approve the minutes for </w:t>
      </w:r>
      <w:r w:rsidR="0013127C">
        <w:rPr>
          <w:rFonts w:ascii="Times New Roman" w:hAnsi="Times New Roman"/>
          <w:sz w:val="24"/>
          <w:szCs w:val="24"/>
          <w:lang w:val="en-AU"/>
        </w:rPr>
        <w:t>March 29, 2012</w:t>
      </w:r>
      <w:r w:rsidRPr="001D6FB8">
        <w:rPr>
          <w:rFonts w:ascii="Times New Roman" w:hAnsi="Times New Roman"/>
          <w:sz w:val="24"/>
          <w:szCs w:val="24"/>
          <w:lang w:val="en-AU"/>
        </w:rPr>
        <w:t xml:space="preserve"> meeting</w:t>
      </w:r>
    </w:p>
    <w:p w:rsidR="00086DA7" w:rsidRDefault="00086DA7" w:rsidP="0013127C">
      <w:pPr>
        <w:numPr>
          <w:ilvl w:val="0"/>
          <w:numId w:val="48"/>
        </w:numPr>
        <w:spacing w:after="0" w:line="240" w:lineRule="auto"/>
        <w:rPr>
          <w:rFonts w:ascii="Times New Roman" w:hAnsi="Times New Roman"/>
          <w:sz w:val="24"/>
          <w:szCs w:val="24"/>
          <w:lang w:val="en-AU"/>
        </w:rPr>
      </w:pPr>
      <w:r>
        <w:rPr>
          <w:rFonts w:ascii="Times New Roman" w:hAnsi="Times New Roman"/>
          <w:sz w:val="24"/>
          <w:szCs w:val="24"/>
          <w:lang w:val="en-AU"/>
        </w:rPr>
        <w:t>Review status of Project Scope Statement</w:t>
      </w:r>
    </w:p>
    <w:p w:rsidR="00086DA7" w:rsidRDefault="00086DA7" w:rsidP="0013127C">
      <w:pPr>
        <w:numPr>
          <w:ilvl w:val="0"/>
          <w:numId w:val="48"/>
        </w:numPr>
        <w:spacing w:after="0" w:line="240" w:lineRule="auto"/>
        <w:rPr>
          <w:rFonts w:ascii="Times New Roman" w:hAnsi="Times New Roman"/>
          <w:sz w:val="24"/>
          <w:szCs w:val="24"/>
          <w:lang w:val="en-AU"/>
        </w:rPr>
      </w:pPr>
      <w:r>
        <w:rPr>
          <w:rFonts w:ascii="Times New Roman" w:hAnsi="Times New Roman"/>
          <w:sz w:val="24"/>
          <w:szCs w:val="24"/>
          <w:lang w:val="en-AU"/>
        </w:rPr>
        <w:t>ACTION: Vote on withdrawal of DSTU extension request</w:t>
      </w:r>
    </w:p>
    <w:p w:rsidR="00F13928" w:rsidRDefault="00E5258A" w:rsidP="0013127C">
      <w:pPr>
        <w:numPr>
          <w:ilvl w:val="0"/>
          <w:numId w:val="48"/>
        </w:numPr>
        <w:spacing w:after="0" w:line="240" w:lineRule="auto"/>
        <w:rPr>
          <w:rFonts w:ascii="Times New Roman" w:hAnsi="Times New Roman"/>
          <w:sz w:val="24"/>
          <w:szCs w:val="24"/>
          <w:lang w:val="en-AU"/>
        </w:rPr>
      </w:pPr>
      <w:r w:rsidRPr="00F13928">
        <w:rPr>
          <w:rFonts w:ascii="Times New Roman" w:hAnsi="Times New Roman"/>
          <w:sz w:val="24"/>
          <w:szCs w:val="24"/>
          <w:lang w:val="en-AU"/>
        </w:rPr>
        <w:t xml:space="preserve">Review </w:t>
      </w:r>
      <w:r w:rsidR="0013127C">
        <w:rPr>
          <w:rFonts w:ascii="Times New Roman" w:hAnsi="Times New Roman"/>
          <w:sz w:val="24"/>
          <w:szCs w:val="24"/>
          <w:lang w:val="en-AU"/>
        </w:rPr>
        <w:t>assigned use cases</w:t>
      </w:r>
    </w:p>
    <w:p w:rsidR="00F13928" w:rsidRDefault="0013127C" w:rsidP="0013127C">
      <w:pPr>
        <w:numPr>
          <w:ilvl w:val="1"/>
          <w:numId w:val="48"/>
        </w:numPr>
        <w:spacing w:after="0" w:line="240" w:lineRule="auto"/>
        <w:rPr>
          <w:rFonts w:ascii="Times New Roman" w:hAnsi="Times New Roman"/>
          <w:sz w:val="24"/>
          <w:szCs w:val="24"/>
          <w:lang w:val="en-AU"/>
        </w:rPr>
      </w:pPr>
      <w:r>
        <w:rPr>
          <w:rFonts w:ascii="Times New Roman" w:hAnsi="Times New Roman"/>
          <w:sz w:val="24"/>
          <w:szCs w:val="24"/>
          <w:lang w:val="en-AU"/>
        </w:rPr>
        <w:t xml:space="preserve">Stephen and Hugh </w:t>
      </w:r>
      <w:r w:rsidR="004964CE">
        <w:rPr>
          <w:rFonts w:ascii="Times New Roman" w:hAnsi="Times New Roman"/>
          <w:sz w:val="24"/>
          <w:szCs w:val="24"/>
          <w:lang w:val="en-AU"/>
        </w:rPr>
        <w:t>–</w:t>
      </w:r>
      <w:r>
        <w:rPr>
          <w:rFonts w:ascii="Times New Roman" w:hAnsi="Times New Roman"/>
          <w:sz w:val="24"/>
          <w:szCs w:val="24"/>
          <w:lang w:val="en-AU"/>
        </w:rPr>
        <w:t xml:space="preserve"> </w:t>
      </w:r>
      <w:r w:rsidR="004964CE">
        <w:rPr>
          <w:rFonts w:ascii="Times New Roman" w:hAnsi="Times New Roman"/>
          <w:sz w:val="24"/>
          <w:szCs w:val="24"/>
          <w:lang w:val="en-AU"/>
        </w:rPr>
        <w:t>Observed medication reaction</w:t>
      </w:r>
    </w:p>
    <w:p w:rsidR="004964CE" w:rsidRDefault="004964CE" w:rsidP="0013127C">
      <w:pPr>
        <w:numPr>
          <w:ilvl w:val="1"/>
          <w:numId w:val="48"/>
        </w:numPr>
        <w:spacing w:after="0" w:line="240" w:lineRule="auto"/>
        <w:rPr>
          <w:rFonts w:ascii="Times New Roman" w:hAnsi="Times New Roman"/>
          <w:sz w:val="24"/>
          <w:szCs w:val="24"/>
          <w:lang w:val="en-AU"/>
        </w:rPr>
      </w:pPr>
      <w:r>
        <w:rPr>
          <w:rFonts w:ascii="Times New Roman" w:hAnsi="Times New Roman"/>
          <w:sz w:val="24"/>
          <w:szCs w:val="24"/>
          <w:lang w:val="en-AU"/>
        </w:rPr>
        <w:t>Carolyn and Elaine – Observed food reaction</w:t>
      </w:r>
    </w:p>
    <w:p w:rsidR="004964CE" w:rsidRDefault="004964CE" w:rsidP="0013127C">
      <w:pPr>
        <w:numPr>
          <w:ilvl w:val="1"/>
          <w:numId w:val="48"/>
        </w:numPr>
        <w:spacing w:after="0" w:line="240" w:lineRule="auto"/>
        <w:rPr>
          <w:rFonts w:ascii="Times New Roman" w:hAnsi="Times New Roman"/>
          <w:sz w:val="24"/>
          <w:szCs w:val="24"/>
          <w:lang w:val="en-AU"/>
        </w:rPr>
      </w:pPr>
      <w:r>
        <w:rPr>
          <w:rFonts w:ascii="Times New Roman" w:hAnsi="Times New Roman"/>
          <w:sz w:val="24"/>
          <w:szCs w:val="24"/>
          <w:lang w:val="en-AU"/>
        </w:rPr>
        <w:t>Russ – Creating and maintaining an allergy list</w:t>
      </w:r>
    </w:p>
    <w:p w:rsidR="004964CE" w:rsidRDefault="004964CE" w:rsidP="0013127C">
      <w:pPr>
        <w:numPr>
          <w:ilvl w:val="0"/>
          <w:numId w:val="48"/>
        </w:numPr>
        <w:spacing w:after="0" w:line="240" w:lineRule="auto"/>
        <w:rPr>
          <w:rFonts w:ascii="Times New Roman" w:hAnsi="Times New Roman"/>
          <w:sz w:val="24"/>
          <w:szCs w:val="24"/>
          <w:lang w:val="en-AU"/>
        </w:rPr>
      </w:pPr>
      <w:r>
        <w:rPr>
          <w:rFonts w:ascii="Times New Roman" w:hAnsi="Times New Roman"/>
          <w:sz w:val="24"/>
          <w:szCs w:val="24"/>
          <w:lang w:val="en-AU"/>
        </w:rPr>
        <w:t>Reply to Bruce Goldberg re IHTSDO Immune Hypersensitivity Disorder Terms</w:t>
      </w:r>
    </w:p>
    <w:p w:rsidR="00F13928" w:rsidRPr="00F13928" w:rsidRDefault="00F13928" w:rsidP="0013127C">
      <w:pPr>
        <w:numPr>
          <w:ilvl w:val="0"/>
          <w:numId w:val="48"/>
        </w:numPr>
        <w:spacing w:after="0" w:line="240" w:lineRule="auto"/>
        <w:rPr>
          <w:rFonts w:ascii="Times New Roman" w:hAnsi="Times New Roman"/>
          <w:sz w:val="24"/>
          <w:szCs w:val="24"/>
          <w:lang w:val="en-AU"/>
        </w:rPr>
      </w:pPr>
      <w:r>
        <w:rPr>
          <w:rFonts w:ascii="Times New Roman" w:hAnsi="Times New Roman"/>
          <w:sz w:val="24"/>
          <w:szCs w:val="24"/>
          <w:lang w:val="en-AU"/>
        </w:rPr>
        <w:t>Agenda issues for Vancouver WG meeting</w:t>
      </w:r>
    </w:p>
    <w:p w:rsidR="00487AF4" w:rsidRPr="001D6FB8" w:rsidRDefault="00F720A3" w:rsidP="0013127C">
      <w:pPr>
        <w:numPr>
          <w:ilvl w:val="0"/>
          <w:numId w:val="48"/>
        </w:numPr>
        <w:spacing w:after="0" w:line="240" w:lineRule="auto"/>
        <w:rPr>
          <w:rFonts w:ascii="Times New Roman" w:hAnsi="Times New Roman"/>
          <w:b/>
          <w:sz w:val="24"/>
          <w:szCs w:val="24"/>
          <w:u w:val="single"/>
          <w:lang w:val="en-AU"/>
        </w:rPr>
      </w:pPr>
      <w:r w:rsidRPr="001D6FB8">
        <w:rPr>
          <w:rFonts w:ascii="Times New Roman" w:hAnsi="Times New Roman"/>
          <w:sz w:val="24"/>
          <w:szCs w:val="24"/>
          <w:lang w:val="en-AU"/>
        </w:rPr>
        <w:t xml:space="preserve">Plan the agenda for </w:t>
      </w:r>
      <w:r w:rsidR="0003005E" w:rsidRPr="001D6FB8">
        <w:rPr>
          <w:rFonts w:ascii="Times New Roman" w:hAnsi="Times New Roman"/>
          <w:sz w:val="24"/>
          <w:szCs w:val="24"/>
          <w:lang w:val="en-AU"/>
        </w:rPr>
        <w:t xml:space="preserve">the </w:t>
      </w:r>
      <w:r w:rsidR="004964CE">
        <w:rPr>
          <w:rFonts w:ascii="Times New Roman" w:hAnsi="Times New Roman"/>
          <w:b/>
          <w:sz w:val="24"/>
          <w:szCs w:val="24"/>
          <w:lang w:val="en-AU"/>
        </w:rPr>
        <w:t xml:space="preserve">April 26 </w:t>
      </w:r>
      <w:r w:rsidRPr="001D6FB8">
        <w:rPr>
          <w:rFonts w:ascii="Times New Roman" w:hAnsi="Times New Roman"/>
          <w:sz w:val="24"/>
          <w:szCs w:val="24"/>
          <w:lang w:val="en-AU"/>
        </w:rPr>
        <w:t xml:space="preserve"> conference call</w:t>
      </w:r>
      <w:r w:rsidR="00BF5314" w:rsidRPr="001D6FB8">
        <w:rPr>
          <w:rFonts w:ascii="Times New Roman" w:hAnsi="Times New Roman"/>
          <w:sz w:val="24"/>
          <w:szCs w:val="24"/>
          <w:lang w:val="en-AU"/>
        </w:rPr>
        <w:t xml:space="preserve"> </w:t>
      </w:r>
    </w:p>
    <w:p w:rsidR="00F4076C" w:rsidRPr="002B3AFE" w:rsidRDefault="00F4076C" w:rsidP="00F720A3">
      <w:pPr>
        <w:spacing w:after="0" w:line="240" w:lineRule="auto"/>
        <w:rPr>
          <w:rFonts w:ascii="Times New Roman" w:hAnsi="Times New Roman"/>
          <w:sz w:val="24"/>
          <w:szCs w:val="24"/>
          <w:lang w:val="en-AU"/>
        </w:rPr>
      </w:pPr>
    </w:p>
    <w:p w:rsidR="00B33436" w:rsidRPr="002B3AFE" w:rsidRDefault="00B33436" w:rsidP="002B3AFE">
      <w:pPr>
        <w:spacing w:after="0" w:line="240" w:lineRule="auto"/>
        <w:rPr>
          <w:rFonts w:ascii="Times New Roman" w:hAnsi="Times New Roman"/>
          <w:color w:val="1F497D"/>
          <w:sz w:val="24"/>
          <w:szCs w:val="24"/>
          <w:lang w:val="en-AU"/>
        </w:rPr>
      </w:pPr>
    </w:p>
    <w:p w:rsidR="00B33436" w:rsidRPr="002B3AFE" w:rsidRDefault="00B33436" w:rsidP="002B3AFE">
      <w:pPr>
        <w:spacing w:after="0" w:line="240" w:lineRule="auto"/>
        <w:rPr>
          <w:rFonts w:ascii="Times New Roman" w:hAnsi="Times New Roman"/>
          <w:sz w:val="24"/>
          <w:szCs w:val="24"/>
        </w:rPr>
      </w:pPr>
    </w:p>
    <w:sectPr w:rsidR="00B33436" w:rsidRPr="002B3AFE"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7C" w:rsidRDefault="0013127C" w:rsidP="00FF4562">
      <w:pPr>
        <w:spacing w:after="0" w:line="240" w:lineRule="auto"/>
      </w:pPr>
      <w:r>
        <w:separator/>
      </w:r>
    </w:p>
  </w:endnote>
  <w:endnote w:type="continuationSeparator" w:id="0">
    <w:p w:rsidR="0013127C" w:rsidRDefault="0013127C" w:rsidP="00FF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7C" w:rsidRPr="003805D6" w:rsidRDefault="009C5EFC">
    <w:pPr>
      <w:pStyle w:val="Footer"/>
      <w:pBdr>
        <w:top w:val="single" w:sz="4" w:space="1" w:color="D9D9D9"/>
      </w:pBdr>
      <w:rPr>
        <w:b/>
        <w:bCs/>
        <w:sz w:val="20"/>
      </w:rPr>
    </w:pPr>
    <w:r w:rsidRPr="003805D6">
      <w:rPr>
        <w:sz w:val="20"/>
      </w:rPr>
      <w:fldChar w:fldCharType="begin"/>
    </w:r>
    <w:r w:rsidR="0013127C" w:rsidRPr="003805D6">
      <w:rPr>
        <w:sz w:val="20"/>
      </w:rPr>
      <w:instrText xml:space="preserve"> PAGE   \* MERGEFORMAT </w:instrText>
    </w:r>
    <w:r w:rsidRPr="003805D6">
      <w:rPr>
        <w:sz w:val="20"/>
      </w:rPr>
      <w:fldChar w:fldCharType="separate"/>
    </w:r>
    <w:r w:rsidR="00086DA7" w:rsidRPr="00086DA7">
      <w:rPr>
        <w:b/>
        <w:bCs/>
        <w:noProof/>
        <w:sz w:val="20"/>
      </w:rPr>
      <w:t>4</w:t>
    </w:r>
    <w:r w:rsidRPr="003805D6">
      <w:rPr>
        <w:sz w:val="20"/>
      </w:rPr>
      <w:fldChar w:fldCharType="end"/>
    </w:r>
    <w:r w:rsidR="0013127C" w:rsidRPr="003805D6">
      <w:rPr>
        <w:b/>
        <w:bCs/>
        <w:sz w:val="20"/>
      </w:rPr>
      <w:t xml:space="preserve"> | </w:t>
    </w:r>
    <w:r w:rsidR="0013127C" w:rsidRPr="003805D6">
      <w:rPr>
        <w:color w:val="808080"/>
        <w:spacing w:val="60"/>
        <w:sz w:val="20"/>
      </w:rPr>
      <w:t>Page</w:t>
    </w:r>
  </w:p>
  <w:p w:rsidR="0013127C" w:rsidRDefault="00131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7C" w:rsidRDefault="0013127C" w:rsidP="00FF4562">
      <w:pPr>
        <w:spacing w:after="0" w:line="240" w:lineRule="auto"/>
      </w:pPr>
      <w:r>
        <w:separator/>
      </w:r>
    </w:p>
  </w:footnote>
  <w:footnote w:type="continuationSeparator" w:id="0">
    <w:p w:rsidR="0013127C" w:rsidRDefault="0013127C" w:rsidP="00FF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7C" w:rsidRDefault="0013127C" w:rsidP="00AA3A9E">
    <w:r>
      <w:rPr>
        <w:color w:val="4F81BD"/>
        <w:sz w:val="20"/>
      </w:rPr>
      <w:t>HL7 Allergy and Intolerance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77"/>
    <w:multiLevelType w:val="hybridMultilevel"/>
    <w:tmpl w:val="2E9693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23D8A"/>
    <w:multiLevelType w:val="hybridMultilevel"/>
    <w:tmpl w:val="1FB25460"/>
    <w:lvl w:ilvl="0" w:tplc="3F2CEEE0">
      <w:start w:val="1"/>
      <w:numFmt w:val="bullet"/>
      <w:lvlText w:val="•"/>
      <w:lvlJc w:val="left"/>
      <w:pPr>
        <w:tabs>
          <w:tab w:val="num" w:pos="720"/>
        </w:tabs>
        <w:ind w:left="720" w:hanging="360"/>
      </w:pPr>
      <w:rPr>
        <w:rFonts w:ascii="Arial" w:hAnsi="Arial" w:hint="default"/>
      </w:rPr>
    </w:lvl>
    <w:lvl w:ilvl="1" w:tplc="AA20254A">
      <w:numFmt w:val="bullet"/>
      <w:lvlText w:val="–"/>
      <w:lvlJc w:val="left"/>
      <w:pPr>
        <w:tabs>
          <w:tab w:val="num" w:pos="1440"/>
        </w:tabs>
        <w:ind w:left="1440" w:hanging="360"/>
      </w:pPr>
      <w:rPr>
        <w:rFonts w:ascii="Arial" w:hAnsi="Arial" w:hint="default"/>
      </w:rPr>
    </w:lvl>
    <w:lvl w:ilvl="2" w:tplc="EE109C22" w:tentative="1">
      <w:start w:val="1"/>
      <w:numFmt w:val="bullet"/>
      <w:lvlText w:val="•"/>
      <w:lvlJc w:val="left"/>
      <w:pPr>
        <w:tabs>
          <w:tab w:val="num" w:pos="2160"/>
        </w:tabs>
        <w:ind w:left="2160" w:hanging="360"/>
      </w:pPr>
      <w:rPr>
        <w:rFonts w:ascii="Arial" w:hAnsi="Arial" w:hint="default"/>
      </w:rPr>
    </w:lvl>
    <w:lvl w:ilvl="3" w:tplc="3BEA0912" w:tentative="1">
      <w:start w:val="1"/>
      <w:numFmt w:val="bullet"/>
      <w:lvlText w:val="•"/>
      <w:lvlJc w:val="left"/>
      <w:pPr>
        <w:tabs>
          <w:tab w:val="num" w:pos="2880"/>
        </w:tabs>
        <w:ind w:left="2880" w:hanging="360"/>
      </w:pPr>
      <w:rPr>
        <w:rFonts w:ascii="Arial" w:hAnsi="Arial" w:hint="default"/>
      </w:rPr>
    </w:lvl>
    <w:lvl w:ilvl="4" w:tplc="4AEE0E1A" w:tentative="1">
      <w:start w:val="1"/>
      <w:numFmt w:val="bullet"/>
      <w:lvlText w:val="•"/>
      <w:lvlJc w:val="left"/>
      <w:pPr>
        <w:tabs>
          <w:tab w:val="num" w:pos="3600"/>
        </w:tabs>
        <w:ind w:left="3600" w:hanging="360"/>
      </w:pPr>
      <w:rPr>
        <w:rFonts w:ascii="Arial" w:hAnsi="Arial" w:hint="default"/>
      </w:rPr>
    </w:lvl>
    <w:lvl w:ilvl="5" w:tplc="63F40706" w:tentative="1">
      <w:start w:val="1"/>
      <w:numFmt w:val="bullet"/>
      <w:lvlText w:val="•"/>
      <w:lvlJc w:val="left"/>
      <w:pPr>
        <w:tabs>
          <w:tab w:val="num" w:pos="4320"/>
        </w:tabs>
        <w:ind w:left="4320" w:hanging="360"/>
      </w:pPr>
      <w:rPr>
        <w:rFonts w:ascii="Arial" w:hAnsi="Arial" w:hint="default"/>
      </w:rPr>
    </w:lvl>
    <w:lvl w:ilvl="6" w:tplc="AE604172" w:tentative="1">
      <w:start w:val="1"/>
      <w:numFmt w:val="bullet"/>
      <w:lvlText w:val="•"/>
      <w:lvlJc w:val="left"/>
      <w:pPr>
        <w:tabs>
          <w:tab w:val="num" w:pos="5040"/>
        </w:tabs>
        <w:ind w:left="5040" w:hanging="360"/>
      </w:pPr>
      <w:rPr>
        <w:rFonts w:ascii="Arial" w:hAnsi="Arial" w:hint="default"/>
      </w:rPr>
    </w:lvl>
    <w:lvl w:ilvl="7" w:tplc="2880141E" w:tentative="1">
      <w:start w:val="1"/>
      <w:numFmt w:val="bullet"/>
      <w:lvlText w:val="•"/>
      <w:lvlJc w:val="left"/>
      <w:pPr>
        <w:tabs>
          <w:tab w:val="num" w:pos="5760"/>
        </w:tabs>
        <w:ind w:left="5760" w:hanging="360"/>
      </w:pPr>
      <w:rPr>
        <w:rFonts w:ascii="Arial" w:hAnsi="Arial" w:hint="default"/>
      </w:rPr>
    </w:lvl>
    <w:lvl w:ilvl="8" w:tplc="24E607EE" w:tentative="1">
      <w:start w:val="1"/>
      <w:numFmt w:val="bullet"/>
      <w:lvlText w:val="•"/>
      <w:lvlJc w:val="left"/>
      <w:pPr>
        <w:tabs>
          <w:tab w:val="num" w:pos="6480"/>
        </w:tabs>
        <w:ind w:left="6480" w:hanging="360"/>
      </w:pPr>
      <w:rPr>
        <w:rFonts w:ascii="Arial" w:hAnsi="Arial" w:hint="default"/>
      </w:rPr>
    </w:lvl>
  </w:abstractNum>
  <w:abstractNum w:abstractNumId="2">
    <w:nsid w:val="078B0B00"/>
    <w:multiLevelType w:val="hybridMultilevel"/>
    <w:tmpl w:val="7A56D604"/>
    <w:lvl w:ilvl="0" w:tplc="F8348A0A">
      <w:start w:val="1"/>
      <w:numFmt w:val="bullet"/>
      <w:lvlText w:val=""/>
      <w:lvlJc w:val="left"/>
      <w:pPr>
        <w:tabs>
          <w:tab w:val="num" w:pos="720"/>
        </w:tabs>
        <w:ind w:left="720" w:hanging="360"/>
      </w:pPr>
      <w:rPr>
        <w:rFonts w:ascii="Wingdings" w:hAnsi="Wingdings" w:hint="default"/>
      </w:rPr>
    </w:lvl>
    <w:lvl w:ilvl="1" w:tplc="2EACFFB2">
      <w:start w:val="1"/>
      <w:numFmt w:val="bullet"/>
      <w:lvlText w:val=""/>
      <w:lvlJc w:val="left"/>
      <w:pPr>
        <w:tabs>
          <w:tab w:val="num" w:pos="1440"/>
        </w:tabs>
        <w:ind w:left="1440" w:hanging="360"/>
      </w:pPr>
      <w:rPr>
        <w:rFonts w:ascii="Wingdings" w:hAnsi="Wingdings" w:hint="default"/>
      </w:rPr>
    </w:lvl>
    <w:lvl w:ilvl="2" w:tplc="D2A8F4CE" w:tentative="1">
      <w:start w:val="1"/>
      <w:numFmt w:val="bullet"/>
      <w:lvlText w:val=""/>
      <w:lvlJc w:val="left"/>
      <w:pPr>
        <w:tabs>
          <w:tab w:val="num" w:pos="2160"/>
        </w:tabs>
        <w:ind w:left="2160" w:hanging="360"/>
      </w:pPr>
      <w:rPr>
        <w:rFonts w:ascii="Wingdings" w:hAnsi="Wingdings" w:hint="default"/>
      </w:rPr>
    </w:lvl>
    <w:lvl w:ilvl="3" w:tplc="2C622D40" w:tentative="1">
      <w:start w:val="1"/>
      <w:numFmt w:val="bullet"/>
      <w:lvlText w:val=""/>
      <w:lvlJc w:val="left"/>
      <w:pPr>
        <w:tabs>
          <w:tab w:val="num" w:pos="2880"/>
        </w:tabs>
        <w:ind w:left="2880" w:hanging="360"/>
      </w:pPr>
      <w:rPr>
        <w:rFonts w:ascii="Wingdings" w:hAnsi="Wingdings" w:hint="default"/>
      </w:rPr>
    </w:lvl>
    <w:lvl w:ilvl="4" w:tplc="60505AD6" w:tentative="1">
      <w:start w:val="1"/>
      <w:numFmt w:val="bullet"/>
      <w:lvlText w:val=""/>
      <w:lvlJc w:val="left"/>
      <w:pPr>
        <w:tabs>
          <w:tab w:val="num" w:pos="3600"/>
        </w:tabs>
        <w:ind w:left="3600" w:hanging="360"/>
      </w:pPr>
      <w:rPr>
        <w:rFonts w:ascii="Wingdings" w:hAnsi="Wingdings" w:hint="default"/>
      </w:rPr>
    </w:lvl>
    <w:lvl w:ilvl="5" w:tplc="1D9E81C0" w:tentative="1">
      <w:start w:val="1"/>
      <w:numFmt w:val="bullet"/>
      <w:lvlText w:val=""/>
      <w:lvlJc w:val="left"/>
      <w:pPr>
        <w:tabs>
          <w:tab w:val="num" w:pos="4320"/>
        </w:tabs>
        <w:ind w:left="4320" w:hanging="360"/>
      </w:pPr>
      <w:rPr>
        <w:rFonts w:ascii="Wingdings" w:hAnsi="Wingdings" w:hint="default"/>
      </w:rPr>
    </w:lvl>
    <w:lvl w:ilvl="6" w:tplc="332A250C" w:tentative="1">
      <w:start w:val="1"/>
      <w:numFmt w:val="bullet"/>
      <w:lvlText w:val=""/>
      <w:lvlJc w:val="left"/>
      <w:pPr>
        <w:tabs>
          <w:tab w:val="num" w:pos="5040"/>
        </w:tabs>
        <w:ind w:left="5040" w:hanging="360"/>
      </w:pPr>
      <w:rPr>
        <w:rFonts w:ascii="Wingdings" w:hAnsi="Wingdings" w:hint="default"/>
      </w:rPr>
    </w:lvl>
    <w:lvl w:ilvl="7" w:tplc="A076515A" w:tentative="1">
      <w:start w:val="1"/>
      <w:numFmt w:val="bullet"/>
      <w:lvlText w:val=""/>
      <w:lvlJc w:val="left"/>
      <w:pPr>
        <w:tabs>
          <w:tab w:val="num" w:pos="5760"/>
        </w:tabs>
        <w:ind w:left="5760" w:hanging="360"/>
      </w:pPr>
      <w:rPr>
        <w:rFonts w:ascii="Wingdings" w:hAnsi="Wingdings" w:hint="default"/>
      </w:rPr>
    </w:lvl>
    <w:lvl w:ilvl="8" w:tplc="6F50C110" w:tentative="1">
      <w:start w:val="1"/>
      <w:numFmt w:val="bullet"/>
      <w:lvlText w:val=""/>
      <w:lvlJc w:val="left"/>
      <w:pPr>
        <w:tabs>
          <w:tab w:val="num" w:pos="6480"/>
        </w:tabs>
        <w:ind w:left="6480" w:hanging="360"/>
      </w:pPr>
      <w:rPr>
        <w:rFonts w:ascii="Wingdings" w:hAnsi="Wingdings" w:hint="default"/>
      </w:rPr>
    </w:lvl>
  </w:abstractNum>
  <w:abstractNum w:abstractNumId="3">
    <w:nsid w:val="09B45C9F"/>
    <w:multiLevelType w:val="hybridMultilevel"/>
    <w:tmpl w:val="A1A01552"/>
    <w:lvl w:ilvl="0" w:tplc="6F00EE4A">
      <w:start w:val="1"/>
      <w:numFmt w:val="bullet"/>
      <w:lvlText w:val="•"/>
      <w:lvlJc w:val="left"/>
      <w:pPr>
        <w:tabs>
          <w:tab w:val="num" w:pos="720"/>
        </w:tabs>
        <w:ind w:left="720" w:hanging="360"/>
      </w:pPr>
      <w:rPr>
        <w:rFonts w:ascii="Arial" w:hAnsi="Arial" w:hint="default"/>
      </w:rPr>
    </w:lvl>
    <w:lvl w:ilvl="1" w:tplc="3C9A6F16">
      <w:start w:val="1263"/>
      <w:numFmt w:val="bullet"/>
      <w:lvlText w:val="–"/>
      <w:lvlJc w:val="left"/>
      <w:pPr>
        <w:tabs>
          <w:tab w:val="num" w:pos="1440"/>
        </w:tabs>
        <w:ind w:left="1440" w:hanging="360"/>
      </w:pPr>
      <w:rPr>
        <w:rFonts w:ascii="Arial" w:hAnsi="Arial" w:hint="default"/>
      </w:rPr>
    </w:lvl>
    <w:lvl w:ilvl="2" w:tplc="FE98B734" w:tentative="1">
      <w:start w:val="1"/>
      <w:numFmt w:val="bullet"/>
      <w:lvlText w:val="•"/>
      <w:lvlJc w:val="left"/>
      <w:pPr>
        <w:tabs>
          <w:tab w:val="num" w:pos="2160"/>
        </w:tabs>
        <w:ind w:left="2160" w:hanging="360"/>
      </w:pPr>
      <w:rPr>
        <w:rFonts w:ascii="Arial" w:hAnsi="Arial" w:hint="default"/>
      </w:rPr>
    </w:lvl>
    <w:lvl w:ilvl="3" w:tplc="D3BC8BDE" w:tentative="1">
      <w:start w:val="1"/>
      <w:numFmt w:val="bullet"/>
      <w:lvlText w:val="•"/>
      <w:lvlJc w:val="left"/>
      <w:pPr>
        <w:tabs>
          <w:tab w:val="num" w:pos="2880"/>
        </w:tabs>
        <w:ind w:left="2880" w:hanging="360"/>
      </w:pPr>
      <w:rPr>
        <w:rFonts w:ascii="Arial" w:hAnsi="Arial" w:hint="default"/>
      </w:rPr>
    </w:lvl>
    <w:lvl w:ilvl="4" w:tplc="5B846690" w:tentative="1">
      <w:start w:val="1"/>
      <w:numFmt w:val="bullet"/>
      <w:lvlText w:val="•"/>
      <w:lvlJc w:val="left"/>
      <w:pPr>
        <w:tabs>
          <w:tab w:val="num" w:pos="3600"/>
        </w:tabs>
        <w:ind w:left="3600" w:hanging="360"/>
      </w:pPr>
      <w:rPr>
        <w:rFonts w:ascii="Arial" w:hAnsi="Arial" w:hint="default"/>
      </w:rPr>
    </w:lvl>
    <w:lvl w:ilvl="5" w:tplc="FE4C5ED8" w:tentative="1">
      <w:start w:val="1"/>
      <w:numFmt w:val="bullet"/>
      <w:lvlText w:val="•"/>
      <w:lvlJc w:val="left"/>
      <w:pPr>
        <w:tabs>
          <w:tab w:val="num" w:pos="4320"/>
        </w:tabs>
        <w:ind w:left="4320" w:hanging="360"/>
      </w:pPr>
      <w:rPr>
        <w:rFonts w:ascii="Arial" w:hAnsi="Arial" w:hint="default"/>
      </w:rPr>
    </w:lvl>
    <w:lvl w:ilvl="6" w:tplc="12EA1484" w:tentative="1">
      <w:start w:val="1"/>
      <w:numFmt w:val="bullet"/>
      <w:lvlText w:val="•"/>
      <w:lvlJc w:val="left"/>
      <w:pPr>
        <w:tabs>
          <w:tab w:val="num" w:pos="5040"/>
        </w:tabs>
        <w:ind w:left="5040" w:hanging="360"/>
      </w:pPr>
      <w:rPr>
        <w:rFonts w:ascii="Arial" w:hAnsi="Arial" w:hint="default"/>
      </w:rPr>
    </w:lvl>
    <w:lvl w:ilvl="7" w:tplc="91F277CC" w:tentative="1">
      <w:start w:val="1"/>
      <w:numFmt w:val="bullet"/>
      <w:lvlText w:val="•"/>
      <w:lvlJc w:val="left"/>
      <w:pPr>
        <w:tabs>
          <w:tab w:val="num" w:pos="5760"/>
        </w:tabs>
        <w:ind w:left="5760" w:hanging="360"/>
      </w:pPr>
      <w:rPr>
        <w:rFonts w:ascii="Arial" w:hAnsi="Arial" w:hint="default"/>
      </w:rPr>
    </w:lvl>
    <w:lvl w:ilvl="8" w:tplc="51441BF2" w:tentative="1">
      <w:start w:val="1"/>
      <w:numFmt w:val="bullet"/>
      <w:lvlText w:val="•"/>
      <w:lvlJc w:val="left"/>
      <w:pPr>
        <w:tabs>
          <w:tab w:val="num" w:pos="6480"/>
        </w:tabs>
        <w:ind w:left="6480" w:hanging="360"/>
      </w:pPr>
      <w:rPr>
        <w:rFonts w:ascii="Arial" w:hAnsi="Arial" w:hint="default"/>
      </w:rPr>
    </w:lvl>
  </w:abstractNum>
  <w:abstractNum w:abstractNumId="4">
    <w:nsid w:val="0DB92922"/>
    <w:multiLevelType w:val="hybridMultilevel"/>
    <w:tmpl w:val="5A782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E0E87"/>
    <w:multiLevelType w:val="hybridMultilevel"/>
    <w:tmpl w:val="E486A3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480A21"/>
    <w:multiLevelType w:val="hybridMultilevel"/>
    <w:tmpl w:val="A5F8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0387"/>
    <w:multiLevelType w:val="hybridMultilevel"/>
    <w:tmpl w:val="1758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27D3D"/>
    <w:multiLevelType w:val="hybridMultilevel"/>
    <w:tmpl w:val="CE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2D1E"/>
    <w:multiLevelType w:val="hybridMultilevel"/>
    <w:tmpl w:val="26B6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6BD8"/>
    <w:multiLevelType w:val="hybridMultilevel"/>
    <w:tmpl w:val="2298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863A1"/>
    <w:multiLevelType w:val="hybridMultilevel"/>
    <w:tmpl w:val="DF9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90112"/>
    <w:multiLevelType w:val="hybridMultilevel"/>
    <w:tmpl w:val="551C8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62313D"/>
    <w:multiLevelType w:val="hybridMultilevel"/>
    <w:tmpl w:val="59A0C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9D2DC4"/>
    <w:multiLevelType w:val="multilevel"/>
    <w:tmpl w:val="E69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E6132"/>
    <w:multiLevelType w:val="hybridMultilevel"/>
    <w:tmpl w:val="FF96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51270"/>
    <w:multiLevelType w:val="hybridMultilevel"/>
    <w:tmpl w:val="3DC8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47996"/>
    <w:multiLevelType w:val="hybridMultilevel"/>
    <w:tmpl w:val="81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47415"/>
    <w:multiLevelType w:val="hybridMultilevel"/>
    <w:tmpl w:val="4FFC0438"/>
    <w:lvl w:ilvl="0" w:tplc="11AAE536">
      <w:start w:val="1"/>
      <w:numFmt w:val="bullet"/>
      <w:lvlText w:val=""/>
      <w:lvlJc w:val="left"/>
      <w:pPr>
        <w:tabs>
          <w:tab w:val="num" w:pos="720"/>
        </w:tabs>
        <w:ind w:left="720" w:hanging="360"/>
      </w:pPr>
      <w:rPr>
        <w:rFonts w:ascii="Wingdings 2" w:hAnsi="Wingdings 2" w:hint="default"/>
      </w:rPr>
    </w:lvl>
    <w:lvl w:ilvl="1" w:tplc="D9FE9314" w:tentative="1">
      <w:start w:val="1"/>
      <w:numFmt w:val="bullet"/>
      <w:lvlText w:val=""/>
      <w:lvlJc w:val="left"/>
      <w:pPr>
        <w:tabs>
          <w:tab w:val="num" w:pos="1440"/>
        </w:tabs>
        <w:ind w:left="1440" w:hanging="360"/>
      </w:pPr>
      <w:rPr>
        <w:rFonts w:ascii="Wingdings 2" w:hAnsi="Wingdings 2" w:hint="default"/>
      </w:rPr>
    </w:lvl>
    <w:lvl w:ilvl="2" w:tplc="E9A87564" w:tentative="1">
      <w:start w:val="1"/>
      <w:numFmt w:val="bullet"/>
      <w:lvlText w:val=""/>
      <w:lvlJc w:val="left"/>
      <w:pPr>
        <w:tabs>
          <w:tab w:val="num" w:pos="2160"/>
        </w:tabs>
        <w:ind w:left="2160" w:hanging="360"/>
      </w:pPr>
      <w:rPr>
        <w:rFonts w:ascii="Wingdings 2" w:hAnsi="Wingdings 2" w:hint="default"/>
      </w:rPr>
    </w:lvl>
    <w:lvl w:ilvl="3" w:tplc="E402E4C8" w:tentative="1">
      <w:start w:val="1"/>
      <w:numFmt w:val="bullet"/>
      <w:lvlText w:val=""/>
      <w:lvlJc w:val="left"/>
      <w:pPr>
        <w:tabs>
          <w:tab w:val="num" w:pos="2880"/>
        </w:tabs>
        <w:ind w:left="2880" w:hanging="360"/>
      </w:pPr>
      <w:rPr>
        <w:rFonts w:ascii="Wingdings 2" w:hAnsi="Wingdings 2" w:hint="default"/>
      </w:rPr>
    </w:lvl>
    <w:lvl w:ilvl="4" w:tplc="83AE53A4" w:tentative="1">
      <w:start w:val="1"/>
      <w:numFmt w:val="bullet"/>
      <w:lvlText w:val=""/>
      <w:lvlJc w:val="left"/>
      <w:pPr>
        <w:tabs>
          <w:tab w:val="num" w:pos="3600"/>
        </w:tabs>
        <w:ind w:left="3600" w:hanging="360"/>
      </w:pPr>
      <w:rPr>
        <w:rFonts w:ascii="Wingdings 2" w:hAnsi="Wingdings 2" w:hint="default"/>
      </w:rPr>
    </w:lvl>
    <w:lvl w:ilvl="5" w:tplc="22161DF4" w:tentative="1">
      <w:start w:val="1"/>
      <w:numFmt w:val="bullet"/>
      <w:lvlText w:val=""/>
      <w:lvlJc w:val="left"/>
      <w:pPr>
        <w:tabs>
          <w:tab w:val="num" w:pos="4320"/>
        </w:tabs>
        <w:ind w:left="4320" w:hanging="360"/>
      </w:pPr>
      <w:rPr>
        <w:rFonts w:ascii="Wingdings 2" w:hAnsi="Wingdings 2" w:hint="default"/>
      </w:rPr>
    </w:lvl>
    <w:lvl w:ilvl="6" w:tplc="A134C240" w:tentative="1">
      <w:start w:val="1"/>
      <w:numFmt w:val="bullet"/>
      <w:lvlText w:val=""/>
      <w:lvlJc w:val="left"/>
      <w:pPr>
        <w:tabs>
          <w:tab w:val="num" w:pos="5040"/>
        </w:tabs>
        <w:ind w:left="5040" w:hanging="360"/>
      </w:pPr>
      <w:rPr>
        <w:rFonts w:ascii="Wingdings 2" w:hAnsi="Wingdings 2" w:hint="default"/>
      </w:rPr>
    </w:lvl>
    <w:lvl w:ilvl="7" w:tplc="94003CA6" w:tentative="1">
      <w:start w:val="1"/>
      <w:numFmt w:val="bullet"/>
      <w:lvlText w:val=""/>
      <w:lvlJc w:val="left"/>
      <w:pPr>
        <w:tabs>
          <w:tab w:val="num" w:pos="5760"/>
        </w:tabs>
        <w:ind w:left="5760" w:hanging="360"/>
      </w:pPr>
      <w:rPr>
        <w:rFonts w:ascii="Wingdings 2" w:hAnsi="Wingdings 2" w:hint="default"/>
      </w:rPr>
    </w:lvl>
    <w:lvl w:ilvl="8" w:tplc="2F2E5C6E" w:tentative="1">
      <w:start w:val="1"/>
      <w:numFmt w:val="bullet"/>
      <w:lvlText w:val=""/>
      <w:lvlJc w:val="left"/>
      <w:pPr>
        <w:tabs>
          <w:tab w:val="num" w:pos="6480"/>
        </w:tabs>
        <w:ind w:left="6480" w:hanging="360"/>
      </w:pPr>
      <w:rPr>
        <w:rFonts w:ascii="Wingdings 2" w:hAnsi="Wingdings 2" w:hint="default"/>
      </w:rPr>
    </w:lvl>
  </w:abstractNum>
  <w:abstractNum w:abstractNumId="19">
    <w:nsid w:val="3B65471E"/>
    <w:multiLevelType w:val="hybridMultilevel"/>
    <w:tmpl w:val="2AEE7004"/>
    <w:lvl w:ilvl="0" w:tplc="D684269C">
      <w:start w:val="1"/>
      <w:numFmt w:val="bullet"/>
      <w:lvlText w:val="–"/>
      <w:lvlJc w:val="left"/>
      <w:pPr>
        <w:tabs>
          <w:tab w:val="num" w:pos="720"/>
        </w:tabs>
        <w:ind w:left="720" w:hanging="360"/>
      </w:pPr>
      <w:rPr>
        <w:rFonts w:ascii="Arial" w:hAnsi="Arial" w:hint="default"/>
      </w:rPr>
    </w:lvl>
    <w:lvl w:ilvl="1" w:tplc="B4522E94">
      <w:start w:val="1"/>
      <w:numFmt w:val="bullet"/>
      <w:lvlText w:val="–"/>
      <w:lvlJc w:val="left"/>
      <w:pPr>
        <w:tabs>
          <w:tab w:val="num" w:pos="1440"/>
        </w:tabs>
        <w:ind w:left="1440" w:hanging="360"/>
      </w:pPr>
      <w:rPr>
        <w:rFonts w:ascii="Arial" w:hAnsi="Arial" w:hint="default"/>
      </w:rPr>
    </w:lvl>
    <w:lvl w:ilvl="2" w:tplc="349810FE" w:tentative="1">
      <w:start w:val="1"/>
      <w:numFmt w:val="bullet"/>
      <w:lvlText w:val="–"/>
      <w:lvlJc w:val="left"/>
      <w:pPr>
        <w:tabs>
          <w:tab w:val="num" w:pos="2160"/>
        </w:tabs>
        <w:ind w:left="2160" w:hanging="360"/>
      </w:pPr>
      <w:rPr>
        <w:rFonts w:ascii="Arial" w:hAnsi="Arial" w:hint="default"/>
      </w:rPr>
    </w:lvl>
    <w:lvl w:ilvl="3" w:tplc="22B0FE6A" w:tentative="1">
      <w:start w:val="1"/>
      <w:numFmt w:val="bullet"/>
      <w:lvlText w:val="–"/>
      <w:lvlJc w:val="left"/>
      <w:pPr>
        <w:tabs>
          <w:tab w:val="num" w:pos="2880"/>
        </w:tabs>
        <w:ind w:left="2880" w:hanging="360"/>
      </w:pPr>
      <w:rPr>
        <w:rFonts w:ascii="Arial" w:hAnsi="Arial" w:hint="default"/>
      </w:rPr>
    </w:lvl>
    <w:lvl w:ilvl="4" w:tplc="B496858A" w:tentative="1">
      <w:start w:val="1"/>
      <w:numFmt w:val="bullet"/>
      <w:lvlText w:val="–"/>
      <w:lvlJc w:val="left"/>
      <w:pPr>
        <w:tabs>
          <w:tab w:val="num" w:pos="3600"/>
        </w:tabs>
        <w:ind w:left="3600" w:hanging="360"/>
      </w:pPr>
      <w:rPr>
        <w:rFonts w:ascii="Arial" w:hAnsi="Arial" w:hint="default"/>
      </w:rPr>
    </w:lvl>
    <w:lvl w:ilvl="5" w:tplc="94A873FE" w:tentative="1">
      <w:start w:val="1"/>
      <w:numFmt w:val="bullet"/>
      <w:lvlText w:val="–"/>
      <w:lvlJc w:val="left"/>
      <w:pPr>
        <w:tabs>
          <w:tab w:val="num" w:pos="4320"/>
        </w:tabs>
        <w:ind w:left="4320" w:hanging="360"/>
      </w:pPr>
      <w:rPr>
        <w:rFonts w:ascii="Arial" w:hAnsi="Arial" w:hint="default"/>
      </w:rPr>
    </w:lvl>
    <w:lvl w:ilvl="6" w:tplc="7CC4DBFE" w:tentative="1">
      <w:start w:val="1"/>
      <w:numFmt w:val="bullet"/>
      <w:lvlText w:val="–"/>
      <w:lvlJc w:val="left"/>
      <w:pPr>
        <w:tabs>
          <w:tab w:val="num" w:pos="5040"/>
        </w:tabs>
        <w:ind w:left="5040" w:hanging="360"/>
      </w:pPr>
      <w:rPr>
        <w:rFonts w:ascii="Arial" w:hAnsi="Arial" w:hint="default"/>
      </w:rPr>
    </w:lvl>
    <w:lvl w:ilvl="7" w:tplc="55FACAC2" w:tentative="1">
      <w:start w:val="1"/>
      <w:numFmt w:val="bullet"/>
      <w:lvlText w:val="–"/>
      <w:lvlJc w:val="left"/>
      <w:pPr>
        <w:tabs>
          <w:tab w:val="num" w:pos="5760"/>
        </w:tabs>
        <w:ind w:left="5760" w:hanging="360"/>
      </w:pPr>
      <w:rPr>
        <w:rFonts w:ascii="Arial" w:hAnsi="Arial" w:hint="default"/>
      </w:rPr>
    </w:lvl>
    <w:lvl w:ilvl="8" w:tplc="F816EA28" w:tentative="1">
      <w:start w:val="1"/>
      <w:numFmt w:val="bullet"/>
      <w:lvlText w:val="–"/>
      <w:lvlJc w:val="left"/>
      <w:pPr>
        <w:tabs>
          <w:tab w:val="num" w:pos="6480"/>
        </w:tabs>
        <w:ind w:left="6480" w:hanging="360"/>
      </w:pPr>
      <w:rPr>
        <w:rFonts w:ascii="Arial" w:hAnsi="Arial" w:hint="default"/>
      </w:rPr>
    </w:lvl>
  </w:abstractNum>
  <w:abstractNum w:abstractNumId="20">
    <w:nsid w:val="3BCA77FC"/>
    <w:multiLevelType w:val="hybridMultilevel"/>
    <w:tmpl w:val="7A8E2AA8"/>
    <w:lvl w:ilvl="0" w:tplc="08F61DB8">
      <w:start w:val="24"/>
      <w:numFmt w:val="bullet"/>
      <w:lvlText w:val=""/>
      <w:lvlJc w:val="left"/>
      <w:pPr>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1">
    <w:nsid w:val="3C246D22"/>
    <w:multiLevelType w:val="hybridMultilevel"/>
    <w:tmpl w:val="E486A3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A76093"/>
    <w:multiLevelType w:val="hybridMultilevel"/>
    <w:tmpl w:val="6590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A03452"/>
    <w:multiLevelType w:val="multilevel"/>
    <w:tmpl w:val="F01049D6"/>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5B91741"/>
    <w:multiLevelType w:val="hybridMultilevel"/>
    <w:tmpl w:val="B480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1051A"/>
    <w:multiLevelType w:val="hybridMultilevel"/>
    <w:tmpl w:val="355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A1851"/>
    <w:multiLevelType w:val="hybridMultilevel"/>
    <w:tmpl w:val="464C3D5C"/>
    <w:lvl w:ilvl="0" w:tplc="4904825A">
      <w:start w:val="1"/>
      <w:numFmt w:val="bullet"/>
      <w:lvlText w:val=""/>
      <w:lvlJc w:val="left"/>
      <w:pPr>
        <w:tabs>
          <w:tab w:val="num" w:pos="360"/>
        </w:tabs>
        <w:ind w:left="360" w:hanging="360"/>
      </w:pPr>
      <w:rPr>
        <w:rFonts w:ascii="Wingdings" w:hAnsi="Wingdings" w:hint="default"/>
      </w:rPr>
    </w:lvl>
    <w:lvl w:ilvl="1" w:tplc="5994193C">
      <w:start w:val="1"/>
      <w:numFmt w:val="bullet"/>
      <w:lvlText w:val=""/>
      <w:lvlJc w:val="left"/>
      <w:pPr>
        <w:tabs>
          <w:tab w:val="num" w:pos="1080"/>
        </w:tabs>
        <w:ind w:left="1080" w:hanging="360"/>
      </w:pPr>
      <w:rPr>
        <w:rFonts w:ascii="Wingdings" w:hAnsi="Wingdings" w:hint="default"/>
      </w:rPr>
    </w:lvl>
    <w:lvl w:ilvl="2" w:tplc="7D8A9262" w:tentative="1">
      <w:start w:val="1"/>
      <w:numFmt w:val="bullet"/>
      <w:lvlText w:val=""/>
      <w:lvlJc w:val="left"/>
      <w:pPr>
        <w:tabs>
          <w:tab w:val="num" w:pos="1800"/>
        </w:tabs>
        <w:ind w:left="1800" w:hanging="360"/>
      </w:pPr>
      <w:rPr>
        <w:rFonts w:ascii="Wingdings" w:hAnsi="Wingdings" w:hint="default"/>
      </w:rPr>
    </w:lvl>
    <w:lvl w:ilvl="3" w:tplc="4052DDCA" w:tentative="1">
      <w:start w:val="1"/>
      <w:numFmt w:val="bullet"/>
      <w:lvlText w:val=""/>
      <w:lvlJc w:val="left"/>
      <w:pPr>
        <w:tabs>
          <w:tab w:val="num" w:pos="2520"/>
        </w:tabs>
        <w:ind w:left="2520" w:hanging="360"/>
      </w:pPr>
      <w:rPr>
        <w:rFonts w:ascii="Wingdings" w:hAnsi="Wingdings" w:hint="default"/>
      </w:rPr>
    </w:lvl>
    <w:lvl w:ilvl="4" w:tplc="091CEB68" w:tentative="1">
      <w:start w:val="1"/>
      <w:numFmt w:val="bullet"/>
      <w:lvlText w:val=""/>
      <w:lvlJc w:val="left"/>
      <w:pPr>
        <w:tabs>
          <w:tab w:val="num" w:pos="3240"/>
        </w:tabs>
        <w:ind w:left="3240" w:hanging="360"/>
      </w:pPr>
      <w:rPr>
        <w:rFonts w:ascii="Wingdings" w:hAnsi="Wingdings" w:hint="default"/>
      </w:rPr>
    </w:lvl>
    <w:lvl w:ilvl="5" w:tplc="9056C874" w:tentative="1">
      <w:start w:val="1"/>
      <w:numFmt w:val="bullet"/>
      <w:lvlText w:val=""/>
      <w:lvlJc w:val="left"/>
      <w:pPr>
        <w:tabs>
          <w:tab w:val="num" w:pos="3960"/>
        </w:tabs>
        <w:ind w:left="3960" w:hanging="360"/>
      </w:pPr>
      <w:rPr>
        <w:rFonts w:ascii="Wingdings" w:hAnsi="Wingdings" w:hint="default"/>
      </w:rPr>
    </w:lvl>
    <w:lvl w:ilvl="6" w:tplc="929020AC" w:tentative="1">
      <w:start w:val="1"/>
      <w:numFmt w:val="bullet"/>
      <w:lvlText w:val=""/>
      <w:lvlJc w:val="left"/>
      <w:pPr>
        <w:tabs>
          <w:tab w:val="num" w:pos="4680"/>
        </w:tabs>
        <w:ind w:left="4680" w:hanging="360"/>
      </w:pPr>
      <w:rPr>
        <w:rFonts w:ascii="Wingdings" w:hAnsi="Wingdings" w:hint="default"/>
      </w:rPr>
    </w:lvl>
    <w:lvl w:ilvl="7" w:tplc="ACACC9F4" w:tentative="1">
      <w:start w:val="1"/>
      <w:numFmt w:val="bullet"/>
      <w:lvlText w:val=""/>
      <w:lvlJc w:val="left"/>
      <w:pPr>
        <w:tabs>
          <w:tab w:val="num" w:pos="5400"/>
        </w:tabs>
        <w:ind w:left="5400" w:hanging="360"/>
      </w:pPr>
      <w:rPr>
        <w:rFonts w:ascii="Wingdings" w:hAnsi="Wingdings" w:hint="default"/>
      </w:rPr>
    </w:lvl>
    <w:lvl w:ilvl="8" w:tplc="0BA65D0E" w:tentative="1">
      <w:start w:val="1"/>
      <w:numFmt w:val="bullet"/>
      <w:lvlText w:val=""/>
      <w:lvlJc w:val="left"/>
      <w:pPr>
        <w:tabs>
          <w:tab w:val="num" w:pos="6120"/>
        </w:tabs>
        <w:ind w:left="6120" w:hanging="360"/>
      </w:pPr>
      <w:rPr>
        <w:rFonts w:ascii="Wingdings" w:hAnsi="Wingdings" w:hint="default"/>
      </w:rPr>
    </w:lvl>
  </w:abstractNum>
  <w:abstractNum w:abstractNumId="27">
    <w:nsid w:val="4A6B36A0"/>
    <w:multiLevelType w:val="hybridMultilevel"/>
    <w:tmpl w:val="C4B85594"/>
    <w:lvl w:ilvl="0" w:tplc="83E43D38">
      <w:start w:val="1"/>
      <w:numFmt w:val="bullet"/>
      <w:lvlText w:val=""/>
      <w:lvlJc w:val="left"/>
      <w:pPr>
        <w:tabs>
          <w:tab w:val="num" w:pos="720"/>
        </w:tabs>
        <w:ind w:left="720" w:hanging="360"/>
      </w:pPr>
      <w:rPr>
        <w:rFonts w:ascii="Wingdings" w:hAnsi="Wingdings" w:hint="default"/>
      </w:rPr>
    </w:lvl>
    <w:lvl w:ilvl="1" w:tplc="F92230F8">
      <w:start w:val="1"/>
      <w:numFmt w:val="bullet"/>
      <w:lvlText w:val=""/>
      <w:lvlJc w:val="left"/>
      <w:pPr>
        <w:tabs>
          <w:tab w:val="num" w:pos="1440"/>
        </w:tabs>
        <w:ind w:left="1440" w:hanging="360"/>
      </w:pPr>
      <w:rPr>
        <w:rFonts w:ascii="Wingdings" w:hAnsi="Wingdings" w:hint="default"/>
      </w:rPr>
    </w:lvl>
    <w:lvl w:ilvl="2" w:tplc="254E701A" w:tentative="1">
      <w:start w:val="1"/>
      <w:numFmt w:val="bullet"/>
      <w:lvlText w:val=""/>
      <w:lvlJc w:val="left"/>
      <w:pPr>
        <w:tabs>
          <w:tab w:val="num" w:pos="2160"/>
        </w:tabs>
        <w:ind w:left="2160" w:hanging="360"/>
      </w:pPr>
      <w:rPr>
        <w:rFonts w:ascii="Wingdings" w:hAnsi="Wingdings" w:hint="default"/>
      </w:rPr>
    </w:lvl>
    <w:lvl w:ilvl="3" w:tplc="F6E2FBF4" w:tentative="1">
      <w:start w:val="1"/>
      <w:numFmt w:val="bullet"/>
      <w:lvlText w:val=""/>
      <w:lvlJc w:val="left"/>
      <w:pPr>
        <w:tabs>
          <w:tab w:val="num" w:pos="2880"/>
        </w:tabs>
        <w:ind w:left="2880" w:hanging="360"/>
      </w:pPr>
      <w:rPr>
        <w:rFonts w:ascii="Wingdings" w:hAnsi="Wingdings" w:hint="default"/>
      </w:rPr>
    </w:lvl>
    <w:lvl w:ilvl="4" w:tplc="75B4F274" w:tentative="1">
      <w:start w:val="1"/>
      <w:numFmt w:val="bullet"/>
      <w:lvlText w:val=""/>
      <w:lvlJc w:val="left"/>
      <w:pPr>
        <w:tabs>
          <w:tab w:val="num" w:pos="3600"/>
        </w:tabs>
        <w:ind w:left="3600" w:hanging="360"/>
      </w:pPr>
      <w:rPr>
        <w:rFonts w:ascii="Wingdings" w:hAnsi="Wingdings" w:hint="default"/>
      </w:rPr>
    </w:lvl>
    <w:lvl w:ilvl="5" w:tplc="D2F0FB28" w:tentative="1">
      <w:start w:val="1"/>
      <w:numFmt w:val="bullet"/>
      <w:lvlText w:val=""/>
      <w:lvlJc w:val="left"/>
      <w:pPr>
        <w:tabs>
          <w:tab w:val="num" w:pos="4320"/>
        </w:tabs>
        <w:ind w:left="4320" w:hanging="360"/>
      </w:pPr>
      <w:rPr>
        <w:rFonts w:ascii="Wingdings" w:hAnsi="Wingdings" w:hint="default"/>
      </w:rPr>
    </w:lvl>
    <w:lvl w:ilvl="6" w:tplc="FA7AA83A" w:tentative="1">
      <w:start w:val="1"/>
      <w:numFmt w:val="bullet"/>
      <w:lvlText w:val=""/>
      <w:lvlJc w:val="left"/>
      <w:pPr>
        <w:tabs>
          <w:tab w:val="num" w:pos="5040"/>
        </w:tabs>
        <w:ind w:left="5040" w:hanging="360"/>
      </w:pPr>
      <w:rPr>
        <w:rFonts w:ascii="Wingdings" w:hAnsi="Wingdings" w:hint="default"/>
      </w:rPr>
    </w:lvl>
    <w:lvl w:ilvl="7" w:tplc="28603CFA" w:tentative="1">
      <w:start w:val="1"/>
      <w:numFmt w:val="bullet"/>
      <w:lvlText w:val=""/>
      <w:lvlJc w:val="left"/>
      <w:pPr>
        <w:tabs>
          <w:tab w:val="num" w:pos="5760"/>
        </w:tabs>
        <w:ind w:left="5760" w:hanging="360"/>
      </w:pPr>
      <w:rPr>
        <w:rFonts w:ascii="Wingdings" w:hAnsi="Wingdings" w:hint="default"/>
      </w:rPr>
    </w:lvl>
    <w:lvl w:ilvl="8" w:tplc="8BBC2268" w:tentative="1">
      <w:start w:val="1"/>
      <w:numFmt w:val="bullet"/>
      <w:lvlText w:val=""/>
      <w:lvlJc w:val="left"/>
      <w:pPr>
        <w:tabs>
          <w:tab w:val="num" w:pos="6480"/>
        </w:tabs>
        <w:ind w:left="6480" w:hanging="360"/>
      </w:pPr>
      <w:rPr>
        <w:rFonts w:ascii="Wingdings" w:hAnsi="Wingdings" w:hint="default"/>
      </w:rPr>
    </w:lvl>
  </w:abstractNum>
  <w:abstractNum w:abstractNumId="28">
    <w:nsid w:val="4A7D6C16"/>
    <w:multiLevelType w:val="hybridMultilevel"/>
    <w:tmpl w:val="81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F081A"/>
    <w:multiLevelType w:val="hybridMultilevel"/>
    <w:tmpl w:val="81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65346"/>
    <w:multiLevelType w:val="hybridMultilevel"/>
    <w:tmpl w:val="C0F40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B3866"/>
    <w:multiLevelType w:val="hybridMultilevel"/>
    <w:tmpl w:val="C7C8C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6A66D09"/>
    <w:multiLevelType w:val="hybridMultilevel"/>
    <w:tmpl w:val="93B8A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3">
    <w:nsid w:val="5F284E14"/>
    <w:multiLevelType w:val="hybridMultilevel"/>
    <w:tmpl w:val="52CA8E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236F39"/>
    <w:multiLevelType w:val="hybridMultilevel"/>
    <w:tmpl w:val="7EBC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3200C"/>
    <w:multiLevelType w:val="hybridMultilevel"/>
    <w:tmpl w:val="531CCD90"/>
    <w:lvl w:ilvl="0" w:tplc="89564BFC">
      <w:start w:val="1"/>
      <w:numFmt w:val="bullet"/>
      <w:lvlText w:val="•"/>
      <w:lvlJc w:val="left"/>
      <w:pPr>
        <w:tabs>
          <w:tab w:val="num" w:pos="720"/>
        </w:tabs>
        <w:ind w:left="720" w:hanging="360"/>
      </w:pPr>
      <w:rPr>
        <w:rFonts w:ascii="Times New Roman" w:hAnsi="Times New Roman" w:hint="default"/>
      </w:rPr>
    </w:lvl>
    <w:lvl w:ilvl="1" w:tplc="7AE0668E">
      <w:start w:val="367"/>
      <w:numFmt w:val="bullet"/>
      <w:lvlText w:val=""/>
      <w:lvlJc w:val="left"/>
      <w:pPr>
        <w:tabs>
          <w:tab w:val="num" w:pos="1440"/>
        </w:tabs>
        <w:ind w:left="1440" w:hanging="360"/>
      </w:pPr>
      <w:rPr>
        <w:rFonts w:ascii="Wingdings" w:hAnsi="Wingdings" w:hint="default"/>
      </w:rPr>
    </w:lvl>
    <w:lvl w:ilvl="2" w:tplc="C494DDEC" w:tentative="1">
      <w:start w:val="1"/>
      <w:numFmt w:val="bullet"/>
      <w:lvlText w:val="•"/>
      <w:lvlJc w:val="left"/>
      <w:pPr>
        <w:tabs>
          <w:tab w:val="num" w:pos="2160"/>
        </w:tabs>
        <w:ind w:left="2160" w:hanging="360"/>
      </w:pPr>
      <w:rPr>
        <w:rFonts w:ascii="Times New Roman" w:hAnsi="Times New Roman" w:hint="default"/>
      </w:rPr>
    </w:lvl>
    <w:lvl w:ilvl="3" w:tplc="39F83CEA" w:tentative="1">
      <w:start w:val="1"/>
      <w:numFmt w:val="bullet"/>
      <w:lvlText w:val="•"/>
      <w:lvlJc w:val="left"/>
      <w:pPr>
        <w:tabs>
          <w:tab w:val="num" w:pos="2880"/>
        </w:tabs>
        <w:ind w:left="2880" w:hanging="360"/>
      </w:pPr>
      <w:rPr>
        <w:rFonts w:ascii="Times New Roman" w:hAnsi="Times New Roman" w:hint="default"/>
      </w:rPr>
    </w:lvl>
    <w:lvl w:ilvl="4" w:tplc="4D02BD0C" w:tentative="1">
      <w:start w:val="1"/>
      <w:numFmt w:val="bullet"/>
      <w:lvlText w:val="•"/>
      <w:lvlJc w:val="left"/>
      <w:pPr>
        <w:tabs>
          <w:tab w:val="num" w:pos="3600"/>
        </w:tabs>
        <w:ind w:left="3600" w:hanging="360"/>
      </w:pPr>
      <w:rPr>
        <w:rFonts w:ascii="Times New Roman" w:hAnsi="Times New Roman" w:hint="default"/>
      </w:rPr>
    </w:lvl>
    <w:lvl w:ilvl="5" w:tplc="F1FC0692" w:tentative="1">
      <w:start w:val="1"/>
      <w:numFmt w:val="bullet"/>
      <w:lvlText w:val="•"/>
      <w:lvlJc w:val="left"/>
      <w:pPr>
        <w:tabs>
          <w:tab w:val="num" w:pos="4320"/>
        </w:tabs>
        <w:ind w:left="4320" w:hanging="360"/>
      </w:pPr>
      <w:rPr>
        <w:rFonts w:ascii="Times New Roman" w:hAnsi="Times New Roman" w:hint="default"/>
      </w:rPr>
    </w:lvl>
    <w:lvl w:ilvl="6" w:tplc="49025A96" w:tentative="1">
      <w:start w:val="1"/>
      <w:numFmt w:val="bullet"/>
      <w:lvlText w:val="•"/>
      <w:lvlJc w:val="left"/>
      <w:pPr>
        <w:tabs>
          <w:tab w:val="num" w:pos="5040"/>
        </w:tabs>
        <w:ind w:left="5040" w:hanging="360"/>
      </w:pPr>
      <w:rPr>
        <w:rFonts w:ascii="Times New Roman" w:hAnsi="Times New Roman" w:hint="default"/>
      </w:rPr>
    </w:lvl>
    <w:lvl w:ilvl="7" w:tplc="A65EDA48" w:tentative="1">
      <w:start w:val="1"/>
      <w:numFmt w:val="bullet"/>
      <w:lvlText w:val="•"/>
      <w:lvlJc w:val="left"/>
      <w:pPr>
        <w:tabs>
          <w:tab w:val="num" w:pos="5760"/>
        </w:tabs>
        <w:ind w:left="5760" w:hanging="360"/>
      </w:pPr>
      <w:rPr>
        <w:rFonts w:ascii="Times New Roman" w:hAnsi="Times New Roman" w:hint="default"/>
      </w:rPr>
    </w:lvl>
    <w:lvl w:ilvl="8" w:tplc="81E4692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450FB6"/>
    <w:multiLevelType w:val="hybridMultilevel"/>
    <w:tmpl w:val="D2361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4EB4527"/>
    <w:multiLevelType w:val="hybridMultilevel"/>
    <w:tmpl w:val="62AE20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39">
    <w:nsid w:val="685E1E7F"/>
    <w:multiLevelType w:val="hybridMultilevel"/>
    <w:tmpl w:val="3EE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01BF7"/>
    <w:multiLevelType w:val="hybridMultilevel"/>
    <w:tmpl w:val="1668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27024"/>
    <w:multiLevelType w:val="hybridMultilevel"/>
    <w:tmpl w:val="A898694A"/>
    <w:lvl w:ilvl="0" w:tplc="DB5CD40C">
      <w:start w:val="1"/>
      <w:numFmt w:val="bullet"/>
      <w:lvlText w:val="•"/>
      <w:lvlJc w:val="left"/>
      <w:pPr>
        <w:tabs>
          <w:tab w:val="num" w:pos="720"/>
        </w:tabs>
        <w:ind w:left="720" w:hanging="360"/>
      </w:pPr>
      <w:rPr>
        <w:rFonts w:ascii="Times New Roman" w:hAnsi="Times New Roman" w:hint="default"/>
      </w:rPr>
    </w:lvl>
    <w:lvl w:ilvl="1" w:tplc="4F44474C" w:tentative="1">
      <w:start w:val="1"/>
      <w:numFmt w:val="bullet"/>
      <w:lvlText w:val="•"/>
      <w:lvlJc w:val="left"/>
      <w:pPr>
        <w:tabs>
          <w:tab w:val="num" w:pos="1440"/>
        </w:tabs>
        <w:ind w:left="1440" w:hanging="360"/>
      </w:pPr>
      <w:rPr>
        <w:rFonts w:ascii="Times New Roman" w:hAnsi="Times New Roman" w:hint="default"/>
      </w:rPr>
    </w:lvl>
    <w:lvl w:ilvl="2" w:tplc="A13E5642" w:tentative="1">
      <w:start w:val="1"/>
      <w:numFmt w:val="bullet"/>
      <w:lvlText w:val="•"/>
      <w:lvlJc w:val="left"/>
      <w:pPr>
        <w:tabs>
          <w:tab w:val="num" w:pos="2160"/>
        </w:tabs>
        <w:ind w:left="2160" w:hanging="360"/>
      </w:pPr>
      <w:rPr>
        <w:rFonts w:ascii="Times New Roman" w:hAnsi="Times New Roman" w:hint="default"/>
      </w:rPr>
    </w:lvl>
    <w:lvl w:ilvl="3" w:tplc="AD0414BE" w:tentative="1">
      <w:start w:val="1"/>
      <w:numFmt w:val="bullet"/>
      <w:lvlText w:val="•"/>
      <w:lvlJc w:val="left"/>
      <w:pPr>
        <w:tabs>
          <w:tab w:val="num" w:pos="2880"/>
        </w:tabs>
        <w:ind w:left="2880" w:hanging="360"/>
      </w:pPr>
      <w:rPr>
        <w:rFonts w:ascii="Times New Roman" w:hAnsi="Times New Roman" w:hint="default"/>
      </w:rPr>
    </w:lvl>
    <w:lvl w:ilvl="4" w:tplc="126E4B70" w:tentative="1">
      <w:start w:val="1"/>
      <w:numFmt w:val="bullet"/>
      <w:lvlText w:val="•"/>
      <w:lvlJc w:val="left"/>
      <w:pPr>
        <w:tabs>
          <w:tab w:val="num" w:pos="3600"/>
        </w:tabs>
        <w:ind w:left="3600" w:hanging="360"/>
      </w:pPr>
      <w:rPr>
        <w:rFonts w:ascii="Times New Roman" w:hAnsi="Times New Roman" w:hint="default"/>
      </w:rPr>
    </w:lvl>
    <w:lvl w:ilvl="5" w:tplc="9A205F46" w:tentative="1">
      <w:start w:val="1"/>
      <w:numFmt w:val="bullet"/>
      <w:lvlText w:val="•"/>
      <w:lvlJc w:val="left"/>
      <w:pPr>
        <w:tabs>
          <w:tab w:val="num" w:pos="4320"/>
        </w:tabs>
        <w:ind w:left="4320" w:hanging="360"/>
      </w:pPr>
      <w:rPr>
        <w:rFonts w:ascii="Times New Roman" w:hAnsi="Times New Roman" w:hint="default"/>
      </w:rPr>
    </w:lvl>
    <w:lvl w:ilvl="6" w:tplc="5596F08A" w:tentative="1">
      <w:start w:val="1"/>
      <w:numFmt w:val="bullet"/>
      <w:lvlText w:val="•"/>
      <w:lvlJc w:val="left"/>
      <w:pPr>
        <w:tabs>
          <w:tab w:val="num" w:pos="5040"/>
        </w:tabs>
        <w:ind w:left="5040" w:hanging="360"/>
      </w:pPr>
      <w:rPr>
        <w:rFonts w:ascii="Times New Roman" w:hAnsi="Times New Roman" w:hint="default"/>
      </w:rPr>
    </w:lvl>
    <w:lvl w:ilvl="7" w:tplc="6C1E29C0" w:tentative="1">
      <w:start w:val="1"/>
      <w:numFmt w:val="bullet"/>
      <w:lvlText w:val="•"/>
      <w:lvlJc w:val="left"/>
      <w:pPr>
        <w:tabs>
          <w:tab w:val="num" w:pos="5760"/>
        </w:tabs>
        <w:ind w:left="5760" w:hanging="360"/>
      </w:pPr>
      <w:rPr>
        <w:rFonts w:ascii="Times New Roman" w:hAnsi="Times New Roman" w:hint="default"/>
      </w:rPr>
    </w:lvl>
    <w:lvl w:ilvl="8" w:tplc="233AB08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294355"/>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B115B"/>
    <w:multiLevelType w:val="hybridMultilevel"/>
    <w:tmpl w:val="81EC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50835"/>
    <w:multiLevelType w:val="hybridMultilevel"/>
    <w:tmpl w:val="81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F3465"/>
    <w:multiLevelType w:val="hybridMultilevel"/>
    <w:tmpl w:val="6326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B47DA"/>
    <w:multiLevelType w:val="hybridMultilevel"/>
    <w:tmpl w:val="81EC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5315F"/>
    <w:multiLevelType w:val="hybridMultilevel"/>
    <w:tmpl w:val="75A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9"/>
  </w:num>
  <w:num w:numId="4">
    <w:abstractNumId w:val="1"/>
  </w:num>
  <w:num w:numId="5">
    <w:abstractNumId w:val="25"/>
  </w:num>
  <w:num w:numId="6">
    <w:abstractNumId w:val="24"/>
  </w:num>
  <w:num w:numId="7">
    <w:abstractNumId w:val="11"/>
  </w:num>
  <w:num w:numId="8">
    <w:abstractNumId w:val="22"/>
  </w:num>
  <w:num w:numId="9">
    <w:abstractNumId w:val="47"/>
  </w:num>
  <w:num w:numId="10">
    <w:abstractNumId w:val="16"/>
  </w:num>
  <w:num w:numId="11">
    <w:abstractNumId w:val="33"/>
  </w:num>
  <w:num w:numId="12">
    <w:abstractNumId w:val="31"/>
  </w:num>
  <w:num w:numId="13">
    <w:abstractNumId w:val="38"/>
  </w:num>
  <w:num w:numId="14">
    <w:abstractNumId w:val="23"/>
  </w:num>
  <w:num w:numId="15">
    <w:abstractNumId w:val="8"/>
  </w:num>
  <w:num w:numId="16">
    <w:abstractNumId w:val="21"/>
  </w:num>
  <w:num w:numId="17">
    <w:abstractNumId w:val="5"/>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
  </w:num>
  <w:num w:numId="22">
    <w:abstractNumId w:val="27"/>
  </w:num>
  <w:num w:numId="23">
    <w:abstractNumId w:val="35"/>
  </w:num>
  <w:num w:numId="24">
    <w:abstractNumId w:val="41"/>
  </w:num>
  <w:num w:numId="25">
    <w:abstractNumId w:val="37"/>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13"/>
  </w:num>
  <w:num w:numId="30">
    <w:abstractNumId w:val="3"/>
  </w:num>
  <w:num w:numId="31">
    <w:abstractNumId w:val="45"/>
  </w:num>
  <w:num w:numId="32">
    <w:abstractNumId w:val="19"/>
  </w:num>
  <w:num w:numId="33">
    <w:abstractNumId w:val="4"/>
  </w:num>
  <w:num w:numId="34">
    <w:abstractNumId w:val="46"/>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0"/>
  </w:num>
  <w:num w:numId="38">
    <w:abstractNumId w:val="6"/>
  </w:num>
  <w:num w:numId="39">
    <w:abstractNumId w:val="40"/>
  </w:num>
  <w:num w:numId="40">
    <w:abstractNumId w:val="7"/>
  </w:num>
  <w:num w:numId="41">
    <w:abstractNumId w:val="28"/>
  </w:num>
  <w:num w:numId="42">
    <w:abstractNumId w:val="29"/>
  </w:num>
  <w:num w:numId="43">
    <w:abstractNumId w:val="17"/>
  </w:num>
  <w:num w:numId="44">
    <w:abstractNumId w:val="34"/>
  </w:num>
  <w:num w:numId="45">
    <w:abstractNumId w:val="14"/>
  </w:num>
  <w:num w:numId="46">
    <w:abstractNumId w:val="10"/>
  </w:num>
  <w:num w:numId="47">
    <w:abstractNumId w:val="43"/>
  </w:num>
  <w:num w:numId="48">
    <w:abstractNumId w:val="42"/>
  </w:num>
  <w:num w:numId="49">
    <w:abstractNumId w:val="3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7634F"/>
    <w:rsid w:val="00001B0D"/>
    <w:rsid w:val="00003AD5"/>
    <w:rsid w:val="000041C4"/>
    <w:rsid w:val="00011B51"/>
    <w:rsid w:val="000240EA"/>
    <w:rsid w:val="0003005E"/>
    <w:rsid w:val="00077528"/>
    <w:rsid w:val="00086DA7"/>
    <w:rsid w:val="00092670"/>
    <w:rsid w:val="000A2D95"/>
    <w:rsid w:val="000C3BB7"/>
    <w:rsid w:val="000E744F"/>
    <w:rsid w:val="00101645"/>
    <w:rsid w:val="00110B03"/>
    <w:rsid w:val="00126A62"/>
    <w:rsid w:val="0013127C"/>
    <w:rsid w:val="00145EBC"/>
    <w:rsid w:val="00155500"/>
    <w:rsid w:val="001569F4"/>
    <w:rsid w:val="00167513"/>
    <w:rsid w:val="001778A5"/>
    <w:rsid w:val="001852AD"/>
    <w:rsid w:val="00193FE8"/>
    <w:rsid w:val="001A65C3"/>
    <w:rsid w:val="001B165D"/>
    <w:rsid w:val="001B6A75"/>
    <w:rsid w:val="001B72D9"/>
    <w:rsid w:val="001D4E0B"/>
    <w:rsid w:val="001D6DB2"/>
    <w:rsid w:val="001D6FB8"/>
    <w:rsid w:val="001D79C3"/>
    <w:rsid w:val="001E6103"/>
    <w:rsid w:val="001E6363"/>
    <w:rsid w:val="001F18A5"/>
    <w:rsid w:val="00206084"/>
    <w:rsid w:val="00207C7D"/>
    <w:rsid w:val="002165B8"/>
    <w:rsid w:val="00222415"/>
    <w:rsid w:val="002330D0"/>
    <w:rsid w:val="00255F1F"/>
    <w:rsid w:val="0025756E"/>
    <w:rsid w:val="00264A84"/>
    <w:rsid w:val="0027467A"/>
    <w:rsid w:val="002767D3"/>
    <w:rsid w:val="00282DBE"/>
    <w:rsid w:val="00296ED4"/>
    <w:rsid w:val="002B3AFE"/>
    <w:rsid w:val="002C03E9"/>
    <w:rsid w:val="002C5A32"/>
    <w:rsid w:val="002D4625"/>
    <w:rsid w:val="002E7762"/>
    <w:rsid w:val="0033210D"/>
    <w:rsid w:val="00340C72"/>
    <w:rsid w:val="0035128B"/>
    <w:rsid w:val="003549F8"/>
    <w:rsid w:val="00363E3A"/>
    <w:rsid w:val="00376C68"/>
    <w:rsid w:val="003805D6"/>
    <w:rsid w:val="00383A28"/>
    <w:rsid w:val="00384B14"/>
    <w:rsid w:val="003860FE"/>
    <w:rsid w:val="0038651C"/>
    <w:rsid w:val="003911E9"/>
    <w:rsid w:val="00391243"/>
    <w:rsid w:val="003B5CDE"/>
    <w:rsid w:val="003D2028"/>
    <w:rsid w:val="003E6B3E"/>
    <w:rsid w:val="003E6C17"/>
    <w:rsid w:val="003F0C5F"/>
    <w:rsid w:val="003F1AC5"/>
    <w:rsid w:val="003F2863"/>
    <w:rsid w:val="0040233C"/>
    <w:rsid w:val="004047FD"/>
    <w:rsid w:val="004200F5"/>
    <w:rsid w:val="004221D8"/>
    <w:rsid w:val="0042287B"/>
    <w:rsid w:val="00423457"/>
    <w:rsid w:val="00442269"/>
    <w:rsid w:val="00456B5E"/>
    <w:rsid w:val="00460379"/>
    <w:rsid w:val="00461F0A"/>
    <w:rsid w:val="00462355"/>
    <w:rsid w:val="004667F6"/>
    <w:rsid w:val="00487AF4"/>
    <w:rsid w:val="0049614F"/>
    <w:rsid w:val="004964CE"/>
    <w:rsid w:val="004B628E"/>
    <w:rsid w:val="004C2CA4"/>
    <w:rsid w:val="004C2F7A"/>
    <w:rsid w:val="004C3470"/>
    <w:rsid w:val="004C4A54"/>
    <w:rsid w:val="004C5958"/>
    <w:rsid w:val="004F05C2"/>
    <w:rsid w:val="004F6884"/>
    <w:rsid w:val="00500DA5"/>
    <w:rsid w:val="005165B0"/>
    <w:rsid w:val="00520226"/>
    <w:rsid w:val="0052163E"/>
    <w:rsid w:val="00525B07"/>
    <w:rsid w:val="00540942"/>
    <w:rsid w:val="005463EF"/>
    <w:rsid w:val="00547DB2"/>
    <w:rsid w:val="00591EE2"/>
    <w:rsid w:val="005957EF"/>
    <w:rsid w:val="00597FBA"/>
    <w:rsid w:val="005A26C5"/>
    <w:rsid w:val="005A2F77"/>
    <w:rsid w:val="005B185B"/>
    <w:rsid w:val="005D7C8C"/>
    <w:rsid w:val="005E1755"/>
    <w:rsid w:val="005F048B"/>
    <w:rsid w:val="005F0AC7"/>
    <w:rsid w:val="005F4293"/>
    <w:rsid w:val="00602572"/>
    <w:rsid w:val="0060535F"/>
    <w:rsid w:val="00607420"/>
    <w:rsid w:val="00611844"/>
    <w:rsid w:val="006124A4"/>
    <w:rsid w:val="006240AB"/>
    <w:rsid w:val="006261B7"/>
    <w:rsid w:val="00636A67"/>
    <w:rsid w:val="00644A95"/>
    <w:rsid w:val="00662AD5"/>
    <w:rsid w:val="006B677A"/>
    <w:rsid w:val="006B7666"/>
    <w:rsid w:val="006D63DC"/>
    <w:rsid w:val="006E2225"/>
    <w:rsid w:val="00721E2B"/>
    <w:rsid w:val="00727A8F"/>
    <w:rsid w:val="00740EB1"/>
    <w:rsid w:val="00741A03"/>
    <w:rsid w:val="007514A6"/>
    <w:rsid w:val="00751813"/>
    <w:rsid w:val="007533D9"/>
    <w:rsid w:val="007536CB"/>
    <w:rsid w:val="00756727"/>
    <w:rsid w:val="007715C9"/>
    <w:rsid w:val="00771A5B"/>
    <w:rsid w:val="00771B29"/>
    <w:rsid w:val="00782976"/>
    <w:rsid w:val="00792EE7"/>
    <w:rsid w:val="00797DC6"/>
    <w:rsid w:val="007B0615"/>
    <w:rsid w:val="007C72CF"/>
    <w:rsid w:val="007E0721"/>
    <w:rsid w:val="007F7636"/>
    <w:rsid w:val="00817E2D"/>
    <w:rsid w:val="00820957"/>
    <w:rsid w:val="008532E1"/>
    <w:rsid w:val="00856557"/>
    <w:rsid w:val="00875331"/>
    <w:rsid w:val="0087634F"/>
    <w:rsid w:val="008B6BF0"/>
    <w:rsid w:val="008D139C"/>
    <w:rsid w:val="008D3885"/>
    <w:rsid w:val="00936AAF"/>
    <w:rsid w:val="00960A64"/>
    <w:rsid w:val="00964E5E"/>
    <w:rsid w:val="009724A2"/>
    <w:rsid w:val="00974F48"/>
    <w:rsid w:val="00990990"/>
    <w:rsid w:val="009A3855"/>
    <w:rsid w:val="009B5551"/>
    <w:rsid w:val="009C5EFC"/>
    <w:rsid w:val="009D01AF"/>
    <w:rsid w:val="009E7349"/>
    <w:rsid w:val="009F01AB"/>
    <w:rsid w:val="009F1643"/>
    <w:rsid w:val="00A4171E"/>
    <w:rsid w:val="00A549B7"/>
    <w:rsid w:val="00A6318D"/>
    <w:rsid w:val="00A63E46"/>
    <w:rsid w:val="00A749D7"/>
    <w:rsid w:val="00A80A41"/>
    <w:rsid w:val="00A82118"/>
    <w:rsid w:val="00A9659C"/>
    <w:rsid w:val="00AA3A9E"/>
    <w:rsid w:val="00AC03B7"/>
    <w:rsid w:val="00AC1E17"/>
    <w:rsid w:val="00AE4C75"/>
    <w:rsid w:val="00B27263"/>
    <w:rsid w:val="00B33436"/>
    <w:rsid w:val="00B46CE3"/>
    <w:rsid w:val="00B55F60"/>
    <w:rsid w:val="00B62E24"/>
    <w:rsid w:val="00B74368"/>
    <w:rsid w:val="00B95AC4"/>
    <w:rsid w:val="00B974CF"/>
    <w:rsid w:val="00BA16B6"/>
    <w:rsid w:val="00BB0FF5"/>
    <w:rsid w:val="00BB61C8"/>
    <w:rsid w:val="00BC7570"/>
    <w:rsid w:val="00BD2DBF"/>
    <w:rsid w:val="00BD69F0"/>
    <w:rsid w:val="00BE2913"/>
    <w:rsid w:val="00BE2DCA"/>
    <w:rsid w:val="00BF0C19"/>
    <w:rsid w:val="00BF5314"/>
    <w:rsid w:val="00C007DF"/>
    <w:rsid w:val="00C207FF"/>
    <w:rsid w:val="00C20C76"/>
    <w:rsid w:val="00C222C7"/>
    <w:rsid w:val="00C33F85"/>
    <w:rsid w:val="00C43326"/>
    <w:rsid w:val="00C4535B"/>
    <w:rsid w:val="00C552BA"/>
    <w:rsid w:val="00C70452"/>
    <w:rsid w:val="00C938FC"/>
    <w:rsid w:val="00CA623B"/>
    <w:rsid w:val="00CC245E"/>
    <w:rsid w:val="00CC38B8"/>
    <w:rsid w:val="00CD4208"/>
    <w:rsid w:val="00CF0B06"/>
    <w:rsid w:val="00D0554C"/>
    <w:rsid w:val="00D11D97"/>
    <w:rsid w:val="00D2431A"/>
    <w:rsid w:val="00D4078E"/>
    <w:rsid w:val="00D51935"/>
    <w:rsid w:val="00D53E75"/>
    <w:rsid w:val="00D63D88"/>
    <w:rsid w:val="00D8098B"/>
    <w:rsid w:val="00D80CA3"/>
    <w:rsid w:val="00D85917"/>
    <w:rsid w:val="00D8648A"/>
    <w:rsid w:val="00DB0905"/>
    <w:rsid w:val="00DB2FF9"/>
    <w:rsid w:val="00DB4C94"/>
    <w:rsid w:val="00DD230A"/>
    <w:rsid w:val="00DD6B5A"/>
    <w:rsid w:val="00DE2236"/>
    <w:rsid w:val="00DE6F19"/>
    <w:rsid w:val="00DF2088"/>
    <w:rsid w:val="00E12D82"/>
    <w:rsid w:val="00E20CEF"/>
    <w:rsid w:val="00E21A45"/>
    <w:rsid w:val="00E326DE"/>
    <w:rsid w:val="00E5258A"/>
    <w:rsid w:val="00E570B6"/>
    <w:rsid w:val="00E57398"/>
    <w:rsid w:val="00E974C8"/>
    <w:rsid w:val="00EA5DD8"/>
    <w:rsid w:val="00EC070F"/>
    <w:rsid w:val="00EC4F42"/>
    <w:rsid w:val="00ED7CE5"/>
    <w:rsid w:val="00EE3042"/>
    <w:rsid w:val="00F03015"/>
    <w:rsid w:val="00F033CA"/>
    <w:rsid w:val="00F10778"/>
    <w:rsid w:val="00F13928"/>
    <w:rsid w:val="00F16403"/>
    <w:rsid w:val="00F208A9"/>
    <w:rsid w:val="00F4076C"/>
    <w:rsid w:val="00F5516F"/>
    <w:rsid w:val="00F61C24"/>
    <w:rsid w:val="00F66479"/>
    <w:rsid w:val="00F71C38"/>
    <w:rsid w:val="00F720A3"/>
    <w:rsid w:val="00F752F1"/>
    <w:rsid w:val="00F77405"/>
    <w:rsid w:val="00F90F89"/>
    <w:rsid w:val="00F91A95"/>
    <w:rsid w:val="00FC4C82"/>
    <w:rsid w:val="00FD0AB5"/>
    <w:rsid w:val="00FD519B"/>
    <w:rsid w:val="00FD6332"/>
    <w:rsid w:val="00FF2187"/>
    <w:rsid w:val="00FF4562"/>
    <w:rsid w:val="00FF497A"/>
    <w:rsid w:val="00FF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3"/>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1318807303">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 w:id="289943828">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979774535">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228659943">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4288-D842-42A3-BEFC-444F7443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798</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5235</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9</cp:revision>
  <cp:lastPrinted>2011-12-06T22:36:00Z</cp:lastPrinted>
  <dcterms:created xsi:type="dcterms:W3CDTF">2012-03-29T20:53:00Z</dcterms:created>
  <dcterms:modified xsi:type="dcterms:W3CDTF">2012-04-11T13:03:00Z</dcterms:modified>
</cp:coreProperties>
</file>