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A39" w:rsidRPr="00E50066" w:rsidRDefault="00634A39" w:rsidP="00634A39">
      <w:pPr>
        <w:spacing w:after="0" w:line="240" w:lineRule="auto"/>
        <w:jc w:val="center"/>
        <w:outlineLvl w:val="0"/>
        <w:rPr>
          <w:rFonts w:ascii="Arial" w:eastAsia="Times New Roman" w:hAnsi="Arial" w:cs="Arial"/>
          <w:b/>
          <w:bCs/>
        </w:rPr>
      </w:pPr>
      <w:r w:rsidRPr="00E50066">
        <w:rPr>
          <w:rFonts w:ascii="Arial" w:eastAsia="Times New Roman" w:hAnsi="Arial" w:cs="Arial"/>
          <w:b/>
          <w:bCs/>
        </w:rPr>
        <w:t>Orders &amp; Observations Conference Call</w:t>
      </w:r>
    </w:p>
    <w:p w:rsidR="00634A39" w:rsidRPr="00E50066" w:rsidRDefault="00F87562" w:rsidP="00634A39">
      <w:pPr>
        <w:spacing w:after="0" w:line="240" w:lineRule="auto"/>
        <w:jc w:val="center"/>
        <w:outlineLvl w:val="0"/>
        <w:rPr>
          <w:rFonts w:ascii="Arial" w:eastAsia="Times New Roman" w:hAnsi="Arial" w:cs="Arial"/>
          <w:b/>
          <w:bCs/>
        </w:rPr>
      </w:pPr>
      <w:r>
        <w:rPr>
          <w:rFonts w:ascii="Arial" w:eastAsia="Times New Roman" w:hAnsi="Arial" w:cs="Arial"/>
          <w:b/>
          <w:bCs/>
        </w:rPr>
        <w:t>3</w:t>
      </w:r>
      <w:r w:rsidR="00CA2F6D">
        <w:rPr>
          <w:rFonts w:ascii="Arial" w:eastAsia="Times New Roman" w:hAnsi="Arial" w:cs="Arial"/>
          <w:b/>
          <w:bCs/>
        </w:rPr>
        <w:t xml:space="preserve"> Ju</w:t>
      </w:r>
      <w:r>
        <w:rPr>
          <w:rFonts w:ascii="Arial" w:eastAsia="Times New Roman" w:hAnsi="Arial" w:cs="Arial"/>
          <w:b/>
          <w:bCs/>
        </w:rPr>
        <w:t>ly</w:t>
      </w:r>
      <w:r w:rsidR="00B901E5">
        <w:rPr>
          <w:rFonts w:ascii="Arial" w:eastAsia="Times New Roman" w:hAnsi="Arial" w:cs="Arial"/>
          <w:b/>
          <w:bCs/>
        </w:rPr>
        <w:t xml:space="preserve"> 2014</w:t>
      </w:r>
    </w:p>
    <w:p w:rsidR="00634A39" w:rsidRPr="00E50066" w:rsidRDefault="00634A39" w:rsidP="00634A39">
      <w:pPr>
        <w:spacing w:after="0" w:line="240" w:lineRule="auto"/>
        <w:jc w:val="center"/>
        <w:outlineLvl w:val="0"/>
        <w:rPr>
          <w:rFonts w:ascii="Arial" w:eastAsia="Times New Roman" w:hAnsi="Arial" w:cs="Arial"/>
          <w:b/>
          <w:bCs/>
        </w:rPr>
      </w:pPr>
      <w:r w:rsidRPr="00E50066">
        <w:rPr>
          <w:rFonts w:ascii="Arial" w:eastAsia="Times New Roman" w:hAnsi="Arial" w:cs="Arial"/>
          <w:b/>
          <w:bCs/>
        </w:rPr>
        <w:t>+1 770 657 9270, Passcode: 653212#</w:t>
      </w:r>
    </w:p>
    <w:p w:rsidR="00634A39" w:rsidRPr="00E50066" w:rsidRDefault="00634A39" w:rsidP="00634A39">
      <w:pPr>
        <w:spacing w:after="0" w:line="240" w:lineRule="auto"/>
        <w:rPr>
          <w:rFonts w:ascii="Arial" w:eastAsia="Times New Roman" w:hAnsi="Arial" w:cs="Arial"/>
        </w:rPr>
      </w:pPr>
    </w:p>
    <w:p w:rsidR="00634A39" w:rsidRPr="00E50066" w:rsidRDefault="00634A39" w:rsidP="00634A39">
      <w:pPr>
        <w:spacing w:after="0" w:line="240" w:lineRule="auto"/>
        <w:outlineLvl w:val="0"/>
        <w:rPr>
          <w:rFonts w:ascii="Arial" w:eastAsia="Times New Roman" w:hAnsi="Arial" w:cs="Arial"/>
        </w:rPr>
      </w:pPr>
      <w:r w:rsidRPr="00E50066">
        <w:rPr>
          <w:rFonts w:ascii="Arial" w:eastAsia="Times New Roman" w:hAnsi="Arial" w:cs="Arial"/>
          <w:b/>
        </w:rPr>
        <w:t>Attendees:</w:t>
      </w:r>
      <w:r w:rsidRPr="00E50066">
        <w:rPr>
          <w:rFonts w:ascii="Arial" w:eastAsia="Times New Roman" w:hAnsi="Arial" w:cs="Arial"/>
        </w:rPr>
        <w:t xml:space="preserve"> </w:t>
      </w:r>
    </w:p>
    <w:p w:rsidR="00634A39" w:rsidRPr="00E50066" w:rsidRDefault="00634A39" w:rsidP="00634A39">
      <w:pPr>
        <w:spacing w:after="0" w:line="240" w:lineRule="auto"/>
        <w:rPr>
          <w:rFonts w:ascii="Arial" w:eastAsia="Times New Roman" w:hAnsi="Arial" w:cs="Arial"/>
        </w:rPr>
      </w:pPr>
    </w:p>
    <w:tbl>
      <w:tblPr>
        <w:tblW w:w="8472" w:type="dxa"/>
        <w:tblInd w:w="993" w:type="dxa"/>
        <w:tblLayout w:type="fixed"/>
        <w:tblLook w:val="04A0" w:firstRow="1" w:lastRow="0" w:firstColumn="1" w:lastColumn="0" w:noHBand="0" w:noVBand="1"/>
      </w:tblPr>
      <w:tblGrid>
        <w:gridCol w:w="465"/>
        <w:gridCol w:w="3420"/>
        <w:gridCol w:w="4587"/>
      </w:tblGrid>
      <w:tr w:rsidR="00634A39" w:rsidRPr="00E50066" w:rsidTr="00EB78DC">
        <w:tc>
          <w:tcPr>
            <w:tcW w:w="465" w:type="dxa"/>
            <w:tcBorders>
              <w:top w:val="single" w:sz="4" w:space="0" w:color="000000"/>
              <w:left w:val="single" w:sz="4" w:space="0" w:color="000000"/>
              <w:bottom w:val="single" w:sz="4" w:space="0" w:color="000000"/>
              <w:right w:val="nil"/>
            </w:tcBorders>
            <w:shd w:val="clear" w:color="auto" w:fill="D9D9D9"/>
          </w:tcPr>
          <w:p w:rsidR="00634A39" w:rsidRPr="00E50066" w:rsidRDefault="00634A39">
            <w:pPr>
              <w:snapToGrid w:val="0"/>
              <w:spacing w:after="0" w:line="240" w:lineRule="auto"/>
              <w:jc w:val="right"/>
              <w:rPr>
                <w:rFonts w:ascii="Arial" w:eastAsia="Times New Roman" w:hAnsi="Arial" w:cs="Arial"/>
              </w:rPr>
            </w:pPr>
          </w:p>
        </w:tc>
        <w:tc>
          <w:tcPr>
            <w:tcW w:w="3420" w:type="dxa"/>
            <w:tcBorders>
              <w:top w:val="single" w:sz="4" w:space="0" w:color="000000"/>
              <w:left w:val="single" w:sz="4" w:space="0" w:color="000000"/>
              <w:bottom w:val="single" w:sz="4" w:space="0" w:color="000000"/>
              <w:right w:val="nil"/>
            </w:tcBorders>
            <w:shd w:val="clear" w:color="auto" w:fill="D9D9D9"/>
            <w:hideMark/>
          </w:tcPr>
          <w:p w:rsidR="00634A39" w:rsidRPr="00E50066" w:rsidRDefault="00634A39">
            <w:pPr>
              <w:snapToGrid w:val="0"/>
              <w:spacing w:after="0" w:line="240" w:lineRule="auto"/>
              <w:jc w:val="center"/>
              <w:rPr>
                <w:rFonts w:ascii="Arial" w:eastAsia="Times New Roman" w:hAnsi="Arial" w:cs="Arial"/>
              </w:rPr>
            </w:pPr>
            <w:r w:rsidRPr="00E50066">
              <w:rPr>
                <w:rFonts w:ascii="Arial" w:eastAsia="Times New Roman" w:hAnsi="Arial" w:cs="Arial"/>
              </w:rPr>
              <w:t>Name</w:t>
            </w:r>
          </w:p>
        </w:tc>
        <w:tc>
          <w:tcPr>
            <w:tcW w:w="4587" w:type="dxa"/>
            <w:tcBorders>
              <w:top w:val="single" w:sz="4" w:space="0" w:color="000000"/>
              <w:left w:val="single" w:sz="4" w:space="0" w:color="000000"/>
              <w:bottom w:val="single" w:sz="4" w:space="0" w:color="000000"/>
              <w:right w:val="single" w:sz="4" w:space="0" w:color="000000"/>
            </w:tcBorders>
            <w:shd w:val="clear" w:color="auto" w:fill="D9D9D9"/>
            <w:hideMark/>
          </w:tcPr>
          <w:p w:rsidR="00634A39" w:rsidRPr="00E50066" w:rsidRDefault="00634A39">
            <w:pPr>
              <w:snapToGrid w:val="0"/>
              <w:spacing w:after="0" w:line="240" w:lineRule="auto"/>
              <w:jc w:val="center"/>
              <w:rPr>
                <w:rFonts w:ascii="Arial" w:eastAsia="Times New Roman" w:hAnsi="Arial" w:cs="Arial"/>
              </w:rPr>
            </w:pPr>
            <w:r w:rsidRPr="00E50066">
              <w:rPr>
                <w:rFonts w:ascii="Arial" w:eastAsia="Times New Roman" w:hAnsi="Arial" w:cs="Arial"/>
              </w:rPr>
              <w:t>Organization</w:t>
            </w:r>
          </w:p>
        </w:tc>
      </w:tr>
      <w:tr w:rsidR="00634A39" w:rsidRPr="00E50066" w:rsidTr="00EB78DC">
        <w:tc>
          <w:tcPr>
            <w:tcW w:w="465" w:type="dxa"/>
            <w:tcBorders>
              <w:top w:val="single" w:sz="4" w:space="0" w:color="000000"/>
              <w:left w:val="single" w:sz="4" w:space="0" w:color="000000"/>
              <w:bottom w:val="single" w:sz="4" w:space="0" w:color="000000"/>
              <w:right w:val="nil"/>
            </w:tcBorders>
            <w:hideMark/>
          </w:tcPr>
          <w:p w:rsidR="00634A39" w:rsidRPr="00E50066" w:rsidRDefault="00634A39">
            <w:pPr>
              <w:snapToGrid w:val="0"/>
              <w:spacing w:after="0" w:line="240" w:lineRule="auto"/>
              <w:jc w:val="right"/>
              <w:rPr>
                <w:rFonts w:ascii="Arial" w:eastAsia="Times New Roman" w:hAnsi="Arial" w:cs="Arial"/>
              </w:rPr>
            </w:pPr>
            <w:r w:rsidRPr="00E50066">
              <w:rPr>
                <w:rFonts w:ascii="Arial" w:eastAsia="Times New Roman" w:hAnsi="Arial" w:cs="Arial"/>
              </w:rPr>
              <w:t>1</w:t>
            </w:r>
          </w:p>
        </w:tc>
        <w:tc>
          <w:tcPr>
            <w:tcW w:w="3420" w:type="dxa"/>
            <w:tcBorders>
              <w:top w:val="single" w:sz="4" w:space="0" w:color="000000"/>
              <w:left w:val="single" w:sz="4" w:space="0" w:color="000000"/>
              <w:bottom w:val="single" w:sz="4" w:space="0" w:color="000000"/>
              <w:right w:val="nil"/>
            </w:tcBorders>
          </w:tcPr>
          <w:p w:rsidR="00634A39" w:rsidRPr="00E50066" w:rsidRDefault="00B90FAB" w:rsidP="00B90FAB">
            <w:pPr>
              <w:snapToGrid w:val="0"/>
              <w:spacing w:after="0" w:line="240" w:lineRule="auto"/>
              <w:rPr>
                <w:rFonts w:ascii="Arial" w:eastAsia="Times New Roman" w:hAnsi="Arial" w:cs="Arial"/>
              </w:rPr>
            </w:pPr>
            <w:r>
              <w:rPr>
                <w:rFonts w:ascii="Arial" w:eastAsia="Times New Roman" w:hAnsi="Arial" w:cs="Arial"/>
              </w:rPr>
              <w:t>Lorraine Constable</w:t>
            </w:r>
          </w:p>
        </w:tc>
        <w:tc>
          <w:tcPr>
            <w:tcW w:w="4587" w:type="dxa"/>
            <w:tcBorders>
              <w:top w:val="single" w:sz="4" w:space="0" w:color="000000"/>
              <w:left w:val="single" w:sz="4" w:space="0" w:color="000000"/>
              <w:bottom w:val="single" w:sz="4" w:space="0" w:color="000000"/>
              <w:right w:val="single" w:sz="4" w:space="0" w:color="000000"/>
            </w:tcBorders>
          </w:tcPr>
          <w:p w:rsidR="00634A39" w:rsidRPr="00E50066" w:rsidRDefault="00B90FAB">
            <w:pPr>
              <w:snapToGrid w:val="0"/>
              <w:spacing w:after="0" w:line="240" w:lineRule="auto"/>
              <w:jc w:val="both"/>
              <w:rPr>
                <w:rFonts w:ascii="Arial" w:eastAsia="Times New Roman" w:hAnsi="Arial" w:cs="Arial"/>
              </w:rPr>
            </w:pPr>
            <w:r>
              <w:rPr>
                <w:rFonts w:ascii="Arial" w:eastAsia="Times New Roman" w:hAnsi="Arial" w:cs="Arial"/>
              </w:rPr>
              <w:t>Constable Consulting</w:t>
            </w:r>
          </w:p>
        </w:tc>
      </w:tr>
      <w:tr w:rsidR="00F87562" w:rsidRPr="00E50066" w:rsidTr="00EB78DC">
        <w:tc>
          <w:tcPr>
            <w:tcW w:w="465" w:type="dxa"/>
            <w:tcBorders>
              <w:top w:val="single" w:sz="4" w:space="0" w:color="000000"/>
              <w:left w:val="single" w:sz="4" w:space="0" w:color="000000"/>
              <w:bottom w:val="single" w:sz="4" w:space="0" w:color="000000"/>
              <w:right w:val="nil"/>
            </w:tcBorders>
            <w:hideMark/>
          </w:tcPr>
          <w:p w:rsidR="00F87562" w:rsidRPr="00E50066" w:rsidRDefault="00F87562">
            <w:pPr>
              <w:snapToGrid w:val="0"/>
              <w:spacing w:after="0" w:line="240" w:lineRule="auto"/>
              <w:jc w:val="right"/>
              <w:rPr>
                <w:rFonts w:ascii="Arial" w:eastAsia="Times New Roman" w:hAnsi="Arial" w:cs="Arial"/>
              </w:rPr>
            </w:pPr>
            <w:r w:rsidRPr="00E50066">
              <w:rPr>
                <w:rFonts w:ascii="Arial" w:eastAsia="Times New Roman" w:hAnsi="Arial" w:cs="Arial"/>
              </w:rPr>
              <w:t>2</w:t>
            </w:r>
          </w:p>
        </w:tc>
        <w:tc>
          <w:tcPr>
            <w:tcW w:w="3420" w:type="dxa"/>
            <w:tcBorders>
              <w:top w:val="single" w:sz="4" w:space="0" w:color="000000"/>
              <w:left w:val="single" w:sz="4" w:space="0" w:color="000000"/>
              <w:bottom w:val="single" w:sz="4" w:space="0" w:color="000000"/>
              <w:right w:val="nil"/>
            </w:tcBorders>
          </w:tcPr>
          <w:p w:rsidR="00F87562" w:rsidRPr="00E50066" w:rsidRDefault="00F87562" w:rsidP="00145FB5">
            <w:pPr>
              <w:snapToGrid w:val="0"/>
              <w:spacing w:after="0" w:line="240" w:lineRule="auto"/>
              <w:jc w:val="both"/>
              <w:rPr>
                <w:rFonts w:ascii="Arial" w:eastAsia="Times New Roman" w:hAnsi="Arial" w:cs="Arial"/>
              </w:rPr>
            </w:pPr>
            <w:r>
              <w:rPr>
                <w:rFonts w:ascii="Arial" w:eastAsia="Times New Roman" w:hAnsi="Arial" w:cs="Arial"/>
              </w:rPr>
              <w:t>Diane Vaughan</w:t>
            </w:r>
          </w:p>
        </w:tc>
        <w:tc>
          <w:tcPr>
            <w:tcW w:w="4587" w:type="dxa"/>
            <w:tcBorders>
              <w:top w:val="single" w:sz="4" w:space="0" w:color="000000"/>
              <w:left w:val="single" w:sz="4" w:space="0" w:color="000000"/>
              <w:bottom w:val="single" w:sz="4" w:space="0" w:color="000000"/>
              <w:right w:val="single" w:sz="4" w:space="0" w:color="000000"/>
            </w:tcBorders>
          </w:tcPr>
          <w:p w:rsidR="00F87562" w:rsidRPr="00E50066" w:rsidRDefault="00F87562" w:rsidP="00145FB5">
            <w:pPr>
              <w:snapToGrid w:val="0"/>
              <w:spacing w:after="0" w:line="240" w:lineRule="auto"/>
              <w:jc w:val="both"/>
              <w:rPr>
                <w:rFonts w:ascii="Arial" w:eastAsia="Times New Roman" w:hAnsi="Arial" w:cs="Arial"/>
              </w:rPr>
            </w:pPr>
            <w:r>
              <w:rPr>
                <w:rFonts w:ascii="Arial" w:eastAsia="Times New Roman" w:hAnsi="Arial" w:cs="Arial"/>
              </w:rPr>
              <w:t xml:space="preserve">Kaiser </w:t>
            </w:r>
            <w:proofErr w:type="spellStart"/>
            <w:r>
              <w:rPr>
                <w:rFonts w:ascii="Arial" w:eastAsia="Times New Roman" w:hAnsi="Arial" w:cs="Arial"/>
              </w:rPr>
              <w:t>Permante</w:t>
            </w:r>
            <w:proofErr w:type="spellEnd"/>
          </w:p>
        </w:tc>
      </w:tr>
      <w:tr w:rsidR="00F87562" w:rsidRPr="00E50066" w:rsidTr="00EB78DC">
        <w:tc>
          <w:tcPr>
            <w:tcW w:w="465" w:type="dxa"/>
            <w:tcBorders>
              <w:top w:val="single" w:sz="4" w:space="0" w:color="000000"/>
              <w:left w:val="single" w:sz="4" w:space="0" w:color="000000"/>
              <w:bottom w:val="single" w:sz="4" w:space="0" w:color="000000"/>
              <w:right w:val="nil"/>
            </w:tcBorders>
            <w:hideMark/>
          </w:tcPr>
          <w:p w:rsidR="00F87562" w:rsidRPr="00E50066" w:rsidRDefault="00F87562">
            <w:pPr>
              <w:snapToGrid w:val="0"/>
              <w:spacing w:after="0" w:line="240" w:lineRule="auto"/>
              <w:jc w:val="right"/>
              <w:rPr>
                <w:rFonts w:ascii="Arial" w:eastAsia="Times New Roman" w:hAnsi="Arial" w:cs="Arial"/>
              </w:rPr>
            </w:pPr>
            <w:r w:rsidRPr="00E50066">
              <w:rPr>
                <w:rFonts w:ascii="Arial" w:eastAsia="Times New Roman" w:hAnsi="Arial" w:cs="Arial"/>
              </w:rPr>
              <w:t>3</w:t>
            </w:r>
          </w:p>
        </w:tc>
        <w:tc>
          <w:tcPr>
            <w:tcW w:w="3420" w:type="dxa"/>
            <w:tcBorders>
              <w:top w:val="single" w:sz="4" w:space="0" w:color="000000"/>
              <w:left w:val="single" w:sz="4" w:space="0" w:color="000000"/>
              <w:bottom w:val="single" w:sz="4" w:space="0" w:color="000000"/>
              <w:right w:val="nil"/>
            </w:tcBorders>
          </w:tcPr>
          <w:p w:rsidR="00F87562" w:rsidRPr="00E50066" w:rsidRDefault="00F87562" w:rsidP="0043037F">
            <w:pPr>
              <w:snapToGrid w:val="0"/>
              <w:spacing w:after="0" w:line="240" w:lineRule="auto"/>
              <w:jc w:val="both"/>
              <w:rPr>
                <w:rFonts w:ascii="Arial" w:eastAsia="Times New Roman" w:hAnsi="Arial" w:cs="Arial"/>
              </w:rPr>
            </w:pPr>
            <w:r>
              <w:rPr>
                <w:rFonts w:ascii="Arial" w:eastAsia="Times New Roman" w:hAnsi="Arial" w:cs="Arial"/>
              </w:rPr>
              <w:t>Kathy Walsh</w:t>
            </w:r>
          </w:p>
        </w:tc>
        <w:tc>
          <w:tcPr>
            <w:tcW w:w="4587" w:type="dxa"/>
            <w:tcBorders>
              <w:top w:val="single" w:sz="4" w:space="0" w:color="000000"/>
              <w:left w:val="single" w:sz="4" w:space="0" w:color="000000"/>
              <w:bottom w:val="single" w:sz="4" w:space="0" w:color="000000"/>
              <w:right w:val="single" w:sz="4" w:space="0" w:color="000000"/>
            </w:tcBorders>
          </w:tcPr>
          <w:p w:rsidR="00F87562" w:rsidRPr="00E50066" w:rsidRDefault="00F87562" w:rsidP="00CA2F6D">
            <w:pPr>
              <w:snapToGrid w:val="0"/>
              <w:spacing w:after="0" w:line="240" w:lineRule="auto"/>
              <w:jc w:val="both"/>
              <w:rPr>
                <w:rFonts w:ascii="Arial" w:eastAsia="Times New Roman" w:hAnsi="Arial" w:cs="Arial"/>
              </w:rPr>
            </w:pPr>
            <w:proofErr w:type="spellStart"/>
            <w:r>
              <w:rPr>
                <w:rFonts w:ascii="Arial" w:eastAsia="Times New Roman" w:hAnsi="Arial" w:cs="Arial"/>
              </w:rPr>
              <w:t>LabCorp</w:t>
            </w:r>
            <w:proofErr w:type="spellEnd"/>
          </w:p>
        </w:tc>
      </w:tr>
      <w:tr w:rsidR="00F87562" w:rsidRPr="00E50066" w:rsidTr="00EB78DC">
        <w:tc>
          <w:tcPr>
            <w:tcW w:w="465" w:type="dxa"/>
            <w:tcBorders>
              <w:top w:val="single" w:sz="4" w:space="0" w:color="000000"/>
              <w:left w:val="single" w:sz="4" w:space="0" w:color="000000"/>
              <w:bottom w:val="single" w:sz="4" w:space="0" w:color="000000"/>
              <w:right w:val="nil"/>
            </w:tcBorders>
            <w:hideMark/>
          </w:tcPr>
          <w:p w:rsidR="00F87562" w:rsidRPr="00E50066" w:rsidRDefault="00F87562">
            <w:pPr>
              <w:snapToGrid w:val="0"/>
              <w:spacing w:after="0" w:line="240" w:lineRule="auto"/>
              <w:jc w:val="right"/>
              <w:rPr>
                <w:rFonts w:ascii="Arial" w:eastAsia="Times New Roman" w:hAnsi="Arial" w:cs="Arial"/>
              </w:rPr>
            </w:pPr>
            <w:r w:rsidRPr="00E50066">
              <w:rPr>
                <w:rFonts w:ascii="Arial" w:eastAsia="Times New Roman" w:hAnsi="Arial" w:cs="Arial"/>
              </w:rPr>
              <w:t>4</w:t>
            </w:r>
          </w:p>
        </w:tc>
        <w:tc>
          <w:tcPr>
            <w:tcW w:w="3420" w:type="dxa"/>
            <w:tcBorders>
              <w:top w:val="single" w:sz="4" w:space="0" w:color="000000"/>
              <w:left w:val="single" w:sz="4" w:space="0" w:color="000000"/>
              <w:bottom w:val="single" w:sz="4" w:space="0" w:color="000000"/>
              <w:right w:val="nil"/>
            </w:tcBorders>
          </w:tcPr>
          <w:p w:rsidR="00F87562" w:rsidRPr="00E50066" w:rsidRDefault="00F87562" w:rsidP="00937823">
            <w:pPr>
              <w:snapToGrid w:val="0"/>
              <w:spacing w:after="0" w:line="240" w:lineRule="auto"/>
              <w:jc w:val="both"/>
              <w:rPr>
                <w:rFonts w:ascii="Arial" w:eastAsia="Times New Roman" w:hAnsi="Arial" w:cs="Arial"/>
              </w:rPr>
            </w:pPr>
            <w:proofErr w:type="spellStart"/>
            <w:r>
              <w:rPr>
                <w:rFonts w:ascii="Arial" w:eastAsia="Times New Roman" w:hAnsi="Arial" w:cs="Arial"/>
              </w:rPr>
              <w:t>Riki</w:t>
            </w:r>
            <w:proofErr w:type="spellEnd"/>
            <w:r>
              <w:rPr>
                <w:rFonts w:ascii="Arial" w:eastAsia="Times New Roman" w:hAnsi="Arial" w:cs="Arial"/>
              </w:rPr>
              <w:t xml:space="preserve"> Merrick</w:t>
            </w:r>
          </w:p>
        </w:tc>
        <w:tc>
          <w:tcPr>
            <w:tcW w:w="4587" w:type="dxa"/>
            <w:tcBorders>
              <w:top w:val="single" w:sz="4" w:space="0" w:color="000000"/>
              <w:left w:val="single" w:sz="4" w:space="0" w:color="000000"/>
              <w:bottom w:val="single" w:sz="4" w:space="0" w:color="000000"/>
              <w:right w:val="single" w:sz="4" w:space="0" w:color="000000"/>
            </w:tcBorders>
          </w:tcPr>
          <w:p w:rsidR="00F87562" w:rsidRPr="00E50066" w:rsidRDefault="00F87562" w:rsidP="00881B4A">
            <w:pPr>
              <w:snapToGrid w:val="0"/>
              <w:spacing w:after="0" w:line="240" w:lineRule="auto"/>
              <w:jc w:val="both"/>
              <w:rPr>
                <w:rFonts w:ascii="Arial" w:eastAsia="Times New Roman" w:hAnsi="Arial" w:cs="Arial"/>
              </w:rPr>
            </w:pPr>
            <w:proofErr w:type="spellStart"/>
            <w:r>
              <w:rPr>
                <w:rFonts w:ascii="Arial" w:eastAsia="Times New Roman" w:hAnsi="Arial" w:cs="Arial"/>
              </w:rPr>
              <w:t>Vernetzt</w:t>
            </w:r>
            <w:proofErr w:type="spellEnd"/>
            <w:r>
              <w:rPr>
                <w:rFonts w:ascii="Arial" w:eastAsia="Times New Roman" w:hAnsi="Arial" w:cs="Arial"/>
              </w:rPr>
              <w:t>, LLC</w:t>
            </w:r>
          </w:p>
        </w:tc>
      </w:tr>
      <w:tr w:rsidR="00F87562" w:rsidRPr="00E50066" w:rsidTr="00EB78DC">
        <w:tc>
          <w:tcPr>
            <w:tcW w:w="465" w:type="dxa"/>
            <w:tcBorders>
              <w:top w:val="single" w:sz="4" w:space="0" w:color="000000"/>
              <w:left w:val="single" w:sz="4" w:space="0" w:color="000000"/>
              <w:bottom w:val="single" w:sz="4" w:space="0" w:color="000000"/>
              <w:right w:val="nil"/>
            </w:tcBorders>
            <w:hideMark/>
          </w:tcPr>
          <w:p w:rsidR="00F87562" w:rsidRPr="00E50066" w:rsidRDefault="00F87562">
            <w:pPr>
              <w:snapToGrid w:val="0"/>
              <w:spacing w:after="0" w:line="240" w:lineRule="auto"/>
              <w:jc w:val="right"/>
              <w:rPr>
                <w:rFonts w:ascii="Arial" w:eastAsia="Times New Roman" w:hAnsi="Arial" w:cs="Arial"/>
              </w:rPr>
            </w:pPr>
            <w:r w:rsidRPr="00E50066">
              <w:rPr>
                <w:rFonts w:ascii="Arial" w:eastAsia="Times New Roman" w:hAnsi="Arial" w:cs="Arial"/>
              </w:rPr>
              <w:t>5</w:t>
            </w:r>
          </w:p>
        </w:tc>
        <w:tc>
          <w:tcPr>
            <w:tcW w:w="3420" w:type="dxa"/>
            <w:tcBorders>
              <w:top w:val="single" w:sz="4" w:space="0" w:color="000000"/>
              <w:left w:val="single" w:sz="4" w:space="0" w:color="000000"/>
              <w:bottom w:val="single" w:sz="4" w:space="0" w:color="000000"/>
              <w:right w:val="nil"/>
            </w:tcBorders>
          </w:tcPr>
          <w:p w:rsidR="00F87562" w:rsidRPr="00E50066" w:rsidRDefault="00F87562" w:rsidP="00F43C63">
            <w:pPr>
              <w:snapToGrid w:val="0"/>
              <w:spacing w:after="0" w:line="240" w:lineRule="auto"/>
              <w:jc w:val="both"/>
              <w:rPr>
                <w:rFonts w:ascii="Arial" w:eastAsia="Times New Roman" w:hAnsi="Arial" w:cs="Arial"/>
              </w:rPr>
            </w:pPr>
            <w:r>
              <w:rPr>
                <w:rFonts w:ascii="Arial" w:eastAsia="Times New Roman" w:hAnsi="Arial" w:cs="Arial"/>
              </w:rPr>
              <w:t>Mark Jones</w:t>
            </w:r>
          </w:p>
        </w:tc>
        <w:tc>
          <w:tcPr>
            <w:tcW w:w="4587" w:type="dxa"/>
            <w:tcBorders>
              <w:top w:val="single" w:sz="4" w:space="0" w:color="000000"/>
              <w:left w:val="single" w:sz="4" w:space="0" w:color="000000"/>
              <w:bottom w:val="single" w:sz="4" w:space="0" w:color="000000"/>
              <w:right w:val="single" w:sz="4" w:space="0" w:color="000000"/>
            </w:tcBorders>
          </w:tcPr>
          <w:p w:rsidR="00F87562" w:rsidRPr="00E50066" w:rsidRDefault="00F87562" w:rsidP="00B90FAB">
            <w:pPr>
              <w:snapToGrid w:val="0"/>
              <w:spacing w:after="0" w:line="240" w:lineRule="auto"/>
              <w:jc w:val="both"/>
              <w:rPr>
                <w:rFonts w:ascii="Arial" w:eastAsia="Times New Roman" w:hAnsi="Arial" w:cs="Arial"/>
              </w:rPr>
            </w:pPr>
            <w:r>
              <w:rPr>
                <w:rFonts w:ascii="Arial" w:eastAsia="Times New Roman" w:hAnsi="Arial" w:cs="Arial"/>
              </w:rPr>
              <w:t>Orchard</w:t>
            </w:r>
          </w:p>
        </w:tc>
      </w:tr>
      <w:tr w:rsidR="00F87562" w:rsidRPr="00E50066" w:rsidTr="00EB78DC">
        <w:tc>
          <w:tcPr>
            <w:tcW w:w="465" w:type="dxa"/>
            <w:tcBorders>
              <w:top w:val="single" w:sz="4" w:space="0" w:color="000000"/>
              <w:left w:val="single" w:sz="4" w:space="0" w:color="000000"/>
              <w:bottom w:val="single" w:sz="4" w:space="0" w:color="000000"/>
              <w:right w:val="nil"/>
            </w:tcBorders>
          </w:tcPr>
          <w:p w:rsidR="00F87562" w:rsidRPr="00E50066" w:rsidRDefault="00F87562">
            <w:pPr>
              <w:snapToGrid w:val="0"/>
              <w:spacing w:after="0" w:line="240" w:lineRule="auto"/>
              <w:jc w:val="right"/>
              <w:rPr>
                <w:rFonts w:ascii="Arial" w:eastAsia="Times New Roman" w:hAnsi="Arial" w:cs="Arial"/>
              </w:rPr>
            </w:pPr>
            <w:r>
              <w:rPr>
                <w:rFonts w:ascii="Arial" w:eastAsia="Times New Roman" w:hAnsi="Arial" w:cs="Arial"/>
              </w:rPr>
              <w:t>6</w:t>
            </w:r>
          </w:p>
        </w:tc>
        <w:tc>
          <w:tcPr>
            <w:tcW w:w="3420" w:type="dxa"/>
            <w:tcBorders>
              <w:top w:val="single" w:sz="4" w:space="0" w:color="000000"/>
              <w:left w:val="single" w:sz="4" w:space="0" w:color="000000"/>
              <w:bottom w:val="single" w:sz="4" w:space="0" w:color="000000"/>
              <w:right w:val="nil"/>
            </w:tcBorders>
          </w:tcPr>
          <w:p w:rsidR="00F87562" w:rsidRPr="00E50066" w:rsidRDefault="00F87562" w:rsidP="00937823">
            <w:pPr>
              <w:snapToGrid w:val="0"/>
              <w:spacing w:after="0" w:line="240" w:lineRule="auto"/>
              <w:jc w:val="both"/>
              <w:rPr>
                <w:rFonts w:ascii="Arial" w:eastAsia="Times New Roman" w:hAnsi="Arial" w:cs="Arial"/>
              </w:rPr>
            </w:pPr>
          </w:p>
        </w:tc>
        <w:tc>
          <w:tcPr>
            <w:tcW w:w="4587" w:type="dxa"/>
            <w:tcBorders>
              <w:top w:val="single" w:sz="4" w:space="0" w:color="000000"/>
              <w:left w:val="single" w:sz="4" w:space="0" w:color="000000"/>
              <w:bottom w:val="single" w:sz="4" w:space="0" w:color="000000"/>
              <w:right w:val="single" w:sz="4" w:space="0" w:color="000000"/>
            </w:tcBorders>
          </w:tcPr>
          <w:p w:rsidR="00F87562" w:rsidRPr="00E50066" w:rsidRDefault="00F87562" w:rsidP="00937823">
            <w:pPr>
              <w:snapToGrid w:val="0"/>
              <w:spacing w:after="0" w:line="240" w:lineRule="auto"/>
              <w:jc w:val="both"/>
              <w:rPr>
                <w:rFonts w:ascii="Arial" w:eastAsia="Times New Roman" w:hAnsi="Arial" w:cs="Arial"/>
              </w:rPr>
            </w:pPr>
          </w:p>
        </w:tc>
      </w:tr>
      <w:tr w:rsidR="00F87562" w:rsidRPr="00E50066" w:rsidTr="00EB78DC">
        <w:tc>
          <w:tcPr>
            <w:tcW w:w="465" w:type="dxa"/>
            <w:tcBorders>
              <w:top w:val="single" w:sz="4" w:space="0" w:color="000000"/>
              <w:left w:val="single" w:sz="4" w:space="0" w:color="000000"/>
              <w:bottom w:val="single" w:sz="4" w:space="0" w:color="000000"/>
              <w:right w:val="nil"/>
            </w:tcBorders>
          </w:tcPr>
          <w:p w:rsidR="00F87562" w:rsidRDefault="00F87562">
            <w:pPr>
              <w:snapToGrid w:val="0"/>
              <w:spacing w:after="0" w:line="240" w:lineRule="auto"/>
              <w:jc w:val="right"/>
              <w:rPr>
                <w:rFonts w:ascii="Arial" w:eastAsia="Times New Roman" w:hAnsi="Arial" w:cs="Arial"/>
              </w:rPr>
            </w:pPr>
            <w:r>
              <w:rPr>
                <w:rFonts w:ascii="Arial" w:eastAsia="Times New Roman" w:hAnsi="Arial" w:cs="Arial"/>
              </w:rPr>
              <w:t>7</w:t>
            </w:r>
          </w:p>
        </w:tc>
        <w:tc>
          <w:tcPr>
            <w:tcW w:w="3420" w:type="dxa"/>
            <w:tcBorders>
              <w:top w:val="single" w:sz="4" w:space="0" w:color="000000"/>
              <w:left w:val="single" w:sz="4" w:space="0" w:color="000000"/>
              <w:bottom w:val="single" w:sz="4" w:space="0" w:color="000000"/>
              <w:right w:val="nil"/>
            </w:tcBorders>
          </w:tcPr>
          <w:p w:rsidR="00F87562" w:rsidRPr="00E50066" w:rsidRDefault="00F87562" w:rsidP="00C50C82">
            <w:pPr>
              <w:snapToGrid w:val="0"/>
              <w:spacing w:after="0" w:line="240" w:lineRule="auto"/>
              <w:jc w:val="both"/>
              <w:rPr>
                <w:rFonts w:ascii="Arial" w:eastAsia="Times New Roman" w:hAnsi="Arial" w:cs="Arial"/>
              </w:rPr>
            </w:pPr>
          </w:p>
        </w:tc>
        <w:tc>
          <w:tcPr>
            <w:tcW w:w="4587" w:type="dxa"/>
            <w:tcBorders>
              <w:top w:val="single" w:sz="4" w:space="0" w:color="000000"/>
              <w:left w:val="single" w:sz="4" w:space="0" w:color="000000"/>
              <w:bottom w:val="single" w:sz="4" w:space="0" w:color="000000"/>
              <w:right w:val="single" w:sz="4" w:space="0" w:color="000000"/>
            </w:tcBorders>
          </w:tcPr>
          <w:p w:rsidR="00F87562" w:rsidRPr="00E50066" w:rsidRDefault="00F87562" w:rsidP="00F97AFD">
            <w:pPr>
              <w:snapToGrid w:val="0"/>
              <w:spacing w:after="0" w:line="240" w:lineRule="auto"/>
              <w:jc w:val="both"/>
              <w:rPr>
                <w:rFonts w:ascii="Arial" w:eastAsia="Times New Roman" w:hAnsi="Arial" w:cs="Arial"/>
              </w:rPr>
            </w:pPr>
          </w:p>
        </w:tc>
      </w:tr>
      <w:tr w:rsidR="00F87562" w:rsidRPr="00E50066" w:rsidTr="00EB78DC">
        <w:tc>
          <w:tcPr>
            <w:tcW w:w="465" w:type="dxa"/>
            <w:tcBorders>
              <w:top w:val="single" w:sz="4" w:space="0" w:color="000000"/>
              <w:left w:val="single" w:sz="4" w:space="0" w:color="000000"/>
              <w:bottom w:val="single" w:sz="4" w:space="0" w:color="000000"/>
              <w:right w:val="nil"/>
            </w:tcBorders>
            <w:hideMark/>
          </w:tcPr>
          <w:p w:rsidR="00F87562" w:rsidRPr="00E50066" w:rsidRDefault="00F87562">
            <w:pPr>
              <w:snapToGrid w:val="0"/>
              <w:spacing w:after="0" w:line="240" w:lineRule="auto"/>
              <w:jc w:val="right"/>
              <w:rPr>
                <w:rFonts w:ascii="Arial" w:eastAsia="Times New Roman" w:hAnsi="Arial" w:cs="Arial"/>
              </w:rPr>
            </w:pPr>
            <w:r>
              <w:rPr>
                <w:rFonts w:ascii="Arial" w:eastAsia="Times New Roman" w:hAnsi="Arial" w:cs="Arial"/>
              </w:rPr>
              <w:t>8</w:t>
            </w:r>
          </w:p>
        </w:tc>
        <w:tc>
          <w:tcPr>
            <w:tcW w:w="3420" w:type="dxa"/>
            <w:tcBorders>
              <w:top w:val="single" w:sz="4" w:space="0" w:color="000000"/>
              <w:left w:val="single" w:sz="4" w:space="0" w:color="000000"/>
              <w:bottom w:val="single" w:sz="4" w:space="0" w:color="000000"/>
              <w:right w:val="nil"/>
            </w:tcBorders>
          </w:tcPr>
          <w:p w:rsidR="00F87562" w:rsidRPr="00E50066" w:rsidRDefault="00F87562" w:rsidP="00487F0F">
            <w:pPr>
              <w:snapToGrid w:val="0"/>
              <w:spacing w:after="0" w:line="240" w:lineRule="auto"/>
              <w:jc w:val="both"/>
              <w:rPr>
                <w:rFonts w:ascii="Arial" w:eastAsia="Times New Roman" w:hAnsi="Arial" w:cs="Arial"/>
              </w:rPr>
            </w:pPr>
          </w:p>
        </w:tc>
        <w:tc>
          <w:tcPr>
            <w:tcW w:w="4587" w:type="dxa"/>
            <w:tcBorders>
              <w:top w:val="single" w:sz="4" w:space="0" w:color="000000"/>
              <w:left w:val="single" w:sz="4" w:space="0" w:color="000000"/>
              <w:bottom w:val="single" w:sz="4" w:space="0" w:color="000000"/>
              <w:right w:val="single" w:sz="4" w:space="0" w:color="000000"/>
            </w:tcBorders>
          </w:tcPr>
          <w:p w:rsidR="00F87562" w:rsidRPr="00E50066" w:rsidRDefault="00F87562" w:rsidP="00487F0F">
            <w:pPr>
              <w:snapToGrid w:val="0"/>
              <w:spacing w:after="0" w:line="240" w:lineRule="auto"/>
              <w:jc w:val="both"/>
              <w:rPr>
                <w:rFonts w:ascii="Arial" w:eastAsia="Times New Roman" w:hAnsi="Arial" w:cs="Arial"/>
              </w:rPr>
            </w:pPr>
          </w:p>
        </w:tc>
      </w:tr>
      <w:tr w:rsidR="00F87562" w:rsidRPr="00E50066" w:rsidTr="00EB78DC">
        <w:tc>
          <w:tcPr>
            <w:tcW w:w="465" w:type="dxa"/>
            <w:tcBorders>
              <w:top w:val="single" w:sz="4" w:space="0" w:color="000000"/>
              <w:left w:val="single" w:sz="4" w:space="0" w:color="000000"/>
              <w:bottom w:val="single" w:sz="4" w:space="0" w:color="000000"/>
              <w:right w:val="nil"/>
            </w:tcBorders>
          </w:tcPr>
          <w:p w:rsidR="00F87562" w:rsidRDefault="00F87562">
            <w:pPr>
              <w:snapToGrid w:val="0"/>
              <w:spacing w:after="0" w:line="240" w:lineRule="auto"/>
              <w:jc w:val="right"/>
              <w:rPr>
                <w:rFonts w:ascii="Arial" w:eastAsia="Times New Roman" w:hAnsi="Arial" w:cs="Arial"/>
              </w:rPr>
            </w:pPr>
            <w:r>
              <w:rPr>
                <w:rFonts w:ascii="Arial" w:eastAsia="Times New Roman" w:hAnsi="Arial" w:cs="Arial"/>
              </w:rPr>
              <w:t>9</w:t>
            </w:r>
          </w:p>
        </w:tc>
        <w:tc>
          <w:tcPr>
            <w:tcW w:w="3420" w:type="dxa"/>
            <w:tcBorders>
              <w:top w:val="single" w:sz="4" w:space="0" w:color="000000"/>
              <w:left w:val="single" w:sz="4" w:space="0" w:color="000000"/>
              <w:bottom w:val="single" w:sz="4" w:space="0" w:color="000000"/>
              <w:right w:val="nil"/>
            </w:tcBorders>
          </w:tcPr>
          <w:p w:rsidR="00F87562" w:rsidRDefault="00F87562" w:rsidP="00487F0F">
            <w:pPr>
              <w:snapToGrid w:val="0"/>
              <w:spacing w:after="0" w:line="240" w:lineRule="auto"/>
              <w:jc w:val="both"/>
              <w:rPr>
                <w:rFonts w:ascii="Arial" w:eastAsia="Times New Roman" w:hAnsi="Arial" w:cs="Arial"/>
              </w:rPr>
            </w:pPr>
          </w:p>
        </w:tc>
        <w:tc>
          <w:tcPr>
            <w:tcW w:w="4587" w:type="dxa"/>
            <w:tcBorders>
              <w:top w:val="single" w:sz="4" w:space="0" w:color="000000"/>
              <w:left w:val="single" w:sz="4" w:space="0" w:color="000000"/>
              <w:bottom w:val="single" w:sz="4" w:space="0" w:color="000000"/>
              <w:right w:val="single" w:sz="4" w:space="0" w:color="000000"/>
            </w:tcBorders>
          </w:tcPr>
          <w:p w:rsidR="00F87562" w:rsidRPr="00E50066" w:rsidRDefault="00F87562" w:rsidP="00487F0F">
            <w:pPr>
              <w:snapToGrid w:val="0"/>
              <w:spacing w:after="0" w:line="240" w:lineRule="auto"/>
              <w:jc w:val="both"/>
              <w:rPr>
                <w:rFonts w:ascii="Arial" w:eastAsia="Times New Roman" w:hAnsi="Arial" w:cs="Arial"/>
              </w:rPr>
            </w:pPr>
          </w:p>
        </w:tc>
      </w:tr>
    </w:tbl>
    <w:p w:rsidR="00634A39" w:rsidRDefault="00F87562" w:rsidP="00634A39">
      <w:pPr>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t xml:space="preserve">Regrets: Rob </w:t>
      </w:r>
      <w:proofErr w:type="spellStart"/>
      <w:r>
        <w:rPr>
          <w:rFonts w:ascii="Arial" w:eastAsia="Times New Roman" w:hAnsi="Arial" w:cs="Arial"/>
        </w:rPr>
        <w:t>Hausam</w:t>
      </w:r>
      <w:proofErr w:type="spellEnd"/>
    </w:p>
    <w:p w:rsidR="00F87562" w:rsidRPr="00E50066" w:rsidRDefault="00F87562" w:rsidP="00634A39">
      <w:pPr>
        <w:spacing w:after="0" w:line="240" w:lineRule="auto"/>
        <w:rPr>
          <w:rFonts w:ascii="Arial" w:eastAsia="Times New Roman" w:hAnsi="Arial" w:cs="Arial"/>
        </w:rPr>
      </w:pPr>
    </w:p>
    <w:p w:rsidR="00634A39" w:rsidRPr="00E50066" w:rsidRDefault="00634A39" w:rsidP="00634A39">
      <w:pPr>
        <w:spacing w:after="0" w:line="240" w:lineRule="auto"/>
        <w:outlineLvl w:val="0"/>
        <w:rPr>
          <w:rFonts w:ascii="Arial" w:eastAsia="Times New Roman" w:hAnsi="Arial" w:cs="Arial"/>
        </w:rPr>
      </w:pPr>
      <w:r w:rsidRPr="00E50066">
        <w:rPr>
          <w:rFonts w:ascii="Arial" w:eastAsia="Times New Roman" w:hAnsi="Arial" w:cs="Arial"/>
          <w:b/>
        </w:rPr>
        <w:t>Co-Chair</w:t>
      </w:r>
      <w:r w:rsidRPr="00E50066">
        <w:rPr>
          <w:rFonts w:ascii="Arial" w:eastAsia="Times New Roman" w:hAnsi="Arial" w:cs="Arial"/>
        </w:rPr>
        <w:t xml:space="preserve">: </w:t>
      </w:r>
      <w:r w:rsidR="00A917D0">
        <w:rPr>
          <w:rFonts w:ascii="Arial" w:eastAsia="Times New Roman" w:hAnsi="Arial" w:cs="Arial"/>
        </w:rPr>
        <w:t xml:space="preserve">Lorraine Constable </w:t>
      </w:r>
    </w:p>
    <w:p w:rsidR="00634A39" w:rsidRDefault="00634A39" w:rsidP="00634A39">
      <w:pPr>
        <w:spacing w:after="0" w:line="240" w:lineRule="auto"/>
        <w:rPr>
          <w:rFonts w:ascii="Arial" w:eastAsia="Times New Roman" w:hAnsi="Arial" w:cs="Arial"/>
        </w:rPr>
      </w:pPr>
      <w:r w:rsidRPr="00E50066">
        <w:rPr>
          <w:rFonts w:ascii="Arial" w:eastAsia="Times New Roman" w:hAnsi="Arial" w:cs="Arial"/>
          <w:b/>
        </w:rPr>
        <w:t>Scribe:</w:t>
      </w:r>
      <w:r w:rsidR="00574B3B">
        <w:rPr>
          <w:rFonts w:ascii="Arial" w:eastAsia="Times New Roman" w:hAnsi="Arial" w:cs="Arial"/>
        </w:rPr>
        <w:t xml:space="preserve">  </w:t>
      </w:r>
      <w:proofErr w:type="spellStart"/>
      <w:r w:rsidR="00A917D0">
        <w:rPr>
          <w:rFonts w:ascii="Arial" w:eastAsia="Times New Roman" w:hAnsi="Arial" w:cs="Arial"/>
        </w:rPr>
        <w:t>Riki</w:t>
      </w:r>
      <w:proofErr w:type="spellEnd"/>
      <w:r w:rsidR="00A917D0">
        <w:rPr>
          <w:rFonts w:ascii="Arial" w:eastAsia="Times New Roman" w:hAnsi="Arial" w:cs="Arial"/>
        </w:rPr>
        <w:t xml:space="preserve"> Merrick</w:t>
      </w:r>
    </w:p>
    <w:p w:rsidR="00634A39" w:rsidRPr="00E50066" w:rsidRDefault="00634A39" w:rsidP="00634A39">
      <w:pPr>
        <w:spacing w:after="0" w:line="240" w:lineRule="auto"/>
        <w:outlineLvl w:val="0"/>
        <w:rPr>
          <w:rFonts w:ascii="Arial" w:eastAsia="Times New Roman" w:hAnsi="Arial" w:cs="Arial"/>
          <w:b/>
          <w:bCs/>
        </w:rPr>
      </w:pPr>
      <w:r w:rsidRPr="00E50066">
        <w:rPr>
          <w:rFonts w:ascii="Arial" w:eastAsia="Times New Roman" w:hAnsi="Arial" w:cs="Arial"/>
          <w:b/>
          <w:bCs/>
        </w:rPr>
        <w:t>Agenda/Minutes:</w:t>
      </w:r>
    </w:p>
    <w:p w:rsidR="009D7801" w:rsidRDefault="009D7801" w:rsidP="00EB1B52">
      <w:pPr>
        <w:numPr>
          <w:ilvl w:val="0"/>
          <w:numId w:val="1"/>
        </w:numPr>
        <w:rPr>
          <w:rFonts w:ascii="Arial" w:hAnsi="Arial" w:cs="Arial"/>
          <w:b/>
        </w:rPr>
      </w:pPr>
      <w:r>
        <w:rPr>
          <w:rFonts w:ascii="Arial" w:hAnsi="Arial" w:cs="Arial"/>
          <w:b/>
        </w:rPr>
        <w:t>Agenda Review</w:t>
      </w:r>
    </w:p>
    <w:p w:rsidR="00937823" w:rsidRPr="00937823" w:rsidRDefault="00155AE6" w:rsidP="00155AE6">
      <w:pPr>
        <w:numPr>
          <w:ilvl w:val="0"/>
          <w:numId w:val="1"/>
        </w:numPr>
        <w:rPr>
          <w:rFonts w:ascii="Arial" w:hAnsi="Arial" w:cs="Arial"/>
          <w:b/>
        </w:rPr>
      </w:pPr>
      <w:r w:rsidRPr="00C8128B">
        <w:rPr>
          <w:rFonts w:ascii="Arial" w:hAnsi="Arial" w:cs="Arial"/>
          <w:b/>
        </w:rPr>
        <w:t>Announcements:</w:t>
      </w:r>
      <w:r w:rsidRPr="00C8128B">
        <w:rPr>
          <w:rFonts w:ascii="Arial" w:hAnsi="Arial" w:cs="Arial"/>
        </w:rPr>
        <w:t xml:space="preserve"> </w:t>
      </w:r>
    </w:p>
    <w:p w:rsidR="00C8128B" w:rsidRDefault="009D7801" w:rsidP="00EB1B52">
      <w:pPr>
        <w:numPr>
          <w:ilvl w:val="0"/>
          <w:numId w:val="1"/>
        </w:numPr>
        <w:rPr>
          <w:rFonts w:ascii="Arial" w:hAnsi="Arial" w:cs="Arial"/>
          <w:b/>
        </w:rPr>
      </w:pPr>
      <w:r>
        <w:rPr>
          <w:rFonts w:ascii="Arial" w:hAnsi="Arial" w:cs="Arial"/>
          <w:b/>
        </w:rPr>
        <w:t>Approve Minutes from last call</w:t>
      </w:r>
      <w:r w:rsidR="00C8128B">
        <w:rPr>
          <w:rFonts w:ascii="Arial" w:hAnsi="Arial" w:cs="Arial"/>
          <w:b/>
        </w:rPr>
        <w:t>s:</w:t>
      </w:r>
    </w:p>
    <w:p w:rsidR="00FF422C" w:rsidRPr="00B90FAB" w:rsidRDefault="00CA2F6D" w:rsidP="00B90FAB">
      <w:pPr>
        <w:numPr>
          <w:ilvl w:val="1"/>
          <w:numId w:val="1"/>
        </w:numPr>
        <w:rPr>
          <w:rFonts w:ascii="Arial" w:hAnsi="Arial" w:cs="Arial"/>
        </w:rPr>
      </w:pPr>
      <w:r>
        <w:rPr>
          <w:rFonts w:ascii="Arial" w:hAnsi="Arial" w:cs="Arial"/>
          <w:b/>
        </w:rPr>
        <w:t>3/23/</w:t>
      </w:r>
      <w:r w:rsidR="00C8128B" w:rsidRPr="00706B84">
        <w:rPr>
          <w:rFonts w:ascii="Arial" w:hAnsi="Arial" w:cs="Arial"/>
          <w:b/>
        </w:rPr>
        <w:t>201</w:t>
      </w:r>
      <w:r w:rsidR="00543DD2">
        <w:rPr>
          <w:rFonts w:ascii="Arial" w:hAnsi="Arial" w:cs="Arial"/>
          <w:b/>
        </w:rPr>
        <w:t>4</w:t>
      </w:r>
      <w:r w:rsidR="00F87562">
        <w:rPr>
          <w:rFonts w:ascii="Arial" w:hAnsi="Arial" w:cs="Arial"/>
          <w:b/>
        </w:rPr>
        <w:t xml:space="preserve">, </w:t>
      </w:r>
      <w:r w:rsidR="00B90FAB">
        <w:rPr>
          <w:rFonts w:ascii="Arial" w:hAnsi="Arial" w:cs="Arial"/>
          <w:b/>
        </w:rPr>
        <w:t>6/5/2014</w:t>
      </w:r>
      <w:r w:rsidR="00F87562">
        <w:rPr>
          <w:rFonts w:ascii="Arial" w:hAnsi="Arial" w:cs="Arial"/>
          <w:b/>
        </w:rPr>
        <w:t xml:space="preserve">, 6/19/2014 </w:t>
      </w:r>
      <w:r w:rsidR="00F87562" w:rsidRPr="00F87562">
        <w:rPr>
          <w:rFonts w:ascii="Arial" w:hAnsi="Arial" w:cs="Arial"/>
        </w:rPr>
        <w:t>– were sent on 6/19/2014</w:t>
      </w:r>
      <w:r w:rsidR="00F87562">
        <w:rPr>
          <w:rFonts w:ascii="Arial" w:hAnsi="Arial" w:cs="Arial"/>
        </w:rPr>
        <w:t xml:space="preserve">: Motion to approve minutes as distributed Kathy Walsh, </w:t>
      </w:r>
      <w:proofErr w:type="spellStart"/>
      <w:r w:rsidR="00F87562">
        <w:rPr>
          <w:rFonts w:ascii="Arial" w:hAnsi="Arial" w:cs="Arial"/>
        </w:rPr>
        <w:t>Riki</w:t>
      </w:r>
      <w:proofErr w:type="spellEnd"/>
      <w:r w:rsidR="00F87562">
        <w:rPr>
          <w:rFonts w:ascii="Arial" w:hAnsi="Arial" w:cs="Arial"/>
        </w:rPr>
        <w:t xml:space="preserve"> Merrick, no further discussion, against: 0, abstain: 0, in favor: 4</w:t>
      </w:r>
    </w:p>
    <w:p w:rsidR="00CA2F6D" w:rsidRDefault="00CA2F6D" w:rsidP="00CA2F6D">
      <w:pPr>
        <w:numPr>
          <w:ilvl w:val="0"/>
          <w:numId w:val="1"/>
        </w:numPr>
        <w:rPr>
          <w:rFonts w:ascii="Arial" w:hAnsi="Arial" w:cs="Arial"/>
          <w:b/>
        </w:rPr>
      </w:pPr>
      <w:r w:rsidRPr="00CA2F6D">
        <w:rPr>
          <w:rFonts w:ascii="Arial" w:hAnsi="Arial" w:cs="Arial"/>
          <w:b/>
        </w:rPr>
        <w:t>Ballot Reconciliation:</w:t>
      </w:r>
      <w:r>
        <w:rPr>
          <w:rFonts w:ascii="Arial" w:hAnsi="Arial" w:cs="Arial"/>
          <w:b/>
        </w:rPr>
        <w:t xml:space="preserve"> </w:t>
      </w:r>
    </w:p>
    <w:p w:rsidR="00BC774C" w:rsidRPr="00BC774C" w:rsidRDefault="002F7F33" w:rsidP="00BC774C">
      <w:pPr>
        <w:ind w:left="720"/>
        <w:rPr>
          <w:rFonts w:ascii="Arial" w:hAnsi="Arial" w:cs="Arial"/>
        </w:rPr>
      </w:pPr>
      <w:r>
        <w:rPr>
          <w:rFonts w:ascii="Arial" w:hAnsi="Arial" w:cs="Arial"/>
          <w:b/>
        </w:rPr>
        <w:t xml:space="preserve">#103: </w:t>
      </w:r>
      <w:r w:rsidR="00BC774C" w:rsidRPr="00BC774C">
        <w:rPr>
          <w:rFonts w:ascii="Arial" w:hAnsi="Arial" w:cs="Arial"/>
        </w:rPr>
        <w:t>Answer</w:t>
      </w:r>
      <w:r w:rsidR="00BC774C">
        <w:rPr>
          <w:rFonts w:ascii="Arial" w:hAnsi="Arial" w:cs="Arial"/>
        </w:rPr>
        <w:t xml:space="preserve"> to email inquiry for clarification</w:t>
      </w:r>
      <w:r w:rsidR="00BC774C" w:rsidRPr="00BC774C">
        <w:rPr>
          <w:rFonts w:ascii="Arial" w:hAnsi="Arial" w:cs="Arial"/>
        </w:rPr>
        <w:t>:</w:t>
      </w:r>
    </w:p>
    <w:p w:rsidR="00BC774C" w:rsidRPr="00BC774C" w:rsidRDefault="00BC774C" w:rsidP="00BC774C">
      <w:pPr>
        <w:ind w:left="720"/>
        <w:rPr>
          <w:rFonts w:ascii="Arial" w:hAnsi="Arial" w:cs="Arial"/>
        </w:rPr>
      </w:pPr>
      <w:r w:rsidRPr="00BC774C">
        <w:rPr>
          <w:rFonts w:ascii="Arial" w:hAnsi="Arial" w:cs="Arial"/>
        </w:rPr>
        <w:t>Text was dropped in consolidation process - here is the original: The model in figure 3 is good. But it lacks a harmonization with other information.</w:t>
      </w:r>
    </w:p>
    <w:p w:rsidR="00BC774C" w:rsidRPr="00BC774C" w:rsidRDefault="00BC774C" w:rsidP="00BC774C">
      <w:pPr>
        <w:ind w:left="720"/>
        <w:rPr>
          <w:rFonts w:ascii="Arial" w:hAnsi="Arial" w:cs="Arial"/>
        </w:rPr>
      </w:pPr>
      <w:r w:rsidRPr="00BC774C">
        <w:rPr>
          <w:rFonts w:ascii="Arial" w:hAnsi="Arial" w:cs="Arial"/>
        </w:rPr>
        <w:lastRenderedPageBreak/>
        <w:t>So, on the previous page "section" is mentioned, but I cannot find it in this figure.</w:t>
      </w:r>
    </w:p>
    <w:p w:rsidR="00BC774C" w:rsidRPr="00BC774C" w:rsidRDefault="00BC774C" w:rsidP="00BC774C">
      <w:pPr>
        <w:ind w:left="720"/>
        <w:rPr>
          <w:rFonts w:ascii="Arial" w:hAnsi="Arial" w:cs="Arial"/>
        </w:rPr>
      </w:pPr>
      <w:r w:rsidRPr="00BC774C">
        <w:rPr>
          <w:rFonts w:ascii="Arial" w:hAnsi="Arial" w:cs="Arial"/>
        </w:rPr>
        <w:t>We should provide an overall drawing including all stuff.</w:t>
      </w:r>
    </w:p>
    <w:p w:rsidR="002F7F33" w:rsidRDefault="00BC774C" w:rsidP="00BC774C">
      <w:pPr>
        <w:ind w:left="720"/>
        <w:rPr>
          <w:rFonts w:ascii="Arial" w:hAnsi="Arial" w:cs="Arial"/>
          <w:b/>
        </w:rPr>
      </w:pPr>
      <w:r w:rsidRPr="00BC774C">
        <w:rPr>
          <w:rFonts w:ascii="Arial" w:hAnsi="Arial" w:cs="Arial"/>
        </w:rPr>
        <w:t>Mark as see #100 and #101</w:t>
      </w:r>
    </w:p>
    <w:p w:rsidR="00BC774C" w:rsidRPr="00BC774C" w:rsidRDefault="002F7F33" w:rsidP="00BC774C">
      <w:pPr>
        <w:ind w:left="720"/>
        <w:rPr>
          <w:rFonts w:ascii="Arial" w:hAnsi="Arial" w:cs="Arial"/>
        </w:rPr>
      </w:pPr>
      <w:r>
        <w:rPr>
          <w:rFonts w:ascii="Arial" w:hAnsi="Arial" w:cs="Arial"/>
          <w:b/>
        </w:rPr>
        <w:t>#116</w:t>
      </w:r>
      <w:r w:rsidR="00A36D93">
        <w:rPr>
          <w:rFonts w:ascii="Arial" w:hAnsi="Arial" w:cs="Arial"/>
          <w:b/>
        </w:rPr>
        <w:t xml:space="preserve">: </w:t>
      </w:r>
      <w:r>
        <w:rPr>
          <w:rFonts w:ascii="Arial" w:hAnsi="Arial" w:cs="Arial"/>
          <w:b/>
        </w:rPr>
        <w:t xml:space="preserve"> </w:t>
      </w:r>
      <w:r w:rsidR="00BC774C" w:rsidRPr="00BC774C">
        <w:rPr>
          <w:rFonts w:ascii="Arial" w:hAnsi="Arial" w:cs="Arial"/>
        </w:rPr>
        <w:t>6/23: Review of OO minutes found related item#2 accepted at WGM has diffe</w:t>
      </w:r>
      <w:r w:rsidR="00BC774C">
        <w:rPr>
          <w:rFonts w:ascii="Arial" w:hAnsi="Arial" w:cs="Arial"/>
        </w:rPr>
        <w:t>re</w:t>
      </w:r>
      <w:r w:rsidR="00BC774C" w:rsidRPr="00BC774C">
        <w:rPr>
          <w:rFonts w:ascii="Arial" w:hAnsi="Arial" w:cs="Arial"/>
        </w:rPr>
        <w:t xml:space="preserve">nt name - need to reconcile between </w:t>
      </w:r>
      <w:proofErr w:type="spellStart"/>
      <w:r w:rsidR="00BC774C" w:rsidRPr="00BC774C">
        <w:rPr>
          <w:rFonts w:ascii="Arial" w:hAnsi="Arial" w:cs="Arial"/>
        </w:rPr>
        <w:t>SpecimenCollection</w:t>
      </w:r>
      <w:proofErr w:type="spellEnd"/>
      <w:r w:rsidR="00BC774C" w:rsidRPr="00BC774C">
        <w:rPr>
          <w:rFonts w:ascii="Arial" w:hAnsi="Arial" w:cs="Arial"/>
        </w:rPr>
        <w:t xml:space="preserve"> and </w:t>
      </w:r>
      <w:proofErr w:type="spellStart"/>
      <w:r w:rsidR="00BC774C" w:rsidRPr="00BC774C">
        <w:rPr>
          <w:rFonts w:ascii="Arial" w:hAnsi="Arial" w:cs="Arial"/>
        </w:rPr>
        <w:t>SpecimenCollectionProcedure</w:t>
      </w:r>
      <w:proofErr w:type="spellEnd"/>
      <w:r w:rsidR="00BC774C" w:rsidRPr="00BC774C">
        <w:rPr>
          <w:rFonts w:ascii="Arial" w:hAnsi="Arial" w:cs="Arial"/>
        </w:rPr>
        <w:t xml:space="preserve">. </w:t>
      </w:r>
    </w:p>
    <w:p w:rsidR="00F87562" w:rsidRPr="00BC774C" w:rsidRDefault="00BC774C" w:rsidP="00BC774C">
      <w:pPr>
        <w:ind w:left="720"/>
        <w:rPr>
          <w:rFonts w:ascii="Arial" w:hAnsi="Arial" w:cs="Arial"/>
        </w:rPr>
      </w:pPr>
      <w:r w:rsidRPr="00BC774C">
        <w:rPr>
          <w:rFonts w:ascii="Arial" w:hAnsi="Arial" w:cs="Arial"/>
        </w:rPr>
        <w:t xml:space="preserve">7/3/2014: Motion to re-open item and approve </w:t>
      </w:r>
      <w:proofErr w:type="spellStart"/>
      <w:r w:rsidRPr="00BC774C">
        <w:rPr>
          <w:rFonts w:ascii="Arial" w:hAnsi="Arial" w:cs="Arial"/>
        </w:rPr>
        <w:t>SpecimenCollection</w:t>
      </w:r>
      <w:proofErr w:type="spellEnd"/>
      <w:r w:rsidRPr="00BC774C">
        <w:rPr>
          <w:rFonts w:ascii="Arial" w:hAnsi="Arial" w:cs="Arial"/>
        </w:rPr>
        <w:t xml:space="preserve"> as the new term </w:t>
      </w:r>
      <w:proofErr w:type="spellStart"/>
      <w:r w:rsidRPr="00BC774C">
        <w:rPr>
          <w:rFonts w:ascii="Arial" w:hAnsi="Arial" w:cs="Arial"/>
        </w:rPr>
        <w:t>Riki</w:t>
      </w:r>
      <w:proofErr w:type="spellEnd"/>
      <w:r w:rsidRPr="00BC774C">
        <w:rPr>
          <w:rFonts w:ascii="Arial" w:hAnsi="Arial" w:cs="Arial"/>
        </w:rPr>
        <w:t xml:space="preserve"> Merrick, Diane Vaughan</w:t>
      </w:r>
      <w:r w:rsidR="002F7F33" w:rsidRPr="00BC774C">
        <w:rPr>
          <w:rFonts w:ascii="Arial" w:hAnsi="Arial" w:cs="Arial"/>
        </w:rPr>
        <w:t xml:space="preserve"> - Add examples to both the definitions</w:t>
      </w:r>
      <w:r>
        <w:rPr>
          <w:rFonts w:ascii="Arial" w:hAnsi="Arial" w:cs="Arial"/>
        </w:rPr>
        <w:t>, mark as persuasive with mod, no further discussion, against:0, abstain:1, in favor: 3</w:t>
      </w:r>
    </w:p>
    <w:p w:rsidR="002F7F33" w:rsidRDefault="002F7F33" w:rsidP="00BC774C">
      <w:pPr>
        <w:ind w:left="720"/>
        <w:rPr>
          <w:rFonts w:ascii="Arial" w:hAnsi="Arial" w:cs="Arial"/>
          <w:b/>
        </w:rPr>
      </w:pPr>
      <w:r>
        <w:rPr>
          <w:rFonts w:ascii="Arial" w:hAnsi="Arial" w:cs="Arial"/>
          <w:b/>
        </w:rPr>
        <w:t xml:space="preserve">#123: </w:t>
      </w:r>
      <w:r w:rsidR="000000A4" w:rsidRPr="00633FDD">
        <w:rPr>
          <w:rFonts w:ascii="Arial" w:hAnsi="Arial" w:cs="Arial"/>
        </w:rPr>
        <w:t xml:space="preserve">From vote count and comment they seem to imply not desirable - we added them because in v2 they are separated, in v3 they are combined. In the conceptual model we could keep these separately as concepts and allow the logical model to decide if they want to use the information model approach or the terminology approach respectively. Kathy prefers to keep modifiers separate. Sites should be modeled the same way - in SPM we have a modifier for </w:t>
      </w:r>
      <w:proofErr w:type="spellStart"/>
      <w:r w:rsidR="000000A4" w:rsidRPr="00633FDD">
        <w:rPr>
          <w:rFonts w:ascii="Arial" w:hAnsi="Arial" w:cs="Arial"/>
        </w:rPr>
        <w:t>targetsite</w:t>
      </w:r>
      <w:proofErr w:type="spellEnd"/>
      <w:r w:rsidR="000000A4" w:rsidRPr="00633FDD">
        <w:rPr>
          <w:rFonts w:ascii="Arial" w:hAnsi="Arial" w:cs="Arial"/>
        </w:rPr>
        <w:t>, but not for approach site - Motion to defer decision to logical modeling step and add explanation on the considerations that would need to be made for each decision. Mark the Qualifiers as 0</w:t>
      </w:r>
      <w:proofErr w:type="gramStart"/>
      <w:r w:rsidR="000000A4" w:rsidRPr="00633FDD">
        <w:rPr>
          <w:rFonts w:ascii="Arial" w:hAnsi="Arial" w:cs="Arial"/>
        </w:rPr>
        <w:t>..*</w:t>
      </w:r>
      <w:proofErr w:type="gramEnd"/>
      <w:r w:rsidR="000000A4" w:rsidRPr="00633FDD">
        <w:rPr>
          <w:rFonts w:ascii="Arial" w:hAnsi="Arial" w:cs="Arial"/>
        </w:rPr>
        <w:t xml:space="preserve"> in the model. Mark Jones, </w:t>
      </w:r>
      <w:proofErr w:type="spellStart"/>
      <w:r w:rsidR="000000A4" w:rsidRPr="00633FDD">
        <w:rPr>
          <w:rFonts w:ascii="Arial" w:hAnsi="Arial" w:cs="Arial"/>
        </w:rPr>
        <w:t>Riki</w:t>
      </w:r>
      <w:proofErr w:type="spellEnd"/>
      <w:r w:rsidR="000000A4" w:rsidRPr="00633FDD">
        <w:rPr>
          <w:rFonts w:ascii="Arial" w:hAnsi="Arial" w:cs="Arial"/>
        </w:rPr>
        <w:t xml:space="preserve"> Merrick</w:t>
      </w:r>
      <w:r w:rsidR="00BC774C">
        <w:rPr>
          <w:rFonts w:ascii="Arial" w:hAnsi="Arial" w:cs="Arial"/>
        </w:rPr>
        <w:t>,</w:t>
      </w:r>
      <w:r w:rsidR="00BC774C" w:rsidRPr="00BC774C">
        <w:rPr>
          <w:rFonts w:ascii="Arial" w:hAnsi="Arial" w:cs="Arial"/>
        </w:rPr>
        <w:t xml:space="preserve"> </w:t>
      </w:r>
      <w:r w:rsidR="00BC774C">
        <w:rPr>
          <w:rFonts w:ascii="Arial" w:hAnsi="Arial" w:cs="Arial"/>
        </w:rPr>
        <w:t>no further discussion, against</w:t>
      </w:r>
      <w:proofErr w:type="gramStart"/>
      <w:r w:rsidR="00BC774C">
        <w:rPr>
          <w:rFonts w:ascii="Arial" w:hAnsi="Arial" w:cs="Arial"/>
        </w:rPr>
        <w:t>:0</w:t>
      </w:r>
      <w:proofErr w:type="gramEnd"/>
      <w:r w:rsidR="00BC774C">
        <w:rPr>
          <w:rFonts w:ascii="Arial" w:hAnsi="Arial" w:cs="Arial"/>
        </w:rPr>
        <w:t>, abstain:1, in favor: 3</w:t>
      </w:r>
    </w:p>
    <w:p w:rsidR="000000A4" w:rsidRDefault="000000A4" w:rsidP="00F87562">
      <w:pPr>
        <w:ind w:left="360"/>
        <w:rPr>
          <w:rFonts w:ascii="Arial" w:hAnsi="Arial" w:cs="Arial"/>
          <w:b/>
        </w:rPr>
      </w:pPr>
      <w:r>
        <w:rPr>
          <w:rFonts w:ascii="Arial" w:hAnsi="Arial" w:cs="Arial"/>
          <w:b/>
        </w:rPr>
        <w:t xml:space="preserve">#124: </w:t>
      </w:r>
      <w:r w:rsidR="00BC774C" w:rsidRPr="00BC774C">
        <w:rPr>
          <w:rFonts w:ascii="Arial" w:hAnsi="Arial" w:cs="Arial"/>
        </w:rPr>
        <w:t xml:space="preserve">They seem to agree with our approach - mark as persuasive - Mark Jones, Diane Vaughan </w:t>
      </w:r>
      <w:r w:rsidR="00BC774C">
        <w:rPr>
          <w:rFonts w:ascii="Arial" w:hAnsi="Arial" w:cs="Arial"/>
        </w:rPr>
        <w:t>no further discussion, against</w:t>
      </w:r>
      <w:proofErr w:type="gramStart"/>
      <w:r w:rsidR="00BC774C">
        <w:rPr>
          <w:rFonts w:ascii="Arial" w:hAnsi="Arial" w:cs="Arial"/>
        </w:rPr>
        <w:t>:0</w:t>
      </w:r>
      <w:proofErr w:type="gramEnd"/>
      <w:r w:rsidR="00BC774C">
        <w:rPr>
          <w:rFonts w:ascii="Arial" w:hAnsi="Arial" w:cs="Arial"/>
        </w:rPr>
        <w:t>, abstain:</w:t>
      </w:r>
      <w:r w:rsidR="00BC774C">
        <w:rPr>
          <w:rFonts w:ascii="Arial" w:hAnsi="Arial" w:cs="Arial"/>
        </w:rPr>
        <w:t>0</w:t>
      </w:r>
      <w:r w:rsidR="00BC774C">
        <w:rPr>
          <w:rFonts w:ascii="Arial" w:hAnsi="Arial" w:cs="Arial"/>
        </w:rPr>
        <w:t xml:space="preserve">, in favor: </w:t>
      </w:r>
      <w:r w:rsidR="00BC774C">
        <w:rPr>
          <w:rFonts w:ascii="Arial" w:hAnsi="Arial" w:cs="Arial"/>
        </w:rPr>
        <w:t>4</w:t>
      </w:r>
    </w:p>
    <w:p w:rsidR="00633FDD" w:rsidRDefault="00633FDD" w:rsidP="00F87562">
      <w:pPr>
        <w:ind w:left="360"/>
        <w:rPr>
          <w:rFonts w:ascii="Arial" w:hAnsi="Arial" w:cs="Arial"/>
          <w:b/>
        </w:rPr>
      </w:pPr>
      <w:r>
        <w:rPr>
          <w:rFonts w:ascii="Arial" w:hAnsi="Arial" w:cs="Arial"/>
          <w:b/>
        </w:rPr>
        <w:t>#125: split into 3 comments</w:t>
      </w:r>
    </w:p>
    <w:p w:rsidR="00BC774C" w:rsidRDefault="00BC774C" w:rsidP="00BC774C">
      <w:pPr>
        <w:ind w:left="720"/>
        <w:rPr>
          <w:rFonts w:ascii="Arial" w:hAnsi="Arial" w:cs="Arial"/>
          <w:b/>
        </w:rPr>
      </w:pPr>
      <w:r>
        <w:rPr>
          <w:rFonts w:ascii="Arial" w:hAnsi="Arial" w:cs="Arial"/>
          <w:b/>
        </w:rPr>
        <w:t xml:space="preserve">#990: </w:t>
      </w:r>
      <w:r w:rsidRPr="00BC774C">
        <w:rPr>
          <w:rFonts w:ascii="Arial" w:hAnsi="Arial" w:cs="Arial"/>
        </w:rPr>
        <w:t>Derived specimen field is not really needed when a parent code is present, but we decided to be explicit about it in the conceptual model. Are slide from a section of a block be derived - yes, they all ha</w:t>
      </w:r>
      <w:bookmarkStart w:id="0" w:name="_GoBack"/>
      <w:bookmarkEnd w:id="0"/>
      <w:r w:rsidRPr="00BC774C">
        <w:rPr>
          <w:rFonts w:ascii="Arial" w:hAnsi="Arial" w:cs="Arial"/>
        </w:rPr>
        <w:t>ve a parent specimen code. This was added as a flag to indicate for folks to pay attention to the parent specimen. - Mot</w:t>
      </w:r>
      <w:r>
        <w:rPr>
          <w:rFonts w:ascii="Arial" w:hAnsi="Arial" w:cs="Arial"/>
        </w:rPr>
        <w:t>i</w:t>
      </w:r>
      <w:r w:rsidRPr="00BC774C">
        <w:rPr>
          <w:rFonts w:ascii="Arial" w:hAnsi="Arial" w:cs="Arial"/>
        </w:rPr>
        <w:t xml:space="preserve">on to retain the Boolean and add explanatory text why, not persuasive with mod </w:t>
      </w:r>
      <w:proofErr w:type="spellStart"/>
      <w:r w:rsidRPr="00BC774C">
        <w:rPr>
          <w:rFonts w:ascii="Arial" w:hAnsi="Arial" w:cs="Arial"/>
        </w:rPr>
        <w:t>Riki</w:t>
      </w:r>
      <w:proofErr w:type="spellEnd"/>
      <w:r w:rsidRPr="00BC774C">
        <w:rPr>
          <w:rFonts w:ascii="Arial" w:hAnsi="Arial" w:cs="Arial"/>
        </w:rPr>
        <w:t xml:space="preserve"> Merrick, Kathy Walsh</w:t>
      </w:r>
      <w:r>
        <w:rPr>
          <w:rFonts w:ascii="Arial" w:hAnsi="Arial" w:cs="Arial"/>
        </w:rPr>
        <w:t>,</w:t>
      </w:r>
      <w:r w:rsidRPr="00BC774C">
        <w:rPr>
          <w:rFonts w:ascii="Arial" w:hAnsi="Arial" w:cs="Arial"/>
        </w:rPr>
        <w:t xml:space="preserve"> </w:t>
      </w:r>
      <w:r>
        <w:rPr>
          <w:rFonts w:ascii="Arial" w:hAnsi="Arial" w:cs="Arial"/>
        </w:rPr>
        <w:t>no further discussion, against</w:t>
      </w:r>
      <w:proofErr w:type="gramStart"/>
      <w:r>
        <w:rPr>
          <w:rFonts w:ascii="Arial" w:hAnsi="Arial" w:cs="Arial"/>
        </w:rPr>
        <w:t>:0</w:t>
      </w:r>
      <w:proofErr w:type="gramEnd"/>
      <w:r>
        <w:rPr>
          <w:rFonts w:ascii="Arial" w:hAnsi="Arial" w:cs="Arial"/>
        </w:rPr>
        <w:t>, abstain:</w:t>
      </w:r>
      <w:r>
        <w:rPr>
          <w:rFonts w:ascii="Arial" w:hAnsi="Arial" w:cs="Arial"/>
        </w:rPr>
        <w:t>0</w:t>
      </w:r>
      <w:r>
        <w:rPr>
          <w:rFonts w:ascii="Arial" w:hAnsi="Arial" w:cs="Arial"/>
        </w:rPr>
        <w:t xml:space="preserve">, in favor: </w:t>
      </w:r>
      <w:r>
        <w:rPr>
          <w:rFonts w:ascii="Arial" w:hAnsi="Arial" w:cs="Arial"/>
        </w:rPr>
        <w:t>4</w:t>
      </w:r>
    </w:p>
    <w:p w:rsidR="00C82A50" w:rsidRDefault="00C82A50" w:rsidP="00E86B60">
      <w:pPr>
        <w:ind w:left="360"/>
        <w:rPr>
          <w:rFonts w:ascii="Arial" w:hAnsi="Arial" w:cs="Arial"/>
        </w:rPr>
      </w:pPr>
      <w:r>
        <w:rPr>
          <w:rFonts w:ascii="Arial" w:hAnsi="Arial" w:cs="Arial"/>
        </w:rPr>
        <w:t xml:space="preserve">Ballot reconciliation spreadsheet at end of this call – unfiltered: </w:t>
      </w:r>
      <w:r w:rsidR="00BC774C">
        <w:rPr>
          <w:rFonts w:ascii="Arial" w:hAnsi="Arial" w:cs="Arial"/>
        </w:rPr>
        <w:object w:dxaOrig="1535" w:dyaOrig="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5pt" o:ole="">
            <v:imagedata r:id="rId7" o:title=""/>
          </v:shape>
          <o:OLEObject Type="Embed" ProgID="Excel.Sheet.8" ShapeID="_x0000_i1025" DrawAspect="Icon" ObjectID="_1466222219" r:id="rId8"/>
        </w:object>
      </w:r>
    </w:p>
    <w:p w:rsidR="0003730E" w:rsidRDefault="0003730E" w:rsidP="003049F2">
      <w:pPr>
        <w:ind w:left="360"/>
        <w:rPr>
          <w:rFonts w:ascii="Arial" w:hAnsi="Arial" w:cs="Arial"/>
        </w:rPr>
      </w:pPr>
      <w:r>
        <w:rPr>
          <w:rFonts w:ascii="Arial" w:hAnsi="Arial" w:cs="Arial"/>
        </w:rPr>
        <w:lastRenderedPageBreak/>
        <w:t>Call adjourned 1:00 PM EDT</w:t>
      </w:r>
    </w:p>
    <w:p w:rsidR="00E86B60" w:rsidRDefault="00E86B60" w:rsidP="003049F2">
      <w:pPr>
        <w:ind w:left="360"/>
        <w:rPr>
          <w:rFonts w:ascii="Arial" w:hAnsi="Arial" w:cs="Arial"/>
        </w:rPr>
      </w:pPr>
      <w:r>
        <w:rPr>
          <w:rFonts w:ascii="Arial" w:hAnsi="Arial" w:cs="Arial"/>
        </w:rPr>
        <w:t xml:space="preserve">Next call is July </w:t>
      </w:r>
      <w:r w:rsidR="00F87562">
        <w:rPr>
          <w:rFonts w:ascii="Arial" w:hAnsi="Arial" w:cs="Arial"/>
        </w:rPr>
        <w:t>17</w:t>
      </w:r>
      <w:r w:rsidR="00A04213">
        <w:rPr>
          <w:rFonts w:ascii="Arial" w:hAnsi="Arial" w:cs="Arial"/>
        </w:rPr>
        <w:t>, 2014 12-1 PM EDT</w:t>
      </w:r>
    </w:p>
    <w:sectPr w:rsidR="00E86B60" w:rsidSect="00146CA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37F5"/>
    <w:multiLevelType w:val="hybridMultilevel"/>
    <w:tmpl w:val="591636F6"/>
    <w:lvl w:ilvl="0" w:tplc="E14481B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7441"/>
    <w:rsid w:val="000000A4"/>
    <w:rsid w:val="00011640"/>
    <w:rsid w:val="000118CE"/>
    <w:rsid w:val="00012491"/>
    <w:rsid w:val="00015B49"/>
    <w:rsid w:val="0001756A"/>
    <w:rsid w:val="00027F01"/>
    <w:rsid w:val="000308EB"/>
    <w:rsid w:val="0003730E"/>
    <w:rsid w:val="000765D7"/>
    <w:rsid w:val="0008185A"/>
    <w:rsid w:val="000A5A75"/>
    <w:rsid w:val="000B3883"/>
    <w:rsid w:val="000B3AE1"/>
    <w:rsid w:val="000B6291"/>
    <w:rsid w:val="000B67E9"/>
    <w:rsid w:val="000C67F7"/>
    <w:rsid w:val="000D6D0A"/>
    <w:rsid w:val="000E0D51"/>
    <w:rsid w:val="000E5DFA"/>
    <w:rsid w:val="000E6B3A"/>
    <w:rsid w:val="000F0B4D"/>
    <w:rsid w:val="00115CEE"/>
    <w:rsid w:val="00124A3F"/>
    <w:rsid w:val="00134723"/>
    <w:rsid w:val="00146CAA"/>
    <w:rsid w:val="00151977"/>
    <w:rsid w:val="00152633"/>
    <w:rsid w:val="00155AE6"/>
    <w:rsid w:val="001715C4"/>
    <w:rsid w:val="00176C49"/>
    <w:rsid w:val="001943FD"/>
    <w:rsid w:val="001B3EB4"/>
    <w:rsid w:val="001D5955"/>
    <w:rsid w:val="001E3D40"/>
    <w:rsid w:val="00205C6D"/>
    <w:rsid w:val="00207CEB"/>
    <w:rsid w:val="00220469"/>
    <w:rsid w:val="00244F6B"/>
    <w:rsid w:val="002B0BA5"/>
    <w:rsid w:val="002F21FE"/>
    <w:rsid w:val="002F7F33"/>
    <w:rsid w:val="0030073F"/>
    <w:rsid w:val="00303C8B"/>
    <w:rsid w:val="003049F2"/>
    <w:rsid w:val="00322275"/>
    <w:rsid w:val="00356004"/>
    <w:rsid w:val="00367889"/>
    <w:rsid w:val="00372DC8"/>
    <w:rsid w:val="003A1613"/>
    <w:rsid w:val="003A3B39"/>
    <w:rsid w:val="003C3823"/>
    <w:rsid w:val="003D4DDA"/>
    <w:rsid w:val="003E1906"/>
    <w:rsid w:val="003E4F79"/>
    <w:rsid w:val="003F1636"/>
    <w:rsid w:val="00415AA8"/>
    <w:rsid w:val="004208CC"/>
    <w:rsid w:val="00430030"/>
    <w:rsid w:val="0043037F"/>
    <w:rsid w:val="00430B31"/>
    <w:rsid w:val="00430D34"/>
    <w:rsid w:val="0043396A"/>
    <w:rsid w:val="00476A7C"/>
    <w:rsid w:val="00487F0F"/>
    <w:rsid w:val="004C3C49"/>
    <w:rsid w:val="004C4B3F"/>
    <w:rsid w:val="004F5118"/>
    <w:rsid w:val="00505F57"/>
    <w:rsid w:val="0051378D"/>
    <w:rsid w:val="00514EB8"/>
    <w:rsid w:val="00522A24"/>
    <w:rsid w:val="00525C66"/>
    <w:rsid w:val="00527BE8"/>
    <w:rsid w:val="00534075"/>
    <w:rsid w:val="00543DD2"/>
    <w:rsid w:val="00574B3B"/>
    <w:rsid w:val="00576069"/>
    <w:rsid w:val="005A21BA"/>
    <w:rsid w:val="005B3CCA"/>
    <w:rsid w:val="005B5747"/>
    <w:rsid w:val="005C1119"/>
    <w:rsid w:val="005D5B9F"/>
    <w:rsid w:val="005F2CB2"/>
    <w:rsid w:val="00633FDD"/>
    <w:rsid w:val="006342BD"/>
    <w:rsid w:val="00634A39"/>
    <w:rsid w:val="0065383D"/>
    <w:rsid w:val="00653A04"/>
    <w:rsid w:val="0066491C"/>
    <w:rsid w:val="00671AA3"/>
    <w:rsid w:val="006847DC"/>
    <w:rsid w:val="006869C8"/>
    <w:rsid w:val="006875B7"/>
    <w:rsid w:val="006879AC"/>
    <w:rsid w:val="006C662A"/>
    <w:rsid w:val="006D3322"/>
    <w:rsid w:val="006E16BC"/>
    <w:rsid w:val="00702D24"/>
    <w:rsid w:val="00706B84"/>
    <w:rsid w:val="00711297"/>
    <w:rsid w:val="00737A54"/>
    <w:rsid w:val="0075258D"/>
    <w:rsid w:val="00790302"/>
    <w:rsid w:val="00794213"/>
    <w:rsid w:val="0079424A"/>
    <w:rsid w:val="00796F75"/>
    <w:rsid w:val="007B4250"/>
    <w:rsid w:val="007D3447"/>
    <w:rsid w:val="007D7497"/>
    <w:rsid w:val="00811EEA"/>
    <w:rsid w:val="008346B7"/>
    <w:rsid w:val="00851039"/>
    <w:rsid w:val="00857A9D"/>
    <w:rsid w:val="00864E6D"/>
    <w:rsid w:val="00873AF0"/>
    <w:rsid w:val="00881B4A"/>
    <w:rsid w:val="008934FB"/>
    <w:rsid w:val="008A771A"/>
    <w:rsid w:val="008B0002"/>
    <w:rsid w:val="008B6498"/>
    <w:rsid w:val="008D4A3E"/>
    <w:rsid w:val="008E454B"/>
    <w:rsid w:val="008F3466"/>
    <w:rsid w:val="00901E76"/>
    <w:rsid w:val="009059AC"/>
    <w:rsid w:val="00910537"/>
    <w:rsid w:val="00922833"/>
    <w:rsid w:val="00937823"/>
    <w:rsid w:val="00940D88"/>
    <w:rsid w:val="00973F5A"/>
    <w:rsid w:val="00982299"/>
    <w:rsid w:val="009954FE"/>
    <w:rsid w:val="009B6289"/>
    <w:rsid w:val="009B7C7D"/>
    <w:rsid w:val="009C432B"/>
    <w:rsid w:val="009C467B"/>
    <w:rsid w:val="009D7801"/>
    <w:rsid w:val="009E326E"/>
    <w:rsid w:val="009F5083"/>
    <w:rsid w:val="00A00B59"/>
    <w:rsid w:val="00A04213"/>
    <w:rsid w:val="00A36D93"/>
    <w:rsid w:val="00A572D5"/>
    <w:rsid w:val="00A61BBF"/>
    <w:rsid w:val="00A7010F"/>
    <w:rsid w:val="00A71A0C"/>
    <w:rsid w:val="00A83094"/>
    <w:rsid w:val="00A83A6F"/>
    <w:rsid w:val="00A917D0"/>
    <w:rsid w:val="00A92ADB"/>
    <w:rsid w:val="00A92B83"/>
    <w:rsid w:val="00AA53B0"/>
    <w:rsid w:val="00AB08AF"/>
    <w:rsid w:val="00AB74FF"/>
    <w:rsid w:val="00AD0214"/>
    <w:rsid w:val="00B028C2"/>
    <w:rsid w:val="00B03612"/>
    <w:rsid w:val="00B0602A"/>
    <w:rsid w:val="00B2051F"/>
    <w:rsid w:val="00B232BE"/>
    <w:rsid w:val="00B30814"/>
    <w:rsid w:val="00B41650"/>
    <w:rsid w:val="00B442C6"/>
    <w:rsid w:val="00B451D4"/>
    <w:rsid w:val="00B6270C"/>
    <w:rsid w:val="00B62BBE"/>
    <w:rsid w:val="00B80007"/>
    <w:rsid w:val="00B80822"/>
    <w:rsid w:val="00B901E5"/>
    <w:rsid w:val="00B90FAB"/>
    <w:rsid w:val="00BA26E6"/>
    <w:rsid w:val="00BC3B24"/>
    <w:rsid w:val="00BC774C"/>
    <w:rsid w:val="00BC77B0"/>
    <w:rsid w:val="00BD743C"/>
    <w:rsid w:val="00BE045E"/>
    <w:rsid w:val="00BE1DFA"/>
    <w:rsid w:val="00BE72E5"/>
    <w:rsid w:val="00BF1EDA"/>
    <w:rsid w:val="00C04FAB"/>
    <w:rsid w:val="00C3024D"/>
    <w:rsid w:val="00C357B3"/>
    <w:rsid w:val="00C50C82"/>
    <w:rsid w:val="00C51A8A"/>
    <w:rsid w:val="00C623D6"/>
    <w:rsid w:val="00C709AC"/>
    <w:rsid w:val="00C74C08"/>
    <w:rsid w:val="00C77441"/>
    <w:rsid w:val="00C8128B"/>
    <w:rsid w:val="00C81B8B"/>
    <w:rsid w:val="00C82A50"/>
    <w:rsid w:val="00C83335"/>
    <w:rsid w:val="00CA2F6D"/>
    <w:rsid w:val="00CB5504"/>
    <w:rsid w:val="00CD5CF5"/>
    <w:rsid w:val="00CE083F"/>
    <w:rsid w:val="00CE6056"/>
    <w:rsid w:val="00CF3664"/>
    <w:rsid w:val="00D00140"/>
    <w:rsid w:val="00D05DC6"/>
    <w:rsid w:val="00D06F2A"/>
    <w:rsid w:val="00D15AAE"/>
    <w:rsid w:val="00D3512F"/>
    <w:rsid w:val="00D4637E"/>
    <w:rsid w:val="00D56106"/>
    <w:rsid w:val="00D62A64"/>
    <w:rsid w:val="00D713D9"/>
    <w:rsid w:val="00D72D56"/>
    <w:rsid w:val="00D826CA"/>
    <w:rsid w:val="00DA21EB"/>
    <w:rsid w:val="00DA48D4"/>
    <w:rsid w:val="00DB0E2F"/>
    <w:rsid w:val="00DD6449"/>
    <w:rsid w:val="00DE1AAA"/>
    <w:rsid w:val="00DF3EDE"/>
    <w:rsid w:val="00E27B01"/>
    <w:rsid w:val="00E50066"/>
    <w:rsid w:val="00E560B6"/>
    <w:rsid w:val="00E70070"/>
    <w:rsid w:val="00E70EFA"/>
    <w:rsid w:val="00E729D7"/>
    <w:rsid w:val="00E86B60"/>
    <w:rsid w:val="00E95695"/>
    <w:rsid w:val="00EA57DC"/>
    <w:rsid w:val="00EB1670"/>
    <w:rsid w:val="00EB1B52"/>
    <w:rsid w:val="00EB34CA"/>
    <w:rsid w:val="00EB78DC"/>
    <w:rsid w:val="00EC1100"/>
    <w:rsid w:val="00ED1B8D"/>
    <w:rsid w:val="00EE7479"/>
    <w:rsid w:val="00EF72B7"/>
    <w:rsid w:val="00EF7549"/>
    <w:rsid w:val="00F01B58"/>
    <w:rsid w:val="00F1276C"/>
    <w:rsid w:val="00F17AD9"/>
    <w:rsid w:val="00F3025C"/>
    <w:rsid w:val="00F35F4B"/>
    <w:rsid w:val="00F423A2"/>
    <w:rsid w:val="00F43C63"/>
    <w:rsid w:val="00F4468B"/>
    <w:rsid w:val="00F51D84"/>
    <w:rsid w:val="00F64357"/>
    <w:rsid w:val="00F8681A"/>
    <w:rsid w:val="00F86AAE"/>
    <w:rsid w:val="00F87562"/>
    <w:rsid w:val="00F95D05"/>
    <w:rsid w:val="00F96AAD"/>
    <w:rsid w:val="00FC7854"/>
    <w:rsid w:val="00FE074E"/>
    <w:rsid w:val="00FE5779"/>
    <w:rsid w:val="00FF1894"/>
    <w:rsid w:val="00FF4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1B8B"/>
    <w:rPr>
      <w:color w:val="0000FF"/>
      <w:u w:val="single"/>
    </w:rPr>
  </w:style>
  <w:style w:type="character" w:styleId="FollowedHyperlink">
    <w:name w:val="FollowedHyperlink"/>
    <w:uiPriority w:val="99"/>
    <w:semiHidden/>
    <w:unhideWhenUsed/>
    <w:rsid w:val="00E70EFA"/>
    <w:rPr>
      <w:color w:val="800080"/>
      <w:u w:val="single"/>
    </w:rPr>
  </w:style>
  <w:style w:type="character" w:styleId="HTMLTypewriter">
    <w:name w:val="HTML Typewriter"/>
    <w:uiPriority w:val="99"/>
    <w:semiHidden/>
    <w:unhideWhenUsed/>
    <w:rsid w:val="00ED1B8D"/>
    <w:rPr>
      <w:rFonts w:ascii="Courier New" w:eastAsia="Times New Roman" w:hAnsi="Courier New" w:cs="Courier New"/>
      <w:sz w:val="20"/>
      <w:szCs w:val="20"/>
    </w:rPr>
  </w:style>
  <w:style w:type="character" w:customStyle="1" w:styleId="apple-converted-space">
    <w:name w:val="apple-converted-space"/>
    <w:rsid w:val="00ED1B8D"/>
  </w:style>
  <w:style w:type="character" w:customStyle="1" w:styleId="dangerouslink">
    <w:name w:val="dangerouslink"/>
    <w:rsid w:val="00ED1B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28629">
      <w:bodyDiv w:val="1"/>
      <w:marLeft w:val="0"/>
      <w:marRight w:val="0"/>
      <w:marTop w:val="0"/>
      <w:marBottom w:val="0"/>
      <w:divBdr>
        <w:top w:val="none" w:sz="0" w:space="0" w:color="auto"/>
        <w:left w:val="none" w:sz="0" w:space="0" w:color="auto"/>
        <w:bottom w:val="none" w:sz="0" w:space="0" w:color="auto"/>
        <w:right w:val="none" w:sz="0" w:space="0" w:color="auto"/>
      </w:divBdr>
    </w:div>
    <w:div w:id="411050734">
      <w:bodyDiv w:val="1"/>
      <w:marLeft w:val="0"/>
      <w:marRight w:val="0"/>
      <w:marTop w:val="0"/>
      <w:marBottom w:val="0"/>
      <w:divBdr>
        <w:top w:val="none" w:sz="0" w:space="0" w:color="auto"/>
        <w:left w:val="none" w:sz="0" w:space="0" w:color="auto"/>
        <w:bottom w:val="none" w:sz="0" w:space="0" w:color="auto"/>
        <w:right w:val="none" w:sz="0" w:space="0" w:color="auto"/>
      </w:divBdr>
    </w:div>
    <w:div w:id="596325185">
      <w:bodyDiv w:val="1"/>
      <w:marLeft w:val="0"/>
      <w:marRight w:val="0"/>
      <w:marTop w:val="0"/>
      <w:marBottom w:val="0"/>
      <w:divBdr>
        <w:top w:val="none" w:sz="0" w:space="0" w:color="auto"/>
        <w:left w:val="none" w:sz="0" w:space="0" w:color="auto"/>
        <w:bottom w:val="none" w:sz="0" w:space="0" w:color="auto"/>
        <w:right w:val="none" w:sz="0" w:space="0" w:color="auto"/>
      </w:divBdr>
    </w:div>
    <w:div w:id="1019741837">
      <w:bodyDiv w:val="1"/>
      <w:marLeft w:val="0"/>
      <w:marRight w:val="0"/>
      <w:marTop w:val="0"/>
      <w:marBottom w:val="0"/>
      <w:divBdr>
        <w:top w:val="none" w:sz="0" w:space="0" w:color="auto"/>
        <w:left w:val="none" w:sz="0" w:space="0" w:color="auto"/>
        <w:bottom w:val="none" w:sz="0" w:space="0" w:color="auto"/>
        <w:right w:val="none" w:sz="0" w:space="0" w:color="auto"/>
      </w:divBdr>
    </w:div>
    <w:div w:id="213308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9E0B6-B4CD-4B12-BE18-A6FF039C4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1049</TotalTime>
  <Pages>3</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Links>
    <vt:vector size="18" baseType="variant">
      <vt:variant>
        <vt:i4>2097200</vt:i4>
      </vt:variant>
      <vt:variant>
        <vt:i4>6</vt:i4>
      </vt:variant>
      <vt:variant>
        <vt:i4>0</vt:i4>
      </vt:variant>
      <vt:variant>
        <vt:i4>5</vt:i4>
      </vt:variant>
      <vt:variant>
        <vt:lpwstr>http://wiki.hl7.org/index.php?title=File:Specimen_DAM_classes_and_attributes_with_notes.xlsx</vt:lpwstr>
      </vt:variant>
      <vt:variant>
        <vt:lpwstr/>
      </vt:variant>
      <vt:variant>
        <vt:i4>4456523</vt:i4>
      </vt:variant>
      <vt:variant>
        <vt:i4>3</vt:i4>
      </vt:variant>
      <vt:variant>
        <vt:i4>0</vt:i4>
      </vt:variant>
      <vt:variant>
        <vt:i4>5</vt:i4>
      </vt:variant>
      <vt:variant>
        <vt:lpwstr>http://wiki.hl7.org/index.php?title=File:Org.hl7.oo.Specimen.information.cim.png</vt:lpwstr>
      </vt:variant>
      <vt:variant>
        <vt:lpwstr/>
      </vt:variant>
      <vt:variant>
        <vt:i4>5177408</vt:i4>
      </vt:variant>
      <vt:variant>
        <vt:i4>0</vt:i4>
      </vt:variant>
      <vt:variant>
        <vt:i4>0</vt:i4>
      </vt:variant>
      <vt:variant>
        <vt:i4>5</vt:i4>
      </vt:variant>
      <vt:variant>
        <vt:lpwstr>http://www.skmtglossary.org/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Riki Merrick</dc:creator>
  <cp:lastModifiedBy>Riki Merrick</cp:lastModifiedBy>
  <cp:revision>4</cp:revision>
  <dcterms:created xsi:type="dcterms:W3CDTF">2014-07-03T16:01:00Z</dcterms:created>
  <dcterms:modified xsi:type="dcterms:W3CDTF">2014-07-07T14:10:00Z</dcterms:modified>
</cp:coreProperties>
</file>