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1084" w14:textId="77777777" w:rsidR="00F54FCD" w:rsidRDefault="00044745">
      <w:r>
        <w:t>Patient Care Work Group</w:t>
      </w:r>
    </w:p>
    <w:p w14:paraId="1E1E74CB" w14:textId="77777777" w:rsidR="00044745" w:rsidRDefault="00044745">
      <w:r>
        <w:t>Care Plan Initiative</w:t>
      </w:r>
    </w:p>
    <w:p w14:paraId="11734540" w14:textId="77777777" w:rsidR="00044745" w:rsidRDefault="00044745">
      <w:r>
        <w:t>August 21, 2013</w:t>
      </w:r>
    </w:p>
    <w:p w14:paraId="0E344FE4" w14:textId="77777777" w:rsidR="00044745" w:rsidRDefault="00044745"/>
    <w:p w14:paraId="07E994AE" w14:textId="77777777" w:rsidR="00044745" w:rsidRDefault="00044745"/>
    <w:p w14:paraId="26F98931" w14:textId="77777777" w:rsidR="00044745" w:rsidRDefault="00044745">
      <w:r>
        <w:t>Attendees:</w:t>
      </w:r>
    </w:p>
    <w:p w14:paraId="4E10D632" w14:textId="77777777" w:rsidR="00044745" w:rsidRDefault="00044745">
      <w:r>
        <w:t xml:space="preserve">Stephen </w:t>
      </w:r>
      <w:proofErr w:type="gramStart"/>
      <w:r>
        <w:t>Chu(</w:t>
      </w:r>
      <w:proofErr w:type="gramEnd"/>
      <w:r>
        <w:t xml:space="preserve">chair), Elaine Ayers, Enrique </w:t>
      </w:r>
      <w:proofErr w:type="spellStart"/>
      <w:r>
        <w:t>Menenses</w:t>
      </w:r>
      <w:proofErr w:type="spellEnd"/>
      <w:r>
        <w:t>, Laura Heermann Langford (LKHL)</w:t>
      </w:r>
    </w:p>
    <w:p w14:paraId="76F61B3F" w14:textId="77777777" w:rsidR="00044745" w:rsidRDefault="00044745"/>
    <w:p w14:paraId="5A802CFB" w14:textId="77777777" w:rsidR="00044745" w:rsidRDefault="00044745">
      <w:r>
        <w:t xml:space="preserve">Proxy vote: Russ </w:t>
      </w:r>
      <w:proofErr w:type="spellStart"/>
      <w:r>
        <w:t>Leftwich</w:t>
      </w:r>
      <w:proofErr w:type="spellEnd"/>
    </w:p>
    <w:p w14:paraId="024A8502" w14:textId="77777777" w:rsidR="00044745" w:rsidRDefault="00044745"/>
    <w:p w14:paraId="7FDD5FCF" w14:textId="77777777" w:rsidR="00044745" w:rsidRDefault="00044745"/>
    <w:p w14:paraId="6AB19058" w14:textId="77777777" w:rsidR="00044745" w:rsidRDefault="00044745">
      <w:r>
        <w:t>Mission and Charter:</w:t>
      </w:r>
    </w:p>
    <w:p w14:paraId="38FB7263" w14:textId="77777777" w:rsidR="00044745" w:rsidRDefault="00044745" w:rsidP="00044745">
      <w:pPr>
        <w:pStyle w:val="ListParagraph"/>
        <w:numPr>
          <w:ilvl w:val="1"/>
          <w:numId w:val="1"/>
        </w:numPr>
      </w:pPr>
      <w:r>
        <w:t>Changes to Mission and Charter</w:t>
      </w:r>
    </w:p>
    <w:p w14:paraId="21600174" w14:textId="77777777" w:rsidR="00044745" w:rsidRDefault="00044745" w:rsidP="00044745">
      <w:pPr>
        <w:pStyle w:val="ListParagraph"/>
        <w:numPr>
          <w:ilvl w:val="1"/>
          <w:numId w:val="1"/>
        </w:numPr>
      </w:pPr>
      <w:r>
        <w:t>Motion made by LKHL to accept the changes and move forward with the current date, Seconded by Elaine Ayers.  Vote = 4 Approved.  No objections, no abstains.</w:t>
      </w:r>
    </w:p>
    <w:p w14:paraId="7B248F89" w14:textId="77777777" w:rsidR="00044745" w:rsidRDefault="00044745" w:rsidP="00044745"/>
    <w:p w14:paraId="44A37727" w14:textId="77777777" w:rsidR="009435F1" w:rsidRDefault="009435F1" w:rsidP="00044745"/>
    <w:p w14:paraId="4E1EDAB9" w14:textId="77777777" w:rsidR="009435F1" w:rsidRDefault="009435F1" w:rsidP="00044745">
      <w:r>
        <w:t>Care Plan Behavioral Model Development</w:t>
      </w:r>
    </w:p>
    <w:p w14:paraId="10B9D6F5" w14:textId="77777777" w:rsidR="009435F1" w:rsidRDefault="009435F1" w:rsidP="00044745"/>
    <w:p w14:paraId="4478301F" w14:textId="77777777" w:rsidR="009435F1" w:rsidRDefault="009435F1" w:rsidP="009435F1">
      <w:pPr>
        <w:pStyle w:val="ListParagraph"/>
        <w:numPr>
          <w:ilvl w:val="0"/>
          <w:numId w:val="2"/>
        </w:numPr>
      </w:pPr>
      <w:r>
        <w:t xml:space="preserve">Reconciliation Storyboard provided by and received from Emma Jones for modeling discussions. </w:t>
      </w:r>
    </w:p>
    <w:p w14:paraId="51DAFB2A" w14:textId="77777777" w:rsidR="009435F1" w:rsidRDefault="00B419BC" w:rsidP="00B419BC">
      <w:pPr>
        <w:pStyle w:val="ListParagraph"/>
        <w:numPr>
          <w:ilvl w:val="0"/>
          <w:numId w:val="2"/>
        </w:numPr>
      </w:pPr>
      <w:r>
        <w:t xml:space="preserve">Lots of discussion regarding the process and reconciliation and harmonization of the treatment plan, plan of care and care plan.   </w:t>
      </w:r>
    </w:p>
    <w:p w14:paraId="58E2554B" w14:textId="77777777" w:rsidR="00B419BC" w:rsidRDefault="00B419BC" w:rsidP="00B419BC">
      <w:pPr>
        <w:pStyle w:val="ListParagraph"/>
        <w:numPr>
          <w:ilvl w:val="0"/>
          <w:numId w:val="2"/>
        </w:numPr>
      </w:pPr>
      <w:r>
        <w:t>Stephen will draft a document for review on this topic at next meeting</w:t>
      </w:r>
    </w:p>
    <w:p w14:paraId="7DEF12AE" w14:textId="77777777" w:rsidR="00B419BC" w:rsidRDefault="00B419BC" w:rsidP="00B419BC">
      <w:pPr>
        <w:pStyle w:val="ListParagraph"/>
        <w:numPr>
          <w:ilvl w:val="0"/>
          <w:numId w:val="2"/>
        </w:numPr>
      </w:pPr>
      <w:r>
        <w:t xml:space="preserve">Team agreed to meet again next week during the Allergy call hiatus to discuss the draft (high level process map) and start to think about the more detailed processes like how do we deal with preferences, acceptance review </w:t>
      </w:r>
      <w:proofErr w:type="spellStart"/>
      <w:r>
        <w:t>etc</w:t>
      </w:r>
      <w:proofErr w:type="spellEnd"/>
      <w:r>
        <w:t xml:space="preserve"> for harmonization.  </w:t>
      </w:r>
    </w:p>
    <w:p w14:paraId="57ACA7C1" w14:textId="77777777" w:rsidR="00B419BC" w:rsidRDefault="00B419BC" w:rsidP="00B419BC">
      <w:pPr>
        <w:pStyle w:val="ListParagraph"/>
        <w:numPr>
          <w:ilvl w:val="0"/>
          <w:numId w:val="2"/>
        </w:numPr>
      </w:pPr>
      <w:r>
        <w:t xml:space="preserve">Will discuss the </w:t>
      </w:r>
      <w:proofErr w:type="gramStart"/>
      <w:r>
        <w:t>drafts</w:t>
      </w:r>
      <w:proofErr w:type="gramEnd"/>
      <w:r>
        <w:t xml:space="preserve"> as they are available prior to the F2F meeting in September.  If not, then will review at the F2F.  </w:t>
      </w:r>
    </w:p>
    <w:p w14:paraId="15AC6B69" w14:textId="77777777" w:rsidR="00B419BC" w:rsidRDefault="00B419BC" w:rsidP="00B419BC">
      <w:pPr>
        <w:pStyle w:val="ListParagraph"/>
        <w:numPr>
          <w:ilvl w:val="0"/>
          <w:numId w:val="2"/>
        </w:numPr>
      </w:pPr>
      <w:r>
        <w:t>Assignment – Look at the C-CDA document</w:t>
      </w:r>
      <w:r w:rsidR="0068741A">
        <w:t xml:space="preserve"> Ballot and come back with input on what, if any feedback should come from PCWG through the ballot process.  </w:t>
      </w:r>
      <w:bookmarkStart w:id="0" w:name="_GoBack"/>
      <w:bookmarkEnd w:id="0"/>
    </w:p>
    <w:p w14:paraId="12A15BE3" w14:textId="77777777" w:rsidR="00B419BC" w:rsidRDefault="00B419BC" w:rsidP="00B419BC"/>
    <w:p w14:paraId="534EC48B" w14:textId="77777777" w:rsidR="00B419BC" w:rsidRDefault="00B419BC" w:rsidP="00B419BC">
      <w:pPr>
        <w:ind w:left="1080"/>
      </w:pPr>
    </w:p>
    <w:p w14:paraId="0FD6E15D" w14:textId="77777777" w:rsidR="009435F1" w:rsidRDefault="009435F1" w:rsidP="00044745"/>
    <w:sectPr w:rsidR="009435F1" w:rsidSect="00F54F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altName w:val="Century Gothic"/>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6750F"/>
    <w:multiLevelType w:val="hybridMultilevel"/>
    <w:tmpl w:val="8D6CF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FC0631"/>
    <w:multiLevelType w:val="hybridMultilevel"/>
    <w:tmpl w:val="87D4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45"/>
    <w:rsid w:val="00044745"/>
    <w:rsid w:val="0068741A"/>
    <w:rsid w:val="009435F1"/>
    <w:rsid w:val="00B419BC"/>
    <w:rsid w:val="00F5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3C5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7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187</Words>
  <Characters>1071</Characters>
  <Application>Microsoft Macintosh Word</Application>
  <DocSecurity>0</DocSecurity>
  <Lines>8</Lines>
  <Paragraphs>2</Paragraphs>
  <ScaleCrop>false</ScaleCrop>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LKHL</dc:creator>
  <cp:keywords/>
  <dc:description/>
  <cp:lastModifiedBy>LKHL</cp:lastModifiedBy>
  <cp:revision>2</cp:revision>
  <dcterms:created xsi:type="dcterms:W3CDTF">2013-08-21T21:15:00Z</dcterms:created>
  <dcterms:modified xsi:type="dcterms:W3CDTF">2013-08-21T22:37:00Z</dcterms:modified>
</cp:coreProperties>
</file>