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Pr="002B3AFE"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1C1445">
        <w:rPr>
          <w:rFonts w:ascii="Times New Roman" w:hAnsi="Times New Roman"/>
          <w:b/>
          <w:sz w:val="24"/>
          <w:szCs w:val="24"/>
        </w:rPr>
        <w:t>May 22</w:t>
      </w:r>
      <w:r w:rsidR="006333D6">
        <w:rPr>
          <w:rFonts w:ascii="Times New Roman" w:hAnsi="Times New Roman"/>
          <w:b/>
          <w:sz w:val="24"/>
          <w:szCs w:val="24"/>
        </w:rPr>
        <w:t>, 201</w:t>
      </w:r>
      <w:r w:rsidR="008417E3">
        <w:rPr>
          <w:rFonts w:ascii="Times New Roman" w:hAnsi="Times New Roman"/>
          <w:b/>
          <w:sz w:val="24"/>
          <w:szCs w:val="24"/>
        </w:rPr>
        <w:t>3</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Co-Chairs: Stephen Chu, Elaine Ayres</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399"/>
      </w:tblGrid>
      <w:tr w:rsidR="006333D6" w:rsidRPr="002B3AFE" w:rsidTr="00ED7CE5">
        <w:tc>
          <w:tcPr>
            <w:tcW w:w="2074" w:type="dxa"/>
          </w:tcPr>
          <w:p w:rsidR="006333D6" w:rsidRPr="002B3AFE" w:rsidRDefault="006333D6" w:rsidP="002B3AF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 xml:space="preserve">Name </w:t>
            </w:r>
          </w:p>
        </w:tc>
        <w:tc>
          <w:tcPr>
            <w:tcW w:w="2399" w:type="dxa"/>
          </w:tcPr>
          <w:p w:rsidR="006333D6" w:rsidRPr="002B3AFE" w:rsidRDefault="006333D6" w:rsidP="001C1445">
            <w:pPr>
              <w:spacing w:after="0" w:line="240" w:lineRule="auto"/>
              <w:rPr>
                <w:rFonts w:ascii="Times New Roman" w:hAnsi="Times New Roman"/>
                <w:b/>
                <w:sz w:val="24"/>
                <w:szCs w:val="24"/>
                <w:lang w:val="en-AU"/>
              </w:rPr>
            </w:pPr>
            <w:r>
              <w:rPr>
                <w:rFonts w:ascii="Times New Roman" w:hAnsi="Times New Roman"/>
                <w:b/>
                <w:sz w:val="24"/>
                <w:szCs w:val="24"/>
                <w:lang w:val="en-AU"/>
              </w:rPr>
              <w:t xml:space="preserve">Present on </w:t>
            </w:r>
            <w:r w:rsidR="001C1445">
              <w:rPr>
                <w:rFonts w:ascii="Times New Roman" w:hAnsi="Times New Roman"/>
                <w:b/>
                <w:sz w:val="24"/>
                <w:szCs w:val="24"/>
                <w:lang w:val="en-AU"/>
              </w:rPr>
              <w:t>5/22</w:t>
            </w:r>
            <w:r>
              <w:rPr>
                <w:rFonts w:ascii="Times New Roman" w:hAnsi="Times New Roman"/>
                <w:b/>
                <w:sz w:val="24"/>
                <w:szCs w:val="24"/>
                <w:lang w:val="en-AU"/>
              </w:rPr>
              <w:t>/13</w:t>
            </w:r>
          </w:p>
        </w:tc>
      </w:tr>
      <w:tr w:rsidR="006333D6" w:rsidRPr="002B3AFE" w:rsidTr="00ED7CE5">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2399" w:type="dxa"/>
          </w:tcPr>
          <w:p w:rsidR="006333D6" w:rsidRPr="002B3AFE" w:rsidRDefault="002D7FE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ED7CE5">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Stephen Chu</w:t>
            </w:r>
          </w:p>
        </w:tc>
        <w:tc>
          <w:tcPr>
            <w:tcW w:w="2399" w:type="dxa"/>
          </w:tcPr>
          <w:p w:rsidR="006333D6" w:rsidRDefault="002D7FE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ED7CE5">
        <w:tc>
          <w:tcPr>
            <w:tcW w:w="2074" w:type="dxa"/>
          </w:tcPr>
          <w:p w:rsidR="006333D6" w:rsidRPr="002B3AFE" w:rsidRDefault="006333D6"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Jean Duteau</w:t>
            </w:r>
          </w:p>
        </w:tc>
        <w:tc>
          <w:tcPr>
            <w:tcW w:w="2399" w:type="dxa"/>
          </w:tcPr>
          <w:p w:rsidR="006333D6" w:rsidRPr="002B3AFE" w:rsidRDefault="006333D6" w:rsidP="008D75DE">
            <w:pPr>
              <w:spacing w:after="0" w:line="240" w:lineRule="auto"/>
              <w:jc w:val="center"/>
              <w:rPr>
                <w:rFonts w:ascii="Times New Roman" w:hAnsi="Times New Roman"/>
                <w:sz w:val="24"/>
                <w:szCs w:val="24"/>
                <w:lang w:val="en-AU"/>
              </w:rPr>
            </w:pPr>
          </w:p>
        </w:tc>
      </w:tr>
      <w:tr w:rsidR="006333D6" w:rsidRPr="002B3AFE" w:rsidTr="00ED7CE5">
        <w:tc>
          <w:tcPr>
            <w:tcW w:w="2074" w:type="dxa"/>
          </w:tcPr>
          <w:p w:rsidR="006333D6" w:rsidRPr="002B3AFE" w:rsidRDefault="006333D6" w:rsidP="008D75DE">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Russell Leftwich</w:t>
            </w:r>
          </w:p>
        </w:tc>
        <w:tc>
          <w:tcPr>
            <w:tcW w:w="2399" w:type="dxa"/>
          </w:tcPr>
          <w:p w:rsidR="006333D6" w:rsidRPr="002B3AFE" w:rsidRDefault="006333D6" w:rsidP="008D75DE">
            <w:pPr>
              <w:spacing w:after="0" w:line="240" w:lineRule="auto"/>
              <w:jc w:val="center"/>
              <w:rPr>
                <w:rFonts w:ascii="Times New Roman" w:hAnsi="Times New Roman"/>
                <w:sz w:val="24"/>
                <w:szCs w:val="24"/>
                <w:lang w:val="en-AU"/>
              </w:rPr>
            </w:pPr>
          </w:p>
        </w:tc>
      </w:tr>
      <w:tr w:rsidR="00760916" w:rsidRPr="002B3AFE" w:rsidTr="00ED7CE5">
        <w:tc>
          <w:tcPr>
            <w:tcW w:w="2074" w:type="dxa"/>
          </w:tcPr>
          <w:p w:rsidR="00760916" w:rsidRPr="002B3AFE" w:rsidRDefault="00760916"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Rob </w:t>
            </w:r>
            <w:proofErr w:type="spellStart"/>
            <w:r>
              <w:rPr>
                <w:rFonts w:ascii="Times New Roman" w:hAnsi="Times New Roman"/>
                <w:sz w:val="24"/>
                <w:szCs w:val="24"/>
                <w:lang w:val="en-AU"/>
              </w:rPr>
              <w:t>Hausam</w:t>
            </w:r>
            <w:proofErr w:type="spellEnd"/>
          </w:p>
        </w:tc>
        <w:tc>
          <w:tcPr>
            <w:tcW w:w="2399" w:type="dxa"/>
          </w:tcPr>
          <w:p w:rsidR="00760916" w:rsidRPr="002B3AFE" w:rsidRDefault="00760916" w:rsidP="00936AAF">
            <w:pPr>
              <w:spacing w:after="0" w:line="240" w:lineRule="auto"/>
              <w:jc w:val="center"/>
              <w:rPr>
                <w:rFonts w:ascii="Times New Roman" w:hAnsi="Times New Roman"/>
                <w:sz w:val="24"/>
                <w:szCs w:val="24"/>
                <w:lang w:val="en-AU"/>
              </w:rPr>
            </w:pPr>
          </w:p>
        </w:tc>
      </w:tr>
      <w:tr w:rsidR="00760916" w:rsidRPr="002B3AFE" w:rsidTr="00ED7CE5">
        <w:tc>
          <w:tcPr>
            <w:tcW w:w="2074" w:type="dxa"/>
          </w:tcPr>
          <w:p w:rsidR="00760916" w:rsidRPr="002B3AFE" w:rsidRDefault="00760916"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Kevin Coonan</w:t>
            </w:r>
          </w:p>
        </w:tc>
        <w:tc>
          <w:tcPr>
            <w:tcW w:w="2399" w:type="dxa"/>
          </w:tcPr>
          <w:p w:rsidR="00760916" w:rsidRPr="002B3AFE" w:rsidRDefault="00A0337D"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bl>
    <w:p w:rsidR="0007032D" w:rsidRDefault="0007032D" w:rsidP="0007032D">
      <w:pPr>
        <w:pStyle w:val="ListParagraph"/>
        <w:spacing w:after="0" w:line="240" w:lineRule="auto"/>
        <w:rPr>
          <w:rFonts w:ascii="Times New Roman" w:hAnsi="Times New Roman"/>
          <w:sz w:val="24"/>
          <w:szCs w:val="24"/>
        </w:rPr>
      </w:pPr>
    </w:p>
    <w:p w:rsidR="0072502B" w:rsidRDefault="0072502B" w:rsidP="0072502B">
      <w:pPr>
        <w:rPr>
          <w:b/>
          <w:bCs/>
          <w:u w:val="single"/>
        </w:rPr>
      </w:pPr>
      <w:r>
        <w:rPr>
          <w:b/>
          <w:bCs/>
          <w:u w:val="single"/>
        </w:rPr>
        <w:t xml:space="preserve">Agenda for Wednesday, </w:t>
      </w:r>
      <w:r w:rsidR="001C1445">
        <w:rPr>
          <w:b/>
          <w:bCs/>
          <w:u w:val="single"/>
        </w:rPr>
        <w:t>May 22</w:t>
      </w:r>
      <w:r>
        <w:rPr>
          <w:b/>
          <w:bCs/>
          <w:u w:val="single"/>
        </w:rPr>
        <w:t>, 2013 at 5 PM E</w:t>
      </w:r>
      <w:r w:rsidR="00B57B68">
        <w:rPr>
          <w:b/>
          <w:bCs/>
          <w:u w:val="single"/>
        </w:rPr>
        <w:t>D</w:t>
      </w:r>
      <w:r>
        <w:rPr>
          <w:b/>
          <w:bCs/>
          <w:u w:val="single"/>
        </w:rPr>
        <w:t>T</w:t>
      </w:r>
    </w:p>
    <w:p w:rsidR="001C1445" w:rsidRDefault="001C1445" w:rsidP="001C1445">
      <w:pPr>
        <w:pStyle w:val="ListParagraph"/>
        <w:numPr>
          <w:ilvl w:val="0"/>
          <w:numId w:val="3"/>
        </w:numPr>
        <w:spacing w:after="0" w:line="240" w:lineRule="auto"/>
        <w:contextualSpacing w:val="0"/>
        <w:rPr>
          <w:rFonts w:cs="Calibri"/>
          <w:color w:val="1F497D"/>
        </w:rPr>
      </w:pPr>
      <w:r>
        <w:rPr>
          <w:rFonts w:cs="Calibri"/>
          <w:color w:val="1F497D"/>
        </w:rPr>
        <w:t>Review agenda</w:t>
      </w:r>
      <w:r>
        <w:rPr>
          <w:rFonts w:cs="Calibri"/>
          <w:color w:val="1F497D"/>
        </w:rPr>
        <w:t xml:space="preserve"> for today</w:t>
      </w:r>
    </w:p>
    <w:p w:rsidR="001C1445" w:rsidRDefault="001C1445" w:rsidP="001C1445">
      <w:pPr>
        <w:pStyle w:val="ListParagraph"/>
        <w:numPr>
          <w:ilvl w:val="0"/>
          <w:numId w:val="3"/>
        </w:numPr>
        <w:spacing w:after="0" w:line="240" w:lineRule="auto"/>
        <w:contextualSpacing w:val="0"/>
        <w:rPr>
          <w:rFonts w:cs="Calibri"/>
          <w:color w:val="1F497D"/>
        </w:rPr>
      </w:pPr>
      <w:r>
        <w:rPr>
          <w:rFonts w:cs="Calibri"/>
          <w:color w:val="1F497D"/>
        </w:rPr>
        <w:t>Discuss and approve amended Project Scope Statement for Allergy and Intolerance Clinical Models based on questions from Pharmacy and OO (attached)</w:t>
      </w:r>
    </w:p>
    <w:p w:rsidR="001C1445" w:rsidRPr="001C1445" w:rsidRDefault="001C1445" w:rsidP="001C1445">
      <w:pPr>
        <w:pStyle w:val="ListParagraph"/>
        <w:numPr>
          <w:ilvl w:val="0"/>
          <w:numId w:val="4"/>
        </w:numPr>
        <w:spacing w:before="100" w:beforeAutospacing="1" w:after="100" w:afterAutospacing="1" w:line="240" w:lineRule="auto"/>
        <w:rPr>
          <w:rFonts w:ascii="Times New Roman" w:hAnsi="Times New Roman"/>
          <w:sz w:val="24"/>
          <w:szCs w:val="24"/>
        </w:rPr>
      </w:pPr>
      <w:r w:rsidRPr="001C1445">
        <w:rPr>
          <w:lang w:val="x-none"/>
        </w:rPr>
        <w:t>PSS is missing a 2nd implementer that is mandatory for DSTU</w:t>
      </w:r>
    </w:p>
    <w:p w:rsidR="001C1445" w:rsidRDefault="001C1445" w:rsidP="001C1445">
      <w:pPr>
        <w:pStyle w:val="ListParagraph"/>
        <w:numPr>
          <w:ilvl w:val="0"/>
          <w:numId w:val="4"/>
        </w:numPr>
        <w:spacing w:before="100" w:beforeAutospacing="1" w:after="100" w:afterAutospacing="1" w:line="240" w:lineRule="auto"/>
      </w:pPr>
      <w:r w:rsidRPr="001C1445">
        <w:rPr>
          <w:lang w:val="x-none"/>
        </w:rPr>
        <w:t>The V3 artifacts listed is not complet</w:t>
      </w:r>
      <w:r>
        <w:rPr>
          <w:rFonts w:cs="Calibri"/>
        </w:rPr>
        <w:t xml:space="preserve">e - </w:t>
      </w:r>
      <w:r w:rsidRPr="001C1445">
        <w:rPr>
          <w:lang w:val="x-none"/>
        </w:rPr>
        <w:t xml:space="preserve"> need interactions, etc</w:t>
      </w:r>
      <w:r>
        <w:t>.</w:t>
      </w:r>
    </w:p>
    <w:p w:rsidR="001C1445" w:rsidRDefault="001C1445" w:rsidP="001C1445">
      <w:pPr>
        <w:pStyle w:val="ListParagraph"/>
        <w:numPr>
          <w:ilvl w:val="0"/>
          <w:numId w:val="4"/>
        </w:numPr>
        <w:spacing w:before="100" w:beforeAutospacing="1" w:after="100" w:afterAutospacing="1" w:line="240" w:lineRule="auto"/>
      </w:pPr>
      <w:r w:rsidRPr="001C1445">
        <w:rPr>
          <w:lang w:val="x-none"/>
        </w:rPr>
        <w:t>It is not clear what this will be says DSTU to Normative, but section 3d does not include steps to take this to normative</w:t>
      </w:r>
    </w:p>
    <w:p w:rsidR="001C1445" w:rsidRDefault="001C1445" w:rsidP="001C1445">
      <w:pPr>
        <w:pStyle w:val="ListParagraph"/>
        <w:numPr>
          <w:ilvl w:val="0"/>
          <w:numId w:val="4"/>
        </w:numPr>
        <w:spacing w:before="100" w:beforeAutospacing="1" w:after="100" w:afterAutospacing="1" w:line="240" w:lineRule="auto"/>
      </w:pPr>
      <w:r w:rsidRPr="001C1445">
        <w:rPr>
          <w:lang w:val="x-none"/>
        </w:rPr>
        <w:t>Include</w:t>
      </w:r>
      <w:r>
        <w:rPr>
          <w:rFonts w:cs="Calibri"/>
          <w:lang w:val="x-none"/>
        </w:rPr>
        <w:t xml:space="preserve"> </w:t>
      </w:r>
      <w:r w:rsidRPr="001C1445">
        <w:rPr>
          <w:lang w:val="x-none"/>
        </w:rPr>
        <w:t>templat</w:t>
      </w:r>
      <w:r>
        <w:rPr>
          <w:rFonts w:cs="Calibri"/>
        </w:rPr>
        <w:t>e</w:t>
      </w:r>
      <w:r w:rsidRPr="001C1445">
        <w:rPr>
          <w:lang w:val="x-none"/>
        </w:rPr>
        <w:t xml:space="preserve"> but it is not clear how this ties into CDA R2. How will you use the templates that are mentioned?</w:t>
      </w:r>
    </w:p>
    <w:p w:rsidR="001C1445" w:rsidRPr="001C1445" w:rsidRDefault="001C1445" w:rsidP="001C1445">
      <w:pPr>
        <w:pStyle w:val="ListParagraph"/>
        <w:numPr>
          <w:ilvl w:val="0"/>
          <w:numId w:val="4"/>
        </w:numPr>
        <w:spacing w:after="0" w:line="240" w:lineRule="auto"/>
        <w:rPr>
          <w:rFonts w:cs="Calibri"/>
          <w:color w:val="1F497D"/>
        </w:rPr>
      </w:pPr>
      <w:r w:rsidRPr="001C1445">
        <w:rPr>
          <w:lang w:val="x-none"/>
        </w:rPr>
        <w:t>V3 web services Please provide clarification on what this</w:t>
      </w:r>
    </w:p>
    <w:p w:rsidR="001C1445" w:rsidRDefault="001C1445" w:rsidP="001C1445">
      <w:pPr>
        <w:pStyle w:val="ListParagraph"/>
        <w:numPr>
          <w:ilvl w:val="0"/>
          <w:numId w:val="3"/>
        </w:numPr>
        <w:spacing w:after="0" w:line="240" w:lineRule="auto"/>
        <w:contextualSpacing w:val="0"/>
        <w:rPr>
          <w:rFonts w:cs="Calibri"/>
          <w:color w:val="1F497D"/>
        </w:rPr>
      </w:pPr>
      <w:r>
        <w:rPr>
          <w:rFonts w:cs="Calibri"/>
          <w:color w:val="1F497D"/>
        </w:rPr>
        <w:t>Status of DAM ballot reconciliation</w:t>
      </w:r>
    </w:p>
    <w:p w:rsidR="001C1445" w:rsidRDefault="001C1445" w:rsidP="001C1445">
      <w:pPr>
        <w:pStyle w:val="ListParagraph"/>
        <w:numPr>
          <w:ilvl w:val="0"/>
          <w:numId w:val="3"/>
        </w:numPr>
        <w:spacing w:after="0" w:line="240" w:lineRule="auto"/>
        <w:contextualSpacing w:val="0"/>
        <w:rPr>
          <w:rFonts w:cs="Calibri"/>
          <w:color w:val="1F497D"/>
        </w:rPr>
      </w:pPr>
      <w:r>
        <w:rPr>
          <w:rFonts w:cs="Calibri"/>
          <w:color w:val="1F497D"/>
        </w:rPr>
        <w:t>Determine schedule for completion of changes to DAM and publication.</w:t>
      </w:r>
    </w:p>
    <w:p w:rsidR="001C1445" w:rsidRDefault="001C1445" w:rsidP="001C1445">
      <w:pPr>
        <w:pStyle w:val="ListParagraph"/>
        <w:numPr>
          <w:ilvl w:val="0"/>
          <w:numId w:val="3"/>
        </w:numPr>
        <w:spacing w:after="0" w:line="240" w:lineRule="auto"/>
        <w:contextualSpacing w:val="0"/>
        <w:rPr>
          <w:rFonts w:cs="Calibri"/>
          <w:color w:val="1F497D"/>
        </w:rPr>
      </w:pPr>
      <w:r>
        <w:rPr>
          <w:rFonts w:cs="Calibri"/>
          <w:color w:val="1F497D"/>
        </w:rPr>
        <w:t>FHIR any outstanding issues?</w:t>
      </w:r>
    </w:p>
    <w:p w:rsidR="001C1445" w:rsidRDefault="001C1445" w:rsidP="001C1445">
      <w:pPr>
        <w:pStyle w:val="ListParagraph"/>
        <w:numPr>
          <w:ilvl w:val="0"/>
          <w:numId w:val="3"/>
        </w:numPr>
        <w:spacing w:after="0" w:line="240" w:lineRule="auto"/>
        <w:contextualSpacing w:val="0"/>
        <w:rPr>
          <w:rFonts w:cs="Calibri"/>
          <w:color w:val="1F497D"/>
        </w:rPr>
      </w:pPr>
      <w:r>
        <w:rPr>
          <w:rFonts w:cs="Calibri"/>
          <w:color w:val="1F497D"/>
        </w:rPr>
        <w:t>Agenda for June 5 call.</w:t>
      </w:r>
    </w:p>
    <w:p w:rsidR="001C1445" w:rsidRDefault="001C1445" w:rsidP="001C1445">
      <w:pPr>
        <w:pStyle w:val="ListParagraph"/>
        <w:spacing w:after="0" w:line="240" w:lineRule="auto"/>
        <w:contextualSpacing w:val="0"/>
        <w:rPr>
          <w:rFonts w:cs="Calibri"/>
          <w:color w:val="1F497D"/>
        </w:rPr>
      </w:pPr>
    </w:p>
    <w:p w:rsidR="00547DB2" w:rsidRDefault="00B33436" w:rsidP="004C2CA4">
      <w:pPr>
        <w:spacing w:after="0" w:line="240" w:lineRule="auto"/>
        <w:rPr>
          <w:rFonts w:ascii="Times New Roman" w:hAnsi="Times New Roman"/>
          <w:sz w:val="24"/>
          <w:szCs w:val="24"/>
        </w:rPr>
      </w:pPr>
      <w:r w:rsidRPr="002B3AFE">
        <w:rPr>
          <w:rFonts w:ascii="Times New Roman" w:hAnsi="Times New Roman"/>
          <w:b/>
          <w:sz w:val="24"/>
          <w:szCs w:val="24"/>
          <w:u w:val="single"/>
        </w:rPr>
        <w:t>Minutes</w:t>
      </w:r>
      <w:r w:rsidRPr="002B3AFE">
        <w:rPr>
          <w:rFonts w:ascii="Times New Roman" w:hAnsi="Times New Roman"/>
          <w:sz w:val="24"/>
          <w:szCs w:val="24"/>
        </w:rPr>
        <w:t xml:space="preserve"> –</w:t>
      </w:r>
    </w:p>
    <w:p w:rsidR="00357596" w:rsidRDefault="001C1445" w:rsidP="004C2CA4">
      <w:pPr>
        <w:spacing w:after="0" w:line="240" w:lineRule="auto"/>
        <w:rPr>
          <w:rFonts w:ascii="Times New Roman" w:hAnsi="Times New Roman"/>
          <w:sz w:val="24"/>
          <w:szCs w:val="24"/>
        </w:rPr>
      </w:pPr>
      <w:r>
        <w:rPr>
          <w:rFonts w:ascii="Times New Roman" w:hAnsi="Times New Roman"/>
          <w:sz w:val="24"/>
          <w:szCs w:val="24"/>
        </w:rPr>
        <w:t>Have outstanding minutes from April 24</w:t>
      </w:r>
      <w:r w:rsidRPr="001C1445">
        <w:rPr>
          <w:rFonts w:ascii="Times New Roman" w:hAnsi="Times New Roman"/>
          <w:sz w:val="24"/>
          <w:szCs w:val="24"/>
          <w:vertAlign w:val="superscript"/>
        </w:rPr>
        <w:t>th</w:t>
      </w:r>
      <w:r>
        <w:rPr>
          <w:rFonts w:ascii="Times New Roman" w:hAnsi="Times New Roman"/>
          <w:sz w:val="24"/>
          <w:szCs w:val="24"/>
        </w:rPr>
        <w:t xml:space="preserve"> call – Elaine will complete and circulate.</w:t>
      </w:r>
    </w:p>
    <w:p w:rsidR="00130C18" w:rsidRPr="00130C18" w:rsidRDefault="00130C18" w:rsidP="004A102F">
      <w:pPr>
        <w:spacing w:after="0" w:line="240" w:lineRule="auto"/>
        <w:rPr>
          <w:rFonts w:ascii="Times New Roman" w:hAnsi="Times New Roman"/>
          <w:sz w:val="24"/>
          <w:szCs w:val="24"/>
        </w:rPr>
      </w:pPr>
    </w:p>
    <w:p w:rsidR="00F01858" w:rsidRDefault="008417E3" w:rsidP="004A102F">
      <w:pPr>
        <w:spacing w:after="0" w:line="240" w:lineRule="auto"/>
        <w:rPr>
          <w:rFonts w:ascii="Times New Roman" w:hAnsi="Times New Roman"/>
          <w:b/>
          <w:sz w:val="24"/>
          <w:szCs w:val="24"/>
          <w:u w:val="single"/>
        </w:rPr>
      </w:pPr>
      <w:r w:rsidRPr="008417E3">
        <w:rPr>
          <w:rFonts w:ascii="Times New Roman" w:hAnsi="Times New Roman"/>
          <w:b/>
          <w:sz w:val="24"/>
          <w:szCs w:val="24"/>
          <w:u w:val="single"/>
        </w:rPr>
        <w:t>PSS Statement Review</w:t>
      </w:r>
    </w:p>
    <w:p w:rsidR="007523D7" w:rsidRDefault="007523D7" w:rsidP="004A102F">
      <w:pPr>
        <w:spacing w:after="0" w:line="240" w:lineRule="auto"/>
        <w:rPr>
          <w:rFonts w:ascii="Times New Roman" w:hAnsi="Times New Roman"/>
          <w:b/>
          <w:sz w:val="24"/>
          <w:szCs w:val="24"/>
          <w:u w:val="single"/>
        </w:rPr>
      </w:pPr>
    </w:p>
    <w:bookmarkStart w:id="0" w:name="_MON_1430754131"/>
    <w:bookmarkEnd w:id="0"/>
    <w:p w:rsidR="007523D7" w:rsidRDefault="007523D7" w:rsidP="004A102F">
      <w:pPr>
        <w:spacing w:after="0" w:line="240" w:lineRule="auto"/>
        <w:rPr>
          <w:rFonts w:ascii="Times New Roman" w:hAnsi="Times New Roman"/>
          <w:b/>
          <w:sz w:val="24"/>
          <w:szCs w:val="24"/>
          <w:u w:val="single"/>
        </w:rPr>
      </w:pPr>
      <w:r>
        <w:rPr>
          <w:rFonts w:ascii="Times New Roman" w:hAnsi="Times New Roman"/>
          <w:b/>
          <w:sz w:val="24"/>
          <w:szCs w:val="24"/>
          <w:u w:val="single"/>
        </w:rPr>
        <w:object w:dxaOrig="1535"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9pt" o:ole="">
            <v:imagedata r:id="rId9" o:title=""/>
          </v:shape>
          <o:OLEObject Type="Embed" ProgID="Word.Document.8" ShapeID="_x0000_i1025" DrawAspect="Icon" ObjectID="_1430754146" r:id="rId10">
            <o:FieldCodes>\s</o:FieldCodes>
          </o:OLEObject>
        </w:object>
      </w:r>
      <w:bookmarkStart w:id="1" w:name="_GoBack"/>
      <w:bookmarkEnd w:id="1"/>
    </w:p>
    <w:p w:rsidR="0015771A" w:rsidRDefault="0015771A" w:rsidP="004A102F">
      <w:pPr>
        <w:spacing w:after="0" w:line="240" w:lineRule="auto"/>
        <w:rPr>
          <w:rFonts w:ascii="Times New Roman" w:hAnsi="Times New Roman"/>
          <w:sz w:val="24"/>
          <w:szCs w:val="24"/>
        </w:rPr>
      </w:pPr>
      <w:r>
        <w:rPr>
          <w:rFonts w:ascii="Times New Roman" w:hAnsi="Times New Roman"/>
          <w:sz w:val="24"/>
          <w:szCs w:val="24"/>
        </w:rPr>
        <w:t>The three Patient Care WG co-chairs on the call reviewed the draft PSS for the next phase of allergy and intolerance work.  The updated project scope statement now addresses the questions raised by the Pharmacy WG.  Elaine will review the updated PSS with Pharmacy on their May 27</w:t>
      </w:r>
      <w:r w:rsidRPr="0015771A">
        <w:rPr>
          <w:rFonts w:ascii="Times New Roman" w:hAnsi="Times New Roman"/>
          <w:sz w:val="24"/>
          <w:szCs w:val="24"/>
          <w:vertAlign w:val="superscript"/>
        </w:rPr>
        <w:t>th</w:t>
      </w:r>
      <w:r>
        <w:rPr>
          <w:rFonts w:ascii="Times New Roman" w:hAnsi="Times New Roman"/>
          <w:sz w:val="24"/>
          <w:szCs w:val="24"/>
        </w:rPr>
        <w:t xml:space="preserve"> call.  Elaine will also send the amended scope statement back to DSS and OO for their concurrence.</w:t>
      </w:r>
    </w:p>
    <w:p w:rsidR="0015771A" w:rsidRDefault="0015771A" w:rsidP="004A102F">
      <w:pPr>
        <w:spacing w:after="0" w:line="240" w:lineRule="auto"/>
        <w:rPr>
          <w:rFonts w:ascii="Times New Roman" w:hAnsi="Times New Roman"/>
          <w:sz w:val="24"/>
          <w:szCs w:val="24"/>
        </w:rPr>
      </w:pPr>
    </w:p>
    <w:p w:rsidR="0015771A" w:rsidRDefault="0015771A" w:rsidP="004A102F">
      <w:pPr>
        <w:spacing w:after="0" w:line="240" w:lineRule="auto"/>
        <w:rPr>
          <w:rFonts w:ascii="Times New Roman" w:hAnsi="Times New Roman"/>
          <w:sz w:val="24"/>
          <w:szCs w:val="24"/>
        </w:rPr>
      </w:pPr>
      <w:r>
        <w:rPr>
          <w:rFonts w:ascii="Times New Roman" w:hAnsi="Times New Roman"/>
          <w:sz w:val="24"/>
          <w:szCs w:val="24"/>
        </w:rPr>
        <w:t>Several key decisions were made re project #1004</w:t>
      </w:r>
    </w:p>
    <w:p w:rsidR="0015771A" w:rsidRDefault="0015771A" w:rsidP="0015771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The project will now be DSTU to normative including ANSI related submissions and approvals.</w:t>
      </w:r>
    </w:p>
    <w:p w:rsidR="0015771A" w:rsidRPr="0015771A" w:rsidRDefault="0015771A" w:rsidP="0015771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Follow-on projects will be planned to develop template(s), an implementation guide and SOA services.</w:t>
      </w:r>
    </w:p>
    <w:p w:rsidR="0015771A" w:rsidRDefault="0015771A" w:rsidP="004A102F">
      <w:pPr>
        <w:spacing w:after="0" w:line="240" w:lineRule="auto"/>
        <w:rPr>
          <w:rFonts w:ascii="Times New Roman" w:hAnsi="Times New Roman"/>
          <w:sz w:val="24"/>
          <w:szCs w:val="24"/>
        </w:rPr>
      </w:pPr>
    </w:p>
    <w:p w:rsidR="008417E3" w:rsidRDefault="007A06B9" w:rsidP="004A102F">
      <w:pPr>
        <w:spacing w:after="0" w:line="240" w:lineRule="auto"/>
        <w:rPr>
          <w:rFonts w:ascii="Times New Roman" w:hAnsi="Times New Roman"/>
          <w:sz w:val="24"/>
          <w:szCs w:val="24"/>
        </w:rPr>
      </w:pPr>
      <w:r>
        <w:rPr>
          <w:rFonts w:ascii="Times New Roman" w:hAnsi="Times New Roman"/>
          <w:sz w:val="24"/>
          <w:szCs w:val="24"/>
        </w:rPr>
        <w:t>Ballot schedule for September:</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July 7 – NIB due</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July 14 – Initial content due</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July 21 – Preview and CMET content due</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 xml:space="preserve">July 28 – Ballot reconciliation must be complete for last cycle (this is </w:t>
      </w:r>
      <w:proofErr w:type="gramStart"/>
      <w:r>
        <w:rPr>
          <w:rFonts w:ascii="Times New Roman" w:hAnsi="Times New Roman"/>
          <w:sz w:val="24"/>
          <w:szCs w:val="24"/>
        </w:rPr>
        <w:t>complete !!)</w:t>
      </w:r>
      <w:proofErr w:type="gramEnd"/>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August 4 – Final content</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August 12 – Ballot opens</w:t>
      </w:r>
    </w:p>
    <w:p w:rsidR="008417E3" w:rsidRDefault="008417E3" w:rsidP="004A102F">
      <w:pPr>
        <w:spacing w:after="0" w:line="240" w:lineRule="auto"/>
        <w:rPr>
          <w:rFonts w:ascii="Times New Roman" w:hAnsi="Times New Roman"/>
          <w:b/>
          <w:sz w:val="24"/>
          <w:szCs w:val="24"/>
          <w:u w:val="single"/>
        </w:rPr>
      </w:pPr>
    </w:p>
    <w:p w:rsidR="00396086" w:rsidRDefault="00396086" w:rsidP="004A102F">
      <w:pPr>
        <w:spacing w:after="0" w:line="240" w:lineRule="auto"/>
        <w:rPr>
          <w:rFonts w:ascii="Times New Roman" w:hAnsi="Times New Roman"/>
          <w:b/>
          <w:sz w:val="24"/>
          <w:szCs w:val="24"/>
          <w:u w:val="single"/>
        </w:rPr>
      </w:pPr>
      <w:r>
        <w:rPr>
          <w:rFonts w:ascii="Times New Roman" w:hAnsi="Times New Roman"/>
          <w:b/>
          <w:sz w:val="24"/>
          <w:szCs w:val="24"/>
          <w:u w:val="single"/>
        </w:rPr>
        <w:t>FHIR</w:t>
      </w:r>
    </w:p>
    <w:p w:rsidR="00396086" w:rsidRDefault="00396086" w:rsidP="004A102F">
      <w:pPr>
        <w:spacing w:after="0" w:line="240" w:lineRule="auto"/>
        <w:rPr>
          <w:rFonts w:ascii="Times New Roman" w:hAnsi="Times New Roman"/>
          <w:sz w:val="24"/>
          <w:szCs w:val="24"/>
        </w:rPr>
      </w:pPr>
      <w:r>
        <w:rPr>
          <w:rFonts w:ascii="Times New Roman" w:hAnsi="Times New Roman"/>
          <w:sz w:val="24"/>
          <w:szCs w:val="24"/>
        </w:rPr>
        <w:t>Lloyd McKenzie has additional questions about FHIR resources for allergy and intolerance.  Stephen will confer with Lloyd regarding availability for a call.  The June 5</w:t>
      </w:r>
      <w:r w:rsidRPr="00396086">
        <w:rPr>
          <w:rFonts w:ascii="Times New Roman" w:hAnsi="Times New Roman"/>
          <w:sz w:val="24"/>
          <w:szCs w:val="24"/>
          <w:vertAlign w:val="superscript"/>
        </w:rPr>
        <w:t>th</w:t>
      </w:r>
      <w:r>
        <w:rPr>
          <w:rFonts w:ascii="Times New Roman" w:hAnsi="Times New Roman"/>
          <w:sz w:val="24"/>
          <w:szCs w:val="24"/>
        </w:rPr>
        <w:t xml:space="preserve"> call was suggested.</w:t>
      </w:r>
    </w:p>
    <w:p w:rsidR="00396086" w:rsidRPr="00396086" w:rsidRDefault="00396086" w:rsidP="004A102F">
      <w:pPr>
        <w:spacing w:after="0" w:line="240" w:lineRule="auto"/>
        <w:rPr>
          <w:rFonts w:ascii="Times New Roman" w:hAnsi="Times New Roman"/>
          <w:sz w:val="24"/>
          <w:szCs w:val="24"/>
        </w:rPr>
      </w:pPr>
    </w:p>
    <w:p w:rsidR="008417E3" w:rsidRPr="008417E3" w:rsidRDefault="00EF53A4" w:rsidP="008417E3">
      <w:pPr>
        <w:rPr>
          <w:rFonts w:ascii="Times New Roman" w:hAnsi="Times New Roman"/>
          <w:b/>
          <w:bCs/>
          <w:sz w:val="24"/>
          <w:szCs w:val="24"/>
          <w:u w:val="single"/>
        </w:rPr>
      </w:pPr>
      <w:r w:rsidRPr="008417E3">
        <w:rPr>
          <w:rFonts w:ascii="Times New Roman" w:hAnsi="Times New Roman"/>
          <w:b/>
          <w:bCs/>
          <w:sz w:val="24"/>
          <w:szCs w:val="24"/>
          <w:u w:val="single"/>
        </w:rPr>
        <w:t xml:space="preserve">Agenda for Wednesday, </w:t>
      </w:r>
      <w:r w:rsidR="001C1445">
        <w:rPr>
          <w:rFonts w:ascii="Times New Roman" w:hAnsi="Times New Roman"/>
          <w:b/>
          <w:bCs/>
          <w:sz w:val="24"/>
          <w:szCs w:val="24"/>
          <w:u w:val="single"/>
        </w:rPr>
        <w:t>June 5</w:t>
      </w:r>
      <w:r w:rsidR="006333D6" w:rsidRPr="008417E3">
        <w:rPr>
          <w:rFonts w:ascii="Times New Roman" w:hAnsi="Times New Roman"/>
          <w:b/>
          <w:bCs/>
          <w:sz w:val="24"/>
          <w:szCs w:val="24"/>
          <w:u w:val="single"/>
        </w:rPr>
        <w:t xml:space="preserve">, 2013 </w:t>
      </w:r>
      <w:r w:rsidR="001C1445">
        <w:rPr>
          <w:rFonts w:ascii="Times New Roman" w:hAnsi="Times New Roman"/>
          <w:b/>
          <w:bCs/>
          <w:sz w:val="24"/>
          <w:szCs w:val="24"/>
          <w:u w:val="single"/>
        </w:rPr>
        <w:t>WG call</w:t>
      </w:r>
    </w:p>
    <w:p w:rsidR="00EF53A4" w:rsidRDefault="00EF53A4" w:rsidP="001C1445">
      <w:pPr>
        <w:pStyle w:val="ListParagraph"/>
        <w:numPr>
          <w:ilvl w:val="0"/>
          <w:numId w:val="2"/>
        </w:numPr>
        <w:spacing w:after="0" w:line="240" w:lineRule="auto"/>
        <w:rPr>
          <w:rFonts w:ascii="Times New Roman" w:hAnsi="Times New Roman"/>
          <w:sz w:val="24"/>
          <w:szCs w:val="24"/>
        </w:rPr>
      </w:pPr>
      <w:r w:rsidRPr="008417E3">
        <w:rPr>
          <w:rFonts w:ascii="Times New Roman" w:hAnsi="Times New Roman"/>
          <w:sz w:val="24"/>
          <w:szCs w:val="24"/>
        </w:rPr>
        <w:t>Review and adjust agenda</w:t>
      </w:r>
      <w:r w:rsidR="00152792" w:rsidRPr="008417E3">
        <w:rPr>
          <w:rFonts w:ascii="Times New Roman" w:hAnsi="Times New Roman"/>
          <w:sz w:val="24"/>
          <w:szCs w:val="24"/>
        </w:rPr>
        <w:t xml:space="preserve"> for </w:t>
      </w:r>
      <w:r w:rsidR="001C1445">
        <w:rPr>
          <w:rFonts w:ascii="Times New Roman" w:hAnsi="Times New Roman"/>
          <w:sz w:val="24"/>
          <w:szCs w:val="24"/>
        </w:rPr>
        <w:t>June 5</w:t>
      </w:r>
      <w:r w:rsidR="006333D6" w:rsidRPr="008417E3">
        <w:rPr>
          <w:rFonts w:ascii="Times New Roman" w:hAnsi="Times New Roman"/>
          <w:sz w:val="24"/>
          <w:szCs w:val="24"/>
        </w:rPr>
        <w:t>, 2013</w:t>
      </w:r>
      <w:r w:rsidR="008417E3">
        <w:rPr>
          <w:rFonts w:ascii="Times New Roman" w:hAnsi="Times New Roman"/>
          <w:sz w:val="24"/>
          <w:szCs w:val="24"/>
        </w:rPr>
        <w:t>.</w:t>
      </w:r>
    </w:p>
    <w:p w:rsidR="00396086" w:rsidRDefault="00396086" w:rsidP="001C144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Provide update on Project Scope Statement approvals (Pharmacy, OO, DSS, DESD and TSC)</w:t>
      </w:r>
    </w:p>
    <w:p w:rsidR="00396086" w:rsidRDefault="00396086" w:rsidP="001C144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Assist Jean and Lorraine with information required for developing the RMIM and CMET elements.</w:t>
      </w:r>
    </w:p>
    <w:p w:rsidR="00396086" w:rsidRDefault="00396086" w:rsidP="001C144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FHIR resources – Lloyd McKenzie?</w:t>
      </w:r>
    </w:p>
    <w:p w:rsidR="00396086" w:rsidRPr="008417E3" w:rsidRDefault="00396086" w:rsidP="001C144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Agenda for June 19, 2013</w:t>
      </w:r>
    </w:p>
    <w:sectPr w:rsidR="00396086" w:rsidRPr="008417E3" w:rsidSect="00B95AC4">
      <w:headerReference w:type="default" r:id="rId11"/>
      <w:footerReference w:type="default" r:id="rId12"/>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ED" w:rsidRDefault="00E558ED" w:rsidP="00FF4562">
      <w:pPr>
        <w:spacing w:after="0" w:line="240" w:lineRule="auto"/>
      </w:pPr>
      <w:r>
        <w:separator/>
      </w:r>
    </w:p>
  </w:endnote>
  <w:endnote w:type="continuationSeparator" w:id="0">
    <w:p w:rsidR="00E558ED" w:rsidRDefault="00E558ED"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7523D7" w:rsidRPr="007523D7">
      <w:rPr>
        <w:b/>
        <w:bCs/>
        <w:noProof/>
        <w:sz w:val="20"/>
      </w:rPr>
      <w:t>2</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ED" w:rsidRDefault="00E558ED" w:rsidP="00FF4562">
      <w:pPr>
        <w:spacing w:after="0" w:line="240" w:lineRule="auto"/>
      </w:pPr>
      <w:r>
        <w:separator/>
      </w:r>
    </w:p>
  </w:footnote>
  <w:footnote w:type="continuationSeparator" w:id="0">
    <w:p w:rsidR="00E558ED" w:rsidRDefault="00E558ED"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A6F"/>
    <w:multiLevelType w:val="hybridMultilevel"/>
    <w:tmpl w:val="C3DC4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F674A9"/>
    <w:multiLevelType w:val="hybridMultilevel"/>
    <w:tmpl w:val="B0E6F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A4883"/>
    <w:multiLevelType w:val="hybridMultilevel"/>
    <w:tmpl w:val="9D4E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B3C71"/>
    <w:multiLevelType w:val="hybridMultilevel"/>
    <w:tmpl w:val="E8B8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4F"/>
    <w:rsid w:val="00001B0D"/>
    <w:rsid w:val="00003AD5"/>
    <w:rsid w:val="000041C4"/>
    <w:rsid w:val="00011B51"/>
    <w:rsid w:val="0001406A"/>
    <w:rsid w:val="000240EA"/>
    <w:rsid w:val="0003005E"/>
    <w:rsid w:val="0006395C"/>
    <w:rsid w:val="0007032D"/>
    <w:rsid w:val="0007085B"/>
    <w:rsid w:val="00077528"/>
    <w:rsid w:val="00081D04"/>
    <w:rsid w:val="00086DA7"/>
    <w:rsid w:val="00092670"/>
    <w:rsid w:val="000A2D95"/>
    <w:rsid w:val="000C24FC"/>
    <w:rsid w:val="000C3BB7"/>
    <w:rsid w:val="000C76B0"/>
    <w:rsid w:val="000D60B1"/>
    <w:rsid w:val="000E744F"/>
    <w:rsid w:val="00101645"/>
    <w:rsid w:val="00102758"/>
    <w:rsid w:val="0010691D"/>
    <w:rsid w:val="00110B03"/>
    <w:rsid w:val="00113148"/>
    <w:rsid w:val="00123491"/>
    <w:rsid w:val="00126A62"/>
    <w:rsid w:val="00130C18"/>
    <w:rsid w:val="0013127C"/>
    <w:rsid w:val="00133CE1"/>
    <w:rsid w:val="00145EBC"/>
    <w:rsid w:val="00151769"/>
    <w:rsid w:val="00152792"/>
    <w:rsid w:val="00155500"/>
    <w:rsid w:val="001569F4"/>
    <w:rsid w:val="0015771A"/>
    <w:rsid w:val="00167513"/>
    <w:rsid w:val="00171738"/>
    <w:rsid w:val="001725DE"/>
    <w:rsid w:val="001778A5"/>
    <w:rsid w:val="00181BE7"/>
    <w:rsid w:val="001852AD"/>
    <w:rsid w:val="00193FE8"/>
    <w:rsid w:val="001A65C3"/>
    <w:rsid w:val="001B165D"/>
    <w:rsid w:val="001B6A75"/>
    <w:rsid w:val="001B72D9"/>
    <w:rsid w:val="001C0FAF"/>
    <w:rsid w:val="001C1445"/>
    <w:rsid w:val="001C1A16"/>
    <w:rsid w:val="001C39F9"/>
    <w:rsid w:val="001C5EC6"/>
    <w:rsid w:val="001D4E0B"/>
    <w:rsid w:val="001D6DB2"/>
    <w:rsid w:val="001D6FB8"/>
    <w:rsid w:val="001D79C3"/>
    <w:rsid w:val="001E560E"/>
    <w:rsid w:val="001E6103"/>
    <w:rsid w:val="001E6363"/>
    <w:rsid w:val="001F18A5"/>
    <w:rsid w:val="001F72F7"/>
    <w:rsid w:val="00206084"/>
    <w:rsid w:val="00207C7D"/>
    <w:rsid w:val="002104D8"/>
    <w:rsid w:val="002165B8"/>
    <w:rsid w:val="00220FEE"/>
    <w:rsid w:val="00221E1A"/>
    <w:rsid w:val="00222415"/>
    <w:rsid w:val="002330D0"/>
    <w:rsid w:val="00244A52"/>
    <w:rsid w:val="00254ACF"/>
    <w:rsid w:val="00255F1F"/>
    <w:rsid w:val="0025756E"/>
    <w:rsid w:val="00262478"/>
    <w:rsid w:val="0026444F"/>
    <w:rsid w:val="00264A84"/>
    <w:rsid w:val="002722CF"/>
    <w:rsid w:val="0027467A"/>
    <w:rsid w:val="002767D3"/>
    <w:rsid w:val="00282DBE"/>
    <w:rsid w:val="00296ED4"/>
    <w:rsid w:val="002B09C5"/>
    <w:rsid w:val="002B3AFE"/>
    <w:rsid w:val="002C03E9"/>
    <w:rsid w:val="002C5A32"/>
    <w:rsid w:val="002D4625"/>
    <w:rsid w:val="002D7FE2"/>
    <w:rsid w:val="002E547A"/>
    <w:rsid w:val="002E7762"/>
    <w:rsid w:val="0031550C"/>
    <w:rsid w:val="00320998"/>
    <w:rsid w:val="00325BA9"/>
    <w:rsid w:val="0033210D"/>
    <w:rsid w:val="00340C72"/>
    <w:rsid w:val="0035128B"/>
    <w:rsid w:val="00353715"/>
    <w:rsid w:val="00354780"/>
    <w:rsid w:val="003549F8"/>
    <w:rsid w:val="00355E89"/>
    <w:rsid w:val="00357596"/>
    <w:rsid w:val="00363E3A"/>
    <w:rsid w:val="00364F87"/>
    <w:rsid w:val="0037042B"/>
    <w:rsid w:val="00376C68"/>
    <w:rsid w:val="00377A9E"/>
    <w:rsid w:val="003805D6"/>
    <w:rsid w:val="00383A28"/>
    <w:rsid w:val="00384B14"/>
    <w:rsid w:val="0038588B"/>
    <w:rsid w:val="003860FE"/>
    <w:rsid w:val="0038651C"/>
    <w:rsid w:val="003911E9"/>
    <w:rsid w:val="00391243"/>
    <w:rsid w:val="00392A9D"/>
    <w:rsid w:val="00394400"/>
    <w:rsid w:val="00396086"/>
    <w:rsid w:val="00397223"/>
    <w:rsid w:val="003A6E26"/>
    <w:rsid w:val="003B1F50"/>
    <w:rsid w:val="003B5CDE"/>
    <w:rsid w:val="003B6A30"/>
    <w:rsid w:val="003C1B53"/>
    <w:rsid w:val="003D2028"/>
    <w:rsid w:val="003E6B3E"/>
    <w:rsid w:val="003E6C17"/>
    <w:rsid w:val="003F0C5F"/>
    <w:rsid w:val="003F15D1"/>
    <w:rsid w:val="003F1AC5"/>
    <w:rsid w:val="003F2863"/>
    <w:rsid w:val="0040233C"/>
    <w:rsid w:val="004047FD"/>
    <w:rsid w:val="0041041D"/>
    <w:rsid w:val="004200F5"/>
    <w:rsid w:val="004221D8"/>
    <w:rsid w:val="004222FB"/>
    <w:rsid w:val="0042287B"/>
    <w:rsid w:val="00423457"/>
    <w:rsid w:val="00442269"/>
    <w:rsid w:val="00453D4A"/>
    <w:rsid w:val="00456B5E"/>
    <w:rsid w:val="00460379"/>
    <w:rsid w:val="00460B46"/>
    <w:rsid w:val="00461F0A"/>
    <w:rsid w:val="00462355"/>
    <w:rsid w:val="004667F6"/>
    <w:rsid w:val="0048028F"/>
    <w:rsid w:val="00481C8C"/>
    <w:rsid w:val="004847CF"/>
    <w:rsid w:val="00487AF4"/>
    <w:rsid w:val="00492390"/>
    <w:rsid w:val="0049614F"/>
    <w:rsid w:val="004964CE"/>
    <w:rsid w:val="00496FA6"/>
    <w:rsid w:val="00497531"/>
    <w:rsid w:val="004A00FD"/>
    <w:rsid w:val="004A0617"/>
    <w:rsid w:val="004A0AE3"/>
    <w:rsid w:val="004A102F"/>
    <w:rsid w:val="004B628E"/>
    <w:rsid w:val="004C2CA4"/>
    <w:rsid w:val="004C2F7A"/>
    <w:rsid w:val="004C3470"/>
    <w:rsid w:val="004C4A54"/>
    <w:rsid w:val="004C5958"/>
    <w:rsid w:val="004F05C2"/>
    <w:rsid w:val="004F6884"/>
    <w:rsid w:val="00500DA5"/>
    <w:rsid w:val="00505462"/>
    <w:rsid w:val="005165B0"/>
    <w:rsid w:val="00520226"/>
    <w:rsid w:val="0052163E"/>
    <w:rsid w:val="00525B07"/>
    <w:rsid w:val="00540942"/>
    <w:rsid w:val="005463EF"/>
    <w:rsid w:val="00547DB2"/>
    <w:rsid w:val="00554A52"/>
    <w:rsid w:val="00576C62"/>
    <w:rsid w:val="00581F57"/>
    <w:rsid w:val="00591EE2"/>
    <w:rsid w:val="005957EF"/>
    <w:rsid w:val="00597FBA"/>
    <w:rsid w:val="005A26C5"/>
    <w:rsid w:val="005A2F77"/>
    <w:rsid w:val="005B185B"/>
    <w:rsid w:val="005D7C8C"/>
    <w:rsid w:val="005E1755"/>
    <w:rsid w:val="005E2847"/>
    <w:rsid w:val="005F048B"/>
    <w:rsid w:val="005F0AC7"/>
    <w:rsid w:val="005F17AC"/>
    <w:rsid w:val="005F4293"/>
    <w:rsid w:val="00602572"/>
    <w:rsid w:val="006027FC"/>
    <w:rsid w:val="0060535F"/>
    <w:rsid w:val="00607420"/>
    <w:rsid w:val="00611844"/>
    <w:rsid w:val="006124A4"/>
    <w:rsid w:val="00621AA7"/>
    <w:rsid w:val="006240AB"/>
    <w:rsid w:val="006261B7"/>
    <w:rsid w:val="0062781A"/>
    <w:rsid w:val="006333D6"/>
    <w:rsid w:val="00633E50"/>
    <w:rsid w:val="00636A67"/>
    <w:rsid w:val="00644A95"/>
    <w:rsid w:val="006520F0"/>
    <w:rsid w:val="00662AD5"/>
    <w:rsid w:val="00664EE0"/>
    <w:rsid w:val="00667F33"/>
    <w:rsid w:val="00686B0A"/>
    <w:rsid w:val="0069093C"/>
    <w:rsid w:val="006A5D4F"/>
    <w:rsid w:val="006B0DF7"/>
    <w:rsid w:val="006B47EF"/>
    <w:rsid w:val="006B677A"/>
    <w:rsid w:val="006B7666"/>
    <w:rsid w:val="006C2E57"/>
    <w:rsid w:val="006C36BA"/>
    <w:rsid w:val="006C56C8"/>
    <w:rsid w:val="006D22D2"/>
    <w:rsid w:val="006D63DC"/>
    <w:rsid w:val="006E2225"/>
    <w:rsid w:val="006F1B5E"/>
    <w:rsid w:val="007210C9"/>
    <w:rsid w:val="00721E2B"/>
    <w:rsid w:val="007228F6"/>
    <w:rsid w:val="00723CFF"/>
    <w:rsid w:val="0072502B"/>
    <w:rsid w:val="00725370"/>
    <w:rsid w:val="00727A8F"/>
    <w:rsid w:val="00740EB1"/>
    <w:rsid w:val="0074118E"/>
    <w:rsid w:val="00741A03"/>
    <w:rsid w:val="007514A6"/>
    <w:rsid w:val="00751813"/>
    <w:rsid w:val="007523D7"/>
    <w:rsid w:val="007533D9"/>
    <w:rsid w:val="007536CB"/>
    <w:rsid w:val="00756727"/>
    <w:rsid w:val="00760916"/>
    <w:rsid w:val="007715C9"/>
    <w:rsid w:val="00771A5B"/>
    <w:rsid w:val="00771B29"/>
    <w:rsid w:val="00780763"/>
    <w:rsid w:val="00782976"/>
    <w:rsid w:val="00792EE7"/>
    <w:rsid w:val="00797DC6"/>
    <w:rsid w:val="007A06B9"/>
    <w:rsid w:val="007A3E97"/>
    <w:rsid w:val="007A7A85"/>
    <w:rsid w:val="007B0615"/>
    <w:rsid w:val="007B32C0"/>
    <w:rsid w:val="007B3CD0"/>
    <w:rsid w:val="007C5BC8"/>
    <w:rsid w:val="007C72CF"/>
    <w:rsid w:val="007D1DC9"/>
    <w:rsid w:val="007E0721"/>
    <w:rsid w:val="007E2174"/>
    <w:rsid w:val="007F26CD"/>
    <w:rsid w:val="007F7636"/>
    <w:rsid w:val="00802A54"/>
    <w:rsid w:val="00803319"/>
    <w:rsid w:val="00810B37"/>
    <w:rsid w:val="00815AB6"/>
    <w:rsid w:val="00817E2D"/>
    <w:rsid w:val="00820957"/>
    <w:rsid w:val="00831C90"/>
    <w:rsid w:val="00837708"/>
    <w:rsid w:val="008417E3"/>
    <w:rsid w:val="00851800"/>
    <w:rsid w:val="008532E1"/>
    <w:rsid w:val="00856557"/>
    <w:rsid w:val="008621C0"/>
    <w:rsid w:val="0086472D"/>
    <w:rsid w:val="008679E9"/>
    <w:rsid w:val="00875331"/>
    <w:rsid w:val="0087634F"/>
    <w:rsid w:val="00880DE0"/>
    <w:rsid w:val="008B6348"/>
    <w:rsid w:val="008B6BF0"/>
    <w:rsid w:val="008C770A"/>
    <w:rsid w:val="008D139C"/>
    <w:rsid w:val="008D3885"/>
    <w:rsid w:val="008D4E66"/>
    <w:rsid w:val="008F4CC4"/>
    <w:rsid w:val="0093545F"/>
    <w:rsid w:val="00936AAF"/>
    <w:rsid w:val="009450F2"/>
    <w:rsid w:val="009555D8"/>
    <w:rsid w:val="009570DE"/>
    <w:rsid w:val="00960A64"/>
    <w:rsid w:val="00963E9F"/>
    <w:rsid w:val="00964E5E"/>
    <w:rsid w:val="00966B32"/>
    <w:rsid w:val="009724A2"/>
    <w:rsid w:val="00974F48"/>
    <w:rsid w:val="00977149"/>
    <w:rsid w:val="009779BD"/>
    <w:rsid w:val="00977A91"/>
    <w:rsid w:val="0098225B"/>
    <w:rsid w:val="009867C9"/>
    <w:rsid w:val="00990990"/>
    <w:rsid w:val="00997ABF"/>
    <w:rsid w:val="009A3855"/>
    <w:rsid w:val="009B5551"/>
    <w:rsid w:val="009B6C78"/>
    <w:rsid w:val="009C1595"/>
    <w:rsid w:val="009C5EFC"/>
    <w:rsid w:val="009D01AF"/>
    <w:rsid w:val="009E6661"/>
    <w:rsid w:val="009E7349"/>
    <w:rsid w:val="009F01AB"/>
    <w:rsid w:val="009F1643"/>
    <w:rsid w:val="009F4A7D"/>
    <w:rsid w:val="00A0337D"/>
    <w:rsid w:val="00A4171E"/>
    <w:rsid w:val="00A52F0F"/>
    <w:rsid w:val="00A549B7"/>
    <w:rsid w:val="00A6318D"/>
    <w:rsid w:val="00A63E46"/>
    <w:rsid w:val="00A734A0"/>
    <w:rsid w:val="00A749D7"/>
    <w:rsid w:val="00A80A41"/>
    <w:rsid w:val="00A82118"/>
    <w:rsid w:val="00A83C53"/>
    <w:rsid w:val="00A92873"/>
    <w:rsid w:val="00A9659C"/>
    <w:rsid w:val="00A96B6B"/>
    <w:rsid w:val="00A97936"/>
    <w:rsid w:val="00AA3A9E"/>
    <w:rsid w:val="00AC03B7"/>
    <w:rsid w:val="00AC1E17"/>
    <w:rsid w:val="00AC647E"/>
    <w:rsid w:val="00AD4D22"/>
    <w:rsid w:val="00AE4C75"/>
    <w:rsid w:val="00AE4E46"/>
    <w:rsid w:val="00B07B2D"/>
    <w:rsid w:val="00B1789F"/>
    <w:rsid w:val="00B27263"/>
    <w:rsid w:val="00B314C5"/>
    <w:rsid w:val="00B33436"/>
    <w:rsid w:val="00B46CE3"/>
    <w:rsid w:val="00B55F60"/>
    <w:rsid w:val="00B57B68"/>
    <w:rsid w:val="00B62E24"/>
    <w:rsid w:val="00B74368"/>
    <w:rsid w:val="00B7594E"/>
    <w:rsid w:val="00B9137B"/>
    <w:rsid w:val="00B918EC"/>
    <w:rsid w:val="00B9490D"/>
    <w:rsid w:val="00B95AC4"/>
    <w:rsid w:val="00B974CF"/>
    <w:rsid w:val="00B97D8F"/>
    <w:rsid w:val="00BA16B6"/>
    <w:rsid w:val="00BA3596"/>
    <w:rsid w:val="00BB0FF5"/>
    <w:rsid w:val="00BB61C8"/>
    <w:rsid w:val="00BC7570"/>
    <w:rsid w:val="00BD2DBF"/>
    <w:rsid w:val="00BD69F0"/>
    <w:rsid w:val="00BE2913"/>
    <w:rsid w:val="00BE2DCA"/>
    <w:rsid w:val="00BF0C19"/>
    <w:rsid w:val="00BF1EE0"/>
    <w:rsid w:val="00BF5314"/>
    <w:rsid w:val="00BF72A5"/>
    <w:rsid w:val="00C007DF"/>
    <w:rsid w:val="00C207FF"/>
    <w:rsid w:val="00C20C76"/>
    <w:rsid w:val="00C222C7"/>
    <w:rsid w:val="00C33F85"/>
    <w:rsid w:val="00C43326"/>
    <w:rsid w:val="00C4535B"/>
    <w:rsid w:val="00C528C9"/>
    <w:rsid w:val="00C552BA"/>
    <w:rsid w:val="00C56D59"/>
    <w:rsid w:val="00C5750D"/>
    <w:rsid w:val="00C70452"/>
    <w:rsid w:val="00C746D9"/>
    <w:rsid w:val="00C87D71"/>
    <w:rsid w:val="00C938FC"/>
    <w:rsid w:val="00CA623B"/>
    <w:rsid w:val="00CB1A3D"/>
    <w:rsid w:val="00CC2131"/>
    <w:rsid w:val="00CC245E"/>
    <w:rsid w:val="00CC3351"/>
    <w:rsid w:val="00CC38B8"/>
    <w:rsid w:val="00CC574D"/>
    <w:rsid w:val="00CD4208"/>
    <w:rsid w:val="00CE17C7"/>
    <w:rsid w:val="00CF0B06"/>
    <w:rsid w:val="00CF2B69"/>
    <w:rsid w:val="00CF4F0F"/>
    <w:rsid w:val="00D0554C"/>
    <w:rsid w:val="00D11B7A"/>
    <w:rsid w:val="00D11D97"/>
    <w:rsid w:val="00D20B18"/>
    <w:rsid w:val="00D2431A"/>
    <w:rsid w:val="00D4078E"/>
    <w:rsid w:val="00D51935"/>
    <w:rsid w:val="00D53E75"/>
    <w:rsid w:val="00D63D88"/>
    <w:rsid w:val="00D65F3E"/>
    <w:rsid w:val="00D72456"/>
    <w:rsid w:val="00D80615"/>
    <w:rsid w:val="00D8098B"/>
    <w:rsid w:val="00D80CA3"/>
    <w:rsid w:val="00D85917"/>
    <w:rsid w:val="00D8648A"/>
    <w:rsid w:val="00D9373E"/>
    <w:rsid w:val="00DA0E36"/>
    <w:rsid w:val="00DA6B09"/>
    <w:rsid w:val="00DB0905"/>
    <w:rsid w:val="00DB2FF9"/>
    <w:rsid w:val="00DB4C94"/>
    <w:rsid w:val="00DD230A"/>
    <w:rsid w:val="00DD6B5A"/>
    <w:rsid w:val="00DE2236"/>
    <w:rsid w:val="00DE4E6A"/>
    <w:rsid w:val="00DE6F19"/>
    <w:rsid w:val="00DF2088"/>
    <w:rsid w:val="00E12D82"/>
    <w:rsid w:val="00E20CEF"/>
    <w:rsid w:val="00E21A45"/>
    <w:rsid w:val="00E326DE"/>
    <w:rsid w:val="00E32ADF"/>
    <w:rsid w:val="00E5258A"/>
    <w:rsid w:val="00E558ED"/>
    <w:rsid w:val="00E56C7A"/>
    <w:rsid w:val="00E570B6"/>
    <w:rsid w:val="00E57398"/>
    <w:rsid w:val="00E761AC"/>
    <w:rsid w:val="00E9005B"/>
    <w:rsid w:val="00E96CF4"/>
    <w:rsid w:val="00E974C8"/>
    <w:rsid w:val="00EA3236"/>
    <w:rsid w:val="00EA49C9"/>
    <w:rsid w:val="00EA5DD8"/>
    <w:rsid w:val="00EB3F60"/>
    <w:rsid w:val="00EC070F"/>
    <w:rsid w:val="00EC1504"/>
    <w:rsid w:val="00EC4F42"/>
    <w:rsid w:val="00ED7CE5"/>
    <w:rsid w:val="00EE2E1D"/>
    <w:rsid w:val="00EE3042"/>
    <w:rsid w:val="00EF0434"/>
    <w:rsid w:val="00EF4223"/>
    <w:rsid w:val="00EF53A4"/>
    <w:rsid w:val="00EF5D7B"/>
    <w:rsid w:val="00EF770A"/>
    <w:rsid w:val="00F01858"/>
    <w:rsid w:val="00F03015"/>
    <w:rsid w:val="00F0308E"/>
    <w:rsid w:val="00F033CA"/>
    <w:rsid w:val="00F10778"/>
    <w:rsid w:val="00F13928"/>
    <w:rsid w:val="00F16403"/>
    <w:rsid w:val="00F208A9"/>
    <w:rsid w:val="00F35FA2"/>
    <w:rsid w:val="00F4076C"/>
    <w:rsid w:val="00F5516F"/>
    <w:rsid w:val="00F61C24"/>
    <w:rsid w:val="00F61DB2"/>
    <w:rsid w:val="00F66479"/>
    <w:rsid w:val="00F70815"/>
    <w:rsid w:val="00F71C38"/>
    <w:rsid w:val="00F720A3"/>
    <w:rsid w:val="00F752F1"/>
    <w:rsid w:val="00F77405"/>
    <w:rsid w:val="00F90F89"/>
    <w:rsid w:val="00F91A95"/>
    <w:rsid w:val="00FB00BF"/>
    <w:rsid w:val="00FB7E93"/>
    <w:rsid w:val="00FC4C82"/>
    <w:rsid w:val="00FD0AB5"/>
    <w:rsid w:val="00FD519B"/>
    <w:rsid w:val="00FD6332"/>
    <w:rsid w:val="00FD6630"/>
    <w:rsid w:val="00FE6251"/>
    <w:rsid w:val="00FF1A9B"/>
    <w:rsid w:val="00FF2187"/>
    <w:rsid w:val="00FF4562"/>
    <w:rsid w:val="00FF497A"/>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995F-7E94-4B67-975F-509852DA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436</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2652</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Dittloff</dc:creator>
  <cp:keywords/>
  <dc:description/>
  <cp:lastModifiedBy>Eayres</cp:lastModifiedBy>
  <cp:revision>7</cp:revision>
  <cp:lastPrinted>2011-12-06T22:36:00Z</cp:lastPrinted>
  <dcterms:created xsi:type="dcterms:W3CDTF">2013-05-22T20:44:00Z</dcterms:created>
  <dcterms:modified xsi:type="dcterms:W3CDTF">2013-05-22T22:56:00Z</dcterms:modified>
</cp:coreProperties>
</file>