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5D" w:rsidRDefault="00FB616B" w:rsidP="009D6F79">
      <w:pPr>
        <w:pStyle w:val="Title"/>
      </w:pPr>
      <w:bookmarkStart w:id="0" w:name="OLE_LINK1"/>
      <w:bookmarkStart w:id="1" w:name="OLE_LINK2"/>
      <w:r>
        <w:t xml:space="preserve">SDWG </w:t>
      </w:r>
      <w:r w:rsidR="003C58BB">
        <w:t xml:space="preserve">- </w:t>
      </w:r>
      <w:r w:rsidR="002647C9">
        <w:t>PHMR</w:t>
      </w:r>
      <w:r>
        <w:t xml:space="preserve"> Subgroup</w:t>
      </w:r>
      <w:r w:rsidR="002331F0"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5F4CBD">
        <w:rPr>
          <w:rFonts w:ascii="Arial" w:hAnsi="Arial"/>
          <w:sz w:val="20"/>
          <w:szCs w:val="20"/>
        </w:rPr>
        <w:t>Mar</w:t>
      </w:r>
      <w:r w:rsidR="009C3C88">
        <w:rPr>
          <w:rFonts w:ascii="Arial" w:hAnsi="Arial"/>
          <w:sz w:val="20"/>
          <w:szCs w:val="20"/>
        </w:rPr>
        <w:t xml:space="preserve">. </w:t>
      </w:r>
      <w:r w:rsidR="005F4CBD">
        <w:rPr>
          <w:rFonts w:ascii="Arial" w:hAnsi="Arial"/>
          <w:sz w:val="20"/>
          <w:szCs w:val="20"/>
        </w:rPr>
        <w:t>4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94F96">
        <w:rPr>
          <w:rFonts w:ascii="Arial" w:hAnsi="Arial"/>
          <w:sz w:val="20"/>
          <w:szCs w:val="20"/>
        </w:rPr>
        <w:t>5</w:t>
      </w:r>
      <w:r w:rsidR="005B59E8">
        <w:rPr>
          <w:rFonts w:ascii="Arial" w:hAnsi="Arial"/>
          <w:sz w:val="20"/>
          <w:szCs w:val="20"/>
        </w:rPr>
        <w:t>,</w:t>
      </w:r>
      <w:r w:rsidR="00103545">
        <w:rPr>
          <w:rFonts w:ascii="Arial" w:hAnsi="Arial"/>
          <w:sz w:val="20"/>
          <w:szCs w:val="20"/>
        </w:rPr>
        <w:t xml:space="preserve"> </w:t>
      </w:r>
      <w:r w:rsidR="002647C9">
        <w:rPr>
          <w:rFonts w:ascii="Arial" w:hAnsi="Arial"/>
          <w:sz w:val="20"/>
          <w:szCs w:val="20"/>
        </w:rPr>
        <w:t>10:00a</w:t>
      </w:r>
      <w:r w:rsidR="00FB616B">
        <w:rPr>
          <w:rFonts w:ascii="Arial" w:hAnsi="Arial"/>
          <w:sz w:val="20"/>
          <w:szCs w:val="20"/>
        </w:rPr>
        <w:t xml:space="preserve">m to </w:t>
      </w:r>
      <w:r w:rsidR="00AF2FFF">
        <w:rPr>
          <w:rFonts w:ascii="Arial" w:hAnsi="Arial"/>
          <w:sz w:val="20"/>
          <w:szCs w:val="20"/>
        </w:rPr>
        <w:t>11</w:t>
      </w:r>
      <w:r w:rsidR="006E6E6B">
        <w:rPr>
          <w:rFonts w:ascii="Arial" w:hAnsi="Arial"/>
          <w:sz w:val="20"/>
          <w:szCs w:val="20"/>
        </w:rPr>
        <w:t>:</w:t>
      </w:r>
      <w:r w:rsidR="00AF2FFF">
        <w:rPr>
          <w:rFonts w:ascii="Arial" w:hAnsi="Arial"/>
          <w:sz w:val="20"/>
          <w:szCs w:val="20"/>
        </w:rPr>
        <w:t>0</w:t>
      </w:r>
      <w:r w:rsidR="00DB21EB">
        <w:rPr>
          <w:rFonts w:ascii="Arial" w:hAnsi="Arial"/>
          <w:sz w:val="20"/>
          <w:szCs w:val="20"/>
        </w:rPr>
        <w:t>0</w:t>
      </w:r>
      <w:r w:rsidR="002647C9">
        <w:rPr>
          <w:rFonts w:ascii="Arial" w:hAnsi="Arial"/>
          <w:sz w:val="20"/>
          <w:szCs w:val="20"/>
        </w:rPr>
        <w:t>a</w:t>
      </w:r>
      <w:r w:rsidR="00297E8A">
        <w:rPr>
          <w:rFonts w:ascii="Arial" w:hAnsi="Arial"/>
          <w:sz w:val="20"/>
          <w:szCs w:val="20"/>
        </w:rPr>
        <w:t>m E</w:t>
      </w:r>
      <w:r w:rsidR="002647C9">
        <w:rPr>
          <w:rFonts w:ascii="Arial" w:hAnsi="Arial"/>
          <w:sz w:val="20"/>
          <w:szCs w:val="20"/>
        </w:rPr>
        <w:t>D</w:t>
      </w:r>
      <w:r w:rsidR="006C2B88">
        <w:rPr>
          <w:rFonts w:ascii="Arial" w:hAnsi="Arial"/>
          <w:sz w:val="20"/>
          <w:szCs w:val="20"/>
        </w:rPr>
        <w:t>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047040" w:rsidRPr="00047040" w:rsidRDefault="00047040" w:rsidP="00047040">
      <w:pPr>
        <w:autoSpaceDE w:val="0"/>
        <w:autoSpaceDN w:val="0"/>
        <w:ind w:left="720"/>
        <w:rPr>
          <w:rFonts w:ascii="Arial" w:eastAsia="Calibri" w:hAnsi="Arial" w:cs="Arial"/>
          <w:lang w:eastAsia="en-US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hyperlink r:id="rId6" w:history="1">
        <w:r w:rsidRPr="00047040">
          <w:rPr>
            <w:rFonts w:ascii="Arial" w:eastAsia="Calibri" w:hAnsi="Arial" w:cs="Arial"/>
            <w:color w:val="00AFF9"/>
            <w:u w:val="single"/>
            <w:lang w:eastAsia="en-US"/>
          </w:rPr>
          <w:t>Join WebEx meeting</w:t>
        </w:r>
      </w:hyperlink>
      <w:r w:rsidRPr="0004704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:rsidR="00047040" w:rsidRPr="00047040" w:rsidRDefault="00047040" w:rsidP="00047040">
      <w:pPr>
        <w:autoSpaceDE w:val="0"/>
        <w:autoSpaceDN w:val="0"/>
        <w:ind w:firstLine="720"/>
        <w:rPr>
          <w:rFonts w:ascii="Arial" w:eastAsia="Calibri" w:hAnsi="Arial" w:cs="Arial"/>
          <w:lang w:eastAsia="en-US"/>
        </w:rPr>
      </w:pP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Meeting number:</w:t>
      </w:r>
      <w:r w:rsidRPr="00047040">
        <w:rPr>
          <w:rFonts w:ascii="Arial" w:eastAsia="Calibri" w:hAnsi="Arial" w:cs="Arial"/>
          <w:lang w:eastAsia="en-US"/>
        </w:rPr>
        <w:t xml:space="preserve">           </w:t>
      </w: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499 933 849</w:t>
      </w:r>
      <w:r w:rsidRPr="00047040">
        <w:rPr>
          <w:rFonts w:ascii="Arial" w:eastAsia="Calibri" w:hAnsi="Arial" w:cs="Arial"/>
          <w:lang w:eastAsia="en-US"/>
        </w:rPr>
        <w:t xml:space="preserve">      </w:t>
      </w:r>
    </w:p>
    <w:p w:rsidR="00CA7503" w:rsidRDefault="00047040" w:rsidP="00CA7503">
      <w:pPr>
        <w:ind w:left="720"/>
        <w:rPr>
          <w:rFonts w:ascii="Arial" w:hAnsi="Arial"/>
          <w:sz w:val="20"/>
          <w:szCs w:val="20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  <w:t>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Pr="00047040">
        <w:rPr>
          <w:rFonts w:ascii="Arial" w:eastAsia="Calibri" w:hAnsi="Arial" w:cs="Arial"/>
          <w:color w:val="666666"/>
          <w:lang w:eastAsia="en-US"/>
        </w:rPr>
        <w:t>Join by phone</w:t>
      </w:r>
      <w:r w:rsidR="004B4DDA">
        <w:rPr>
          <w:rFonts w:ascii="Arial" w:eastAsia="Calibri" w:hAnsi="Arial" w:cs="Arial"/>
          <w:sz w:val="28"/>
          <w:szCs w:val="28"/>
          <w:lang w:eastAsia="en-US"/>
        </w:rPr>
        <w:t> </w:t>
      </w:r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r w:rsidRPr="00047040">
        <w:rPr>
          <w:rFonts w:ascii="Arial" w:eastAsia="Calibri" w:hAnsi="Arial" w:cs="Arial"/>
          <w:b/>
          <w:bCs/>
          <w:color w:val="666666"/>
          <w:sz w:val="20"/>
          <w:szCs w:val="20"/>
          <w:lang w:eastAsia="en-US"/>
        </w:rPr>
        <w:t>1-650-479-3208</w:t>
      </w: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 Call-in toll number (US/Canada)</w:t>
      </w:r>
      <w:r w:rsidR="004B4DDA">
        <w:rPr>
          <w:rFonts w:ascii="Arial" w:eastAsia="Calibri" w:hAnsi="Arial" w:cs="Arial"/>
          <w:sz w:val="28"/>
          <w:szCs w:val="28"/>
          <w:lang w:eastAsia="en-US"/>
        </w:rPr>
        <w:t> </w:t>
      </w:r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Access code: 499 933 849</w:t>
      </w:r>
      <w:proofErr w:type="gramStart"/>
      <w:r w:rsidRPr="00047040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proofErr w:type="gramEnd"/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hyperlink r:id="rId7" w:history="1">
        <w:r w:rsidRPr="00047040">
          <w:rPr>
            <w:rFonts w:ascii="Arial" w:eastAsia="Calibri" w:hAnsi="Arial" w:cs="Arial"/>
            <w:color w:val="00AFF9"/>
            <w:sz w:val="16"/>
            <w:szCs w:val="16"/>
            <w:u w:val="single"/>
            <w:lang w:eastAsia="en-US"/>
          </w:rPr>
          <w:t>Global call-in numbers</w:t>
        </w:r>
      </w:hyperlink>
      <w:r w:rsidRPr="00047040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r w:rsidRPr="00047040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Pr="00047040">
        <w:rPr>
          <w:rFonts w:ascii="Arial" w:eastAsia="Calibri" w:hAnsi="Arial" w:cs="Arial"/>
          <w:color w:val="666666"/>
          <w:sz w:val="16"/>
          <w:szCs w:val="16"/>
          <w:lang w:eastAsia="en-US"/>
        </w:rPr>
        <w:t>Can't join the meeting?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hyperlink r:id="rId8" w:history="1">
        <w:r w:rsidRPr="00047040">
          <w:rPr>
            <w:rFonts w:ascii="Arial" w:eastAsia="Calibri" w:hAnsi="Arial" w:cs="Arial"/>
            <w:color w:val="00AFF9"/>
            <w:sz w:val="16"/>
            <w:szCs w:val="16"/>
            <w:u w:val="single"/>
            <w:lang w:eastAsia="en-US"/>
          </w:rPr>
          <w:t>Contact support.</w:t>
        </w:r>
      </w:hyperlink>
      <w:r w:rsidRPr="00047040">
        <w:rPr>
          <w:rFonts w:ascii="Arial" w:eastAsia="Calibri" w:hAnsi="Arial" w:cs="Arial"/>
          <w:sz w:val="16"/>
          <w:szCs w:val="16"/>
          <w:lang w:eastAsia="en-US"/>
        </w:rPr>
        <w:t xml:space="preserve"> 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="00226C52"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CA7503" w:rsidRDefault="00CA7503" w:rsidP="00CA7503">
      <w:pPr>
        <w:ind w:left="720"/>
        <w:rPr>
          <w:rFonts w:ascii="Arial" w:hAnsi="Arial"/>
          <w:sz w:val="20"/>
          <w:szCs w:val="20"/>
        </w:rPr>
      </w:pPr>
    </w:p>
    <w:p w:rsidR="002964F7" w:rsidRPr="006956B4" w:rsidRDefault="002964F7" w:rsidP="00CA7503">
      <w:pPr>
        <w:ind w:left="72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613FE8" w:rsidP="00613FE8">
            <w:pPr>
              <w:tabs>
                <w:tab w:val="center" w:pos="891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DB21EB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Cerner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726CA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2647C9" w:rsidRPr="00A05F09" w:rsidTr="00A05F09">
        <w:trPr>
          <w:trHeight w:val="300"/>
        </w:trPr>
        <w:tc>
          <w:tcPr>
            <w:tcW w:w="1998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Brian Reinhold</w:t>
            </w:r>
          </w:p>
        </w:tc>
        <w:tc>
          <w:tcPr>
            <w:tcW w:w="3690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Lamprey Networks</w:t>
            </w:r>
          </w:p>
        </w:tc>
        <w:tc>
          <w:tcPr>
            <w:tcW w:w="1015" w:type="dxa"/>
            <w:noWrap/>
          </w:tcPr>
          <w:p w:rsidR="002647C9" w:rsidRPr="00A05F09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8F4977" w:rsidRPr="00A05F09" w:rsidTr="00A05F09">
        <w:trPr>
          <w:trHeight w:val="300"/>
        </w:trPr>
        <w:tc>
          <w:tcPr>
            <w:tcW w:w="1998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Johnson</w:t>
            </w:r>
          </w:p>
        </w:tc>
        <w:tc>
          <w:tcPr>
            <w:tcW w:w="3690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Blue Cross 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Blue Shield</w:t>
            </w:r>
          </w:p>
        </w:tc>
        <w:tc>
          <w:tcPr>
            <w:tcW w:w="1015" w:type="dxa"/>
            <w:noWrap/>
          </w:tcPr>
          <w:p w:rsidR="008F4977" w:rsidRDefault="008F4977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E4F88" w:rsidRPr="00A05F09" w:rsidTr="00A05F09">
        <w:trPr>
          <w:trHeight w:val="300"/>
        </w:trPr>
        <w:tc>
          <w:tcPr>
            <w:tcW w:w="1998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Muhammad</w:t>
            </w:r>
          </w:p>
        </w:tc>
        <w:tc>
          <w:tcPr>
            <w:tcW w:w="3690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</w:tcPr>
          <w:p w:rsidR="00AE4F88" w:rsidRDefault="00AE4F88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126" w:rsidRPr="00A05F09" w:rsidTr="00A05F09">
        <w:trPr>
          <w:trHeight w:val="300"/>
        </w:trPr>
        <w:tc>
          <w:tcPr>
            <w:tcW w:w="1998" w:type="dxa"/>
            <w:noWrap/>
          </w:tcPr>
          <w:p w:rsidR="00A05126" w:rsidRDefault="00C5436A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</w:t>
            </w:r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rrell </w:t>
            </w:r>
            <w:proofErr w:type="spellStart"/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Woelk</w:t>
            </w:r>
            <w:proofErr w:type="spellEnd"/>
          </w:p>
        </w:tc>
        <w:tc>
          <w:tcPr>
            <w:tcW w:w="3690" w:type="dxa"/>
            <w:noWrap/>
          </w:tcPr>
          <w:p w:rsidR="00A05126" w:rsidRDefault="000C584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SocialCare</w:t>
            </w:r>
            <w:proofErr w:type="spellEnd"/>
          </w:p>
        </w:tc>
        <w:tc>
          <w:tcPr>
            <w:tcW w:w="1015" w:type="dxa"/>
            <w:noWrap/>
          </w:tcPr>
          <w:p w:rsidR="00A05126" w:rsidRDefault="00A0512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744" w:rsidRPr="00A05F09" w:rsidTr="00A05F09">
        <w:trPr>
          <w:trHeight w:val="300"/>
        </w:trPr>
        <w:tc>
          <w:tcPr>
            <w:tcW w:w="1998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Igor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Gejdos</w:t>
            </w:r>
            <w:proofErr w:type="spellEnd"/>
          </w:p>
        </w:tc>
        <w:tc>
          <w:tcPr>
            <w:tcW w:w="3690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Roche</w:t>
            </w:r>
          </w:p>
        </w:tc>
        <w:tc>
          <w:tcPr>
            <w:tcW w:w="1015" w:type="dxa"/>
            <w:noWrap/>
          </w:tcPr>
          <w:p w:rsidR="001A1744" w:rsidRDefault="001A1744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C6E66" w:rsidRPr="00A05F09" w:rsidTr="00A05F09">
        <w:trPr>
          <w:trHeight w:val="300"/>
        </w:trPr>
        <w:tc>
          <w:tcPr>
            <w:tcW w:w="1998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Russ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Leftwich</w:t>
            </w:r>
            <w:proofErr w:type="spellEnd"/>
          </w:p>
        </w:tc>
        <w:tc>
          <w:tcPr>
            <w:tcW w:w="3690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State of Tenn.</w:t>
            </w:r>
          </w:p>
        </w:tc>
        <w:tc>
          <w:tcPr>
            <w:tcW w:w="1015" w:type="dxa"/>
            <w:noWrap/>
          </w:tcPr>
          <w:p w:rsidR="009C6E66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2960CA" w:rsidRPr="00803248" w:rsidRDefault="00EF2D75" w:rsidP="00803248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4454A0" w:rsidRDefault="004454A0" w:rsidP="00202ED0">
      <w:pPr>
        <w:pStyle w:val="ListParagraph"/>
        <w:numPr>
          <w:ilvl w:val="0"/>
          <w:numId w:val="28"/>
        </w:numPr>
      </w:pPr>
      <w:r>
        <w:t xml:space="preserve">Review </w:t>
      </w:r>
      <w:r w:rsidR="007F6CDD">
        <w:t>of latest draft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C918B6" w:rsidRDefault="009C3C88" w:rsidP="00C918B6">
      <w:r>
        <w:rPr>
          <w:sz w:val="20"/>
          <w:szCs w:val="20"/>
        </w:rPr>
        <w:t xml:space="preserve">Minutes from </w:t>
      </w:r>
      <w:r w:rsidR="007F6CDD">
        <w:rPr>
          <w:sz w:val="20"/>
          <w:szCs w:val="20"/>
        </w:rPr>
        <w:t>February</w:t>
      </w:r>
      <w:r w:rsidR="001165B1">
        <w:rPr>
          <w:sz w:val="20"/>
          <w:szCs w:val="20"/>
        </w:rPr>
        <w:t xml:space="preserve"> </w:t>
      </w:r>
      <w:r w:rsidR="005F4CBD">
        <w:rPr>
          <w:sz w:val="20"/>
          <w:szCs w:val="20"/>
        </w:rPr>
        <w:t>25</w:t>
      </w:r>
      <w:r w:rsidR="00613FE8">
        <w:rPr>
          <w:sz w:val="20"/>
          <w:szCs w:val="20"/>
        </w:rPr>
        <w:t xml:space="preserve">, 2014 – </w:t>
      </w:r>
      <w:r w:rsidR="00DE7B48">
        <w:rPr>
          <w:sz w:val="20"/>
          <w:szCs w:val="20"/>
        </w:rPr>
        <w:t>approved</w:t>
      </w:r>
    </w:p>
    <w:p w:rsidR="00A8396A" w:rsidRDefault="00A8396A" w:rsidP="002B7DDF"/>
    <w:p w:rsidR="00103545" w:rsidRDefault="00103545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4454A0" w:rsidRDefault="004454A0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Martin &amp; VK – </w:t>
      </w:r>
      <w:r w:rsidR="00821FE2">
        <w:rPr>
          <w:rFonts w:ascii="Verdana" w:hAnsi="Verdana"/>
          <w:bCs/>
          <w:sz w:val="20"/>
          <w:szCs w:val="20"/>
        </w:rPr>
        <w:t>review latest version of the draft</w:t>
      </w:r>
    </w:p>
    <w:p w:rsidR="00821FE2" w:rsidRDefault="00821FE2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Martin – find the correct document template for the ballot (with correct copyright, title page …)</w:t>
      </w:r>
    </w:p>
    <w:p w:rsidR="004B4DDA" w:rsidRPr="00227FE0" w:rsidRDefault="00803248" w:rsidP="00227FE0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Brian – </w:t>
      </w:r>
      <w:r w:rsidR="004454A0">
        <w:rPr>
          <w:rFonts w:ascii="Verdana" w:hAnsi="Verdana"/>
          <w:bCs/>
          <w:sz w:val="20"/>
          <w:szCs w:val="20"/>
        </w:rPr>
        <w:t xml:space="preserve">finish drafting PHMR </w:t>
      </w:r>
      <w:r w:rsidR="00ED1623">
        <w:rPr>
          <w:rFonts w:ascii="Verdana" w:hAnsi="Verdana"/>
          <w:bCs/>
          <w:sz w:val="20"/>
          <w:szCs w:val="20"/>
        </w:rPr>
        <w:t>results section</w:t>
      </w:r>
      <w:r w:rsidR="004454A0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="004454A0">
        <w:rPr>
          <w:rFonts w:ascii="Verdana" w:hAnsi="Verdana"/>
          <w:bCs/>
          <w:sz w:val="20"/>
          <w:szCs w:val="20"/>
        </w:rPr>
        <w:t>Trifolia</w:t>
      </w:r>
      <w:proofErr w:type="spellEnd"/>
    </w:p>
    <w:p w:rsidR="00CA7503" w:rsidRDefault="00CA7503">
      <w:pPr>
        <w:rPr>
          <w:rFonts w:ascii="Verdana" w:hAnsi="Verdana"/>
          <w:bCs/>
          <w:sz w:val="20"/>
          <w:szCs w:val="20"/>
        </w:rPr>
      </w:pPr>
    </w:p>
    <w:p w:rsidR="000C7F65" w:rsidRPr="002C0E5D" w:rsidRDefault="007F6CDD" w:rsidP="000C7F65">
      <w:pPr>
        <w:pStyle w:val="NormalWeb"/>
        <w:numPr>
          <w:ilvl w:val="0"/>
          <w:numId w:val="35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Review of latest draft</w:t>
      </w:r>
    </w:p>
    <w:p w:rsidR="00821FE2" w:rsidRPr="00821FE2" w:rsidRDefault="00821FE2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821FE2">
        <w:rPr>
          <w:rFonts w:ascii="Verdana" w:hAnsi="Verdana"/>
          <w:b/>
          <w:bCs/>
          <w:sz w:val="20"/>
          <w:szCs w:val="20"/>
        </w:rPr>
        <w:t>Input from Brian</w:t>
      </w:r>
    </w:p>
    <w:p w:rsidR="0084081B" w:rsidRDefault="005F4CBD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Review of final issues to address before ballot. Based on email from Brian, we have the following items:</w:t>
      </w:r>
    </w:p>
    <w:p w:rsidR="005F4CBD" w:rsidRDefault="005F4CBD" w:rsidP="005F4CBD">
      <w:pPr>
        <w:pStyle w:val="ListParagraph"/>
        <w:numPr>
          <w:ilvl w:val="0"/>
          <w:numId w:val="37"/>
        </w:numPr>
      </w:pPr>
      <w:r>
        <w:t xml:space="preserve">Device Accuracy: In the DSTU this entry was in the device organizer and only once. That is incorrect. The device accuracy is reported in the Accuracy attribute of a measurement and there may be such an attribute for every numeric metric, for example one for SpO2 and one for heart rate on a pulse ox. The accuracy is reported in the units of the observation. Thus there must be at least more than one such entry allowed. One accuracy for the deviation of % and one for the deviation of beats/minute. One could argue this should be attached to the Numeric observation entry as an </w:t>
      </w:r>
      <w:proofErr w:type="spellStart"/>
      <w:r>
        <w:t>entryRelationship</w:t>
      </w:r>
      <w:proofErr w:type="spellEnd"/>
      <w:r>
        <w:t xml:space="preserve"> of some type and that is probably correct. That is what PCD-01 does (it is a facet). But that maybe too much rocking the boat at this stage. The attribute IS static making a </w:t>
      </w:r>
      <w:proofErr w:type="spellStart"/>
      <w:r>
        <w:t>one time</w:t>
      </w:r>
      <w:proofErr w:type="spellEnd"/>
      <w:r>
        <w:t xml:space="preserve"> reporting in the device section pretty good UNLESS there is a situation where a measurement reports the same units but has different accuracies.</w:t>
      </w:r>
    </w:p>
    <w:p w:rsidR="00225C30" w:rsidRDefault="00225C30" w:rsidP="00225C30">
      <w:pPr>
        <w:pStyle w:val="ListParagraph"/>
        <w:numPr>
          <w:ilvl w:val="1"/>
          <w:numId w:val="37"/>
        </w:numPr>
      </w:pPr>
      <w:r>
        <w:t>Brian sent response to Clem but has not received anything further. For now we will leave in the device organizer and have more than one report of the accuracy.</w:t>
      </w:r>
    </w:p>
    <w:p w:rsidR="005F4CBD" w:rsidRDefault="005F4CBD" w:rsidP="005F4CBD">
      <w:pPr>
        <w:pStyle w:val="ListParagraph"/>
        <w:numPr>
          <w:ilvl w:val="0"/>
          <w:numId w:val="37"/>
        </w:numPr>
      </w:pPr>
      <w:r>
        <w:t>Template OIDs. I have borrowed the vital signs, results, and medical device section template ids from C-CDA 2. However there is a problem because the C-CDA already specifies what observation organizers these things have and the organizers we need are slightly different</w:t>
      </w:r>
      <w:proofErr w:type="gramStart"/>
      <w:r>
        <w:t>  since</w:t>
      </w:r>
      <w:proofErr w:type="gramEnd"/>
      <w:r>
        <w:t xml:space="preserve"> the organizers themselves refer to different observation entries than the C-CDA observation entries.</w:t>
      </w:r>
    </w:p>
    <w:p w:rsidR="002D0604" w:rsidRDefault="00225C30" w:rsidP="00D72EDA">
      <w:pPr>
        <w:pStyle w:val="ListParagraph"/>
        <w:numPr>
          <w:ilvl w:val="1"/>
          <w:numId w:val="37"/>
        </w:numPr>
      </w:pPr>
      <w:r>
        <w:t>What is the solution here? New template ID? Perhaps bring this up on the SDWG call again?</w:t>
      </w:r>
      <w:r w:rsidR="00E6385F">
        <w:t xml:space="preserve"> </w:t>
      </w:r>
    </w:p>
    <w:p w:rsidR="002D0604" w:rsidRDefault="002D0604" w:rsidP="002D0604">
      <w:pPr>
        <w:pStyle w:val="ListParagraph"/>
        <w:ind w:left="1440"/>
      </w:pPr>
      <w:bookmarkStart w:id="2" w:name="_GoBack"/>
      <w:r w:rsidRPr="002D0604">
        <w:drawing>
          <wp:inline distT="0" distB="0" distL="0" distR="0" wp14:anchorId="7D11B2FE" wp14:editId="0F33B3B0">
            <wp:extent cx="4601261" cy="2587833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8228" cy="260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2D0604" w:rsidRDefault="002D0604" w:rsidP="002D0604">
      <w:pPr>
        <w:pStyle w:val="ListParagraph"/>
        <w:ind w:left="1440"/>
      </w:pPr>
    </w:p>
    <w:p w:rsidR="002D0604" w:rsidRDefault="002D0604" w:rsidP="002D0604">
      <w:pPr>
        <w:pStyle w:val="ListParagraph"/>
        <w:ind w:left="1440"/>
      </w:pPr>
    </w:p>
    <w:p w:rsidR="00770F00" w:rsidRDefault="00990DAB" w:rsidP="00D72EDA">
      <w:pPr>
        <w:pStyle w:val="ListParagraph"/>
        <w:numPr>
          <w:ilvl w:val="1"/>
          <w:numId w:val="37"/>
        </w:numPr>
      </w:pPr>
      <w:r>
        <w:lastRenderedPageBreak/>
        <w:t>We discussed that we perhaps can just create device specific organizers with IODs derived from PHMR OID. Before we do that, Brian wants to discuss this issue in SDWG.</w:t>
      </w:r>
    </w:p>
    <w:p w:rsidR="002D0604" w:rsidRDefault="002D0604" w:rsidP="002D0604"/>
    <w:p w:rsidR="005F4CBD" w:rsidRDefault="005F4CBD" w:rsidP="005F4CBD">
      <w:pPr>
        <w:pStyle w:val="ListParagraph"/>
        <w:numPr>
          <w:ilvl w:val="0"/>
          <w:numId w:val="37"/>
        </w:numPr>
      </w:pPr>
      <w:r>
        <w:t xml:space="preserve">For the Device properties like serial number, firmware version </w:t>
      </w:r>
      <w:proofErr w:type="spellStart"/>
      <w:r>
        <w:t>etc</w:t>
      </w:r>
      <w:proofErr w:type="spellEnd"/>
      <w:r>
        <w:t xml:space="preserve"> that were just a list in a generic string (</w:t>
      </w:r>
      <w:proofErr w:type="spellStart"/>
      <w:r>
        <w:t>unparsable</w:t>
      </w:r>
      <w:proofErr w:type="spellEnd"/>
      <w:r>
        <w:t>) I have mapped it to the PCD-01 equivalent using PCD-01 syntax right down to the OR-bar and carat separators and escaping. Essentially what is being done is</w:t>
      </w:r>
      <w:proofErr w:type="gramStart"/>
      <w:r>
        <w:t>  to</w:t>
      </w:r>
      <w:proofErr w:type="gramEnd"/>
      <w:r>
        <w:t xml:space="preserve"> map it as an OBX-3. However, could map it as OBX-3 followed by OBX-5 as |OBX-3|OBX-5|. I suppose</w:t>
      </w:r>
      <w:proofErr w:type="gramStart"/>
      <w:r>
        <w:t>  I</w:t>
      </w:r>
      <w:proofErr w:type="gramEnd"/>
      <w:r>
        <w:t xml:space="preserve"> could do it as |OBX-3||OBX-5| indicating an empty OBX-4. Could even go as far as |OBX-2|OBX-3||OBX-5| where OBX-2 is ‘ST’ which means string. In any case the OBX-3 is the critical identifier with |</w:t>
      </w:r>
      <w:proofErr w:type="spellStart"/>
      <w:r>
        <w:t>code^ref-id^codeSystem</w:t>
      </w:r>
      <w:proofErr w:type="spellEnd"/>
      <w:r>
        <w:t>^^value| where the value would normally go in OBX-5. But CWE-5 is also a perfect place for a descriptor string (which these things are)</w:t>
      </w:r>
    </w:p>
    <w:p w:rsidR="00C362F1" w:rsidRDefault="00C362F1" w:rsidP="00C362F1">
      <w:pPr>
        <w:pStyle w:val="ListParagraph"/>
        <w:numPr>
          <w:ilvl w:val="1"/>
          <w:numId w:val="37"/>
        </w:numPr>
      </w:pPr>
      <w:r>
        <w:t>We decide to use CWE in OBX-3 only.</w:t>
      </w:r>
    </w:p>
    <w:p w:rsidR="005F4CBD" w:rsidRDefault="005F4CBD" w:rsidP="005F4CBD">
      <w:pPr>
        <w:pStyle w:val="ListParagraph"/>
        <w:numPr>
          <w:ilvl w:val="0"/>
          <w:numId w:val="37"/>
        </w:numPr>
      </w:pPr>
      <w:r>
        <w:t>There is an IHE profile in the making mapping IEEE codes to LOINC. However, the mapping is still degenerate; more than one IEEE code will map to the same LOINC. This means we still need to keep the LOINC as a translator option and not the primary coding value.</w:t>
      </w:r>
    </w:p>
    <w:p w:rsidR="00C51792" w:rsidRDefault="00C51792" w:rsidP="00C51792">
      <w:pPr>
        <w:pStyle w:val="ListParagraph"/>
        <w:numPr>
          <w:ilvl w:val="1"/>
          <w:numId w:val="37"/>
        </w:numPr>
      </w:pPr>
      <w:r>
        <w:t xml:space="preserve">We lose information as we map from MDC to LOINC </w:t>
      </w:r>
      <w:r w:rsidR="00FA5E13">
        <w:t xml:space="preserve">– we </w:t>
      </w:r>
      <w:r w:rsidR="00511271">
        <w:t>lose</w:t>
      </w:r>
      <w:r w:rsidR="00FA5E13">
        <w:t xml:space="preserve"> information about the source of the measurement. </w:t>
      </w:r>
    </w:p>
    <w:p w:rsidR="00821FE2" w:rsidRDefault="00821FE2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821FE2" w:rsidRPr="00821FE2" w:rsidRDefault="00821FE2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821FE2">
        <w:rPr>
          <w:rFonts w:ascii="Verdana" w:hAnsi="Verdana"/>
          <w:b/>
          <w:bCs/>
          <w:sz w:val="20"/>
          <w:szCs w:val="20"/>
        </w:rPr>
        <w:t>Input from Martin</w:t>
      </w:r>
    </w:p>
    <w:p w:rsidR="005F4CBD" w:rsidRDefault="005F4CBD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Martin also provided comments on the latest version of the draft specification.</w:t>
      </w:r>
    </w:p>
    <w:p w:rsidR="00E6385F" w:rsidRDefault="00E6385F" w:rsidP="00E6385F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Brian has made changes since comments the Martin put in. We will consolidate Martin’s comments for the latest draft of the document.</w:t>
      </w:r>
    </w:p>
    <w:p w:rsidR="005F4CBD" w:rsidRDefault="005F4CBD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6385F" w:rsidRPr="00821FE2" w:rsidRDefault="00990DAB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821FE2">
        <w:rPr>
          <w:rFonts w:ascii="Verdana" w:hAnsi="Verdana"/>
          <w:b/>
          <w:bCs/>
          <w:sz w:val="20"/>
          <w:szCs w:val="20"/>
        </w:rPr>
        <w:t>Document for SDWG Review</w:t>
      </w:r>
    </w:p>
    <w:p w:rsidR="00E6385F" w:rsidRDefault="00990DAB" w:rsidP="00990DAB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Martin will send notice of new doc weekly.</w:t>
      </w:r>
    </w:p>
    <w:p w:rsidR="00F81BB5" w:rsidRPr="00821FE2" w:rsidRDefault="00990DAB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821FE2">
        <w:rPr>
          <w:rFonts w:ascii="Verdana" w:hAnsi="Verdana"/>
          <w:b/>
          <w:bCs/>
          <w:sz w:val="20"/>
          <w:szCs w:val="20"/>
        </w:rPr>
        <w:t>Examples</w:t>
      </w:r>
    </w:p>
    <w:p w:rsidR="00990DAB" w:rsidRDefault="00990DAB" w:rsidP="00990DAB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Currently we have entry level examples – in the end.</w:t>
      </w:r>
    </w:p>
    <w:p w:rsidR="00E6385F" w:rsidRDefault="00E6385F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7F6CDD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March</w:t>
      </w:r>
      <w:r w:rsidR="005541DC">
        <w:rPr>
          <w:rFonts w:ascii="Arial" w:hAnsi="Arial"/>
          <w:sz w:val="20"/>
          <w:szCs w:val="20"/>
        </w:rPr>
        <w:t xml:space="preserve"> </w:t>
      </w:r>
      <w:r w:rsidR="005F4CBD">
        <w:rPr>
          <w:rFonts w:ascii="Arial" w:hAnsi="Arial"/>
          <w:sz w:val="20"/>
          <w:szCs w:val="20"/>
        </w:rPr>
        <w:t>11</w:t>
      </w:r>
      <w:r>
        <w:rPr>
          <w:rFonts w:ascii="Arial" w:hAnsi="Arial"/>
          <w:sz w:val="20"/>
          <w:szCs w:val="20"/>
        </w:rPr>
        <w:t>,</w:t>
      </w:r>
      <w:r w:rsidR="004D2331">
        <w:rPr>
          <w:rFonts w:ascii="Arial" w:hAnsi="Arial"/>
          <w:sz w:val="20"/>
          <w:szCs w:val="20"/>
        </w:rPr>
        <w:t xml:space="preserve"> 2015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image008" style="width:13.25pt;height:13.2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200D4"/>
    <w:multiLevelType w:val="hybridMultilevel"/>
    <w:tmpl w:val="DFA2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A61B21"/>
    <w:multiLevelType w:val="hybridMultilevel"/>
    <w:tmpl w:val="6AA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C100A"/>
    <w:multiLevelType w:val="hybridMultilevel"/>
    <w:tmpl w:val="683E86AE"/>
    <w:lvl w:ilvl="0" w:tplc="D1321920"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7206B"/>
    <w:multiLevelType w:val="hybridMultilevel"/>
    <w:tmpl w:val="6FD003FA"/>
    <w:lvl w:ilvl="0" w:tplc="5450FC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AC5934"/>
    <w:multiLevelType w:val="hybridMultilevel"/>
    <w:tmpl w:val="BB1E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1F4848"/>
    <w:multiLevelType w:val="hybridMultilevel"/>
    <w:tmpl w:val="0122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20"/>
  </w:num>
  <w:num w:numId="8">
    <w:abstractNumId w:val="26"/>
  </w:num>
  <w:num w:numId="9">
    <w:abstractNumId w:val="30"/>
  </w:num>
  <w:num w:numId="10">
    <w:abstractNumId w:val="15"/>
  </w:num>
  <w:num w:numId="11">
    <w:abstractNumId w:val="2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4"/>
  </w:num>
  <w:num w:numId="15">
    <w:abstractNumId w:val="33"/>
  </w:num>
  <w:num w:numId="16">
    <w:abstractNumId w:val="32"/>
  </w:num>
  <w:num w:numId="17">
    <w:abstractNumId w:val="2"/>
  </w:num>
  <w:num w:numId="18">
    <w:abstractNumId w:val="6"/>
  </w:num>
  <w:num w:numId="19">
    <w:abstractNumId w:val="5"/>
  </w:num>
  <w:num w:numId="20">
    <w:abstractNumId w:val="25"/>
  </w:num>
  <w:num w:numId="21">
    <w:abstractNumId w:val="3"/>
  </w:num>
  <w:num w:numId="22">
    <w:abstractNumId w:val="17"/>
  </w:num>
  <w:num w:numId="23">
    <w:abstractNumId w:val="28"/>
  </w:num>
  <w:num w:numId="24">
    <w:abstractNumId w:val="8"/>
  </w:num>
  <w:num w:numId="25">
    <w:abstractNumId w:val="18"/>
  </w:num>
  <w:num w:numId="26">
    <w:abstractNumId w:val="14"/>
  </w:num>
  <w:num w:numId="27">
    <w:abstractNumId w:val="31"/>
  </w:num>
  <w:num w:numId="28">
    <w:abstractNumId w:val="16"/>
  </w:num>
  <w:num w:numId="29">
    <w:abstractNumId w:val="35"/>
  </w:num>
  <w:num w:numId="30">
    <w:abstractNumId w:val="22"/>
  </w:num>
  <w:num w:numId="31">
    <w:abstractNumId w:val="21"/>
  </w:num>
  <w:num w:numId="32">
    <w:abstractNumId w:val="12"/>
  </w:num>
  <w:num w:numId="33">
    <w:abstractNumId w:val="36"/>
  </w:num>
  <w:num w:numId="34">
    <w:abstractNumId w:val="7"/>
  </w:num>
  <w:num w:numId="35">
    <w:abstractNumId w:val="23"/>
  </w:num>
  <w:num w:numId="36">
    <w:abstractNumId w:val="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0A3F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47040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74D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5848"/>
    <w:rsid w:val="000C60E4"/>
    <w:rsid w:val="000C7093"/>
    <w:rsid w:val="000C7ED5"/>
    <w:rsid w:val="000C7F65"/>
    <w:rsid w:val="000D0A1F"/>
    <w:rsid w:val="000D16F0"/>
    <w:rsid w:val="000D29E2"/>
    <w:rsid w:val="000D4F9A"/>
    <w:rsid w:val="000D68F7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07D0"/>
    <w:rsid w:val="00101DA6"/>
    <w:rsid w:val="00103545"/>
    <w:rsid w:val="00103BEC"/>
    <w:rsid w:val="001047C9"/>
    <w:rsid w:val="00105FAF"/>
    <w:rsid w:val="001070BA"/>
    <w:rsid w:val="001071E2"/>
    <w:rsid w:val="00114BA2"/>
    <w:rsid w:val="001165B1"/>
    <w:rsid w:val="001166EE"/>
    <w:rsid w:val="00116F7C"/>
    <w:rsid w:val="00116FC6"/>
    <w:rsid w:val="0012133B"/>
    <w:rsid w:val="001219C4"/>
    <w:rsid w:val="00122145"/>
    <w:rsid w:val="00123894"/>
    <w:rsid w:val="00124B4B"/>
    <w:rsid w:val="00124BAE"/>
    <w:rsid w:val="00124EF6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1AB0"/>
    <w:rsid w:val="00143431"/>
    <w:rsid w:val="00144866"/>
    <w:rsid w:val="00145D50"/>
    <w:rsid w:val="0014703A"/>
    <w:rsid w:val="00150DB3"/>
    <w:rsid w:val="00151A00"/>
    <w:rsid w:val="00152E65"/>
    <w:rsid w:val="00152FEB"/>
    <w:rsid w:val="00153326"/>
    <w:rsid w:val="0015352B"/>
    <w:rsid w:val="00156509"/>
    <w:rsid w:val="001649FE"/>
    <w:rsid w:val="00164CD2"/>
    <w:rsid w:val="00166267"/>
    <w:rsid w:val="001669D5"/>
    <w:rsid w:val="00167A96"/>
    <w:rsid w:val="00172D08"/>
    <w:rsid w:val="00173046"/>
    <w:rsid w:val="00173F92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1744"/>
    <w:rsid w:val="001A2DB9"/>
    <w:rsid w:val="001A3CE9"/>
    <w:rsid w:val="001A4750"/>
    <w:rsid w:val="001A61BC"/>
    <w:rsid w:val="001A6C25"/>
    <w:rsid w:val="001A71FF"/>
    <w:rsid w:val="001B00D9"/>
    <w:rsid w:val="001B0D7F"/>
    <w:rsid w:val="001B11F9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4EF4"/>
    <w:rsid w:val="001D50CC"/>
    <w:rsid w:val="001D533A"/>
    <w:rsid w:val="001D6E47"/>
    <w:rsid w:val="001E0C2B"/>
    <w:rsid w:val="001E1927"/>
    <w:rsid w:val="001E1C12"/>
    <w:rsid w:val="001E2EA5"/>
    <w:rsid w:val="001E719A"/>
    <w:rsid w:val="001F0938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2ED0"/>
    <w:rsid w:val="0020331C"/>
    <w:rsid w:val="0021109F"/>
    <w:rsid w:val="002132EF"/>
    <w:rsid w:val="002148A5"/>
    <w:rsid w:val="00214D7B"/>
    <w:rsid w:val="00215877"/>
    <w:rsid w:val="00223703"/>
    <w:rsid w:val="002256D8"/>
    <w:rsid w:val="00225C30"/>
    <w:rsid w:val="00226C52"/>
    <w:rsid w:val="00227FE0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37928"/>
    <w:rsid w:val="0024014E"/>
    <w:rsid w:val="00241DBA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7C9"/>
    <w:rsid w:val="00264CF2"/>
    <w:rsid w:val="00265E2A"/>
    <w:rsid w:val="002705FF"/>
    <w:rsid w:val="00272B81"/>
    <w:rsid w:val="0027334F"/>
    <w:rsid w:val="002742BC"/>
    <w:rsid w:val="00274B68"/>
    <w:rsid w:val="00274C6D"/>
    <w:rsid w:val="00275F76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0CA"/>
    <w:rsid w:val="002964F7"/>
    <w:rsid w:val="00296D4E"/>
    <w:rsid w:val="0029724B"/>
    <w:rsid w:val="00297E8A"/>
    <w:rsid w:val="002A03A6"/>
    <w:rsid w:val="002A2241"/>
    <w:rsid w:val="002A2741"/>
    <w:rsid w:val="002A3639"/>
    <w:rsid w:val="002A4372"/>
    <w:rsid w:val="002A5B87"/>
    <w:rsid w:val="002A5E12"/>
    <w:rsid w:val="002A72AA"/>
    <w:rsid w:val="002A7446"/>
    <w:rsid w:val="002A7C09"/>
    <w:rsid w:val="002B1296"/>
    <w:rsid w:val="002B3362"/>
    <w:rsid w:val="002B3A6E"/>
    <w:rsid w:val="002B3AA9"/>
    <w:rsid w:val="002B44E4"/>
    <w:rsid w:val="002B5A2E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604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1C31"/>
    <w:rsid w:val="002F3464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18A1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75C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206F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3DC"/>
    <w:rsid w:val="003A6924"/>
    <w:rsid w:val="003B161C"/>
    <w:rsid w:val="003B2E96"/>
    <w:rsid w:val="003B2F87"/>
    <w:rsid w:val="003B420B"/>
    <w:rsid w:val="003B5124"/>
    <w:rsid w:val="003B5899"/>
    <w:rsid w:val="003B6B1E"/>
    <w:rsid w:val="003B6B59"/>
    <w:rsid w:val="003B6F21"/>
    <w:rsid w:val="003C0E0A"/>
    <w:rsid w:val="003C1698"/>
    <w:rsid w:val="003C1750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2BD1"/>
    <w:rsid w:val="003E302C"/>
    <w:rsid w:val="003E51F9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2723D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4A0"/>
    <w:rsid w:val="00445A33"/>
    <w:rsid w:val="00446B36"/>
    <w:rsid w:val="00446E17"/>
    <w:rsid w:val="004470A2"/>
    <w:rsid w:val="004474BB"/>
    <w:rsid w:val="00447E7B"/>
    <w:rsid w:val="004506E1"/>
    <w:rsid w:val="00451DAB"/>
    <w:rsid w:val="00453019"/>
    <w:rsid w:val="00453657"/>
    <w:rsid w:val="0045428A"/>
    <w:rsid w:val="00455F8B"/>
    <w:rsid w:val="00457BE3"/>
    <w:rsid w:val="00462A7D"/>
    <w:rsid w:val="00463F1A"/>
    <w:rsid w:val="00465A5C"/>
    <w:rsid w:val="00467BFE"/>
    <w:rsid w:val="00470981"/>
    <w:rsid w:val="0047173D"/>
    <w:rsid w:val="00471FF4"/>
    <w:rsid w:val="0047249B"/>
    <w:rsid w:val="004736D0"/>
    <w:rsid w:val="00473F24"/>
    <w:rsid w:val="00474F21"/>
    <w:rsid w:val="00474FE7"/>
    <w:rsid w:val="00475E1B"/>
    <w:rsid w:val="00476DA8"/>
    <w:rsid w:val="00477194"/>
    <w:rsid w:val="00477DFC"/>
    <w:rsid w:val="00481684"/>
    <w:rsid w:val="00484761"/>
    <w:rsid w:val="00485D2A"/>
    <w:rsid w:val="00485F2B"/>
    <w:rsid w:val="00487868"/>
    <w:rsid w:val="004900B5"/>
    <w:rsid w:val="00490277"/>
    <w:rsid w:val="0049042E"/>
    <w:rsid w:val="00492C72"/>
    <w:rsid w:val="00494403"/>
    <w:rsid w:val="00495A6C"/>
    <w:rsid w:val="00497755"/>
    <w:rsid w:val="004A13BA"/>
    <w:rsid w:val="004A1B06"/>
    <w:rsid w:val="004A20A8"/>
    <w:rsid w:val="004A2E8A"/>
    <w:rsid w:val="004A3106"/>
    <w:rsid w:val="004A3FC2"/>
    <w:rsid w:val="004A41EC"/>
    <w:rsid w:val="004A54D0"/>
    <w:rsid w:val="004A69A8"/>
    <w:rsid w:val="004A6A3A"/>
    <w:rsid w:val="004A73C7"/>
    <w:rsid w:val="004B12B3"/>
    <w:rsid w:val="004B47C6"/>
    <w:rsid w:val="004B4DDA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2331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069E7"/>
    <w:rsid w:val="005110AA"/>
    <w:rsid w:val="00511271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3E7F"/>
    <w:rsid w:val="00553FF7"/>
    <w:rsid w:val="005541DC"/>
    <w:rsid w:val="00554EC7"/>
    <w:rsid w:val="00555B25"/>
    <w:rsid w:val="00555E2E"/>
    <w:rsid w:val="00560051"/>
    <w:rsid w:val="00570343"/>
    <w:rsid w:val="005731FA"/>
    <w:rsid w:val="0057352C"/>
    <w:rsid w:val="00573707"/>
    <w:rsid w:val="005752ED"/>
    <w:rsid w:val="00576215"/>
    <w:rsid w:val="0057623C"/>
    <w:rsid w:val="00581CE7"/>
    <w:rsid w:val="00584F27"/>
    <w:rsid w:val="0058706D"/>
    <w:rsid w:val="0058762A"/>
    <w:rsid w:val="00587B9C"/>
    <w:rsid w:val="0059012E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563"/>
    <w:rsid w:val="005B0B6F"/>
    <w:rsid w:val="005B0CBB"/>
    <w:rsid w:val="005B11E0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88C"/>
    <w:rsid w:val="005D1C8E"/>
    <w:rsid w:val="005D247A"/>
    <w:rsid w:val="005D27A1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4CBD"/>
    <w:rsid w:val="005F6CFA"/>
    <w:rsid w:val="005F7166"/>
    <w:rsid w:val="00601F26"/>
    <w:rsid w:val="0060223F"/>
    <w:rsid w:val="00603813"/>
    <w:rsid w:val="00604C8F"/>
    <w:rsid w:val="006055CA"/>
    <w:rsid w:val="00606616"/>
    <w:rsid w:val="006067C3"/>
    <w:rsid w:val="00610017"/>
    <w:rsid w:val="00610847"/>
    <w:rsid w:val="00611BC3"/>
    <w:rsid w:val="00612856"/>
    <w:rsid w:val="00613FE8"/>
    <w:rsid w:val="0061560A"/>
    <w:rsid w:val="0061577E"/>
    <w:rsid w:val="0061600B"/>
    <w:rsid w:val="00616B62"/>
    <w:rsid w:val="00620B36"/>
    <w:rsid w:val="00622797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50D3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72E6"/>
    <w:rsid w:val="00687541"/>
    <w:rsid w:val="00687E85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5D0"/>
    <w:rsid w:val="006C0D45"/>
    <w:rsid w:val="006C1CA3"/>
    <w:rsid w:val="006C2B88"/>
    <w:rsid w:val="006C5BA5"/>
    <w:rsid w:val="006C60EA"/>
    <w:rsid w:val="006D13C8"/>
    <w:rsid w:val="006D331F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42CE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004"/>
    <w:rsid w:val="0071189C"/>
    <w:rsid w:val="00712B95"/>
    <w:rsid w:val="007165CB"/>
    <w:rsid w:val="0071703E"/>
    <w:rsid w:val="007177AB"/>
    <w:rsid w:val="00720267"/>
    <w:rsid w:val="00720A68"/>
    <w:rsid w:val="00721E94"/>
    <w:rsid w:val="00724553"/>
    <w:rsid w:val="007258CA"/>
    <w:rsid w:val="00725940"/>
    <w:rsid w:val="00725CBE"/>
    <w:rsid w:val="0072616A"/>
    <w:rsid w:val="00726C75"/>
    <w:rsid w:val="00726CAF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4BDC"/>
    <w:rsid w:val="007457EF"/>
    <w:rsid w:val="00747362"/>
    <w:rsid w:val="00751121"/>
    <w:rsid w:val="0075124F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44C"/>
    <w:rsid w:val="00767D8C"/>
    <w:rsid w:val="00770117"/>
    <w:rsid w:val="00770D5D"/>
    <w:rsid w:val="00770F00"/>
    <w:rsid w:val="007715B2"/>
    <w:rsid w:val="007718AF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97E9F"/>
    <w:rsid w:val="007A0B4A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5D81"/>
    <w:rsid w:val="007B6FC8"/>
    <w:rsid w:val="007B70CA"/>
    <w:rsid w:val="007C2391"/>
    <w:rsid w:val="007C2AF1"/>
    <w:rsid w:val="007C3A42"/>
    <w:rsid w:val="007C44BA"/>
    <w:rsid w:val="007C4E5E"/>
    <w:rsid w:val="007C5BB6"/>
    <w:rsid w:val="007D0DC6"/>
    <w:rsid w:val="007D21B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7F6CDD"/>
    <w:rsid w:val="00800F3F"/>
    <w:rsid w:val="00801247"/>
    <w:rsid w:val="00801368"/>
    <w:rsid w:val="00801ECC"/>
    <w:rsid w:val="00802D2E"/>
    <w:rsid w:val="0080308D"/>
    <w:rsid w:val="00803248"/>
    <w:rsid w:val="008042DD"/>
    <w:rsid w:val="008055D1"/>
    <w:rsid w:val="00807208"/>
    <w:rsid w:val="00821FE2"/>
    <w:rsid w:val="00826D68"/>
    <w:rsid w:val="00834B87"/>
    <w:rsid w:val="00835ECF"/>
    <w:rsid w:val="00836E7A"/>
    <w:rsid w:val="00836FA3"/>
    <w:rsid w:val="00840327"/>
    <w:rsid w:val="0084081B"/>
    <w:rsid w:val="00840E0E"/>
    <w:rsid w:val="008429B3"/>
    <w:rsid w:val="008469BF"/>
    <w:rsid w:val="00846F97"/>
    <w:rsid w:val="00847316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1F10"/>
    <w:rsid w:val="00882813"/>
    <w:rsid w:val="00884077"/>
    <w:rsid w:val="00884FDA"/>
    <w:rsid w:val="008862AF"/>
    <w:rsid w:val="00886D29"/>
    <w:rsid w:val="008903E7"/>
    <w:rsid w:val="0089046C"/>
    <w:rsid w:val="00890A65"/>
    <w:rsid w:val="008910A0"/>
    <w:rsid w:val="0089583D"/>
    <w:rsid w:val="008A1CA8"/>
    <w:rsid w:val="008A1E6F"/>
    <w:rsid w:val="008A3B36"/>
    <w:rsid w:val="008A5B7E"/>
    <w:rsid w:val="008A6CC5"/>
    <w:rsid w:val="008A6FF9"/>
    <w:rsid w:val="008A72E3"/>
    <w:rsid w:val="008B00B2"/>
    <w:rsid w:val="008B0607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C6F36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4977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37C1"/>
    <w:rsid w:val="00934C4B"/>
    <w:rsid w:val="00934D52"/>
    <w:rsid w:val="00936908"/>
    <w:rsid w:val="00936B45"/>
    <w:rsid w:val="00937E51"/>
    <w:rsid w:val="00937F2B"/>
    <w:rsid w:val="00941499"/>
    <w:rsid w:val="00943189"/>
    <w:rsid w:val="00943442"/>
    <w:rsid w:val="00943E30"/>
    <w:rsid w:val="009458FC"/>
    <w:rsid w:val="00945E4D"/>
    <w:rsid w:val="00947535"/>
    <w:rsid w:val="00947A87"/>
    <w:rsid w:val="0095059C"/>
    <w:rsid w:val="009507FF"/>
    <w:rsid w:val="009509F3"/>
    <w:rsid w:val="00951A04"/>
    <w:rsid w:val="00954539"/>
    <w:rsid w:val="00955D37"/>
    <w:rsid w:val="009567E0"/>
    <w:rsid w:val="00956C99"/>
    <w:rsid w:val="009573E9"/>
    <w:rsid w:val="00957826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046"/>
    <w:rsid w:val="0099084C"/>
    <w:rsid w:val="00990DAB"/>
    <w:rsid w:val="00991FB3"/>
    <w:rsid w:val="00992695"/>
    <w:rsid w:val="00994959"/>
    <w:rsid w:val="00995A01"/>
    <w:rsid w:val="00996C47"/>
    <w:rsid w:val="009974CF"/>
    <w:rsid w:val="00997C4C"/>
    <w:rsid w:val="00997F48"/>
    <w:rsid w:val="009A09D8"/>
    <w:rsid w:val="009A0B43"/>
    <w:rsid w:val="009A0D29"/>
    <w:rsid w:val="009A22A1"/>
    <w:rsid w:val="009A2560"/>
    <w:rsid w:val="009A3812"/>
    <w:rsid w:val="009A3AB4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3C88"/>
    <w:rsid w:val="009C57F6"/>
    <w:rsid w:val="009C6E66"/>
    <w:rsid w:val="009C6EAC"/>
    <w:rsid w:val="009D0432"/>
    <w:rsid w:val="009D29D3"/>
    <w:rsid w:val="009D2BD8"/>
    <w:rsid w:val="009D3B8E"/>
    <w:rsid w:val="009D44A6"/>
    <w:rsid w:val="009D4D4A"/>
    <w:rsid w:val="009D5391"/>
    <w:rsid w:val="009D5EB3"/>
    <w:rsid w:val="009D6562"/>
    <w:rsid w:val="009D6F79"/>
    <w:rsid w:val="009D7595"/>
    <w:rsid w:val="009E033E"/>
    <w:rsid w:val="009E2A8C"/>
    <w:rsid w:val="009E2EA7"/>
    <w:rsid w:val="009E5895"/>
    <w:rsid w:val="009E656B"/>
    <w:rsid w:val="009E7153"/>
    <w:rsid w:val="009F2123"/>
    <w:rsid w:val="009F3E46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126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6FC"/>
    <w:rsid w:val="00A26717"/>
    <w:rsid w:val="00A26D2D"/>
    <w:rsid w:val="00A27490"/>
    <w:rsid w:val="00A27C31"/>
    <w:rsid w:val="00A307D7"/>
    <w:rsid w:val="00A3229A"/>
    <w:rsid w:val="00A368FB"/>
    <w:rsid w:val="00A3705E"/>
    <w:rsid w:val="00A37DF1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2D63"/>
    <w:rsid w:val="00A632F2"/>
    <w:rsid w:val="00A638A5"/>
    <w:rsid w:val="00A639AE"/>
    <w:rsid w:val="00A64348"/>
    <w:rsid w:val="00A64668"/>
    <w:rsid w:val="00A64CB7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77804"/>
    <w:rsid w:val="00A803F3"/>
    <w:rsid w:val="00A81E67"/>
    <w:rsid w:val="00A8308F"/>
    <w:rsid w:val="00A8396A"/>
    <w:rsid w:val="00A841E7"/>
    <w:rsid w:val="00A844A8"/>
    <w:rsid w:val="00A84E0C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9F4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4F88"/>
    <w:rsid w:val="00AE5295"/>
    <w:rsid w:val="00AE54E6"/>
    <w:rsid w:val="00AE7302"/>
    <w:rsid w:val="00AF0414"/>
    <w:rsid w:val="00AF0C3E"/>
    <w:rsid w:val="00AF2BE0"/>
    <w:rsid w:val="00AF2F90"/>
    <w:rsid w:val="00AF2FFF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5E0F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77CEC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97F9E"/>
    <w:rsid w:val="00BA1C15"/>
    <w:rsid w:val="00BA22A3"/>
    <w:rsid w:val="00BA3807"/>
    <w:rsid w:val="00BA3F37"/>
    <w:rsid w:val="00BA7193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183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62F1"/>
    <w:rsid w:val="00C372C0"/>
    <w:rsid w:val="00C37921"/>
    <w:rsid w:val="00C40223"/>
    <w:rsid w:val="00C407A8"/>
    <w:rsid w:val="00C41286"/>
    <w:rsid w:val="00C42179"/>
    <w:rsid w:val="00C425AB"/>
    <w:rsid w:val="00C42A3B"/>
    <w:rsid w:val="00C43CDB"/>
    <w:rsid w:val="00C43DF6"/>
    <w:rsid w:val="00C508AE"/>
    <w:rsid w:val="00C51792"/>
    <w:rsid w:val="00C522EF"/>
    <w:rsid w:val="00C531AA"/>
    <w:rsid w:val="00C53691"/>
    <w:rsid w:val="00C53E82"/>
    <w:rsid w:val="00C53FAB"/>
    <w:rsid w:val="00C5436A"/>
    <w:rsid w:val="00C55F55"/>
    <w:rsid w:val="00C56E8E"/>
    <w:rsid w:val="00C6145A"/>
    <w:rsid w:val="00C62BFD"/>
    <w:rsid w:val="00C6301C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8B6"/>
    <w:rsid w:val="00C91DD6"/>
    <w:rsid w:val="00C92BBA"/>
    <w:rsid w:val="00C9451E"/>
    <w:rsid w:val="00C94839"/>
    <w:rsid w:val="00C94B08"/>
    <w:rsid w:val="00C94BF0"/>
    <w:rsid w:val="00C959BA"/>
    <w:rsid w:val="00C959CB"/>
    <w:rsid w:val="00C971A6"/>
    <w:rsid w:val="00C97DC9"/>
    <w:rsid w:val="00CA023A"/>
    <w:rsid w:val="00CA0A57"/>
    <w:rsid w:val="00CA2C9D"/>
    <w:rsid w:val="00CA574F"/>
    <w:rsid w:val="00CA5C5F"/>
    <w:rsid w:val="00CA6E28"/>
    <w:rsid w:val="00CA7503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0F7B"/>
    <w:rsid w:val="00CC1365"/>
    <w:rsid w:val="00CC28D4"/>
    <w:rsid w:val="00CC49ED"/>
    <w:rsid w:val="00CC7DCD"/>
    <w:rsid w:val="00CC7E82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4FA"/>
    <w:rsid w:val="00CF2AC2"/>
    <w:rsid w:val="00CF3EEC"/>
    <w:rsid w:val="00CF485A"/>
    <w:rsid w:val="00CF52E7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6F34"/>
    <w:rsid w:val="00D47A01"/>
    <w:rsid w:val="00D52146"/>
    <w:rsid w:val="00D52412"/>
    <w:rsid w:val="00D5251A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1EB"/>
    <w:rsid w:val="00DB2BFC"/>
    <w:rsid w:val="00DB3485"/>
    <w:rsid w:val="00DB355D"/>
    <w:rsid w:val="00DB4265"/>
    <w:rsid w:val="00DB5604"/>
    <w:rsid w:val="00DB649F"/>
    <w:rsid w:val="00DB7353"/>
    <w:rsid w:val="00DC015A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B48"/>
    <w:rsid w:val="00DE7E26"/>
    <w:rsid w:val="00DF0481"/>
    <w:rsid w:val="00DF47B3"/>
    <w:rsid w:val="00DF559B"/>
    <w:rsid w:val="00DF561A"/>
    <w:rsid w:val="00E001BD"/>
    <w:rsid w:val="00E01B03"/>
    <w:rsid w:val="00E01DEE"/>
    <w:rsid w:val="00E01FA0"/>
    <w:rsid w:val="00E03073"/>
    <w:rsid w:val="00E04041"/>
    <w:rsid w:val="00E0491E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2714B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374C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385F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C6498"/>
    <w:rsid w:val="00ED08CA"/>
    <w:rsid w:val="00ED1623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C64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6DA"/>
    <w:rsid w:val="00F658DC"/>
    <w:rsid w:val="00F66B52"/>
    <w:rsid w:val="00F710EE"/>
    <w:rsid w:val="00F71B49"/>
    <w:rsid w:val="00F7273E"/>
    <w:rsid w:val="00F72BF6"/>
    <w:rsid w:val="00F73262"/>
    <w:rsid w:val="00F745B8"/>
    <w:rsid w:val="00F74857"/>
    <w:rsid w:val="00F74FEE"/>
    <w:rsid w:val="00F75475"/>
    <w:rsid w:val="00F76554"/>
    <w:rsid w:val="00F76CE3"/>
    <w:rsid w:val="00F8075F"/>
    <w:rsid w:val="00F80ECC"/>
    <w:rsid w:val="00F81024"/>
    <w:rsid w:val="00F81BB5"/>
    <w:rsid w:val="00F823EA"/>
    <w:rsid w:val="00F82BD2"/>
    <w:rsid w:val="00F82F4F"/>
    <w:rsid w:val="00F87754"/>
    <w:rsid w:val="00F903C1"/>
    <w:rsid w:val="00F90934"/>
    <w:rsid w:val="00F932B0"/>
    <w:rsid w:val="00F93F07"/>
    <w:rsid w:val="00F94F96"/>
    <w:rsid w:val="00F95575"/>
    <w:rsid w:val="00F9583D"/>
    <w:rsid w:val="00F977C1"/>
    <w:rsid w:val="00FA050E"/>
    <w:rsid w:val="00FA2223"/>
    <w:rsid w:val="00FA29F7"/>
    <w:rsid w:val="00FA2A9E"/>
    <w:rsid w:val="00FA5E13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D1811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4296C-F856-48F8-A3CA-DE0AA3DF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A05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mc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tinuaalliance.webex.com/continuaalliance/globalcallin.php?serviceType=MC&amp;ED=301222953&amp;tollFree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tinuaalliance.webex.com/continuaalliance/j.php?ED=301222953&amp;UID=0&amp;RT=MiMxMQ%3D%3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975A-9299-48DD-909B-B50B4940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4806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4877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Rosner, Martin</cp:lastModifiedBy>
  <cp:revision>191</cp:revision>
  <dcterms:created xsi:type="dcterms:W3CDTF">2012-11-14T15:07:00Z</dcterms:created>
  <dcterms:modified xsi:type="dcterms:W3CDTF">2015-03-04T16:29:00Z</dcterms:modified>
</cp:coreProperties>
</file>